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3325"/>
        <w:gridCol w:w="3330"/>
        <w:gridCol w:w="3330"/>
      </w:tblGrid>
      <w:tr w:rsidR="00E117C6" w:rsidTr="004F13CE">
        <w:trPr>
          <w:cantSplit/>
          <w:trHeight w:val="288"/>
        </w:trPr>
        <w:tc>
          <w:tcPr>
            <w:tcW w:w="9985" w:type="dxa"/>
            <w:gridSpan w:val="3"/>
            <w:shd w:val="clear" w:color="auto" w:fill="D9D9D9" w:themeFill="background1" w:themeFillShade="D9"/>
            <w:vAlign w:val="center"/>
          </w:tcPr>
          <w:p w:rsidR="00E117C6" w:rsidRPr="004F13CE" w:rsidRDefault="00E117C6" w:rsidP="00E32598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4F13CE">
              <w:rPr>
                <w:rFonts w:ascii="Britannic Bold" w:hAnsi="Britannic Bold"/>
                <w:sz w:val="36"/>
              </w:rPr>
              <w:t>Cross Cutting Concepts</w:t>
            </w:r>
            <w:r w:rsidR="004F13CE" w:rsidRPr="004F13CE">
              <w:rPr>
                <w:rFonts w:ascii="Britannic Bold" w:hAnsi="Britannic Bold"/>
                <w:sz w:val="36"/>
              </w:rPr>
              <w:t xml:space="preserve"> Summary Page</w:t>
            </w:r>
          </w:p>
        </w:tc>
      </w:tr>
      <w:tr w:rsidR="00DB6EC0" w:rsidTr="004F13CE">
        <w:trPr>
          <w:cantSplit/>
          <w:trHeight w:val="288"/>
        </w:trPr>
        <w:tc>
          <w:tcPr>
            <w:tcW w:w="3325" w:type="dxa"/>
            <w:vAlign w:val="center"/>
          </w:tcPr>
          <w:p w:rsidR="00DB6EC0" w:rsidRPr="004F13CE" w:rsidRDefault="008957E8" w:rsidP="00DB6EC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>Patterns</w:t>
            </w:r>
          </w:p>
        </w:tc>
        <w:tc>
          <w:tcPr>
            <w:tcW w:w="3330" w:type="dxa"/>
            <w:vAlign w:val="center"/>
          </w:tcPr>
          <w:p w:rsidR="00DB6EC0" w:rsidRPr="004F13CE" w:rsidRDefault="008957E8" w:rsidP="00DB6EC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 xml:space="preserve">Cause </w:t>
            </w:r>
            <w:r w:rsidRPr="004F13CE">
              <w:rPr>
                <w:rFonts w:ascii="Century Gothic" w:hAnsi="Century Gothic"/>
                <w:b/>
                <w:sz w:val="20"/>
              </w:rPr>
              <w:br/>
              <w:t>and effect</w:t>
            </w:r>
          </w:p>
        </w:tc>
        <w:tc>
          <w:tcPr>
            <w:tcW w:w="3330" w:type="dxa"/>
            <w:vAlign w:val="center"/>
          </w:tcPr>
          <w:p w:rsidR="00DB6EC0" w:rsidRPr="004F13CE" w:rsidRDefault="004F13CE" w:rsidP="00DB6EC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 xml:space="preserve">Scale, proportions </w:t>
            </w:r>
            <w:r w:rsidRPr="004F13CE">
              <w:rPr>
                <w:rFonts w:ascii="Century Gothic" w:hAnsi="Century Gothic"/>
                <w:b/>
                <w:sz w:val="20"/>
              </w:rPr>
              <w:br/>
              <w:t xml:space="preserve">and quantity </w:t>
            </w:r>
            <w:bookmarkStart w:id="0" w:name="_GoBack"/>
            <w:bookmarkEnd w:id="0"/>
          </w:p>
        </w:tc>
      </w:tr>
      <w:tr w:rsidR="00DB6EC0" w:rsidTr="004F13CE">
        <w:trPr>
          <w:cantSplit/>
          <w:trHeight w:val="5040"/>
        </w:trPr>
        <w:tc>
          <w:tcPr>
            <w:tcW w:w="3325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330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330" w:type="dxa"/>
          </w:tcPr>
          <w:p w:rsidR="00DB6EC0" w:rsidRPr="00BA49E6" w:rsidRDefault="00DB6EC0" w:rsidP="00E117C6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8957E8" w:rsidTr="004F13CE">
        <w:trPr>
          <w:cantSplit/>
          <w:trHeight w:val="144"/>
        </w:trPr>
        <w:tc>
          <w:tcPr>
            <w:tcW w:w="3325" w:type="dxa"/>
            <w:vAlign w:val="center"/>
          </w:tcPr>
          <w:p w:rsidR="008957E8" w:rsidRPr="004F13CE" w:rsidRDefault="004F13CE" w:rsidP="004F13C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>Systems</w:t>
            </w:r>
            <w:r w:rsidRPr="004F13CE">
              <w:rPr>
                <w:rFonts w:ascii="Century Gothic" w:hAnsi="Century Gothic"/>
                <w:b/>
                <w:sz w:val="20"/>
              </w:rPr>
              <w:br/>
              <w:t>and models</w:t>
            </w:r>
          </w:p>
        </w:tc>
        <w:tc>
          <w:tcPr>
            <w:tcW w:w="3330" w:type="dxa"/>
            <w:vAlign w:val="center"/>
          </w:tcPr>
          <w:p w:rsidR="008957E8" w:rsidRPr="004F13CE" w:rsidRDefault="004F13CE" w:rsidP="004F13C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 xml:space="preserve">Energy </w:t>
            </w:r>
            <w:r w:rsidRPr="004F13CE">
              <w:rPr>
                <w:rFonts w:ascii="Century Gothic" w:hAnsi="Century Gothic"/>
                <w:b/>
                <w:sz w:val="20"/>
              </w:rPr>
              <w:br/>
              <w:t>and matter</w:t>
            </w:r>
          </w:p>
        </w:tc>
        <w:tc>
          <w:tcPr>
            <w:tcW w:w="3330" w:type="dxa"/>
            <w:vAlign w:val="center"/>
          </w:tcPr>
          <w:p w:rsidR="008957E8" w:rsidRPr="004F13CE" w:rsidRDefault="004F13CE" w:rsidP="004F13C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 xml:space="preserve">Structure </w:t>
            </w:r>
            <w:r w:rsidRPr="004F13CE">
              <w:rPr>
                <w:rFonts w:ascii="Century Gothic" w:hAnsi="Century Gothic"/>
                <w:b/>
                <w:sz w:val="20"/>
              </w:rPr>
              <w:br/>
              <w:t>and function</w:t>
            </w:r>
          </w:p>
        </w:tc>
      </w:tr>
      <w:tr w:rsidR="00DB6EC0" w:rsidTr="004F13CE">
        <w:trPr>
          <w:cantSplit/>
          <w:trHeight w:val="5040"/>
        </w:trPr>
        <w:tc>
          <w:tcPr>
            <w:tcW w:w="3325" w:type="dxa"/>
          </w:tcPr>
          <w:p w:rsidR="00DB6EC0" w:rsidRDefault="00DB6EC0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330" w:type="dxa"/>
          </w:tcPr>
          <w:p w:rsidR="00DB6EC0" w:rsidRDefault="00DB6EC0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330" w:type="dxa"/>
          </w:tcPr>
          <w:p w:rsidR="00DB6EC0" w:rsidRPr="00BA49E6" w:rsidRDefault="00DB6EC0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4F13CE" w:rsidTr="004F13CE">
        <w:trPr>
          <w:cantSplit/>
          <w:trHeight w:val="288"/>
        </w:trPr>
        <w:tc>
          <w:tcPr>
            <w:tcW w:w="9985" w:type="dxa"/>
            <w:gridSpan w:val="3"/>
            <w:vAlign w:val="center"/>
          </w:tcPr>
          <w:p w:rsidR="004F13CE" w:rsidRPr="00BA49E6" w:rsidRDefault="004F13CE" w:rsidP="004F13CE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F13CE">
              <w:rPr>
                <w:rFonts w:ascii="Century Gothic" w:hAnsi="Century Gothic"/>
                <w:b/>
                <w:sz w:val="20"/>
              </w:rPr>
              <w:t xml:space="preserve">Stability </w:t>
            </w:r>
            <w:r w:rsidRPr="004F13CE">
              <w:rPr>
                <w:rFonts w:ascii="Century Gothic" w:hAnsi="Century Gothic"/>
                <w:b/>
                <w:sz w:val="20"/>
              </w:rPr>
              <w:br/>
              <w:t>and change</w:t>
            </w:r>
          </w:p>
        </w:tc>
      </w:tr>
      <w:tr w:rsidR="004F13CE" w:rsidTr="004F13CE">
        <w:trPr>
          <w:cantSplit/>
          <w:trHeight w:val="2016"/>
        </w:trPr>
        <w:tc>
          <w:tcPr>
            <w:tcW w:w="9985" w:type="dxa"/>
            <w:gridSpan w:val="3"/>
          </w:tcPr>
          <w:p w:rsidR="004F13CE" w:rsidRPr="00BA49E6" w:rsidRDefault="004F13CE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DB6EC0" w:rsidRPr="00DB6EC0" w:rsidRDefault="00DB6EC0" w:rsidP="00DB6EC0">
      <w:pPr>
        <w:rPr>
          <w:sz w:val="2"/>
        </w:rPr>
      </w:pPr>
    </w:p>
    <w:sectPr w:rsidR="00DB6EC0" w:rsidRPr="00DB6EC0" w:rsidSect="00DB6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2A013E"/>
    <w:rsid w:val="004F13CE"/>
    <w:rsid w:val="004F579A"/>
    <w:rsid w:val="00652982"/>
    <w:rsid w:val="00694728"/>
    <w:rsid w:val="006F3951"/>
    <w:rsid w:val="00810CFF"/>
    <w:rsid w:val="008957E8"/>
    <w:rsid w:val="00B01C48"/>
    <w:rsid w:val="00BA49E6"/>
    <w:rsid w:val="00DB6EC0"/>
    <w:rsid w:val="00E117C6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E89BE4-6250-4EEB-85DC-FE79FF4B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1652EDEE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2016-07-19T01:24:00Z</cp:lastPrinted>
  <dcterms:created xsi:type="dcterms:W3CDTF">2016-11-28T22:02:00Z</dcterms:created>
  <dcterms:modified xsi:type="dcterms:W3CDTF">2016-11-28T22:02:00Z</dcterms:modified>
</cp:coreProperties>
</file>