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2"/>
        <w:gridCol w:w="703"/>
        <w:gridCol w:w="7650"/>
      </w:tblGrid>
      <w:tr w:rsidR="00086A8F" w:rsidTr="0072306E">
        <w:tc>
          <w:tcPr>
            <w:tcW w:w="9085" w:type="dxa"/>
            <w:gridSpan w:val="3"/>
          </w:tcPr>
          <w:p w:rsidR="00086A8F" w:rsidRPr="00086A8F" w:rsidRDefault="00086A8F" w:rsidP="00771AD4">
            <w:pPr>
              <w:jc w:val="center"/>
              <w:rPr>
                <w:rFonts w:ascii="Elephant" w:hAnsi="Elephant"/>
              </w:rPr>
            </w:pPr>
            <w:r w:rsidRPr="00DF03D1">
              <w:rPr>
                <w:rFonts w:ascii="Elephant" w:hAnsi="Elephant"/>
                <w:sz w:val="20"/>
              </w:rPr>
              <w:t>Fall 2</w:t>
            </w:r>
            <w:r w:rsidR="000A39B0">
              <w:rPr>
                <w:rFonts w:ascii="Elephant" w:hAnsi="Elephant"/>
                <w:sz w:val="20"/>
              </w:rPr>
              <w:t>014 Final Exam Practice Prob.</w:t>
            </w:r>
            <w:r w:rsidRPr="00DF03D1">
              <w:rPr>
                <w:rFonts w:ascii="Elephant" w:hAnsi="Elephant"/>
                <w:sz w:val="20"/>
              </w:rPr>
              <w:t xml:space="preserve"> CHUNK #</w:t>
            </w:r>
            <w:r w:rsidR="00771AD4">
              <w:rPr>
                <w:rFonts w:ascii="Elephant" w:hAnsi="Elephant"/>
                <w:sz w:val="20"/>
              </w:rPr>
              <w:t>3</w:t>
            </w:r>
            <w:r w:rsidRPr="00DF03D1">
              <w:rPr>
                <w:rFonts w:ascii="Elephant" w:hAnsi="Elephant"/>
                <w:sz w:val="20"/>
              </w:rPr>
              <w:t xml:space="preserve"> – Topics </w:t>
            </w:r>
            <w:r w:rsidR="00771AD4">
              <w:rPr>
                <w:rFonts w:ascii="Elephant" w:hAnsi="Elephant"/>
                <w:sz w:val="20"/>
              </w:rPr>
              <w:t>19-27</w:t>
            </w:r>
          </w:p>
        </w:tc>
      </w:tr>
      <w:tr w:rsidR="000A39B0" w:rsidTr="0072306E">
        <w:tc>
          <w:tcPr>
            <w:tcW w:w="732" w:type="dxa"/>
            <w:shd w:val="clear" w:color="auto" w:fill="D9D9D9" w:themeFill="background1" w:themeFillShade="D9"/>
          </w:tcPr>
          <w:p w:rsidR="00C14FF8" w:rsidRPr="00C14FF8" w:rsidRDefault="00086A8F" w:rsidP="00086A8F">
            <w:pPr>
              <w:jc w:val="center"/>
              <w:rPr>
                <w:rFonts w:ascii="Elephant" w:hAnsi="Elephant"/>
              </w:rPr>
            </w:pPr>
            <w:r w:rsidRPr="00086A8F">
              <w:rPr>
                <w:rFonts w:ascii="Elephant" w:hAnsi="Elephant"/>
                <w:sz w:val="18"/>
              </w:rPr>
              <w:t>Topic</w:t>
            </w:r>
          </w:p>
        </w:tc>
        <w:tc>
          <w:tcPr>
            <w:tcW w:w="703" w:type="dxa"/>
            <w:shd w:val="clear" w:color="auto" w:fill="D9D9D9" w:themeFill="background1" w:themeFillShade="D9"/>
          </w:tcPr>
          <w:p w:rsidR="00C14FF8" w:rsidRPr="00C14FF8" w:rsidRDefault="00C14FF8" w:rsidP="00086A8F">
            <w:pPr>
              <w:jc w:val="center"/>
              <w:rPr>
                <w:rFonts w:ascii="Elephant" w:hAnsi="Elephant"/>
              </w:rPr>
            </w:pPr>
            <w:r w:rsidRPr="00086A8F">
              <w:rPr>
                <w:rFonts w:ascii="Elephant" w:hAnsi="Elephant"/>
                <w:sz w:val="20"/>
              </w:rPr>
              <w:t>Q #</w:t>
            </w:r>
          </w:p>
        </w:tc>
        <w:tc>
          <w:tcPr>
            <w:tcW w:w="7650" w:type="dxa"/>
            <w:shd w:val="clear" w:color="auto" w:fill="D9D9D9" w:themeFill="background1" w:themeFillShade="D9"/>
          </w:tcPr>
          <w:p w:rsidR="00C14FF8" w:rsidRPr="00C14FF8" w:rsidRDefault="00C14FF8" w:rsidP="00086A8F">
            <w:pPr>
              <w:jc w:val="center"/>
              <w:rPr>
                <w:rFonts w:ascii="Elephant" w:hAnsi="Elephant"/>
              </w:rPr>
            </w:pPr>
            <w:r w:rsidRPr="00C14FF8">
              <w:rPr>
                <w:rFonts w:ascii="Elephant" w:hAnsi="Elephant"/>
              </w:rPr>
              <w:t>Question</w:t>
            </w:r>
          </w:p>
        </w:tc>
      </w:tr>
      <w:tr w:rsidR="000A39B0" w:rsidTr="0072306E">
        <w:trPr>
          <w:trHeight w:val="20"/>
        </w:trPr>
        <w:tc>
          <w:tcPr>
            <w:tcW w:w="732" w:type="dxa"/>
            <w:vMerge w:val="restart"/>
            <w:vAlign w:val="center"/>
          </w:tcPr>
          <w:p w:rsidR="000A39B0" w:rsidRPr="00C14FF8" w:rsidRDefault="00771AD4" w:rsidP="000A39B0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19</w:t>
            </w:r>
          </w:p>
        </w:tc>
        <w:tc>
          <w:tcPr>
            <w:tcW w:w="703" w:type="dxa"/>
            <w:vAlign w:val="center"/>
          </w:tcPr>
          <w:p w:rsidR="000A39B0" w:rsidRPr="00DF03D1" w:rsidRDefault="000A39B0" w:rsidP="000A39B0">
            <w:pPr>
              <w:jc w:val="center"/>
              <w:rPr>
                <w:rFonts w:ascii="Century Gothic" w:hAnsi="Century Gothic"/>
                <w:sz w:val="20"/>
              </w:rPr>
            </w:pPr>
            <w:r w:rsidRPr="00DF03D1">
              <w:rPr>
                <w:rFonts w:ascii="Century Gothic" w:hAnsi="Century Gothic"/>
                <w:sz w:val="20"/>
              </w:rPr>
              <w:t>1</w:t>
            </w:r>
          </w:p>
        </w:tc>
        <w:tc>
          <w:tcPr>
            <w:tcW w:w="7650" w:type="dxa"/>
            <w:vAlign w:val="center"/>
          </w:tcPr>
          <w:p w:rsidR="000A39B0" w:rsidRPr="005A5AC3" w:rsidRDefault="007B7B75" w:rsidP="00B106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What class of elements make up ionic bonds? Covalent bonds? Metallic bonds?</w:t>
            </w:r>
          </w:p>
        </w:tc>
      </w:tr>
      <w:tr w:rsidR="000A39B0" w:rsidTr="0072306E">
        <w:trPr>
          <w:trHeight w:val="20"/>
        </w:trPr>
        <w:tc>
          <w:tcPr>
            <w:tcW w:w="732" w:type="dxa"/>
            <w:vMerge/>
            <w:vAlign w:val="center"/>
          </w:tcPr>
          <w:p w:rsidR="000A39B0" w:rsidRPr="00C14FF8" w:rsidRDefault="000A39B0" w:rsidP="000A39B0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703" w:type="dxa"/>
            <w:vAlign w:val="center"/>
          </w:tcPr>
          <w:p w:rsidR="000A39B0" w:rsidRPr="00DF03D1" w:rsidRDefault="000A39B0" w:rsidP="000A39B0">
            <w:pPr>
              <w:jc w:val="center"/>
              <w:rPr>
                <w:rFonts w:ascii="Century Gothic" w:hAnsi="Century Gothic"/>
                <w:sz w:val="20"/>
              </w:rPr>
            </w:pPr>
            <w:r w:rsidRPr="00DF03D1">
              <w:rPr>
                <w:rFonts w:ascii="Century Gothic" w:hAnsi="Century Gothic"/>
                <w:sz w:val="20"/>
              </w:rPr>
              <w:t>2</w:t>
            </w:r>
          </w:p>
        </w:tc>
        <w:tc>
          <w:tcPr>
            <w:tcW w:w="7650" w:type="dxa"/>
            <w:vAlign w:val="center"/>
          </w:tcPr>
          <w:p w:rsidR="000A39B0" w:rsidRPr="00645BE3" w:rsidRDefault="00DF19F8" w:rsidP="00B106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What is happening during an ionic bond? A covalent bond? Why do things bond in the first place???</w:t>
            </w:r>
          </w:p>
        </w:tc>
      </w:tr>
      <w:tr w:rsidR="000A39B0" w:rsidTr="0072306E">
        <w:trPr>
          <w:trHeight w:val="20"/>
        </w:trPr>
        <w:tc>
          <w:tcPr>
            <w:tcW w:w="732" w:type="dxa"/>
            <w:vMerge/>
            <w:vAlign w:val="center"/>
          </w:tcPr>
          <w:p w:rsidR="000A39B0" w:rsidRPr="00C14FF8" w:rsidRDefault="000A39B0" w:rsidP="000A39B0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703" w:type="dxa"/>
            <w:vAlign w:val="center"/>
          </w:tcPr>
          <w:p w:rsidR="000A39B0" w:rsidRPr="00DF03D1" w:rsidRDefault="000A39B0" w:rsidP="000A39B0">
            <w:pPr>
              <w:jc w:val="center"/>
              <w:rPr>
                <w:rFonts w:ascii="Century Gothic" w:hAnsi="Century Gothic"/>
                <w:sz w:val="20"/>
              </w:rPr>
            </w:pPr>
            <w:r w:rsidRPr="00DF03D1">
              <w:rPr>
                <w:rFonts w:ascii="Century Gothic" w:hAnsi="Century Gothic"/>
                <w:sz w:val="20"/>
              </w:rPr>
              <w:t>3</w:t>
            </w:r>
          </w:p>
        </w:tc>
        <w:tc>
          <w:tcPr>
            <w:tcW w:w="7650" w:type="dxa"/>
            <w:vAlign w:val="center"/>
          </w:tcPr>
          <w:p w:rsidR="000A39B0" w:rsidRPr="00DF03D1" w:rsidRDefault="00DF19F8" w:rsidP="00B106C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Identify the following as ionic, covalent, or metallic bonds:</w:t>
            </w:r>
            <w:r>
              <w:rPr>
                <w:rFonts w:ascii="Times New Roman" w:hAnsi="Times New Roman" w:cs="Times New Roman"/>
                <w:sz w:val="20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NaF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       KOH     CS</w:t>
            </w:r>
            <w:r w:rsidRPr="00DF19F8">
              <w:rPr>
                <w:rFonts w:ascii="Times New Roman" w:hAnsi="Times New Roman" w:cs="Times New Roman"/>
                <w:sz w:val="20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0"/>
              </w:rPr>
              <w:t xml:space="preserve">     Ni      H</w:t>
            </w:r>
            <w:r w:rsidRPr="00DF19F8">
              <w:rPr>
                <w:rFonts w:ascii="Times New Roman" w:hAnsi="Times New Roman" w:cs="Times New Roman"/>
                <w:sz w:val="20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0"/>
              </w:rPr>
              <w:t xml:space="preserve">     F</w:t>
            </w:r>
            <w:r w:rsidRPr="00DF19F8">
              <w:rPr>
                <w:rFonts w:ascii="Times New Roman" w:hAnsi="Times New Roman" w:cs="Times New Roman"/>
                <w:sz w:val="20"/>
                <w:vertAlign w:val="subscript"/>
              </w:rPr>
              <w:t>2</w:t>
            </w:r>
          </w:p>
        </w:tc>
      </w:tr>
      <w:tr w:rsidR="000A39B0" w:rsidTr="0072306E">
        <w:trPr>
          <w:trHeight w:val="20"/>
        </w:trPr>
        <w:tc>
          <w:tcPr>
            <w:tcW w:w="732" w:type="dxa"/>
            <w:vMerge w:val="restart"/>
            <w:vAlign w:val="center"/>
          </w:tcPr>
          <w:p w:rsidR="000A39B0" w:rsidRPr="00C14FF8" w:rsidRDefault="00771AD4" w:rsidP="000A39B0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20</w:t>
            </w:r>
          </w:p>
        </w:tc>
        <w:tc>
          <w:tcPr>
            <w:tcW w:w="703" w:type="dxa"/>
            <w:vAlign w:val="center"/>
          </w:tcPr>
          <w:p w:rsidR="000A39B0" w:rsidRPr="00DF03D1" w:rsidRDefault="000A39B0" w:rsidP="000A39B0">
            <w:pPr>
              <w:jc w:val="center"/>
              <w:rPr>
                <w:rFonts w:ascii="Century Gothic" w:hAnsi="Century Gothic"/>
                <w:sz w:val="20"/>
              </w:rPr>
            </w:pPr>
            <w:r w:rsidRPr="00DF03D1">
              <w:rPr>
                <w:rFonts w:ascii="Century Gothic" w:hAnsi="Century Gothic"/>
                <w:sz w:val="20"/>
              </w:rPr>
              <w:t>4</w:t>
            </w:r>
          </w:p>
        </w:tc>
        <w:tc>
          <w:tcPr>
            <w:tcW w:w="7650" w:type="dxa"/>
            <w:vAlign w:val="center"/>
          </w:tcPr>
          <w:p w:rsidR="000A39B0" w:rsidRPr="00DF03D1" w:rsidRDefault="00771AD4" w:rsidP="00B106C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Describe in a few sentences how you name ionic compounds versus covalent molecules. </w:t>
            </w:r>
          </w:p>
        </w:tc>
      </w:tr>
      <w:tr w:rsidR="00771AD4" w:rsidTr="0072306E">
        <w:trPr>
          <w:trHeight w:val="20"/>
        </w:trPr>
        <w:tc>
          <w:tcPr>
            <w:tcW w:w="732" w:type="dxa"/>
            <w:vMerge/>
            <w:vAlign w:val="center"/>
          </w:tcPr>
          <w:p w:rsidR="00771AD4" w:rsidRPr="00C14FF8" w:rsidRDefault="00771AD4" w:rsidP="00771AD4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703" w:type="dxa"/>
            <w:vAlign w:val="center"/>
          </w:tcPr>
          <w:p w:rsidR="00771AD4" w:rsidRPr="00DF03D1" w:rsidRDefault="00771AD4" w:rsidP="00771AD4">
            <w:pPr>
              <w:jc w:val="center"/>
              <w:rPr>
                <w:rFonts w:ascii="Century Gothic" w:hAnsi="Century Gothic"/>
                <w:sz w:val="20"/>
              </w:rPr>
            </w:pPr>
            <w:r w:rsidRPr="00DF03D1">
              <w:rPr>
                <w:rFonts w:ascii="Century Gothic" w:hAnsi="Century Gothic"/>
                <w:sz w:val="20"/>
              </w:rPr>
              <w:t>5</w:t>
            </w:r>
          </w:p>
        </w:tc>
        <w:tc>
          <w:tcPr>
            <w:tcW w:w="7650" w:type="dxa"/>
            <w:vAlign w:val="center"/>
          </w:tcPr>
          <w:p w:rsidR="00771AD4" w:rsidRPr="00DF03D1" w:rsidRDefault="00771AD4" w:rsidP="00771AD4">
            <w:pPr>
              <w:rPr>
                <w:rFonts w:ascii="Times New Roman" w:hAnsi="Times New Roman" w:cs="Times New Roman"/>
                <w:sz w:val="20"/>
              </w:rPr>
            </w:pPr>
            <w:r w:rsidRPr="00645BE3">
              <w:rPr>
                <w:rFonts w:ascii="Times New Roman" w:hAnsi="Times New Roman" w:cs="Times New Roman"/>
                <w:sz w:val="20"/>
                <w:szCs w:val="20"/>
              </w:rPr>
              <w:t>Name the following compounds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or molecules</w:t>
            </w:r>
            <w:r w:rsidRPr="00645BE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45BE3">
              <w:rPr>
                <w:rFonts w:ascii="Times New Roman" w:hAnsi="Times New Roman" w:cs="Times New Roman"/>
                <w:sz w:val="20"/>
                <w:szCs w:val="20"/>
              </w:rPr>
              <w:t xml:space="preserve"> N</w:t>
            </w:r>
            <w:r w:rsidRPr="00645BE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</w:t>
            </w:r>
            <w:r w:rsidRPr="00645BE3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645BE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645BE3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645BE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</w:t>
            </w:r>
            <w:r w:rsidRPr="00645BE3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645BE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         </w:t>
            </w:r>
            <w:r w:rsidRPr="00645BE3">
              <w:rPr>
                <w:rFonts w:ascii="Times New Roman" w:hAnsi="Times New Roman" w:cs="Times New Roman"/>
                <w:sz w:val="20"/>
                <w:szCs w:val="20"/>
              </w:rPr>
              <w:t>CuCl</w:t>
            </w:r>
            <w:r w:rsidRPr="00645BE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         </w:t>
            </w:r>
            <w:r w:rsidRPr="00645BE3">
              <w:rPr>
                <w:rFonts w:ascii="Times New Roman" w:hAnsi="Times New Roman" w:cs="Times New Roman"/>
                <w:sz w:val="20"/>
                <w:szCs w:val="20"/>
              </w:rPr>
              <w:t>CCl</w:t>
            </w:r>
            <w:r w:rsidRPr="00645BE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        </w:t>
            </w:r>
            <w:r w:rsidRPr="00645BE3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645BE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645BE3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645BE3">
              <w:rPr>
                <w:rFonts w:ascii="Times New Roman" w:hAnsi="Times New Roman" w:cs="Times New Roman"/>
                <w:sz w:val="20"/>
                <w:szCs w:val="20"/>
              </w:rPr>
              <w:t>Al</w:t>
            </w:r>
            <w:r w:rsidRPr="00645BE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645BE3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645BE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</w:p>
        </w:tc>
      </w:tr>
      <w:tr w:rsidR="00771AD4" w:rsidTr="0072306E">
        <w:trPr>
          <w:trHeight w:val="20"/>
        </w:trPr>
        <w:tc>
          <w:tcPr>
            <w:tcW w:w="732" w:type="dxa"/>
            <w:vMerge/>
            <w:vAlign w:val="center"/>
          </w:tcPr>
          <w:p w:rsidR="00771AD4" w:rsidRPr="00C14FF8" w:rsidRDefault="00771AD4" w:rsidP="00771AD4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703" w:type="dxa"/>
            <w:vAlign w:val="center"/>
          </w:tcPr>
          <w:p w:rsidR="00771AD4" w:rsidRPr="00DF03D1" w:rsidRDefault="00771AD4" w:rsidP="00771AD4">
            <w:pPr>
              <w:jc w:val="center"/>
              <w:rPr>
                <w:rFonts w:ascii="Century Gothic" w:hAnsi="Century Gothic"/>
                <w:sz w:val="20"/>
              </w:rPr>
            </w:pPr>
            <w:r w:rsidRPr="00DF03D1">
              <w:rPr>
                <w:rFonts w:ascii="Century Gothic" w:hAnsi="Century Gothic"/>
                <w:sz w:val="20"/>
              </w:rPr>
              <w:t>6</w:t>
            </w:r>
          </w:p>
        </w:tc>
        <w:tc>
          <w:tcPr>
            <w:tcW w:w="7650" w:type="dxa"/>
            <w:vAlign w:val="center"/>
          </w:tcPr>
          <w:p w:rsidR="00771AD4" w:rsidRPr="007B7B75" w:rsidRDefault="00771AD4" w:rsidP="00771AD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Name the following: Zn</w:t>
            </w:r>
            <w:r w:rsidR="007B7B75">
              <w:rPr>
                <w:rFonts w:ascii="Times New Roman" w:hAnsi="Times New Roman" w:cs="Times New Roman"/>
                <w:sz w:val="20"/>
              </w:rPr>
              <w:t>SO</w:t>
            </w:r>
            <w:r w:rsidR="007B7B75" w:rsidRPr="007B7B75">
              <w:rPr>
                <w:rFonts w:ascii="Times New Roman" w:hAnsi="Times New Roman" w:cs="Times New Roman"/>
                <w:sz w:val="20"/>
                <w:vertAlign w:val="subscript"/>
              </w:rPr>
              <w:t>4</w:t>
            </w:r>
            <w:r w:rsidR="007B7B75">
              <w:rPr>
                <w:rFonts w:ascii="Times New Roman" w:hAnsi="Times New Roman" w:cs="Times New Roman"/>
                <w:sz w:val="20"/>
              </w:rPr>
              <w:t xml:space="preserve">     NH</w:t>
            </w:r>
            <w:r w:rsidR="007B7B75" w:rsidRPr="007B7B75">
              <w:rPr>
                <w:rFonts w:ascii="Times New Roman" w:hAnsi="Times New Roman" w:cs="Times New Roman"/>
                <w:sz w:val="20"/>
                <w:vertAlign w:val="subscript"/>
              </w:rPr>
              <w:t>4</w:t>
            </w:r>
            <w:r w:rsidR="007B7B75">
              <w:rPr>
                <w:rFonts w:ascii="Times New Roman" w:hAnsi="Times New Roman" w:cs="Times New Roman"/>
                <w:sz w:val="20"/>
              </w:rPr>
              <w:t>NO</w:t>
            </w:r>
            <w:r w:rsidR="007B7B75" w:rsidRPr="007B7B75">
              <w:rPr>
                <w:rFonts w:ascii="Times New Roman" w:hAnsi="Times New Roman" w:cs="Times New Roman"/>
                <w:sz w:val="20"/>
                <w:vertAlign w:val="subscript"/>
              </w:rPr>
              <w:t>2</w:t>
            </w:r>
            <w:r w:rsidR="007B7B75">
              <w:rPr>
                <w:rFonts w:ascii="Times New Roman" w:hAnsi="Times New Roman" w:cs="Times New Roman"/>
                <w:sz w:val="20"/>
              </w:rPr>
              <w:t xml:space="preserve">    Ca(ClO</w:t>
            </w:r>
            <w:r w:rsidR="007B7B75" w:rsidRPr="007B7B75">
              <w:rPr>
                <w:rFonts w:ascii="Times New Roman" w:hAnsi="Times New Roman" w:cs="Times New Roman"/>
                <w:sz w:val="20"/>
                <w:vertAlign w:val="subscript"/>
              </w:rPr>
              <w:t>2</w:t>
            </w:r>
            <w:r w:rsidR="007B7B75">
              <w:rPr>
                <w:rFonts w:ascii="Times New Roman" w:hAnsi="Times New Roman" w:cs="Times New Roman"/>
                <w:sz w:val="20"/>
              </w:rPr>
              <w:t>)</w:t>
            </w:r>
            <w:r w:rsidR="007B7B75" w:rsidRPr="007B7B75">
              <w:rPr>
                <w:rFonts w:ascii="Times New Roman" w:hAnsi="Times New Roman" w:cs="Times New Roman"/>
                <w:sz w:val="20"/>
                <w:vertAlign w:val="subscript"/>
              </w:rPr>
              <w:t>2</w:t>
            </w:r>
          </w:p>
        </w:tc>
      </w:tr>
      <w:tr w:rsidR="00771AD4" w:rsidTr="0072306E">
        <w:trPr>
          <w:trHeight w:val="20"/>
        </w:trPr>
        <w:tc>
          <w:tcPr>
            <w:tcW w:w="732" w:type="dxa"/>
            <w:vMerge w:val="restart"/>
            <w:vAlign w:val="center"/>
          </w:tcPr>
          <w:p w:rsidR="00771AD4" w:rsidRPr="00C14FF8" w:rsidRDefault="00771AD4" w:rsidP="00771AD4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21</w:t>
            </w:r>
          </w:p>
        </w:tc>
        <w:tc>
          <w:tcPr>
            <w:tcW w:w="703" w:type="dxa"/>
            <w:vAlign w:val="center"/>
          </w:tcPr>
          <w:p w:rsidR="00771AD4" w:rsidRPr="00DF03D1" w:rsidRDefault="00771AD4" w:rsidP="00771AD4">
            <w:pPr>
              <w:jc w:val="center"/>
              <w:rPr>
                <w:rFonts w:ascii="Century Gothic" w:hAnsi="Century Gothic"/>
                <w:sz w:val="20"/>
              </w:rPr>
            </w:pPr>
            <w:r w:rsidRPr="00DF03D1">
              <w:rPr>
                <w:rFonts w:ascii="Century Gothic" w:hAnsi="Century Gothic"/>
                <w:sz w:val="20"/>
              </w:rPr>
              <w:t>7</w:t>
            </w:r>
          </w:p>
        </w:tc>
        <w:tc>
          <w:tcPr>
            <w:tcW w:w="7650" w:type="dxa"/>
            <w:vAlign w:val="center"/>
          </w:tcPr>
          <w:p w:rsidR="00771AD4" w:rsidRPr="00645BE3" w:rsidRDefault="007B7B75" w:rsidP="00771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Write the formula for Calcium Chloride</w:t>
            </w:r>
          </w:p>
        </w:tc>
      </w:tr>
      <w:tr w:rsidR="00771AD4" w:rsidTr="0072306E">
        <w:trPr>
          <w:trHeight w:val="20"/>
        </w:trPr>
        <w:tc>
          <w:tcPr>
            <w:tcW w:w="732" w:type="dxa"/>
            <w:vMerge/>
            <w:vAlign w:val="center"/>
          </w:tcPr>
          <w:p w:rsidR="00771AD4" w:rsidRPr="00C14FF8" w:rsidRDefault="00771AD4" w:rsidP="00771AD4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703" w:type="dxa"/>
            <w:vAlign w:val="center"/>
          </w:tcPr>
          <w:p w:rsidR="00771AD4" w:rsidRPr="00DF03D1" w:rsidRDefault="00771AD4" w:rsidP="00771AD4">
            <w:pPr>
              <w:jc w:val="center"/>
              <w:rPr>
                <w:rFonts w:ascii="Century Gothic" w:hAnsi="Century Gothic"/>
                <w:sz w:val="20"/>
              </w:rPr>
            </w:pPr>
            <w:r w:rsidRPr="00DF03D1">
              <w:rPr>
                <w:rFonts w:ascii="Century Gothic" w:hAnsi="Century Gothic"/>
                <w:sz w:val="20"/>
              </w:rPr>
              <w:t>8</w:t>
            </w:r>
          </w:p>
        </w:tc>
        <w:tc>
          <w:tcPr>
            <w:tcW w:w="7650" w:type="dxa"/>
            <w:vAlign w:val="center"/>
          </w:tcPr>
          <w:p w:rsidR="00771AD4" w:rsidRPr="00645BE3" w:rsidRDefault="007B7B75" w:rsidP="00771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Write the formula for Ammonium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Phosphite</w:t>
            </w:r>
            <w:proofErr w:type="spellEnd"/>
          </w:p>
        </w:tc>
      </w:tr>
      <w:tr w:rsidR="00771AD4" w:rsidTr="0072306E">
        <w:trPr>
          <w:trHeight w:val="20"/>
        </w:trPr>
        <w:tc>
          <w:tcPr>
            <w:tcW w:w="732" w:type="dxa"/>
            <w:vMerge/>
            <w:vAlign w:val="center"/>
          </w:tcPr>
          <w:p w:rsidR="00771AD4" w:rsidRPr="00C14FF8" w:rsidRDefault="00771AD4" w:rsidP="00771AD4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703" w:type="dxa"/>
            <w:vAlign w:val="center"/>
          </w:tcPr>
          <w:p w:rsidR="00771AD4" w:rsidRPr="00DF03D1" w:rsidRDefault="00771AD4" w:rsidP="00771AD4">
            <w:pPr>
              <w:jc w:val="center"/>
              <w:rPr>
                <w:rFonts w:ascii="Century Gothic" w:hAnsi="Century Gothic"/>
                <w:sz w:val="20"/>
              </w:rPr>
            </w:pPr>
            <w:r w:rsidRPr="00DF03D1">
              <w:rPr>
                <w:rFonts w:ascii="Century Gothic" w:hAnsi="Century Gothic"/>
                <w:sz w:val="20"/>
              </w:rPr>
              <w:t>9</w:t>
            </w:r>
          </w:p>
        </w:tc>
        <w:tc>
          <w:tcPr>
            <w:tcW w:w="7650" w:type="dxa"/>
            <w:vAlign w:val="center"/>
          </w:tcPr>
          <w:p w:rsidR="00771AD4" w:rsidRDefault="007B7B75" w:rsidP="00771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Write the formula for Calcium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Perioxide</w:t>
            </w:r>
            <w:proofErr w:type="spellEnd"/>
          </w:p>
        </w:tc>
      </w:tr>
      <w:tr w:rsidR="00DF19F8" w:rsidTr="0072306E">
        <w:trPr>
          <w:trHeight w:val="20"/>
        </w:trPr>
        <w:tc>
          <w:tcPr>
            <w:tcW w:w="732" w:type="dxa"/>
            <w:vMerge w:val="restart"/>
            <w:vAlign w:val="center"/>
          </w:tcPr>
          <w:p w:rsidR="00DF19F8" w:rsidRPr="00C14FF8" w:rsidRDefault="00DF19F8" w:rsidP="00DF19F8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22</w:t>
            </w:r>
          </w:p>
        </w:tc>
        <w:tc>
          <w:tcPr>
            <w:tcW w:w="703" w:type="dxa"/>
            <w:vAlign w:val="center"/>
          </w:tcPr>
          <w:p w:rsidR="00DF19F8" w:rsidRPr="00DF03D1" w:rsidRDefault="00DF19F8" w:rsidP="00DF19F8">
            <w:pPr>
              <w:jc w:val="center"/>
              <w:rPr>
                <w:rFonts w:ascii="Century Gothic" w:hAnsi="Century Gothic"/>
                <w:sz w:val="20"/>
              </w:rPr>
            </w:pPr>
            <w:r w:rsidRPr="00DF03D1">
              <w:rPr>
                <w:rFonts w:ascii="Century Gothic" w:hAnsi="Century Gothic"/>
                <w:sz w:val="20"/>
              </w:rPr>
              <w:t>11</w:t>
            </w:r>
          </w:p>
        </w:tc>
        <w:tc>
          <w:tcPr>
            <w:tcW w:w="7650" w:type="dxa"/>
            <w:vAlign w:val="center"/>
          </w:tcPr>
          <w:p w:rsidR="00DF19F8" w:rsidRPr="00645BE3" w:rsidRDefault="00DF19F8" w:rsidP="00DF19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BE3">
              <w:rPr>
                <w:rFonts w:ascii="Times New Roman" w:hAnsi="Times New Roman" w:cs="Times New Roman"/>
                <w:sz w:val="20"/>
                <w:szCs w:val="20"/>
              </w:rPr>
              <w:t>What is the definition of the octet rule?</w:t>
            </w:r>
          </w:p>
        </w:tc>
      </w:tr>
      <w:tr w:rsidR="00DF19F8" w:rsidTr="0072306E">
        <w:trPr>
          <w:trHeight w:val="20"/>
        </w:trPr>
        <w:tc>
          <w:tcPr>
            <w:tcW w:w="732" w:type="dxa"/>
            <w:vMerge/>
            <w:vAlign w:val="center"/>
          </w:tcPr>
          <w:p w:rsidR="00DF19F8" w:rsidRPr="00C14FF8" w:rsidRDefault="00DF19F8" w:rsidP="00DF19F8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703" w:type="dxa"/>
            <w:vAlign w:val="center"/>
          </w:tcPr>
          <w:p w:rsidR="00DF19F8" w:rsidRPr="00DF03D1" w:rsidRDefault="00DF19F8" w:rsidP="00DF19F8">
            <w:pPr>
              <w:jc w:val="center"/>
              <w:rPr>
                <w:rFonts w:ascii="Century Gothic" w:hAnsi="Century Gothic"/>
                <w:sz w:val="20"/>
              </w:rPr>
            </w:pPr>
            <w:r w:rsidRPr="00DF03D1">
              <w:rPr>
                <w:rFonts w:ascii="Century Gothic" w:hAnsi="Century Gothic"/>
                <w:sz w:val="20"/>
              </w:rPr>
              <w:t>12</w:t>
            </w:r>
          </w:p>
        </w:tc>
        <w:tc>
          <w:tcPr>
            <w:tcW w:w="7650" w:type="dxa"/>
            <w:vAlign w:val="center"/>
          </w:tcPr>
          <w:p w:rsidR="00DF19F8" w:rsidRPr="00645BE3" w:rsidRDefault="00DF19F8" w:rsidP="00DF19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BE3">
              <w:rPr>
                <w:rFonts w:ascii="Times New Roman" w:hAnsi="Times New Roman" w:cs="Times New Roman"/>
                <w:sz w:val="20"/>
                <w:szCs w:val="20"/>
              </w:rPr>
              <w:t>What are the main exceptions to the octet rule?</w:t>
            </w:r>
          </w:p>
        </w:tc>
      </w:tr>
      <w:tr w:rsidR="00DF19F8" w:rsidTr="0072306E">
        <w:trPr>
          <w:trHeight w:val="20"/>
        </w:trPr>
        <w:tc>
          <w:tcPr>
            <w:tcW w:w="732" w:type="dxa"/>
            <w:vMerge/>
            <w:vAlign w:val="center"/>
          </w:tcPr>
          <w:p w:rsidR="00DF19F8" w:rsidRPr="00C14FF8" w:rsidRDefault="00DF19F8" w:rsidP="00DF19F8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703" w:type="dxa"/>
            <w:vAlign w:val="center"/>
          </w:tcPr>
          <w:p w:rsidR="00DF19F8" w:rsidRPr="00DF03D1" w:rsidRDefault="00DF19F8" w:rsidP="00DF19F8">
            <w:pPr>
              <w:jc w:val="center"/>
              <w:rPr>
                <w:rFonts w:ascii="Century Gothic" w:hAnsi="Century Gothic"/>
                <w:sz w:val="20"/>
              </w:rPr>
            </w:pPr>
            <w:r w:rsidRPr="00DF03D1">
              <w:rPr>
                <w:rFonts w:ascii="Century Gothic" w:hAnsi="Century Gothic"/>
                <w:sz w:val="20"/>
              </w:rPr>
              <w:t>13</w:t>
            </w:r>
          </w:p>
        </w:tc>
        <w:tc>
          <w:tcPr>
            <w:tcW w:w="7650" w:type="dxa"/>
            <w:vAlign w:val="center"/>
          </w:tcPr>
          <w:p w:rsidR="00DF19F8" w:rsidRPr="00645BE3" w:rsidRDefault="00DF19F8" w:rsidP="00DF19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Draw Lewis Structures for CO</w:t>
            </w:r>
            <w:r w:rsidRPr="007D714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 N</w:t>
            </w:r>
            <w:r w:rsidRPr="007D714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 O</w:t>
            </w:r>
            <w:r w:rsidRPr="007D714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 H</w:t>
            </w:r>
            <w:r w:rsidRPr="007D714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 H</w:t>
            </w:r>
            <w:r w:rsidRPr="007D714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O,  NH</w:t>
            </w:r>
            <w:r w:rsidRPr="007D714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</w:p>
        </w:tc>
      </w:tr>
      <w:tr w:rsidR="00DF19F8" w:rsidTr="0072306E">
        <w:trPr>
          <w:trHeight w:val="20"/>
        </w:trPr>
        <w:tc>
          <w:tcPr>
            <w:tcW w:w="732" w:type="dxa"/>
            <w:vMerge/>
            <w:vAlign w:val="center"/>
          </w:tcPr>
          <w:p w:rsidR="00DF19F8" w:rsidRPr="00C14FF8" w:rsidRDefault="00DF19F8" w:rsidP="00DF19F8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703" w:type="dxa"/>
            <w:vAlign w:val="center"/>
          </w:tcPr>
          <w:p w:rsidR="00DF19F8" w:rsidRPr="00DF03D1" w:rsidRDefault="00DF19F8" w:rsidP="00DF19F8">
            <w:pPr>
              <w:jc w:val="center"/>
              <w:rPr>
                <w:rFonts w:ascii="Century Gothic" w:hAnsi="Century Gothic"/>
                <w:sz w:val="20"/>
              </w:rPr>
            </w:pPr>
            <w:r w:rsidRPr="00DF03D1">
              <w:rPr>
                <w:rFonts w:ascii="Century Gothic" w:hAnsi="Century Gothic"/>
                <w:sz w:val="20"/>
              </w:rPr>
              <w:t>14</w:t>
            </w:r>
          </w:p>
        </w:tc>
        <w:tc>
          <w:tcPr>
            <w:tcW w:w="7650" w:type="dxa"/>
            <w:vAlign w:val="center"/>
          </w:tcPr>
          <w:p w:rsidR="00DF19F8" w:rsidRPr="00645BE3" w:rsidRDefault="00DF19F8" w:rsidP="00DF19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For the Lewis Structures you drew above identify which have single bonds, double bonds, triple bonds.  Which have lone pairs?  How many lone pairs does each one of those have?</w:t>
            </w:r>
          </w:p>
        </w:tc>
      </w:tr>
      <w:tr w:rsidR="00DF19F8" w:rsidTr="0072306E">
        <w:trPr>
          <w:trHeight w:val="20"/>
        </w:trPr>
        <w:tc>
          <w:tcPr>
            <w:tcW w:w="732" w:type="dxa"/>
            <w:vMerge/>
            <w:vAlign w:val="center"/>
          </w:tcPr>
          <w:p w:rsidR="00DF19F8" w:rsidRPr="00C14FF8" w:rsidRDefault="00DF19F8" w:rsidP="00DF19F8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703" w:type="dxa"/>
            <w:vAlign w:val="center"/>
          </w:tcPr>
          <w:p w:rsidR="00DF19F8" w:rsidRPr="00DF03D1" w:rsidRDefault="00DF19F8" w:rsidP="00DF19F8">
            <w:pPr>
              <w:jc w:val="center"/>
              <w:rPr>
                <w:rFonts w:ascii="Century Gothic" w:hAnsi="Century Gothic"/>
                <w:sz w:val="20"/>
              </w:rPr>
            </w:pPr>
            <w:r w:rsidRPr="00DF03D1">
              <w:rPr>
                <w:rFonts w:ascii="Century Gothic" w:hAnsi="Century Gothic"/>
                <w:sz w:val="20"/>
              </w:rPr>
              <w:t>15</w:t>
            </w:r>
          </w:p>
        </w:tc>
        <w:tc>
          <w:tcPr>
            <w:tcW w:w="7650" w:type="dxa"/>
            <w:vAlign w:val="center"/>
          </w:tcPr>
          <w:p w:rsidR="00DF19F8" w:rsidRDefault="00DF19F8" w:rsidP="00DF19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BE3">
              <w:rPr>
                <w:rFonts w:ascii="Times New Roman" w:hAnsi="Times New Roman" w:cs="Times New Roman"/>
                <w:sz w:val="20"/>
                <w:szCs w:val="20"/>
              </w:rPr>
              <w:t xml:space="preserve">Draw a Lewis structure to figure out if each compound is held together with a single bond, a double bond, or a triple bond:  </w:t>
            </w:r>
            <w:proofErr w:type="spellStart"/>
            <w:r w:rsidRPr="00645BE3">
              <w:rPr>
                <w:rFonts w:ascii="Times New Roman" w:hAnsi="Times New Roman" w:cs="Times New Roman"/>
                <w:sz w:val="20"/>
                <w:szCs w:val="20"/>
              </w:rPr>
              <w:t>HCl</w:t>
            </w:r>
            <w:proofErr w:type="spellEnd"/>
            <w:r w:rsidRPr="00645BE3">
              <w:rPr>
                <w:rFonts w:ascii="Times New Roman" w:hAnsi="Times New Roman" w:cs="Times New Roman"/>
                <w:sz w:val="20"/>
                <w:szCs w:val="20"/>
              </w:rPr>
              <w:t xml:space="preserve">   and  N</w:t>
            </w:r>
            <w:r w:rsidRPr="009C144B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645BE3">
              <w:rPr>
                <w:rFonts w:ascii="Times New Roman" w:hAnsi="Times New Roman" w:cs="Times New Roman"/>
                <w:sz w:val="20"/>
                <w:szCs w:val="20"/>
              </w:rPr>
              <w:t xml:space="preserve">   and CO</w:t>
            </w:r>
          </w:p>
        </w:tc>
      </w:tr>
      <w:tr w:rsidR="00DF19F8" w:rsidTr="0072306E">
        <w:trPr>
          <w:trHeight w:val="20"/>
        </w:trPr>
        <w:tc>
          <w:tcPr>
            <w:tcW w:w="732" w:type="dxa"/>
            <w:vMerge w:val="restart"/>
            <w:vAlign w:val="center"/>
          </w:tcPr>
          <w:p w:rsidR="00DF19F8" w:rsidRPr="00C14FF8" w:rsidRDefault="00DF19F8" w:rsidP="00DF19F8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23</w:t>
            </w:r>
          </w:p>
        </w:tc>
        <w:tc>
          <w:tcPr>
            <w:tcW w:w="703" w:type="dxa"/>
            <w:vAlign w:val="center"/>
          </w:tcPr>
          <w:p w:rsidR="00DF19F8" w:rsidRPr="00DF03D1" w:rsidRDefault="00DF19F8" w:rsidP="00DF19F8">
            <w:pPr>
              <w:jc w:val="center"/>
              <w:rPr>
                <w:rFonts w:ascii="Century Gothic" w:hAnsi="Century Gothic"/>
                <w:sz w:val="20"/>
              </w:rPr>
            </w:pPr>
            <w:r w:rsidRPr="00DF03D1">
              <w:rPr>
                <w:rFonts w:ascii="Century Gothic" w:hAnsi="Century Gothic"/>
                <w:sz w:val="20"/>
              </w:rPr>
              <w:t>16</w:t>
            </w:r>
          </w:p>
        </w:tc>
        <w:tc>
          <w:tcPr>
            <w:tcW w:w="7650" w:type="dxa"/>
            <w:vAlign w:val="center"/>
          </w:tcPr>
          <w:p w:rsidR="00DF19F8" w:rsidRPr="00B106C9" w:rsidRDefault="00DF19F8" w:rsidP="00DF19F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What are the main types of IMFs?</w:t>
            </w:r>
          </w:p>
        </w:tc>
      </w:tr>
      <w:tr w:rsidR="00DF19F8" w:rsidTr="0072306E">
        <w:trPr>
          <w:trHeight w:val="20"/>
        </w:trPr>
        <w:tc>
          <w:tcPr>
            <w:tcW w:w="732" w:type="dxa"/>
            <w:vMerge/>
            <w:vAlign w:val="center"/>
          </w:tcPr>
          <w:p w:rsidR="00DF19F8" w:rsidRPr="00C14FF8" w:rsidRDefault="00DF19F8" w:rsidP="00DF19F8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703" w:type="dxa"/>
            <w:vAlign w:val="center"/>
          </w:tcPr>
          <w:p w:rsidR="00DF19F8" w:rsidRPr="00DF03D1" w:rsidRDefault="00DF19F8" w:rsidP="00DF19F8">
            <w:pPr>
              <w:jc w:val="center"/>
              <w:rPr>
                <w:rFonts w:ascii="Century Gothic" w:hAnsi="Century Gothic"/>
                <w:sz w:val="20"/>
              </w:rPr>
            </w:pPr>
            <w:r w:rsidRPr="00DF03D1">
              <w:rPr>
                <w:rFonts w:ascii="Century Gothic" w:hAnsi="Century Gothic"/>
                <w:sz w:val="20"/>
              </w:rPr>
              <w:t>17</w:t>
            </w:r>
          </w:p>
        </w:tc>
        <w:tc>
          <w:tcPr>
            <w:tcW w:w="7650" w:type="dxa"/>
            <w:vAlign w:val="center"/>
          </w:tcPr>
          <w:p w:rsidR="00DF19F8" w:rsidRPr="00DF03D1" w:rsidRDefault="00DF19F8" w:rsidP="00DF19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Look through your notebook and give two examples of compounds that have only London forces, two that have dipole-dipole, and two that have hydrogen bonding. </w:t>
            </w:r>
          </w:p>
        </w:tc>
      </w:tr>
      <w:tr w:rsidR="00DF19F8" w:rsidTr="0072306E">
        <w:trPr>
          <w:trHeight w:val="20"/>
        </w:trPr>
        <w:tc>
          <w:tcPr>
            <w:tcW w:w="732" w:type="dxa"/>
            <w:vMerge/>
            <w:vAlign w:val="center"/>
          </w:tcPr>
          <w:p w:rsidR="00DF19F8" w:rsidRPr="00C14FF8" w:rsidRDefault="00DF19F8" w:rsidP="00DF19F8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703" w:type="dxa"/>
            <w:vAlign w:val="center"/>
          </w:tcPr>
          <w:p w:rsidR="00DF19F8" w:rsidRPr="00DF03D1" w:rsidRDefault="00DF19F8" w:rsidP="00DF19F8">
            <w:pPr>
              <w:jc w:val="center"/>
              <w:rPr>
                <w:rFonts w:ascii="Century Gothic" w:hAnsi="Century Gothic"/>
                <w:sz w:val="20"/>
              </w:rPr>
            </w:pPr>
            <w:r w:rsidRPr="00DF03D1">
              <w:rPr>
                <w:rFonts w:ascii="Century Gothic" w:hAnsi="Century Gothic"/>
                <w:sz w:val="20"/>
              </w:rPr>
              <w:t>18</w:t>
            </w:r>
          </w:p>
        </w:tc>
        <w:tc>
          <w:tcPr>
            <w:tcW w:w="7650" w:type="dxa"/>
            <w:vAlign w:val="center"/>
          </w:tcPr>
          <w:p w:rsidR="00DF19F8" w:rsidRPr="00DF03D1" w:rsidRDefault="00DF19F8" w:rsidP="00DF19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What are the two main “real life biology” type examples of hydrogen bonding that you learned about?</w:t>
            </w:r>
          </w:p>
        </w:tc>
      </w:tr>
      <w:tr w:rsidR="00DF19F8" w:rsidTr="0072306E">
        <w:trPr>
          <w:trHeight w:val="20"/>
        </w:trPr>
        <w:tc>
          <w:tcPr>
            <w:tcW w:w="732" w:type="dxa"/>
            <w:vAlign w:val="center"/>
          </w:tcPr>
          <w:p w:rsidR="00DF19F8" w:rsidRPr="00C14FF8" w:rsidRDefault="00DF19F8" w:rsidP="00DF19F8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703" w:type="dxa"/>
            <w:vAlign w:val="center"/>
          </w:tcPr>
          <w:p w:rsidR="00DF19F8" w:rsidRPr="00DF03D1" w:rsidRDefault="00DF19F8" w:rsidP="00DF19F8">
            <w:pPr>
              <w:jc w:val="center"/>
              <w:rPr>
                <w:rFonts w:ascii="Century Gothic" w:hAnsi="Century Gothic"/>
                <w:sz w:val="20"/>
              </w:rPr>
            </w:pPr>
            <w:r w:rsidRPr="00DF03D1">
              <w:rPr>
                <w:rFonts w:ascii="Century Gothic" w:hAnsi="Century Gothic"/>
                <w:sz w:val="20"/>
              </w:rPr>
              <w:t>19</w:t>
            </w:r>
          </w:p>
        </w:tc>
        <w:tc>
          <w:tcPr>
            <w:tcW w:w="7650" w:type="dxa"/>
            <w:vAlign w:val="center"/>
          </w:tcPr>
          <w:p w:rsidR="00DF19F8" w:rsidRDefault="00DF19F8" w:rsidP="007230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Identify the main/dominant/strongest type of IMF present in each of the following: H</w:t>
            </w:r>
            <w:r w:rsidRPr="0072306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O, SiF</w:t>
            </w:r>
            <w:r w:rsidRPr="0072306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CH</w:t>
            </w:r>
            <w:r w:rsidRPr="0072306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="0072306E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H, CH</w:t>
            </w:r>
            <w:r w:rsidRPr="0072306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OH, H</w:t>
            </w:r>
            <w:r w:rsidRPr="0072306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S, </w:t>
            </w:r>
            <w:r w:rsidR="0072306E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72306E" w:rsidRPr="0072306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="0072306E">
              <w:rPr>
                <w:rFonts w:ascii="Times New Roman" w:hAnsi="Times New Roman" w:cs="Times New Roman"/>
                <w:sz w:val="20"/>
                <w:szCs w:val="20"/>
              </w:rPr>
              <w:t>, CH</w:t>
            </w:r>
            <w:r w:rsidR="0072306E" w:rsidRPr="0072306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="0072306E">
              <w:rPr>
                <w:rFonts w:ascii="Times New Roman" w:hAnsi="Times New Roman" w:cs="Times New Roman"/>
                <w:sz w:val="20"/>
                <w:szCs w:val="20"/>
              </w:rPr>
              <w:t>COCH</w:t>
            </w:r>
            <w:r w:rsidR="0072306E" w:rsidRPr="0072306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</w:p>
        </w:tc>
      </w:tr>
      <w:tr w:rsidR="00DF19F8" w:rsidTr="0072306E">
        <w:trPr>
          <w:trHeight w:val="20"/>
        </w:trPr>
        <w:tc>
          <w:tcPr>
            <w:tcW w:w="732" w:type="dxa"/>
            <w:vAlign w:val="center"/>
          </w:tcPr>
          <w:p w:rsidR="00DF19F8" w:rsidRPr="00C14FF8" w:rsidRDefault="00DF19F8" w:rsidP="00DF19F8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24</w:t>
            </w:r>
          </w:p>
        </w:tc>
        <w:tc>
          <w:tcPr>
            <w:tcW w:w="703" w:type="dxa"/>
            <w:vAlign w:val="center"/>
          </w:tcPr>
          <w:p w:rsidR="00DF19F8" w:rsidRPr="00DF03D1" w:rsidRDefault="00DF19F8" w:rsidP="00DF19F8">
            <w:pPr>
              <w:jc w:val="center"/>
              <w:rPr>
                <w:rFonts w:ascii="Century Gothic" w:hAnsi="Century Gothic"/>
                <w:sz w:val="20"/>
              </w:rPr>
            </w:pPr>
            <w:r w:rsidRPr="00DF03D1">
              <w:rPr>
                <w:rFonts w:ascii="Century Gothic" w:hAnsi="Century Gothic"/>
                <w:sz w:val="20"/>
              </w:rPr>
              <w:t>21</w:t>
            </w:r>
          </w:p>
        </w:tc>
        <w:tc>
          <w:tcPr>
            <w:tcW w:w="7650" w:type="dxa"/>
            <w:vAlign w:val="center"/>
          </w:tcPr>
          <w:p w:rsidR="00DF19F8" w:rsidRPr="00EA6A6C" w:rsidRDefault="00DF19F8" w:rsidP="00DF19F8">
            <w:pPr>
              <w:tabs>
                <w:tab w:val="left" w:pos="360"/>
              </w:tabs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What are three types of inter molecular forces and two types of intra molecular forces</w:t>
            </w:r>
          </w:p>
        </w:tc>
      </w:tr>
      <w:tr w:rsidR="00DF19F8" w:rsidTr="0072306E">
        <w:trPr>
          <w:trHeight w:val="20"/>
        </w:trPr>
        <w:tc>
          <w:tcPr>
            <w:tcW w:w="732" w:type="dxa"/>
            <w:vMerge w:val="restart"/>
            <w:vAlign w:val="center"/>
          </w:tcPr>
          <w:p w:rsidR="00DF19F8" w:rsidRPr="00C14FF8" w:rsidRDefault="00DF19F8" w:rsidP="00DF19F8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25</w:t>
            </w:r>
          </w:p>
        </w:tc>
        <w:tc>
          <w:tcPr>
            <w:tcW w:w="703" w:type="dxa"/>
            <w:vAlign w:val="center"/>
          </w:tcPr>
          <w:p w:rsidR="00DF19F8" w:rsidRPr="00DF03D1" w:rsidRDefault="00DF19F8" w:rsidP="00DF19F8">
            <w:pPr>
              <w:jc w:val="center"/>
              <w:rPr>
                <w:rFonts w:ascii="Century Gothic" w:hAnsi="Century Gothic"/>
                <w:sz w:val="20"/>
              </w:rPr>
            </w:pPr>
            <w:r w:rsidRPr="00DF03D1">
              <w:rPr>
                <w:rFonts w:ascii="Century Gothic" w:hAnsi="Century Gothic"/>
                <w:sz w:val="20"/>
              </w:rPr>
              <w:t>22</w:t>
            </w:r>
          </w:p>
        </w:tc>
        <w:tc>
          <w:tcPr>
            <w:tcW w:w="7650" w:type="dxa"/>
            <w:vAlign w:val="center"/>
          </w:tcPr>
          <w:p w:rsidR="00DF19F8" w:rsidRPr="00DF03D1" w:rsidRDefault="0072306E" w:rsidP="00DF19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What is polarity? What are three ways you can draw the polarity of a molecule (hint…it was in your notes!)</w:t>
            </w:r>
          </w:p>
        </w:tc>
      </w:tr>
      <w:tr w:rsidR="00DF19F8" w:rsidTr="0072306E">
        <w:trPr>
          <w:trHeight w:val="20"/>
        </w:trPr>
        <w:tc>
          <w:tcPr>
            <w:tcW w:w="732" w:type="dxa"/>
            <w:vMerge/>
            <w:vAlign w:val="center"/>
          </w:tcPr>
          <w:p w:rsidR="00DF19F8" w:rsidRPr="00C14FF8" w:rsidRDefault="00DF19F8" w:rsidP="00DF19F8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703" w:type="dxa"/>
            <w:vAlign w:val="center"/>
          </w:tcPr>
          <w:p w:rsidR="00DF19F8" w:rsidRPr="00DF03D1" w:rsidRDefault="00DF19F8" w:rsidP="00DF19F8">
            <w:pPr>
              <w:jc w:val="center"/>
              <w:rPr>
                <w:rFonts w:ascii="Century Gothic" w:hAnsi="Century Gothic"/>
                <w:sz w:val="20"/>
              </w:rPr>
            </w:pPr>
            <w:r w:rsidRPr="00DF03D1">
              <w:rPr>
                <w:rFonts w:ascii="Century Gothic" w:hAnsi="Century Gothic"/>
                <w:sz w:val="20"/>
              </w:rPr>
              <w:t>23</w:t>
            </w:r>
          </w:p>
        </w:tc>
        <w:tc>
          <w:tcPr>
            <w:tcW w:w="7650" w:type="dxa"/>
            <w:vAlign w:val="center"/>
          </w:tcPr>
          <w:p w:rsidR="00DF19F8" w:rsidRDefault="0072306E" w:rsidP="007230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Label the following as either polar or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non polar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  H</w:t>
            </w:r>
            <w:r w:rsidRPr="0072306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O, H</w:t>
            </w:r>
            <w:r w:rsidRPr="0072306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S, CO</w:t>
            </w:r>
            <w:r w:rsidRPr="0072306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SiO</w:t>
            </w:r>
            <w:r w:rsidRPr="0072306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CH</w:t>
            </w:r>
            <w:r w:rsidRPr="0072306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CH</w:t>
            </w:r>
            <w:r w:rsidRPr="0072306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OH, C</w:t>
            </w:r>
            <w:r w:rsidRPr="0072306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72306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6</w:t>
            </w:r>
          </w:p>
        </w:tc>
      </w:tr>
      <w:tr w:rsidR="00DF19F8" w:rsidTr="0072306E">
        <w:trPr>
          <w:trHeight w:val="20"/>
        </w:trPr>
        <w:tc>
          <w:tcPr>
            <w:tcW w:w="732" w:type="dxa"/>
            <w:vMerge/>
            <w:vAlign w:val="center"/>
          </w:tcPr>
          <w:p w:rsidR="00DF19F8" w:rsidRPr="00C14FF8" w:rsidRDefault="00DF19F8" w:rsidP="00DF19F8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703" w:type="dxa"/>
            <w:vAlign w:val="center"/>
          </w:tcPr>
          <w:p w:rsidR="00DF19F8" w:rsidRPr="00DF03D1" w:rsidRDefault="00DF19F8" w:rsidP="00DF19F8">
            <w:pPr>
              <w:jc w:val="center"/>
              <w:rPr>
                <w:rFonts w:ascii="Century Gothic" w:hAnsi="Century Gothic"/>
                <w:sz w:val="20"/>
              </w:rPr>
            </w:pPr>
            <w:r w:rsidRPr="00DF03D1">
              <w:rPr>
                <w:rFonts w:ascii="Century Gothic" w:hAnsi="Century Gothic"/>
                <w:sz w:val="20"/>
              </w:rPr>
              <w:t>24</w:t>
            </w:r>
          </w:p>
        </w:tc>
        <w:tc>
          <w:tcPr>
            <w:tcW w:w="7650" w:type="dxa"/>
            <w:vAlign w:val="center"/>
          </w:tcPr>
          <w:p w:rsidR="00DF19F8" w:rsidRPr="00DF03D1" w:rsidRDefault="0072306E" w:rsidP="00DF19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Why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is it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important to know that water is bent? Make sure your answer talks about polar vs non polar</w:t>
            </w:r>
          </w:p>
        </w:tc>
      </w:tr>
      <w:tr w:rsidR="0072306E" w:rsidTr="0072306E">
        <w:trPr>
          <w:trHeight w:val="20"/>
        </w:trPr>
        <w:tc>
          <w:tcPr>
            <w:tcW w:w="732" w:type="dxa"/>
            <w:vMerge w:val="restart"/>
            <w:vAlign w:val="center"/>
          </w:tcPr>
          <w:p w:rsidR="0072306E" w:rsidRPr="00C14FF8" w:rsidRDefault="0072306E" w:rsidP="0072306E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26</w:t>
            </w:r>
          </w:p>
        </w:tc>
        <w:tc>
          <w:tcPr>
            <w:tcW w:w="703" w:type="dxa"/>
            <w:vAlign w:val="center"/>
          </w:tcPr>
          <w:p w:rsidR="0072306E" w:rsidRPr="00DF03D1" w:rsidRDefault="0072306E" w:rsidP="0072306E">
            <w:pPr>
              <w:jc w:val="center"/>
              <w:rPr>
                <w:rFonts w:ascii="Century Gothic" w:hAnsi="Century Gothic"/>
                <w:sz w:val="20"/>
              </w:rPr>
            </w:pPr>
            <w:r w:rsidRPr="00DF03D1">
              <w:rPr>
                <w:rFonts w:ascii="Century Gothic" w:hAnsi="Century Gothic"/>
                <w:sz w:val="20"/>
              </w:rPr>
              <w:t>25</w:t>
            </w:r>
          </w:p>
        </w:tc>
        <w:tc>
          <w:tcPr>
            <w:tcW w:w="7650" w:type="dxa"/>
            <w:vAlign w:val="center"/>
          </w:tcPr>
          <w:p w:rsidR="0072306E" w:rsidRDefault="0072306E" w:rsidP="008872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Rank the following from highest to lowest surface tension:</w:t>
            </w:r>
            <w:r w:rsidR="008872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CH</w:t>
            </w:r>
            <w:r w:rsidRPr="0072306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CH</w:t>
            </w:r>
            <w:r w:rsidRPr="0072306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OCH</w:t>
            </w:r>
            <w:r w:rsidRPr="0072306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CH</w:t>
            </w:r>
            <w:r w:rsidRPr="0072306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OH</w:t>
            </w:r>
          </w:p>
        </w:tc>
      </w:tr>
      <w:tr w:rsidR="0072306E" w:rsidTr="0072306E">
        <w:trPr>
          <w:trHeight w:val="20"/>
        </w:trPr>
        <w:tc>
          <w:tcPr>
            <w:tcW w:w="732" w:type="dxa"/>
            <w:vMerge/>
            <w:vAlign w:val="center"/>
          </w:tcPr>
          <w:p w:rsidR="0072306E" w:rsidRPr="00C14FF8" w:rsidRDefault="0072306E" w:rsidP="0072306E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703" w:type="dxa"/>
            <w:vAlign w:val="center"/>
          </w:tcPr>
          <w:p w:rsidR="0072306E" w:rsidRPr="00DF03D1" w:rsidRDefault="0072306E" w:rsidP="0072306E">
            <w:pPr>
              <w:jc w:val="center"/>
              <w:rPr>
                <w:rFonts w:ascii="Century Gothic" w:hAnsi="Century Gothic"/>
                <w:sz w:val="20"/>
              </w:rPr>
            </w:pPr>
            <w:r w:rsidRPr="00DF03D1">
              <w:rPr>
                <w:rFonts w:ascii="Century Gothic" w:hAnsi="Century Gothic"/>
                <w:sz w:val="20"/>
              </w:rPr>
              <w:t>26</w:t>
            </w:r>
          </w:p>
        </w:tc>
        <w:tc>
          <w:tcPr>
            <w:tcW w:w="7650" w:type="dxa"/>
            <w:vAlign w:val="center"/>
          </w:tcPr>
          <w:p w:rsidR="0072306E" w:rsidRPr="00645BE3" w:rsidRDefault="0072306E" w:rsidP="008872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Which should have a higher boiling point? Why? CH</w:t>
            </w:r>
            <w:r w:rsidRPr="0072306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OCH</w:t>
            </w:r>
            <w:r w:rsidRPr="0072306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or CH</w:t>
            </w:r>
            <w:r w:rsidRPr="0072306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CH</w:t>
            </w:r>
            <w:r w:rsidRPr="0072306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OH</w:t>
            </w:r>
          </w:p>
        </w:tc>
      </w:tr>
      <w:tr w:rsidR="0072306E" w:rsidTr="0072306E">
        <w:trPr>
          <w:trHeight w:val="20"/>
        </w:trPr>
        <w:tc>
          <w:tcPr>
            <w:tcW w:w="732" w:type="dxa"/>
            <w:vMerge/>
            <w:vAlign w:val="center"/>
          </w:tcPr>
          <w:p w:rsidR="0072306E" w:rsidRPr="00C14FF8" w:rsidRDefault="0072306E" w:rsidP="0072306E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703" w:type="dxa"/>
            <w:vAlign w:val="center"/>
          </w:tcPr>
          <w:p w:rsidR="0072306E" w:rsidRPr="00DF03D1" w:rsidRDefault="0072306E" w:rsidP="0072306E">
            <w:pPr>
              <w:jc w:val="center"/>
              <w:rPr>
                <w:rFonts w:ascii="Century Gothic" w:hAnsi="Century Gothic"/>
                <w:sz w:val="20"/>
              </w:rPr>
            </w:pPr>
            <w:r w:rsidRPr="00DF03D1">
              <w:rPr>
                <w:rFonts w:ascii="Century Gothic" w:hAnsi="Century Gothic"/>
                <w:sz w:val="20"/>
              </w:rPr>
              <w:t>27</w:t>
            </w:r>
          </w:p>
        </w:tc>
        <w:tc>
          <w:tcPr>
            <w:tcW w:w="7650" w:type="dxa"/>
            <w:vAlign w:val="center"/>
          </w:tcPr>
          <w:p w:rsidR="0072306E" w:rsidRPr="00645BE3" w:rsidRDefault="0072306E" w:rsidP="007230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 one paragraph explain the point of the lab you did on IMFs. Describe the results you found and how that relates to IMFs. Think of it like a conclusion for a miniature lab report. </w:t>
            </w:r>
          </w:p>
        </w:tc>
      </w:tr>
      <w:tr w:rsidR="0072306E" w:rsidTr="0072306E">
        <w:trPr>
          <w:trHeight w:val="20"/>
        </w:trPr>
        <w:tc>
          <w:tcPr>
            <w:tcW w:w="732" w:type="dxa"/>
            <w:vMerge w:val="restart"/>
            <w:vAlign w:val="center"/>
          </w:tcPr>
          <w:p w:rsidR="0072306E" w:rsidRPr="00C14FF8" w:rsidRDefault="0072306E" w:rsidP="0072306E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27</w:t>
            </w:r>
          </w:p>
        </w:tc>
        <w:tc>
          <w:tcPr>
            <w:tcW w:w="703" w:type="dxa"/>
            <w:vAlign w:val="center"/>
          </w:tcPr>
          <w:p w:rsidR="0072306E" w:rsidRPr="00DF03D1" w:rsidRDefault="0072306E" w:rsidP="0072306E">
            <w:pPr>
              <w:jc w:val="center"/>
              <w:rPr>
                <w:rFonts w:ascii="Century Gothic" w:hAnsi="Century Gothic"/>
                <w:sz w:val="20"/>
              </w:rPr>
            </w:pPr>
            <w:r w:rsidRPr="00DF03D1">
              <w:rPr>
                <w:rFonts w:ascii="Century Gothic" w:hAnsi="Century Gothic"/>
                <w:sz w:val="20"/>
              </w:rPr>
              <w:t>28</w:t>
            </w:r>
          </w:p>
        </w:tc>
        <w:tc>
          <w:tcPr>
            <w:tcW w:w="7650" w:type="dxa"/>
            <w:vAlign w:val="center"/>
          </w:tcPr>
          <w:p w:rsidR="0072306E" w:rsidRPr="00645BE3" w:rsidRDefault="0072306E" w:rsidP="007230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What are three examples of bulk solids that have unique properties due to the combination and interaction of inter and intra molecular forces?</w:t>
            </w:r>
          </w:p>
        </w:tc>
      </w:tr>
      <w:tr w:rsidR="0072306E" w:rsidTr="0072306E">
        <w:trPr>
          <w:trHeight w:val="20"/>
        </w:trPr>
        <w:tc>
          <w:tcPr>
            <w:tcW w:w="732" w:type="dxa"/>
            <w:vMerge/>
            <w:vAlign w:val="center"/>
          </w:tcPr>
          <w:p w:rsidR="0072306E" w:rsidRPr="00C14FF8" w:rsidRDefault="0072306E" w:rsidP="0072306E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703" w:type="dxa"/>
            <w:vAlign w:val="center"/>
          </w:tcPr>
          <w:p w:rsidR="0072306E" w:rsidRPr="00DF03D1" w:rsidRDefault="0072306E" w:rsidP="0072306E">
            <w:pPr>
              <w:jc w:val="center"/>
              <w:rPr>
                <w:rFonts w:ascii="Century Gothic" w:hAnsi="Century Gothic"/>
                <w:sz w:val="20"/>
              </w:rPr>
            </w:pPr>
            <w:r w:rsidRPr="00DF03D1">
              <w:rPr>
                <w:rFonts w:ascii="Century Gothic" w:hAnsi="Century Gothic"/>
                <w:sz w:val="20"/>
              </w:rPr>
              <w:t>29</w:t>
            </w:r>
          </w:p>
        </w:tc>
        <w:tc>
          <w:tcPr>
            <w:tcW w:w="7650" w:type="dxa"/>
            <w:vAlign w:val="center"/>
          </w:tcPr>
          <w:p w:rsidR="0072306E" w:rsidRPr="00DF03D1" w:rsidRDefault="0072306E" w:rsidP="007230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What could you predict about the boiling point or melting point of a network covalent molecule?</w:t>
            </w:r>
          </w:p>
        </w:tc>
      </w:tr>
      <w:tr w:rsidR="0072306E" w:rsidTr="0072306E">
        <w:trPr>
          <w:trHeight w:val="20"/>
        </w:trPr>
        <w:tc>
          <w:tcPr>
            <w:tcW w:w="732" w:type="dxa"/>
            <w:vMerge/>
            <w:vAlign w:val="center"/>
          </w:tcPr>
          <w:p w:rsidR="0072306E" w:rsidRPr="00C14FF8" w:rsidRDefault="0072306E" w:rsidP="0072306E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703" w:type="dxa"/>
            <w:vAlign w:val="center"/>
          </w:tcPr>
          <w:p w:rsidR="0072306E" w:rsidRPr="00DF03D1" w:rsidRDefault="0072306E" w:rsidP="0072306E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30</w:t>
            </w:r>
          </w:p>
        </w:tc>
        <w:tc>
          <w:tcPr>
            <w:tcW w:w="7650" w:type="dxa"/>
            <w:vAlign w:val="center"/>
          </w:tcPr>
          <w:p w:rsidR="0072306E" w:rsidRPr="00DF03D1" w:rsidRDefault="0072306E" w:rsidP="007230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What are two examples of network covalent molecules? (We talked about two during lecture). Which do you expect to have a higher melting point?</w:t>
            </w:r>
          </w:p>
        </w:tc>
      </w:tr>
    </w:tbl>
    <w:p w:rsidR="00DF03D1" w:rsidRPr="00274533" w:rsidRDefault="00DF03D1" w:rsidP="00274533">
      <w:pPr>
        <w:rPr>
          <w:b/>
          <w:sz w:val="16"/>
        </w:rPr>
      </w:pPr>
    </w:p>
    <w:sectPr w:rsidR="00DF03D1" w:rsidRPr="00274533" w:rsidSect="00B405B2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FF8"/>
    <w:rsid w:val="00086A8F"/>
    <w:rsid w:val="000A39B0"/>
    <w:rsid w:val="00274533"/>
    <w:rsid w:val="006D00AE"/>
    <w:rsid w:val="0072306E"/>
    <w:rsid w:val="00771AD4"/>
    <w:rsid w:val="00777930"/>
    <w:rsid w:val="007B7B75"/>
    <w:rsid w:val="00887286"/>
    <w:rsid w:val="00A06895"/>
    <w:rsid w:val="00B106C9"/>
    <w:rsid w:val="00B405B2"/>
    <w:rsid w:val="00C14FF8"/>
    <w:rsid w:val="00DF03D1"/>
    <w:rsid w:val="00DF1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1027B3-D975-4672-89AE-C5415BEE1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4F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03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3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689351AD</Template>
  <TotalTime>0</TotalTime>
  <Pages>1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DVHS</Company>
  <LinksUpToDate>false</LinksUpToDate>
  <CharactersWithSpaces>2866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2</cp:revision>
  <cp:lastPrinted>2015-01-13T18:33:00Z</cp:lastPrinted>
  <dcterms:created xsi:type="dcterms:W3CDTF">2015-01-13T19:30:00Z</dcterms:created>
  <dcterms:modified xsi:type="dcterms:W3CDTF">2015-01-13T19:30:00Z</dcterms:modified>
</cp:coreProperties>
</file>