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71" w:rsidRDefault="00960C71" w:rsidP="00960C71">
      <w:pPr>
        <w:spacing w:line="240" w:lineRule="auto"/>
        <w:jc w:val="center"/>
        <w:rPr>
          <w:rFonts w:ascii="Elephant" w:hAnsi="Elephant"/>
          <w:sz w:val="240"/>
        </w:rPr>
      </w:pPr>
    </w:p>
    <w:p w:rsidR="00BF3C2D" w:rsidRDefault="00960C71" w:rsidP="00960C71">
      <w:pPr>
        <w:spacing w:line="240" w:lineRule="auto"/>
        <w:jc w:val="center"/>
        <w:rPr>
          <w:rFonts w:ascii="Elephant" w:hAnsi="Elephant"/>
          <w:sz w:val="240"/>
        </w:rPr>
      </w:pPr>
      <w:r w:rsidRPr="00960C71">
        <w:rPr>
          <w:rFonts w:ascii="Elephant" w:hAnsi="Elephant"/>
          <w:sz w:val="240"/>
        </w:rPr>
        <w:t>Matter</w:t>
      </w:r>
    </w:p>
    <w:p w:rsidR="00960C71" w:rsidRDefault="00960C71" w:rsidP="00960C71">
      <w:pPr>
        <w:spacing w:line="240" w:lineRule="auto"/>
        <w:jc w:val="center"/>
        <w:rPr>
          <w:rFonts w:ascii="Elephant" w:hAnsi="Elephant"/>
          <w:sz w:val="240"/>
        </w:rPr>
      </w:pPr>
    </w:p>
    <w:p w:rsidR="00960C71" w:rsidRDefault="00960C71" w:rsidP="00960C71">
      <w:pPr>
        <w:spacing w:line="240" w:lineRule="auto"/>
        <w:jc w:val="center"/>
        <w:rPr>
          <w:rFonts w:ascii="Elephant" w:hAnsi="Elephant"/>
          <w:sz w:val="240"/>
        </w:rPr>
      </w:pPr>
    </w:p>
    <w:p w:rsidR="00960C71" w:rsidRDefault="00960C71" w:rsidP="00960C71">
      <w:pPr>
        <w:spacing w:line="240" w:lineRule="auto"/>
        <w:jc w:val="center"/>
        <w:rPr>
          <w:rFonts w:ascii="Elephant" w:hAnsi="Elephant"/>
          <w:sz w:val="240"/>
        </w:rPr>
      </w:pPr>
      <w:r>
        <w:rPr>
          <w:rFonts w:ascii="Elephant" w:hAnsi="Elephant"/>
          <w:sz w:val="240"/>
        </w:rPr>
        <w:t>Mixtures</w:t>
      </w:r>
    </w:p>
    <w:p w:rsidR="00960C71" w:rsidRDefault="00960C71" w:rsidP="00960C71">
      <w:pPr>
        <w:spacing w:line="240" w:lineRule="auto"/>
        <w:jc w:val="center"/>
        <w:rPr>
          <w:rFonts w:ascii="Elephant" w:hAnsi="Elephant"/>
          <w:sz w:val="240"/>
        </w:rPr>
      </w:pPr>
    </w:p>
    <w:p w:rsidR="00960C71" w:rsidRDefault="00960C71" w:rsidP="00960C71">
      <w:pPr>
        <w:spacing w:line="240" w:lineRule="auto"/>
        <w:jc w:val="center"/>
        <w:rPr>
          <w:rFonts w:ascii="Elephant" w:hAnsi="Elephant"/>
          <w:sz w:val="240"/>
        </w:rPr>
      </w:pPr>
      <w:r w:rsidRPr="00960C71">
        <w:rPr>
          <w:rFonts w:ascii="Elephant" w:hAnsi="Elephant"/>
          <w:sz w:val="160"/>
        </w:rPr>
        <w:lastRenderedPageBreak/>
        <w:br/>
      </w:r>
      <w:r>
        <w:rPr>
          <w:rFonts w:ascii="Elephant" w:hAnsi="Elephant"/>
          <w:sz w:val="240"/>
        </w:rPr>
        <w:t>Pure Substances</w:t>
      </w:r>
    </w:p>
    <w:p w:rsidR="00960C71" w:rsidRDefault="00960C71" w:rsidP="00960C71">
      <w:pPr>
        <w:spacing w:line="240" w:lineRule="auto"/>
        <w:jc w:val="center"/>
        <w:rPr>
          <w:rFonts w:ascii="Elephant" w:hAnsi="Elephant"/>
          <w:sz w:val="180"/>
        </w:rPr>
      </w:pPr>
    </w:p>
    <w:p w:rsidR="00960C71" w:rsidRPr="00960C71" w:rsidRDefault="00960C71" w:rsidP="00960C71">
      <w:pPr>
        <w:spacing w:line="240" w:lineRule="auto"/>
        <w:jc w:val="center"/>
        <w:rPr>
          <w:rFonts w:ascii="Elephant" w:hAnsi="Elephant"/>
          <w:sz w:val="200"/>
        </w:rPr>
      </w:pPr>
    </w:p>
    <w:p w:rsidR="00960C71" w:rsidRDefault="00960C71" w:rsidP="00960C71">
      <w:pPr>
        <w:spacing w:line="240" w:lineRule="auto"/>
        <w:jc w:val="center"/>
        <w:rPr>
          <w:rFonts w:ascii="Elephant" w:hAnsi="Elephant"/>
          <w:sz w:val="180"/>
        </w:rPr>
      </w:pPr>
      <w:r w:rsidRPr="00960C71">
        <w:rPr>
          <w:rFonts w:ascii="Elephant" w:hAnsi="Elephant"/>
          <w:sz w:val="180"/>
        </w:rPr>
        <w:t>Homogeneous Mixtures</w:t>
      </w:r>
    </w:p>
    <w:p w:rsidR="00960C71" w:rsidRDefault="00960C71" w:rsidP="00960C71">
      <w:pPr>
        <w:spacing w:line="240" w:lineRule="auto"/>
        <w:jc w:val="center"/>
        <w:rPr>
          <w:rFonts w:ascii="Elephant" w:hAnsi="Elephant"/>
          <w:sz w:val="180"/>
        </w:rPr>
      </w:pPr>
    </w:p>
    <w:p w:rsidR="00960C71" w:rsidRPr="00960C71" w:rsidRDefault="00960C71" w:rsidP="00960C71">
      <w:pPr>
        <w:spacing w:line="240" w:lineRule="auto"/>
        <w:jc w:val="center"/>
        <w:rPr>
          <w:rFonts w:ascii="Elephant" w:hAnsi="Elephant"/>
          <w:sz w:val="200"/>
        </w:rPr>
      </w:pPr>
    </w:p>
    <w:p w:rsidR="00960C71" w:rsidRDefault="00960C71" w:rsidP="00960C71">
      <w:pPr>
        <w:spacing w:line="240" w:lineRule="auto"/>
        <w:jc w:val="center"/>
        <w:rPr>
          <w:rFonts w:ascii="Elephant" w:hAnsi="Elephant"/>
          <w:sz w:val="180"/>
        </w:rPr>
      </w:pPr>
      <w:r>
        <w:rPr>
          <w:rFonts w:ascii="Elephant" w:hAnsi="Elephant"/>
          <w:sz w:val="180"/>
        </w:rPr>
        <w:t>Heterogeneous</w:t>
      </w:r>
      <w:r w:rsidRPr="00960C71">
        <w:rPr>
          <w:rFonts w:ascii="Elephant" w:hAnsi="Elephant"/>
          <w:sz w:val="180"/>
        </w:rPr>
        <w:t xml:space="preserve"> Mixtures</w:t>
      </w:r>
    </w:p>
    <w:p w:rsidR="00960C71" w:rsidRDefault="00960C71" w:rsidP="00960C71">
      <w:pPr>
        <w:spacing w:line="240" w:lineRule="auto"/>
        <w:jc w:val="center"/>
        <w:rPr>
          <w:rFonts w:ascii="Elephant" w:hAnsi="Elephant"/>
          <w:sz w:val="180"/>
        </w:rPr>
      </w:pPr>
    </w:p>
    <w:p w:rsidR="00960C71" w:rsidRDefault="00960C71" w:rsidP="00960C71">
      <w:pPr>
        <w:spacing w:line="240" w:lineRule="auto"/>
        <w:jc w:val="center"/>
        <w:rPr>
          <w:rFonts w:ascii="Elephant" w:hAnsi="Elephant"/>
          <w:sz w:val="240"/>
        </w:rPr>
      </w:pPr>
    </w:p>
    <w:p w:rsidR="00960C71" w:rsidRDefault="00960C71" w:rsidP="00960C71">
      <w:pPr>
        <w:spacing w:line="240" w:lineRule="auto"/>
        <w:jc w:val="center"/>
        <w:rPr>
          <w:rFonts w:ascii="Elephant" w:hAnsi="Elephant"/>
          <w:sz w:val="240"/>
        </w:rPr>
      </w:pPr>
      <w:r>
        <w:rPr>
          <w:rFonts w:ascii="Elephant" w:hAnsi="Elephant"/>
          <w:sz w:val="240"/>
        </w:rPr>
        <w:t>Element</w:t>
      </w:r>
    </w:p>
    <w:p w:rsidR="00960C71" w:rsidRDefault="00960C71" w:rsidP="00960C71">
      <w:pPr>
        <w:spacing w:line="240" w:lineRule="auto"/>
        <w:jc w:val="center"/>
        <w:rPr>
          <w:rFonts w:ascii="Elephant" w:hAnsi="Elephant"/>
          <w:sz w:val="240"/>
        </w:rPr>
      </w:pPr>
    </w:p>
    <w:p w:rsidR="00960C71" w:rsidRDefault="00960C71" w:rsidP="00960C71">
      <w:pPr>
        <w:spacing w:line="240" w:lineRule="auto"/>
        <w:jc w:val="center"/>
        <w:rPr>
          <w:rFonts w:ascii="Elephant" w:hAnsi="Elephant"/>
          <w:sz w:val="240"/>
        </w:rPr>
      </w:pPr>
    </w:p>
    <w:p w:rsidR="00960C71" w:rsidRDefault="00960C71" w:rsidP="00960C71">
      <w:pPr>
        <w:spacing w:line="240" w:lineRule="auto"/>
        <w:jc w:val="center"/>
        <w:rPr>
          <w:rFonts w:ascii="Elephant" w:hAnsi="Elephant"/>
          <w:sz w:val="240"/>
        </w:rPr>
      </w:pPr>
      <w:r>
        <w:rPr>
          <w:rFonts w:ascii="Elephant" w:hAnsi="Elephant"/>
          <w:sz w:val="240"/>
        </w:rPr>
        <w:t>Compound</w:t>
      </w:r>
    </w:p>
    <w:p w:rsidR="00960C71" w:rsidRDefault="00960C71" w:rsidP="00960C71">
      <w:pPr>
        <w:spacing w:line="240" w:lineRule="auto"/>
        <w:jc w:val="center"/>
        <w:rPr>
          <w:rFonts w:ascii="Elephant" w:hAnsi="Elephant"/>
          <w:sz w:val="240"/>
        </w:rPr>
      </w:pPr>
    </w:p>
    <w:p w:rsidR="00960C71" w:rsidRDefault="00960C71" w:rsidP="00960C71">
      <w:pPr>
        <w:spacing w:line="240" w:lineRule="auto"/>
        <w:jc w:val="center"/>
        <w:rPr>
          <w:rFonts w:ascii="Times New Roman" w:hAnsi="Times New Roman" w:cs="Times New Roman"/>
          <w:i/>
          <w:sz w:val="160"/>
        </w:rPr>
      </w:pPr>
      <w:r>
        <w:rPr>
          <w:rFonts w:ascii="Times New Roman" w:hAnsi="Times New Roman" w:cs="Times New Roman"/>
          <w:i/>
          <w:sz w:val="160"/>
        </w:rPr>
        <w:lastRenderedPageBreak/>
        <w:br/>
      </w:r>
      <w:r w:rsidRPr="00960C71">
        <w:rPr>
          <w:rFonts w:ascii="Times New Roman" w:hAnsi="Times New Roman" w:cs="Times New Roman"/>
          <w:i/>
          <w:sz w:val="160"/>
        </w:rPr>
        <w:t xml:space="preserve">Can it be </w:t>
      </w:r>
      <w:r w:rsidRPr="00960C71">
        <w:rPr>
          <w:rFonts w:ascii="Times New Roman" w:hAnsi="Times New Roman" w:cs="Times New Roman"/>
          <w:i/>
          <w:sz w:val="160"/>
        </w:rPr>
        <w:br/>
        <w:t>separated physically?</w:t>
      </w:r>
    </w:p>
    <w:p w:rsidR="00960C71" w:rsidRDefault="00960C71" w:rsidP="00960C71">
      <w:pPr>
        <w:spacing w:line="240" w:lineRule="auto"/>
        <w:jc w:val="center"/>
        <w:rPr>
          <w:rFonts w:ascii="Times New Roman" w:hAnsi="Times New Roman" w:cs="Times New Roman"/>
          <w:i/>
          <w:sz w:val="160"/>
        </w:rPr>
      </w:pPr>
    </w:p>
    <w:p w:rsidR="00960C71" w:rsidRDefault="00960C71" w:rsidP="00960C71">
      <w:pPr>
        <w:spacing w:line="240" w:lineRule="auto"/>
        <w:jc w:val="center"/>
        <w:rPr>
          <w:rFonts w:ascii="Times New Roman" w:hAnsi="Times New Roman" w:cs="Times New Roman"/>
          <w:i/>
          <w:sz w:val="160"/>
        </w:rPr>
      </w:pPr>
    </w:p>
    <w:p w:rsidR="00960C71" w:rsidRDefault="00960C71" w:rsidP="00960C71">
      <w:pPr>
        <w:spacing w:line="240" w:lineRule="auto"/>
        <w:jc w:val="center"/>
        <w:rPr>
          <w:rFonts w:ascii="Times New Roman" w:hAnsi="Times New Roman" w:cs="Times New Roman"/>
          <w:i/>
          <w:sz w:val="160"/>
        </w:rPr>
      </w:pPr>
    </w:p>
    <w:p w:rsidR="00960C71" w:rsidRDefault="00960C71" w:rsidP="00960C71">
      <w:pPr>
        <w:spacing w:line="240" w:lineRule="auto"/>
        <w:jc w:val="center"/>
        <w:rPr>
          <w:rFonts w:ascii="Times New Roman" w:hAnsi="Times New Roman" w:cs="Times New Roman"/>
          <w:i/>
          <w:sz w:val="160"/>
        </w:rPr>
      </w:pPr>
      <w:r>
        <w:rPr>
          <w:rFonts w:ascii="Times New Roman" w:hAnsi="Times New Roman" w:cs="Times New Roman"/>
          <w:i/>
          <w:sz w:val="160"/>
        </w:rPr>
        <w:t>Is the composition uniform?</w:t>
      </w:r>
    </w:p>
    <w:p w:rsidR="00960C71" w:rsidRDefault="00960C71" w:rsidP="00960C71">
      <w:pPr>
        <w:spacing w:line="240" w:lineRule="auto"/>
        <w:jc w:val="center"/>
        <w:rPr>
          <w:rFonts w:ascii="Times New Roman" w:hAnsi="Times New Roman" w:cs="Times New Roman"/>
          <w:i/>
          <w:sz w:val="160"/>
        </w:rPr>
      </w:pPr>
    </w:p>
    <w:p w:rsidR="00960C71" w:rsidRDefault="00960C71" w:rsidP="00960C71">
      <w:pPr>
        <w:spacing w:line="240" w:lineRule="auto"/>
        <w:jc w:val="center"/>
        <w:rPr>
          <w:rFonts w:ascii="Times New Roman" w:hAnsi="Times New Roman" w:cs="Times New Roman"/>
          <w:i/>
          <w:sz w:val="160"/>
        </w:rPr>
      </w:pPr>
    </w:p>
    <w:p w:rsidR="00960C71" w:rsidRDefault="00960C71" w:rsidP="00960C71">
      <w:pPr>
        <w:spacing w:line="240" w:lineRule="auto"/>
        <w:jc w:val="center"/>
        <w:rPr>
          <w:rFonts w:ascii="Times New Roman" w:hAnsi="Times New Roman" w:cs="Times New Roman"/>
          <w:i/>
          <w:sz w:val="160"/>
        </w:rPr>
      </w:pPr>
    </w:p>
    <w:p w:rsidR="00960C71" w:rsidRPr="00960C71" w:rsidRDefault="00960C71" w:rsidP="00960C71">
      <w:pPr>
        <w:spacing w:line="240" w:lineRule="auto"/>
        <w:jc w:val="center"/>
        <w:rPr>
          <w:rFonts w:ascii="Times New Roman" w:hAnsi="Times New Roman" w:cs="Times New Roman"/>
          <w:i/>
          <w:sz w:val="180"/>
        </w:rPr>
      </w:pPr>
      <w:r>
        <w:rPr>
          <w:rFonts w:ascii="Times New Roman" w:hAnsi="Times New Roman" w:cs="Times New Roman"/>
          <w:i/>
          <w:sz w:val="160"/>
        </w:rPr>
        <w:t>Can it be broken down by chemical means?</w:t>
      </w:r>
      <w:bookmarkStart w:id="0" w:name="_GoBack"/>
      <w:bookmarkEnd w:id="0"/>
    </w:p>
    <w:sectPr w:rsidR="00960C71" w:rsidRPr="00960C71" w:rsidSect="00960C71">
      <w:pgSz w:w="15840" w:h="12240" w:orient="landscape"/>
      <w:pgMar w:top="720" w:right="720" w:bottom="720" w:left="720" w:header="720" w:footer="720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71"/>
    <w:rsid w:val="00960C71"/>
    <w:rsid w:val="00B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1</cp:revision>
  <dcterms:created xsi:type="dcterms:W3CDTF">2015-07-26T01:17:00Z</dcterms:created>
  <dcterms:modified xsi:type="dcterms:W3CDTF">2015-07-26T01:26:00Z</dcterms:modified>
</cp:coreProperties>
</file>