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CAD" w:rsidRDefault="00955CAD" w:rsidP="00955CAD">
      <w:pPr>
        <w:ind w:left="-90"/>
        <w:rPr>
          <w:rFonts w:ascii="Britannic Bold" w:hAnsi="Britannic Bold"/>
        </w:rPr>
      </w:pPr>
      <w:r w:rsidRPr="00707813">
        <w:rPr>
          <w:rFonts w:ascii="Britannic Bold" w:hAnsi="Britannic Bold"/>
          <w:u w:val="single"/>
        </w:rPr>
        <w:t>DATA</w:t>
      </w:r>
      <w:r>
        <w:rPr>
          <w:rFonts w:ascii="Britannic Bold" w:hAnsi="Britannic Bold"/>
          <w:u w:val="single"/>
        </w:rPr>
        <w:t xml:space="preserve"> ANALYSIS:</w:t>
      </w:r>
    </w:p>
    <w:p w:rsidR="00955CAD" w:rsidRDefault="00955CAD" w:rsidP="00955CAD">
      <w:pPr>
        <w:pStyle w:val="Heading2"/>
        <w:spacing w:before="0" w:after="0"/>
        <w:ind w:left="-90"/>
        <w:rPr>
          <w:rFonts w:ascii="Times New Roman" w:hAnsi="Times New Roman" w:cs="Times New Roman"/>
          <w:b w:val="0"/>
          <w:sz w:val="24"/>
        </w:rPr>
      </w:pPr>
      <w:r w:rsidRPr="00707813">
        <w:rPr>
          <w:rFonts w:ascii="Times New Roman" w:hAnsi="Times New Roman" w:cs="Times New Roman"/>
          <w:b w:val="0"/>
          <w:sz w:val="24"/>
        </w:rPr>
        <w:t xml:space="preserve">Write P or C for physical or chemical change in the Change column.  </w:t>
      </w:r>
      <w:r>
        <w:rPr>
          <w:rFonts w:ascii="Times New Roman" w:hAnsi="Times New Roman" w:cs="Times New Roman"/>
          <w:b w:val="0"/>
          <w:sz w:val="24"/>
        </w:rPr>
        <w:br/>
      </w:r>
      <w:r w:rsidRPr="00707813">
        <w:rPr>
          <w:rFonts w:ascii="Times New Roman" w:hAnsi="Times New Roman" w:cs="Times New Roman"/>
          <w:b w:val="0"/>
          <w:sz w:val="24"/>
        </w:rPr>
        <w:t xml:space="preserve">Write the property or clue you observed the Property column (reactivity or solubility).  </w:t>
      </w:r>
    </w:p>
    <w:p w:rsidR="00955CAD" w:rsidRPr="003C7A53" w:rsidRDefault="00955CAD" w:rsidP="00955CAD">
      <w:pPr>
        <w:pStyle w:val="Heading2"/>
        <w:spacing w:before="0" w:after="0"/>
        <w:ind w:left="-90"/>
        <w:jc w:val="center"/>
      </w:pPr>
      <w:r>
        <w:rPr>
          <w:rFonts w:ascii="Times New Roman" w:hAnsi="Times New Roman" w:cs="Times New Roman"/>
          <w:i w:val="0"/>
          <w:sz w:val="24"/>
          <w:szCs w:val="24"/>
        </w:rPr>
        <w:t>D</w:t>
      </w:r>
      <w:r w:rsidRPr="003C7A53">
        <w:rPr>
          <w:rFonts w:ascii="Times New Roman" w:hAnsi="Times New Roman" w:cs="Times New Roman"/>
          <w:i w:val="0"/>
          <w:sz w:val="24"/>
          <w:szCs w:val="24"/>
        </w:rPr>
        <w:t>ata Table #2:  Properties and Changes</w:t>
      </w:r>
    </w:p>
    <w:tbl>
      <w:tblPr>
        <w:tblW w:w="8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080"/>
        <w:gridCol w:w="1440"/>
        <w:gridCol w:w="1080"/>
        <w:gridCol w:w="1440"/>
        <w:gridCol w:w="1080"/>
        <w:gridCol w:w="1350"/>
      </w:tblGrid>
      <w:tr w:rsidR="00955CAD" w:rsidRPr="003C7A53" w:rsidTr="00493E2C">
        <w:tblPrEx>
          <w:tblCellMar>
            <w:top w:w="0" w:type="dxa"/>
            <w:bottom w:w="0" w:type="dxa"/>
          </w:tblCellMar>
        </w:tblPrEx>
        <w:tc>
          <w:tcPr>
            <w:tcW w:w="100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55CAD" w:rsidRPr="003C7A53" w:rsidRDefault="00955CAD" w:rsidP="00493E2C">
            <w:pPr>
              <w:jc w:val="center"/>
              <w:rPr>
                <w:b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CAD" w:rsidRPr="00F53EA5" w:rsidRDefault="00955CAD" w:rsidP="00493E2C">
            <w:pPr>
              <w:jc w:val="center"/>
              <w:rPr>
                <w:b/>
                <w:sz w:val="22"/>
              </w:rPr>
            </w:pPr>
            <w:r w:rsidRPr="00F53EA5">
              <w:rPr>
                <w:b/>
                <w:sz w:val="22"/>
              </w:rPr>
              <w:t>Mixed with Water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5CAD" w:rsidRPr="00F53EA5" w:rsidRDefault="00955CAD" w:rsidP="00493E2C">
            <w:pPr>
              <w:jc w:val="center"/>
              <w:rPr>
                <w:b/>
                <w:sz w:val="22"/>
              </w:rPr>
            </w:pPr>
            <w:r w:rsidRPr="00F53EA5">
              <w:rPr>
                <w:b/>
                <w:sz w:val="22"/>
              </w:rPr>
              <w:t>Mixed with Vinegar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5CAD" w:rsidRPr="00F53EA5" w:rsidRDefault="00955CAD" w:rsidP="00493E2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Mixed with</w:t>
            </w:r>
            <w:r w:rsidRPr="00F53EA5">
              <w:rPr>
                <w:b/>
                <w:sz w:val="22"/>
              </w:rPr>
              <w:t xml:space="preserve"> Iodine</w:t>
            </w:r>
          </w:p>
        </w:tc>
      </w:tr>
      <w:tr w:rsidR="00955CAD" w:rsidRPr="003C7A53" w:rsidTr="00493E2C">
        <w:tblPrEx>
          <w:tblCellMar>
            <w:top w:w="0" w:type="dxa"/>
            <w:bottom w:w="0" w:type="dxa"/>
          </w:tblCellMar>
        </w:tblPrEx>
        <w:tc>
          <w:tcPr>
            <w:tcW w:w="100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55CAD" w:rsidRPr="003C7A53" w:rsidRDefault="00955CAD" w:rsidP="00493E2C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955CAD" w:rsidRPr="00F53EA5" w:rsidRDefault="00955CAD" w:rsidP="00493E2C">
            <w:pPr>
              <w:jc w:val="center"/>
              <w:rPr>
                <w:rFonts w:ascii="Britannic Bold" w:hAnsi="Britannic Bold"/>
                <w:i/>
              </w:rPr>
            </w:pPr>
            <w:r w:rsidRPr="00F53EA5">
              <w:rPr>
                <w:rFonts w:ascii="Britannic Bold" w:hAnsi="Britannic Bold"/>
                <w:i/>
              </w:rPr>
              <w:t>Change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55CAD" w:rsidRPr="00F53EA5" w:rsidRDefault="00955CAD" w:rsidP="00493E2C">
            <w:pPr>
              <w:jc w:val="center"/>
              <w:rPr>
                <w:rFonts w:ascii="Britannic Bold" w:hAnsi="Britannic Bold"/>
                <w:i/>
              </w:rPr>
            </w:pPr>
            <w:r w:rsidRPr="00F53EA5">
              <w:rPr>
                <w:rFonts w:ascii="Britannic Bold" w:hAnsi="Britannic Bold"/>
                <w:i/>
              </w:rPr>
              <w:t>Property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955CAD" w:rsidRPr="00F53EA5" w:rsidRDefault="00955CAD" w:rsidP="00493E2C">
            <w:pPr>
              <w:jc w:val="center"/>
              <w:rPr>
                <w:rFonts w:ascii="Britannic Bold" w:hAnsi="Britannic Bold"/>
                <w:i/>
              </w:rPr>
            </w:pPr>
            <w:r w:rsidRPr="00F53EA5">
              <w:rPr>
                <w:rFonts w:ascii="Britannic Bold" w:hAnsi="Britannic Bold"/>
                <w:i/>
              </w:rPr>
              <w:t>Change</w:t>
            </w: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55CAD" w:rsidRPr="00F53EA5" w:rsidRDefault="00955CAD" w:rsidP="00493E2C">
            <w:pPr>
              <w:jc w:val="center"/>
              <w:rPr>
                <w:rFonts w:ascii="Britannic Bold" w:hAnsi="Britannic Bold"/>
                <w:i/>
              </w:rPr>
            </w:pPr>
            <w:r w:rsidRPr="00F53EA5">
              <w:rPr>
                <w:rFonts w:ascii="Britannic Bold" w:hAnsi="Britannic Bold"/>
                <w:i/>
              </w:rPr>
              <w:t>Property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955CAD" w:rsidRPr="00F53EA5" w:rsidRDefault="00955CAD" w:rsidP="00493E2C">
            <w:pPr>
              <w:jc w:val="center"/>
              <w:rPr>
                <w:rFonts w:ascii="Britannic Bold" w:hAnsi="Britannic Bold"/>
                <w:i/>
              </w:rPr>
            </w:pPr>
            <w:r w:rsidRPr="00F53EA5">
              <w:rPr>
                <w:rFonts w:ascii="Britannic Bold" w:hAnsi="Britannic Bold"/>
                <w:i/>
              </w:rPr>
              <w:t>Change</w:t>
            </w:r>
          </w:p>
        </w:tc>
        <w:tc>
          <w:tcPr>
            <w:tcW w:w="13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55CAD" w:rsidRPr="00F53EA5" w:rsidRDefault="00955CAD" w:rsidP="00493E2C">
            <w:pPr>
              <w:jc w:val="center"/>
              <w:rPr>
                <w:rFonts w:ascii="Britannic Bold" w:hAnsi="Britannic Bold"/>
                <w:i/>
              </w:rPr>
            </w:pPr>
            <w:r w:rsidRPr="00F53EA5">
              <w:rPr>
                <w:rFonts w:ascii="Britannic Bold" w:hAnsi="Britannic Bold"/>
                <w:i/>
              </w:rPr>
              <w:t>Property</w:t>
            </w:r>
          </w:p>
        </w:tc>
      </w:tr>
      <w:tr w:rsidR="00955CAD" w:rsidRPr="003C7A53" w:rsidTr="00493E2C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AD" w:rsidRPr="003C7A53" w:rsidRDefault="00955CAD" w:rsidP="00493E2C">
            <w:pPr>
              <w:jc w:val="center"/>
              <w:rPr>
                <w:b/>
              </w:rPr>
            </w:pPr>
          </w:p>
          <w:p w:rsidR="00955CAD" w:rsidRPr="003C7A53" w:rsidRDefault="00955CAD" w:rsidP="00493E2C">
            <w:pPr>
              <w:jc w:val="center"/>
              <w:rPr>
                <w:b/>
              </w:rPr>
            </w:pPr>
            <w:r w:rsidRPr="003C7A53">
              <w:rPr>
                <w:b/>
              </w:rPr>
              <w:t>Baking Powder</w:t>
            </w:r>
          </w:p>
          <w:p w:rsidR="00955CAD" w:rsidRPr="003C7A53" w:rsidRDefault="00955CAD" w:rsidP="00493E2C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55CAD" w:rsidRPr="003C7A53" w:rsidRDefault="00955CAD" w:rsidP="00493E2C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5CAD" w:rsidRPr="003C7A53" w:rsidRDefault="00955CAD" w:rsidP="00493E2C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55CAD" w:rsidRPr="003C7A53" w:rsidRDefault="00955CAD" w:rsidP="00493E2C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CAD" w:rsidRPr="003C7A53" w:rsidRDefault="00955CAD" w:rsidP="00493E2C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55CAD" w:rsidRPr="003C7A53" w:rsidRDefault="00955CAD" w:rsidP="00493E2C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CAD" w:rsidRPr="003C7A53" w:rsidRDefault="00955CAD" w:rsidP="00493E2C">
            <w:pPr>
              <w:jc w:val="center"/>
              <w:rPr>
                <w:b/>
              </w:rPr>
            </w:pPr>
          </w:p>
        </w:tc>
      </w:tr>
      <w:tr w:rsidR="00955CAD" w:rsidRPr="003C7A53" w:rsidTr="00493E2C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AD" w:rsidRPr="003C7A53" w:rsidRDefault="00955CAD" w:rsidP="00493E2C">
            <w:pPr>
              <w:jc w:val="center"/>
              <w:rPr>
                <w:b/>
              </w:rPr>
            </w:pPr>
          </w:p>
          <w:p w:rsidR="00955CAD" w:rsidRPr="003C7A53" w:rsidRDefault="00955CAD" w:rsidP="00493E2C">
            <w:pPr>
              <w:jc w:val="center"/>
              <w:rPr>
                <w:b/>
              </w:rPr>
            </w:pPr>
            <w:r w:rsidRPr="003C7A53">
              <w:rPr>
                <w:b/>
              </w:rPr>
              <w:t>Baking Soda</w:t>
            </w:r>
          </w:p>
          <w:p w:rsidR="00955CAD" w:rsidRPr="003C7A53" w:rsidRDefault="00955CAD" w:rsidP="00493E2C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55CAD" w:rsidRPr="003C7A53" w:rsidRDefault="00955CAD" w:rsidP="00493E2C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5CAD" w:rsidRPr="003C7A53" w:rsidRDefault="00955CAD" w:rsidP="00493E2C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55CAD" w:rsidRPr="003C7A53" w:rsidRDefault="00955CAD" w:rsidP="00493E2C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CAD" w:rsidRPr="003C7A53" w:rsidRDefault="00955CAD" w:rsidP="00493E2C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55CAD" w:rsidRPr="003C7A53" w:rsidRDefault="00955CAD" w:rsidP="00493E2C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CAD" w:rsidRPr="003C7A53" w:rsidRDefault="00955CAD" w:rsidP="00493E2C">
            <w:pPr>
              <w:jc w:val="center"/>
              <w:rPr>
                <w:b/>
              </w:rPr>
            </w:pPr>
          </w:p>
        </w:tc>
      </w:tr>
      <w:tr w:rsidR="00955CAD" w:rsidRPr="003C7A53" w:rsidTr="00493E2C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AD" w:rsidRPr="003C7A53" w:rsidRDefault="00955CAD" w:rsidP="00493E2C">
            <w:pPr>
              <w:jc w:val="center"/>
              <w:rPr>
                <w:b/>
              </w:rPr>
            </w:pPr>
          </w:p>
          <w:p w:rsidR="00955CAD" w:rsidRPr="003C7A53" w:rsidRDefault="00955CAD" w:rsidP="00493E2C">
            <w:pPr>
              <w:jc w:val="center"/>
              <w:rPr>
                <w:b/>
              </w:rPr>
            </w:pPr>
            <w:r w:rsidRPr="003C7A53">
              <w:rPr>
                <w:b/>
              </w:rPr>
              <w:t>Corn</w:t>
            </w:r>
            <w:r>
              <w:rPr>
                <w:b/>
              </w:rPr>
              <w:t>-</w:t>
            </w:r>
            <w:r w:rsidRPr="003C7A53">
              <w:rPr>
                <w:b/>
              </w:rPr>
              <w:t>starch</w:t>
            </w:r>
          </w:p>
          <w:p w:rsidR="00955CAD" w:rsidRPr="003C7A53" w:rsidRDefault="00955CAD" w:rsidP="00493E2C">
            <w:pPr>
              <w:jc w:val="center"/>
              <w:rPr>
                <w:b/>
              </w:rPr>
            </w:pPr>
          </w:p>
          <w:p w:rsidR="00955CAD" w:rsidRPr="003C7A53" w:rsidRDefault="00955CAD" w:rsidP="00493E2C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55CAD" w:rsidRPr="003C7A53" w:rsidRDefault="00955CAD" w:rsidP="00493E2C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5CAD" w:rsidRPr="003C7A53" w:rsidRDefault="00955CAD" w:rsidP="00493E2C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55CAD" w:rsidRPr="003C7A53" w:rsidRDefault="00955CAD" w:rsidP="00493E2C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CAD" w:rsidRPr="003C7A53" w:rsidRDefault="00955CAD" w:rsidP="00493E2C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55CAD" w:rsidRPr="003C7A53" w:rsidRDefault="00955CAD" w:rsidP="00493E2C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CAD" w:rsidRPr="003C7A53" w:rsidRDefault="00955CAD" w:rsidP="00493E2C">
            <w:pPr>
              <w:jc w:val="center"/>
              <w:rPr>
                <w:b/>
              </w:rPr>
            </w:pPr>
          </w:p>
        </w:tc>
      </w:tr>
      <w:tr w:rsidR="00955CAD" w:rsidRPr="003C7A53" w:rsidTr="00493E2C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AD" w:rsidRPr="003C7A53" w:rsidRDefault="00955CAD" w:rsidP="00493E2C">
            <w:pPr>
              <w:jc w:val="center"/>
              <w:rPr>
                <w:b/>
              </w:rPr>
            </w:pPr>
          </w:p>
          <w:p w:rsidR="00955CAD" w:rsidRPr="003C7A53" w:rsidRDefault="00955CAD" w:rsidP="00493E2C">
            <w:pPr>
              <w:jc w:val="center"/>
              <w:rPr>
                <w:b/>
              </w:rPr>
            </w:pPr>
            <w:r w:rsidRPr="003C7A53">
              <w:rPr>
                <w:b/>
              </w:rPr>
              <w:t>Sugar</w:t>
            </w:r>
          </w:p>
          <w:p w:rsidR="00955CAD" w:rsidRPr="003C7A53" w:rsidRDefault="00955CAD" w:rsidP="00493E2C">
            <w:pPr>
              <w:jc w:val="center"/>
              <w:rPr>
                <w:b/>
              </w:rPr>
            </w:pPr>
          </w:p>
          <w:p w:rsidR="00955CAD" w:rsidRPr="003C7A53" w:rsidRDefault="00955CAD" w:rsidP="00493E2C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55CAD" w:rsidRPr="003C7A53" w:rsidRDefault="00955CAD" w:rsidP="00493E2C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5CAD" w:rsidRPr="003C7A53" w:rsidRDefault="00955CAD" w:rsidP="00493E2C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55CAD" w:rsidRPr="003C7A53" w:rsidRDefault="00955CAD" w:rsidP="00493E2C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CAD" w:rsidRPr="003C7A53" w:rsidRDefault="00955CAD" w:rsidP="00493E2C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55CAD" w:rsidRPr="003C7A53" w:rsidRDefault="00955CAD" w:rsidP="00493E2C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CAD" w:rsidRPr="003C7A53" w:rsidRDefault="00955CAD" w:rsidP="00493E2C">
            <w:pPr>
              <w:jc w:val="center"/>
              <w:rPr>
                <w:b/>
              </w:rPr>
            </w:pPr>
          </w:p>
        </w:tc>
      </w:tr>
    </w:tbl>
    <w:p w:rsidR="00955CAD" w:rsidRDefault="00955CAD" w:rsidP="00955CAD">
      <w:pPr>
        <w:rPr>
          <w:bCs/>
        </w:rPr>
      </w:pPr>
    </w:p>
    <w:p w:rsidR="00955CAD" w:rsidRDefault="00955CAD" w:rsidP="00955CAD">
      <w:pPr>
        <w:rPr>
          <w:rFonts w:ascii="Britannic Bold" w:hAnsi="Britannic Bold"/>
          <w:bCs/>
        </w:rPr>
      </w:pPr>
      <w:r>
        <w:rPr>
          <w:rFonts w:ascii="Britannic Bold" w:hAnsi="Britannic Bold"/>
          <w:u w:val="single"/>
        </w:rPr>
        <w:t xml:space="preserve">POST LAB </w:t>
      </w:r>
      <w:r w:rsidRPr="002F2248">
        <w:rPr>
          <w:rFonts w:ascii="Britannic Bold" w:hAnsi="Britannic Bold"/>
          <w:u w:val="single"/>
        </w:rPr>
        <w:t xml:space="preserve">QUESTIONS: </w:t>
      </w:r>
      <w:r w:rsidRPr="006661EA">
        <w:rPr>
          <w:rFonts w:ascii="Britannic Bold" w:hAnsi="Britannic Bold"/>
          <w:bCs/>
          <w:sz w:val="28"/>
        </w:rPr>
        <w:t>-</w:t>
      </w:r>
      <w:r w:rsidRPr="006661EA">
        <w:rPr>
          <w:rFonts w:ascii="Britannic Bold" w:hAnsi="Britannic Bold"/>
          <w:bCs/>
        </w:rPr>
        <w:t xml:space="preserve"> </w:t>
      </w:r>
      <w:r w:rsidRPr="007132C3">
        <w:rPr>
          <w:rFonts w:ascii="Britannic Bold" w:hAnsi="Britannic Bold"/>
          <w:bCs/>
        </w:rPr>
        <w:t xml:space="preserve">You are </w:t>
      </w:r>
      <w:r>
        <w:rPr>
          <w:rFonts w:ascii="Britannic Bold" w:hAnsi="Britannic Bold"/>
          <w:bCs/>
        </w:rPr>
        <w:t>answering the questions</w:t>
      </w:r>
      <w:r w:rsidRPr="007132C3">
        <w:rPr>
          <w:rFonts w:ascii="Britannic Bold" w:hAnsi="Britannic Bold"/>
          <w:bCs/>
        </w:rPr>
        <w:t xml:space="preserve"> AS A LAB GROUP AND WILL BE </w:t>
      </w:r>
      <w:r>
        <w:rPr>
          <w:rFonts w:ascii="Britannic Bold" w:hAnsi="Britannic Bold"/>
          <w:bCs/>
        </w:rPr>
        <w:br/>
      </w:r>
      <w:proofErr w:type="gramStart"/>
      <w:r w:rsidRPr="007132C3">
        <w:rPr>
          <w:rFonts w:ascii="Britannic Bold" w:hAnsi="Britannic Bold"/>
          <w:bCs/>
        </w:rPr>
        <w:t>PROVIDING</w:t>
      </w:r>
      <w:proofErr w:type="gramEnd"/>
      <w:r w:rsidRPr="007132C3">
        <w:rPr>
          <w:rFonts w:ascii="Britannic Bold" w:hAnsi="Britannic Bold"/>
          <w:bCs/>
        </w:rPr>
        <w:t xml:space="preserve"> FEEDBACK ABOUT YOUR GROUP MEMBERS’ CONTRIBUTIONS. </w:t>
      </w:r>
      <w:r>
        <w:rPr>
          <w:rFonts w:ascii="Britannic Bold" w:hAnsi="Britannic Bold"/>
          <w:bCs/>
        </w:rPr>
        <w:br/>
      </w:r>
      <w:r>
        <w:rPr>
          <w:rFonts w:ascii="Britannic Bold" w:hAnsi="Britannic Bold"/>
          <w:bCs/>
        </w:rPr>
        <w:t>Include</w:t>
      </w:r>
      <w:r>
        <w:rPr>
          <w:rFonts w:ascii="Britannic Bold" w:hAnsi="Britannic Bold"/>
          <w:bCs/>
        </w:rPr>
        <w:t xml:space="preserve"> one copy of the answers, </w:t>
      </w:r>
      <w:r>
        <w:rPr>
          <w:rFonts w:ascii="Britannic Bold" w:hAnsi="Britannic Bold"/>
          <w:bCs/>
        </w:rPr>
        <w:t xml:space="preserve">put EVERY GROUP MEMBER’S NAME ON THE PAPER. </w:t>
      </w:r>
      <w:r>
        <w:rPr>
          <w:rFonts w:ascii="Britannic Bold" w:hAnsi="Britannic Bold"/>
          <w:bCs/>
        </w:rPr>
        <w:t xml:space="preserve">NOT EVERY QUESTION WILL BE GRADED. I will choose at least one question to read and grade thoroughly.  You must answer it in full sentences. Make sure to number the </w:t>
      </w:r>
      <w:bookmarkStart w:id="0" w:name="_GoBack"/>
      <w:bookmarkEnd w:id="0"/>
      <w:r>
        <w:rPr>
          <w:rFonts w:ascii="Britannic Bold" w:hAnsi="Britannic Bold"/>
          <w:bCs/>
        </w:rPr>
        <w:t xml:space="preserve">Questions so they match the numbering below. </w:t>
      </w:r>
    </w:p>
    <w:p w:rsidR="00955CAD" w:rsidRPr="002F2248" w:rsidRDefault="00955CAD" w:rsidP="00955CAD">
      <w:pPr>
        <w:rPr>
          <w:rFonts w:ascii="Britannic Bold" w:hAnsi="Britannic Bold"/>
          <w:u w:val="single"/>
        </w:rPr>
      </w:pPr>
    </w:p>
    <w:p w:rsidR="00955CAD" w:rsidRDefault="00955CAD" w:rsidP="00955CAD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Describe the difference between a physical change and a chemical change.</w:t>
      </w:r>
    </w:p>
    <w:p w:rsidR="00955CAD" w:rsidRPr="002F2248" w:rsidRDefault="00955CAD" w:rsidP="00955CAD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3C7A53">
        <w:rPr>
          <w:bCs/>
        </w:rPr>
        <w:t xml:space="preserve">What clues, or observations, did you use to decide something was a chemical change? </w:t>
      </w:r>
    </w:p>
    <w:p w:rsidR="00955CAD" w:rsidRDefault="00955CAD" w:rsidP="00955CAD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What does fizzing indicate the formation of?</w:t>
      </w:r>
    </w:p>
    <w:p w:rsidR="00955CAD" w:rsidRDefault="00955CAD" w:rsidP="00955CAD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What does a color change indicate the formation of?</w:t>
      </w:r>
    </w:p>
    <w:p w:rsidR="00955CAD" w:rsidRDefault="00955CAD" w:rsidP="00955CAD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 xml:space="preserve">How were all of the </w:t>
      </w:r>
      <w:r w:rsidRPr="002F2248">
        <w:rPr>
          <w:b/>
          <w:bCs/>
        </w:rPr>
        <w:t>unmixed</w:t>
      </w:r>
      <w:r>
        <w:t xml:space="preserve"> substances (baking powder, baking soda, cornstarch, and sugar) </w:t>
      </w:r>
      <w:r>
        <w:br/>
        <w:t xml:space="preserve">similar to each other in terms of the physical properties </w:t>
      </w:r>
      <w:r w:rsidRPr="002F2248">
        <w:t xml:space="preserve">that you </w:t>
      </w:r>
      <w:r>
        <w:rPr>
          <w:b/>
          <w:i/>
        </w:rPr>
        <w:t>observed</w:t>
      </w:r>
      <w:r>
        <w:t>?</w:t>
      </w:r>
    </w:p>
    <w:p w:rsidR="00955CAD" w:rsidRDefault="00955CAD" w:rsidP="00955CAD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 xml:space="preserve">What was the only </w:t>
      </w:r>
      <w:r w:rsidRPr="002F2248">
        <w:rPr>
          <w:b/>
          <w:bCs/>
        </w:rPr>
        <w:t>physical property</w:t>
      </w:r>
      <w:r>
        <w:t xml:space="preserve"> that you </w:t>
      </w:r>
      <w:r w:rsidRPr="002F2248">
        <w:rPr>
          <w:b/>
          <w:i/>
        </w:rPr>
        <w:t>tested</w:t>
      </w:r>
      <w:r>
        <w:t xml:space="preserve">? </w:t>
      </w:r>
      <w:r>
        <w:br/>
        <w:t>What is the definition of this physical property?</w:t>
      </w:r>
    </w:p>
    <w:p w:rsidR="00955CAD" w:rsidRPr="00D34E8E" w:rsidRDefault="00955CAD" w:rsidP="00955CAD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 xml:space="preserve">What was the only </w:t>
      </w:r>
      <w:r w:rsidRPr="002F2248">
        <w:rPr>
          <w:b/>
          <w:bCs/>
        </w:rPr>
        <w:t>chemical property</w:t>
      </w:r>
      <w:r>
        <w:t xml:space="preserve"> you tested? </w:t>
      </w:r>
      <w:r>
        <w:br/>
        <w:t>What is the definition of this chemical property?</w:t>
      </w:r>
    </w:p>
    <w:p w:rsidR="00955CAD" w:rsidRDefault="00955CAD" w:rsidP="00955CAD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 xml:space="preserve">When you cook food, is this an example of a chemical or physical change? </w:t>
      </w:r>
      <w:r>
        <w:br/>
        <w:t xml:space="preserve"> Explain your reasoning.</w:t>
      </w:r>
    </w:p>
    <w:p w:rsidR="00955CAD" w:rsidRDefault="00955CAD" w:rsidP="00955CAD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 xml:space="preserve">Is it correct to say that chemical changes are not reversible, but physical changes are?  </w:t>
      </w:r>
      <w:r>
        <w:br/>
        <w:t>Give examples to explain your reasoning.</w:t>
      </w:r>
    </w:p>
    <w:p w:rsidR="00955CAD" w:rsidRDefault="00955CAD" w:rsidP="00955CAD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Explain why it was important to clean the metal spatula after you stirred each powder/liquid.</w:t>
      </w:r>
    </w:p>
    <w:p w:rsidR="00955CAD" w:rsidRDefault="00955CAD" w:rsidP="00955CAD"/>
    <w:p w:rsidR="00C357E6" w:rsidRDefault="00C357E6"/>
    <w:sectPr w:rsidR="00C357E6" w:rsidSect="001D0167">
      <w:pgSz w:w="12240" w:h="15840"/>
      <w:pgMar w:top="432" w:right="540" w:bottom="72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85CAF"/>
    <w:multiLevelType w:val="hybridMultilevel"/>
    <w:tmpl w:val="054C9B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AD"/>
    <w:rsid w:val="00955CAD"/>
    <w:rsid w:val="00C3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BDB7D-E013-4B50-8748-DBB09C9A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55C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55CAD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EADD94EE</Template>
  <TotalTime>2</TotalTime>
  <Pages>1</Pages>
  <Words>266</Words>
  <Characters>1521</Characters>
  <Application>Microsoft Office Word</Application>
  <DocSecurity>0</DocSecurity>
  <Lines>12</Lines>
  <Paragraphs>3</Paragraphs>
  <ScaleCrop>false</ScaleCrop>
  <Company>DVHS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2017-01-10T20:27:00Z</dcterms:created>
  <dcterms:modified xsi:type="dcterms:W3CDTF">2017-01-10T20:29:00Z</dcterms:modified>
</cp:coreProperties>
</file>