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</w:tblGrid>
      <w:tr w:rsidR="00387D68" w:rsidTr="00387D68">
        <w:tc>
          <w:tcPr>
            <w:tcW w:w="1152" w:type="dxa"/>
          </w:tcPr>
          <w:p w:rsidR="00387D68" w:rsidRDefault="00387D68" w:rsidP="00B54848">
            <w:pPr>
              <w:jc w:val="center"/>
              <w:rPr>
                <w:rFonts w:ascii="Broadway" w:hAnsi="Broadway"/>
                <w:sz w:val="20"/>
              </w:rPr>
            </w:pPr>
            <w:r>
              <w:rPr>
                <w:rFonts w:ascii="Broadway" w:hAnsi="Broadway"/>
                <w:sz w:val="20"/>
              </w:rPr>
              <w:t>Topic</w:t>
            </w:r>
          </w:p>
        </w:tc>
      </w:tr>
      <w:tr w:rsidR="00387D68" w:rsidTr="00387D68">
        <w:trPr>
          <w:trHeight w:val="2304"/>
        </w:trPr>
        <w:tc>
          <w:tcPr>
            <w:tcW w:w="1152" w:type="dxa"/>
            <w:vAlign w:val="center"/>
          </w:tcPr>
          <w:p w:rsidR="00387D68" w:rsidRPr="00B54848" w:rsidRDefault="00387D68" w:rsidP="00387D68">
            <w:pPr>
              <w:jc w:val="center"/>
            </w:pPr>
            <w:r w:rsidRPr="00B54848">
              <w:t>Democritus</w:t>
            </w:r>
          </w:p>
        </w:tc>
      </w:tr>
      <w:tr w:rsidR="00387D68" w:rsidTr="00387D68">
        <w:trPr>
          <w:trHeight w:val="2304"/>
        </w:trPr>
        <w:tc>
          <w:tcPr>
            <w:tcW w:w="1152" w:type="dxa"/>
            <w:vAlign w:val="center"/>
          </w:tcPr>
          <w:p w:rsidR="00387D68" w:rsidRPr="00B54848" w:rsidRDefault="00387D68" w:rsidP="00387D68">
            <w:pPr>
              <w:jc w:val="center"/>
            </w:pPr>
            <w:r w:rsidRPr="00B54848">
              <w:t>John Dalton</w:t>
            </w:r>
          </w:p>
        </w:tc>
      </w:tr>
      <w:tr w:rsidR="00387D68" w:rsidTr="00387D68">
        <w:trPr>
          <w:trHeight w:val="2304"/>
        </w:trPr>
        <w:tc>
          <w:tcPr>
            <w:tcW w:w="1152" w:type="dxa"/>
            <w:vAlign w:val="center"/>
          </w:tcPr>
          <w:p w:rsidR="00387D68" w:rsidRPr="00B54848" w:rsidRDefault="00387D68" w:rsidP="00387D68">
            <w:pPr>
              <w:jc w:val="center"/>
            </w:pPr>
            <w:r w:rsidRPr="00B54848">
              <w:t>Cathode rays</w:t>
            </w:r>
          </w:p>
        </w:tc>
      </w:tr>
      <w:tr w:rsidR="00387D68" w:rsidTr="00387D68">
        <w:trPr>
          <w:trHeight w:val="2304"/>
        </w:trPr>
        <w:tc>
          <w:tcPr>
            <w:tcW w:w="1152" w:type="dxa"/>
            <w:vAlign w:val="center"/>
          </w:tcPr>
          <w:p w:rsidR="00387D68" w:rsidRPr="00B54848" w:rsidRDefault="00387D68" w:rsidP="00387D68">
            <w:pPr>
              <w:jc w:val="center"/>
            </w:pPr>
            <w:r w:rsidRPr="00B54848">
              <w:t>J.J. Thomson</w:t>
            </w:r>
          </w:p>
        </w:tc>
      </w:tr>
      <w:tr w:rsidR="00387D68" w:rsidTr="00387D68">
        <w:trPr>
          <w:trHeight w:val="2304"/>
        </w:trPr>
        <w:tc>
          <w:tcPr>
            <w:tcW w:w="1152" w:type="dxa"/>
            <w:vAlign w:val="center"/>
          </w:tcPr>
          <w:p w:rsidR="00387D68" w:rsidRPr="00B54848" w:rsidRDefault="00387D68" w:rsidP="00387D68">
            <w:pPr>
              <w:jc w:val="center"/>
            </w:pPr>
            <w:r w:rsidRPr="00B54848">
              <w:t>Ernest Rutherford</w:t>
            </w:r>
          </w:p>
        </w:tc>
      </w:tr>
      <w:tr w:rsidR="00387D68" w:rsidTr="00387D68">
        <w:trPr>
          <w:trHeight w:val="2304"/>
        </w:trPr>
        <w:tc>
          <w:tcPr>
            <w:tcW w:w="1152" w:type="dxa"/>
            <w:vAlign w:val="center"/>
          </w:tcPr>
          <w:p w:rsidR="00387D68" w:rsidRPr="00B54848" w:rsidRDefault="00387D68" w:rsidP="00387D68">
            <w:pPr>
              <w:jc w:val="center"/>
            </w:pPr>
            <w:r>
              <w:t>James Chadwick</w:t>
            </w:r>
          </w:p>
        </w:tc>
      </w:tr>
    </w:tbl>
    <w:p w:rsidR="00C235FB" w:rsidRDefault="00B54848">
      <w:pPr>
        <w:rPr>
          <w:rFonts w:ascii="Broadway" w:hAnsi="Broadway"/>
          <w:sz w:val="20"/>
        </w:rPr>
      </w:pPr>
      <w:r>
        <w:rPr>
          <w:rFonts w:ascii="Broadway" w:hAnsi="Broadway"/>
          <w:sz w:val="20"/>
        </w:rPr>
        <w:tab/>
      </w:r>
    </w:p>
    <w:p w:rsidR="00387D68" w:rsidRDefault="00387D68">
      <w:pPr>
        <w:rPr>
          <w:rFonts w:ascii="Broadway" w:hAnsi="Broadway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</w:tblGrid>
      <w:tr w:rsidR="00387D68" w:rsidTr="00387D68">
        <w:tc>
          <w:tcPr>
            <w:tcW w:w="1249" w:type="dxa"/>
          </w:tcPr>
          <w:p w:rsidR="00387D68" w:rsidRDefault="00387D68" w:rsidP="00CF1200">
            <w:pPr>
              <w:jc w:val="center"/>
              <w:rPr>
                <w:rFonts w:ascii="Broadway" w:hAnsi="Broadway"/>
                <w:sz w:val="20"/>
              </w:rPr>
            </w:pPr>
            <w:r>
              <w:rPr>
                <w:rFonts w:ascii="Broadway" w:hAnsi="Broadway"/>
                <w:sz w:val="20"/>
              </w:rPr>
              <w:lastRenderedPageBreak/>
              <w:t>Topic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Democritus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John Dalton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Cathode rays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J.J. Thomson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Ernest Rutherford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>
              <w:t>James Chadwick</w:t>
            </w:r>
          </w:p>
        </w:tc>
      </w:tr>
    </w:tbl>
    <w:p w:rsidR="00387D68" w:rsidRDefault="00387D68">
      <w:pPr>
        <w:rPr>
          <w:rFonts w:ascii="Broadway" w:hAnsi="Broadway"/>
          <w:sz w:val="20"/>
        </w:rPr>
      </w:pPr>
    </w:p>
    <w:p w:rsidR="00387D68" w:rsidRDefault="00387D68">
      <w:pPr>
        <w:rPr>
          <w:rFonts w:ascii="Broadway" w:hAnsi="Broadway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</w:tblGrid>
      <w:tr w:rsidR="00387D68" w:rsidTr="00387D68">
        <w:tc>
          <w:tcPr>
            <w:tcW w:w="1249" w:type="dxa"/>
          </w:tcPr>
          <w:p w:rsidR="00387D68" w:rsidRDefault="00387D68" w:rsidP="00CF1200">
            <w:pPr>
              <w:jc w:val="center"/>
              <w:rPr>
                <w:rFonts w:ascii="Broadway" w:hAnsi="Broadway"/>
                <w:sz w:val="20"/>
              </w:rPr>
            </w:pPr>
            <w:r>
              <w:rPr>
                <w:rFonts w:ascii="Broadway" w:hAnsi="Broadway"/>
                <w:sz w:val="20"/>
              </w:rPr>
              <w:lastRenderedPageBreak/>
              <w:t>Topic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Democritus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John Dalton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Cathode rays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J.J. Thomson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Ernest Rutherford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>
              <w:t>James Chadwick</w:t>
            </w:r>
          </w:p>
        </w:tc>
      </w:tr>
    </w:tbl>
    <w:p w:rsidR="00387D68" w:rsidRDefault="00387D68">
      <w:pPr>
        <w:rPr>
          <w:rFonts w:ascii="Broadway" w:hAnsi="Broadway"/>
          <w:sz w:val="20"/>
        </w:rPr>
      </w:pPr>
    </w:p>
    <w:p w:rsidR="00387D68" w:rsidRDefault="00387D68">
      <w:pPr>
        <w:rPr>
          <w:rFonts w:ascii="Broadway" w:hAnsi="Broadway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</w:tblGrid>
      <w:tr w:rsidR="00387D68" w:rsidTr="00387D68">
        <w:tc>
          <w:tcPr>
            <w:tcW w:w="1249" w:type="dxa"/>
          </w:tcPr>
          <w:p w:rsidR="00387D68" w:rsidRDefault="00387D68" w:rsidP="00CF1200">
            <w:pPr>
              <w:jc w:val="center"/>
              <w:rPr>
                <w:rFonts w:ascii="Broadway" w:hAnsi="Broadway"/>
                <w:sz w:val="20"/>
              </w:rPr>
            </w:pPr>
            <w:r>
              <w:rPr>
                <w:rFonts w:ascii="Broadway" w:hAnsi="Broadway"/>
                <w:sz w:val="20"/>
              </w:rPr>
              <w:lastRenderedPageBreak/>
              <w:t>Topic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Democritus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John Dalton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Cathode rays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J.J. Thomson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Ernest Rutherford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>
              <w:t>James Chadwick</w:t>
            </w:r>
          </w:p>
        </w:tc>
      </w:tr>
    </w:tbl>
    <w:p w:rsidR="00387D68" w:rsidRDefault="00387D68">
      <w:pPr>
        <w:rPr>
          <w:rFonts w:ascii="Broadway" w:hAnsi="Broadway"/>
          <w:sz w:val="20"/>
        </w:rPr>
      </w:pPr>
    </w:p>
    <w:p w:rsidR="00387D68" w:rsidRDefault="00387D68">
      <w:pPr>
        <w:rPr>
          <w:rFonts w:ascii="Broadway" w:hAnsi="Broadway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</w:tblGrid>
      <w:tr w:rsidR="00387D68" w:rsidTr="00387D68">
        <w:tc>
          <w:tcPr>
            <w:tcW w:w="1249" w:type="dxa"/>
          </w:tcPr>
          <w:p w:rsidR="00387D68" w:rsidRDefault="00387D68" w:rsidP="00CF1200">
            <w:pPr>
              <w:jc w:val="center"/>
              <w:rPr>
                <w:rFonts w:ascii="Broadway" w:hAnsi="Broadway"/>
                <w:sz w:val="20"/>
              </w:rPr>
            </w:pPr>
            <w:r>
              <w:rPr>
                <w:rFonts w:ascii="Broadway" w:hAnsi="Broadway"/>
                <w:sz w:val="20"/>
              </w:rPr>
              <w:lastRenderedPageBreak/>
              <w:t>Topic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Democritus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John Dalton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Cathode rays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J.J. Thomson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Ernest Rutherford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>
              <w:t>James Chadwick</w:t>
            </w:r>
          </w:p>
        </w:tc>
      </w:tr>
    </w:tbl>
    <w:p w:rsidR="00387D68" w:rsidRDefault="00387D68">
      <w:pPr>
        <w:rPr>
          <w:rFonts w:ascii="Broadway" w:hAnsi="Broadway"/>
          <w:sz w:val="20"/>
        </w:rPr>
      </w:pPr>
    </w:p>
    <w:p w:rsidR="00387D68" w:rsidRDefault="00387D68">
      <w:pPr>
        <w:rPr>
          <w:rFonts w:ascii="Broadway" w:hAnsi="Broadway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</w:tblGrid>
      <w:tr w:rsidR="00387D68" w:rsidTr="00387D68">
        <w:tc>
          <w:tcPr>
            <w:tcW w:w="1249" w:type="dxa"/>
          </w:tcPr>
          <w:p w:rsidR="00387D68" w:rsidRDefault="00387D68" w:rsidP="00CF1200">
            <w:pPr>
              <w:jc w:val="center"/>
              <w:rPr>
                <w:rFonts w:ascii="Broadway" w:hAnsi="Broadway"/>
                <w:sz w:val="20"/>
              </w:rPr>
            </w:pPr>
            <w:bookmarkStart w:id="0" w:name="_GoBack"/>
            <w:bookmarkEnd w:id="0"/>
            <w:r>
              <w:rPr>
                <w:rFonts w:ascii="Broadway" w:hAnsi="Broadway"/>
                <w:sz w:val="20"/>
              </w:rPr>
              <w:lastRenderedPageBreak/>
              <w:t>Topic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Democritus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John Dalton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Cathode rays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J.J. Thomson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 w:rsidRPr="00B54848">
              <w:t>Ernest Rutherford</w:t>
            </w:r>
          </w:p>
        </w:tc>
      </w:tr>
      <w:tr w:rsidR="00387D68" w:rsidTr="00387D68">
        <w:trPr>
          <w:trHeight w:val="2304"/>
        </w:trPr>
        <w:tc>
          <w:tcPr>
            <w:tcW w:w="1249" w:type="dxa"/>
            <w:vAlign w:val="center"/>
          </w:tcPr>
          <w:p w:rsidR="00387D68" w:rsidRPr="00B54848" w:rsidRDefault="00387D68" w:rsidP="00CF1200">
            <w:pPr>
              <w:jc w:val="center"/>
            </w:pPr>
            <w:r>
              <w:t>James Chadwick</w:t>
            </w:r>
          </w:p>
        </w:tc>
      </w:tr>
    </w:tbl>
    <w:p w:rsidR="00387D68" w:rsidRPr="00B54848" w:rsidRDefault="00387D68">
      <w:pPr>
        <w:rPr>
          <w:rFonts w:ascii="Broadway" w:hAnsi="Broadway"/>
          <w:sz w:val="20"/>
        </w:rPr>
      </w:pPr>
    </w:p>
    <w:sectPr w:rsidR="00387D68" w:rsidRPr="00B54848" w:rsidSect="00387D68">
      <w:pgSz w:w="12240" w:h="15840"/>
      <w:pgMar w:top="432" w:right="720" w:bottom="432" w:left="720" w:header="720" w:footer="720" w:gutter="0"/>
      <w:cols w:num="6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8"/>
    <w:rsid w:val="00387D68"/>
    <w:rsid w:val="00B54848"/>
    <w:rsid w:val="00C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2015-08-10T18:34:00Z</dcterms:created>
  <dcterms:modified xsi:type="dcterms:W3CDTF">2015-08-10T19:37:00Z</dcterms:modified>
</cp:coreProperties>
</file>