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79" w:rsidRDefault="008D3DC3" w:rsidP="008D3DC3">
      <w:pPr>
        <w:jc w:val="center"/>
        <w:rPr>
          <w:rFonts w:ascii="Impact" w:hAnsi="Impact"/>
          <w:sz w:val="40"/>
          <w:u w:val="single"/>
        </w:rPr>
      </w:pPr>
      <w:r w:rsidRPr="00E66E3C">
        <w:rPr>
          <w:rFonts w:ascii="Impact" w:hAnsi="Impact"/>
          <w:sz w:val="40"/>
          <w:u w:val="single"/>
        </w:rPr>
        <w:t>Electron Configuration Rules Summary Chart</w:t>
      </w:r>
    </w:p>
    <w:p w:rsidR="00E66E3C" w:rsidRPr="00E66E3C" w:rsidRDefault="00E66E3C" w:rsidP="00E66E3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You do not have to print this page – just copy the table onto your paper. Use the entire paper, nice big boxes, this is the only thing going on the page. In the Written Summary box – explain the rule in your own words. In the Visual Summary box – draw a visual that explains the rule. Add a minimum of three colors to the Visual Summary.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942"/>
        <w:gridCol w:w="3704"/>
        <w:gridCol w:w="3704"/>
      </w:tblGrid>
      <w:tr w:rsidR="008D3DC3" w:rsidTr="008D3DC3">
        <w:tc>
          <w:tcPr>
            <w:tcW w:w="1864" w:type="dxa"/>
          </w:tcPr>
          <w:p w:rsidR="008D3DC3" w:rsidRPr="000835AD" w:rsidRDefault="008D3DC3" w:rsidP="008D3DC3">
            <w:pPr>
              <w:jc w:val="center"/>
              <w:rPr>
                <w:b/>
                <w:sz w:val="36"/>
              </w:rPr>
            </w:pPr>
            <w:r w:rsidRPr="000835AD">
              <w:rPr>
                <w:b/>
                <w:sz w:val="36"/>
              </w:rPr>
              <w:t>Rule</w:t>
            </w:r>
          </w:p>
        </w:tc>
        <w:tc>
          <w:tcPr>
            <w:tcW w:w="3743" w:type="dxa"/>
          </w:tcPr>
          <w:p w:rsidR="008D3DC3" w:rsidRPr="000835AD" w:rsidRDefault="008D3DC3" w:rsidP="008D3DC3">
            <w:pPr>
              <w:jc w:val="center"/>
              <w:rPr>
                <w:b/>
                <w:sz w:val="36"/>
              </w:rPr>
            </w:pPr>
            <w:r w:rsidRPr="000835AD">
              <w:rPr>
                <w:b/>
                <w:sz w:val="36"/>
              </w:rPr>
              <w:t>Written Summary</w:t>
            </w:r>
          </w:p>
        </w:tc>
        <w:tc>
          <w:tcPr>
            <w:tcW w:w="3743" w:type="dxa"/>
          </w:tcPr>
          <w:p w:rsidR="008D3DC3" w:rsidRPr="000835AD" w:rsidRDefault="008D3DC3" w:rsidP="008D3DC3">
            <w:pPr>
              <w:jc w:val="center"/>
              <w:rPr>
                <w:b/>
                <w:sz w:val="36"/>
              </w:rPr>
            </w:pPr>
            <w:r w:rsidRPr="000835AD">
              <w:rPr>
                <w:b/>
                <w:sz w:val="36"/>
              </w:rPr>
              <w:t>Visual Summary</w:t>
            </w:r>
          </w:p>
        </w:tc>
      </w:tr>
      <w:tr w:rsidR="008D3DC3" w:rsidTr="008D3DC3">
        <w:trPr>
          <w:trHeight w:val="2592"/>
        </w:trPr>
        <w:tc>
          <w:tcPr>
            <w:tcW w:w="186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6"/>
            </w:tblGrid>
            <w:tr w:rsidR="008D3DC3" w:rsidRPr="008D3DC3">
              <w:trPr>
                <w:trHeight w:val="110"/>
              </w:trPr>
              <w:tc>
                <w:tcPr>
                  <w:tcW w:w="0" w:type="auto"/>
                </w:tcPr>
                <w:p w:rsidR="008D3DC3" w:rsidRPr="000835AD" w:rsidRDefault="008D3DC3" w:rsidP="008D3DC3">
                  <w:pPr>
                    <w:pStyle w:val="Default"/>
                    <w:framePr w:hSpace="180" w:wrap="around" w:vAnchor="text" w:hAnchor="margin" w:y="163"/>
                    <w:jc w:val="center"/>
                    <w:rPr>
                      <w:sz w:val="40"/>
                      <w:szCs w:val="22"/>
                    </w:rPr>
                  </w:pPr>
                  <w:proofErr w:type="spellStart"/>
                  <w:r w:rsidRPr="000835AD">
                    <w:rPr>
                      <w:bCs/>
                      <w:sz w:val="40"/>
                      <w:szCs w:val="22"/>
                    </w:rPr>
                    <w:t>Aufbau</w:t>
                  </w:r>
                  <w:proofErr w:type="spellEnd"/>
                  <w:r w:rsidRPr="000835AD">
                    <w:rPr>
                      <w:bCs/>
                      <w:sz w:val="40"/>
                      <w:szCs w:val="22"/>
                    </w:rPr>
                    <w:t xml:space="preserve"> Principle</w:t>
                  </w:r>
                </w:p>
              </w:tc>
            </w:tr>
          </w:tbl>
          <w:p w:rsidR="008D3DC3" w:rsidRPr="008D3DC3" w:rsidRDefault="008D3DC3" w:rsidP="008D3DC3">
            <w:pPr>
              <w:jc w:val="center"/>
            </w:pP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</w:tr>
      <w:tr w:rsidR="008D3DC3" w:rsidTr="008D3DC3">
        <w:trPr>
          <w:trHeight w:val="2592"/>
        </w:trPr>
        <w:tc>
          <w:tcPr>
            <w:tcW w:w="186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6"/>
            </w:tblGrid>
            <w:tr w:rsidR="008D3DC3" w:rsidRPr="008D3DC3">
              <w:trPr>
                <w:trHeight w:val="110"/>
              </w:trPr>
              <w:tc>
                <w:tcPr>
                  <w:tcW w:w="0" w:type="auto"/>
                </w:tcPr>
                <w:p w:rsidR="008D3DC3" w:rsidRPr="000835AD" w:rsidRDefault="008D3DC3" w:rsidP="008D3DC3">
                  <w:pPr>
                    <w:pStyle w:val="Default"/>
                    <w:framePr w:hSpace="180" w:wrap="around" w:vAnchor="text" w:hAnchor="margin" w:y="163"/>
                    <w:jc w:val="center"/>
                    <w:rPr>
                      <w:sz w:val="40"/>
                      <w:szCs w:val="22"/>
                    </w:rPr>
                  </w:pPr>
                  <w:r w:rsidRPr="000835AD">
                    <w:rPr>
                      <w:bCs/>
                      <w:sz w:val="40"/>
                      <w:szCs w:val="22"/>
                    </w:rPr>
                    <w:t>Pauli Exclusion Principle</w:t>
                  </w:r>
                </w:p>
              </w:tc>
            </w:tr>
          </w:tbl>
          <w:p w:rsidR="008D3DC3" w:rsidRPr="008D3DC3" w:rsidRDefault="008D3DC3" w:rsidP="008D3DC3">
            <w:pPr>
              <w:jc w:val="center"/>
            </w:pP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</w:tr>
      <w:tr w:rsidR="008D3DC3" w:rsidTr="008D3DC3">
        <w:trPr>
          <w:trHeight w:val="2592"/>
        </w:trPr>
        <w:tc>
          <w:tcPr>
            <w:tcW w:w="1864" w:type="dxa"/>
            <w:vAlign w:val="center"/>
          </w:tcPr>
          <w:p w:rsidR="008D3DC3" w:rsidRPr="000835AD" w:rsidRDefault="008D3DC3" w:rsidP="008D3DC3">
            <w:pPr>
              <w:pStyle w:val="Default"/>
              <w:jc w:val="center"/>
              <w:rPr>
                <w:bCs/>
                <w:sz w:val="40"/>
                <w:szCs w:val="22"/>
              </w:rPr>
            </w:pPr>
            <w:r w:rsidRPr="000835AD">
              <w:rPr>
                <w:bCs/>
                <w:sz w:val="40"/>
                <w:szCs w:val="22"/>
              </w:rPr>
              <w:t>Hund’s Rule</w:t>
            </w: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  <w:tc>
          <w:tcPr>
            <w:tcW w:w="3743" w:type="dxa"/>
            <w:vAlign w:val="center"/>
          </w:tcPr>
          <w:p w:rsidR="008D3DC3" w:rsidRDefault="008D3DC3" w:rsidP="008D3DC3">
            <w:pPr>
              <w:jc w:val="center"/>
            </w:pPr>
          </w:p>
        </w:tc>
      </w:tr>
    </w:tbl>
    <w:p w:rsidR="008D3DC3" w:rsidRDefault="008D3DC3"/>
    <w:sectPr w:rsidR="008D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C3"/>
    <w:rsid w:val="000835AD"/>
    <w:rsid w:val="007F3D79"/>
    <w:rsid w:val="008D3DC3"/>
    <w:rsid w:val="00E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1AEA"/>
  <w15:chartTrackingRefBased/>
  <w15:docId w15:val="{F69389B5-0909-4556-826B-BED808A5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>DVHS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2015-08-19T19:07:00Z</dcterms:created>
  <dcterms:modified xsi:type="dcterms:W3CDTF">2020-06-11T17:54:00Z</dcterms:modified>
</cp:coreProperties>
</file>