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48" w:rsidRPr="006368CF" w:rsidRDefault="00873EA6" w:rsidP="00C32E6F">
      <w:pPr>
        <w:spacing w:after="0" w:line="240" w:lineRule="auto"/>
        <w:jc w:val="center"/>
        <w:rPr>
          <w:rFonts w:ascii="Elephant" w:hAnsi="Elephant"/>
          <w:sz w:val="32"/>
        </w:rPr>
      </w:pPr>
      <w:r w:rsidRPr="006368CF">
        <w:rPr>
          <w:rFonts w:ascii="Elephant" w:hAnsi="Elephant"/>
          <w:sz w:val="36"/>
        </w:rPr>
        <w:t>How Many Particles of Chalk?</w:t>
      </w:r>
    </w:p>
    <w:p w:rsidR="00873EA6" w:rsidRDefault="00873EA6" w:rsidP="00C32E6F">
      <w:pPr>
        <w:spacing w:after="0" w:line="240" w:lineRule="auto"/>
        <w:rPr>
          <w:rFonts w:ascii="Arial" w:hAnsi="Arial" w:cs="Arial"/>
        </w:rPr>
      </w:pPr>
      <w:r w:rsidRPr="006368CF">
        <w:rPr>
          <w:rFonts w:ascii="Elephant" w:hAnsi="Elephant"/>
          <w:u w:val="single"/>
        </w:rPr>
        <w:t>Background</w:t>
      </w:r>
      <w:r w:rsidRPr="006368CF">
        <w:rPr>
          <w:rFonts w:ascii="Elephant" w:hAnsi="Elephant"/>
        </w:rPr>
        <w:t>:</w:t>
      </w:r>
      <w:r>
        <w:rPr>
          <w:rFonts w:ascii="Hobo Std" w:hAnsi="Hobo Std"/>
        </w:rPr>
        <w:t xml:space="preserve"> </w:t>
      </w:r>
      <w:r w:rsidRPr="00900DA7">
        <w:rPr>
          <w:rFonts w:ascii="Arial" w:hAnsi="Arial" w:cs="Arial"/>
          <w:sz w:val="21"/>
          <w:szCs w:val="21"/>
        </w:rPr>
        <w:t xml:space="preserve">Chalk is a compound called calcium carbonate. You are going to determine how many </w:t>
      </w:r>
      <w:r w:rsidR="00900DA7" w:rsidRPr="00900DA7">
        <w:rPr>
          <w:rFonts w:ascii="Arial" w:hAnsi="Arial" w:cs="Arial"/>
          <w:sz w:val="21"/>
          <w:szCs w:val="21"/>
        </w:rPr>
        <w:br/>
      </w:r>
      <w:r w:rsidRPr="00900DA7">
        <w:rPr>
          <w:rFonts w:ascii="Arial" w:hAnsi="Arial" w:cs="Arial"/>
          <w:sz w:val="21"/>
          <w:szCs w:val="21"/>
        </w:rPr>
        <w:t xml:space="preserve">particles of chalk you use when you write your names on the sidewalk. </w:t>
      </w:r>
      <w:r w:rsidRPr="00900DA7">
        <w:rPr>
          <w:rFonts w:ascii="Arial" w:hAnsi="Arial" w:cs="Arial"/>
          <w:b/>
          <w:i/>
          <w:sz w:val="21"/>
          <w:szCs w:val="21"/>
        </w:rPr>
        <w:t>You MUST show ALL your work!</w:t>
      </w:r>
    </w:p>
    <w:tbl>
      <w:tblPr>
        <w:tblStyle w:val="TableGrid"/>
        <w:tblW w:w="0" w:type="auto"/>
        <w:tblInd w:w="108" w:type="dxa"/>
        <w:tblLook w:val="04A0" w:firstRow="1" w:lastRow="0" w:firstColumn="1" w:lastColumn="0" w:noHBand="0" w:noVBand="1"/>
      </w:tblPr>
      <w:tblGrid>
        <w:gridCol w:w="339"/>
        <w:gridCol w:w="2361"/>
        <w:gridCol w:w="7200"/>
      </w:tblGrid>
      <w:tr w:rsidR="00C32E6F" w:rsidTr="006368CF">
        <w:trPr>
          <w:trHeight w:val="1728"/>
        </w:trPr>
        <w:tc>
          <w:tcPr>
            <w:tcW w:w="339" w:type="dxa"/>
            <w:vAlign w:val="center"/>
          </w:tcPr>
          <w:p w:rsidR="00C32E6F" w:rsidRPr="00873EA6" w:rsidRDefault="00C32E6F" w:rsidP="00873EA6">
            <w:pPr>
              <w:rPr>
                <w:rFonts w:ascii="Arial" w:hAnsi="Arial" w:cs="Arial"/>
                <w:b/>
              </w:rPr>
            </w:pPr>
            <w:r w:rsidRPr="00873EA6">
              <w:rPr>
                <w:rFonts w:ascii="Arial" w:hAnsi="Arial" w:cs="Arial"/>
                <w:b/>
              </w:rPr>
              <w:t>1</w:t>
            </w:r>
          </w:p>
        </w:tc>
        <w:tc>
          <w:tcPr>
            <w:tcW w:w="2361" w:type="dxa"/>
            <w:vAlign w:val="center"/>
          </w:tcPr>
          <w:p w:rsidR="00C32E6F" w:rsidRPr="00C32E6F" w:rsidRDefault="00C32E6F" w:rsidP="00C32E6F">
            <w:pPr>
              <w:rPr>
                <w:rFonts w:ascii="Arial" w:hAnsi="Arial" w:cs="Arial"/>
                <w:sz w:val="18"/>
              </w:rPr>
            </w:pPr>
            <w:r w:rsidRPr="00C32E6F">
              <w:rPr>
                <w:rFonts w:ascii="Arial" w:hAnsi="Arial" w:cs="Arial"/>
                <w:sz w:val="18"/>
              </w:rPr>
              <w:t xml:space="preserve">Write a pathway for converting from grams all the way to particles. Label each arrow of your pathway with which conversion factor you will have to use. </w:t>
            </w:r>
          </w:p>
        </w:tc>
        <w:tc>
          <w:tcPr>
            <w:tcW w:w="7200" w:type="dxa"/>
          </w:tcPr>
          <w:p w:rsidR="00C32E6F" w:rsidRDefault="00C32E6F" w:rsidP="00C32E6F">
            <w:pPr>
              <w:rPr>
                <w:rFonts w:ascii="Arial" w:hAnsi="Arial" w:cs="Arial"/>
              </w:rPr>
            </w:pPr>
          </w:p>
        </w:tc>
      </w:tr>
      <w:tr w:rsidR="00873EA6" w:rsidTr="006368CF">
        <w:trPr>
          <w:trHeight w:val="1440"/>
        </w:trPr>
        <w:tc>
          <w:tcPr>
            <w:tcW w:w="339" w:type="dxa"/>
            <w:vAlign w:val="center"/>
          </w:tcPr>
          <w:p w:rsidR="00873EA6" w:rsidRPr="00873EA6" w:rsidRDefault="00873EA6" w:rsidP="00873EA6">
            <w:pPr>
              <w:rPr>
                <w:rFonts w:ascii="Arial" w:hAnsi="Arial" w:cs="Arial"/>
                <w:b/>
              </w:rPr>
            </w:pPr>
            <w:r w:rsidRPr="00873EA6">
              <w:rPr>
                <w:rFonts w:ascii="Arial" w:hAnsi="Arial" w:cs="Arial"/>
                <w:b/>
              </w:rPr>
              <w:t>2</w:t>
            </w:r>
          </w:p>
        </w:tc>
        <w:tc>
          <w:tcPr>
            <w:tcW w:w="2361" w:type="dxa"/>
            <w:vAlign w:val="center"/>
          </w:tcPr>
          <w:p w:rsidR="00873EA6" w:rsidRPr="00C32E6F" w:rsidRDefault="00873EA6" w:rsidP="00C32E6F">
            <w:pPr>
              <w:rPr>
                <w:rFonts w:ascii="Arial" w:hAnsi="Arial" w:cs="Arial"/>
                <w:sz w:val="18"/>
              </w:rPr>
            </w:pPr>
            <w:r w:rsidRPr="00C32E6F">
              <w:rPr>
                <w:rFonts w:ascii="Arial" w:hAnsi="Arial" w:cs="Arial"/>
                <w:sz w:val="18"/>
              </w:rPr>
              <w:t>Calculate the molar mass of chalk – CaCO</w:t>
            </w:r>
            <w:r w:rsidRPr="00C32E6F">
              <w:rPr>
                <w:rFonts w:ascii="Arial" w:hAnsi="Arial" w:cs="Arial"/>
                <w:sz w:val="18"/>
                <w:vertAlign w:val="subscript"/>
              </w:rPr>
              <w:t>3</w:t>
            </w:r>
          </w:p>
        </w:tc>
        <w:tc>
          <w:tcPr>
            <w:tcW w:w="7200" w:type="dxa"/>
            <w:vAlign w:val="center"/>
          </w:tcPr>
          <w:p w:rsidR="00164888" w:rsidRDefault="00164888" w:rsidP="00873EA6">
            <w:pPr>
              <w:rPr>
                <w:rFonts w:ascii="Arial" w:hAnsi="Arial" w:cs="Arial"/>
              </w:rPr>
            </w:pPr>
          </w:p>
          <w:p w:rsidR="00873EA6" w:rsidRPr="00164888" w:rsidRDefault="00873EA6" w:rsidP="00164888">
            <w:pPr>
              <w:rPr>
                <w:rFonts w:ascii="Arial" w:hAnsi="Arial" w:cs="Arial"/>
              </w:rPr>
            </w:pPr>
          </w:p>
        </w:tc>
      </w:tr>
      <w:tr w:rsidR="00873EA6" w:rsidTr="006368CF">
        <w:trPr>
          <w:trHeight w:val="1152"/>
        </w:trPr>
        <w:tc>
          <w:tcPr>
            <w:tcW w:w="339" w:type="dxa"/>
            <w:vAlign w:val="center"/>
          </w:tcPr>
          <w:p w:rsidR="00873EA6" w:rsidRPr="00873EA6" w:rsidRDefault="00873EA6" w:rsidP="00873EA6">
            <w:pPr>
              <w:rPr>
                <w:rFonts w:ascii="Arial" w:hAnsi="Arial" w:cs="Arial"/>
                <w:b/>
              </w:rPr>
            </w:pPr>
            <w:r w:rsidRPr="00873EA6">
              <w:rPr>
                <w:rFonts w:ascii="Arial" w:hAnsi="Arial" w:cs="Arial"/>
                <w:b/>
              </w:rPr>
              <w:t>3</w:t>
            </w:r>
          </w:p>
        </w:tc>
        <w:tc>
          <w:tcPr>
            <w:tcW w:w="2361" w:type="dxa"/>
            <w:vAlign w:val="center"/>
          </w:tcPr>
          <w:p w:rsidR="00873EA6" w:rsidRPr="00C32E6F" w:rsidRDefault="00873EA6" w:rsidP="00C32E6F">
            <w:pPr>
              <w:rPr>
                <w:rFonts w:ascii="Arial" w:hAnsi="Arial" w:cs="Arial"/>
                <w:sz w:val="18"/>
              </w:rPr>
            </w:pPr>
            <w:r w:rsidRPr="00C32E6F">
              <w:rPr>
                <w:rFonts w:ascii="Arial" w:hAnsi="Arial" w:cs="Arial"/>
                <w:sz w:val="18"/>
              </w:rPr>
              <w:t>What data will you need in order to calculate the amount of calcium carbonate used when you write your name? Think about what you will need to MEASURE.</w:t>
            </w:r>
            <w:r w:rsidR="006368CF">
              <w:rPr>
                <w:rFonts w:ascii="Arial" w:hAnsi="Arial" w:cs="Arial"/>
                <w:sz w:val="18"/>
              </w:rPr>
              <w:t xml:space="preserve"> Hint…think “before and after”</w:t>
            </w:r>
            <w:bookmarkStart w:id="0" w:name="_GoBack"/>
            <w:bookmarkEnd w:id="0"/>
          </w:p>
        </w:tc>
        <w:tc>
          <w:tcPr>
            <w:tcW w:w="7200" w:type="dxa"/>
            <w:vAlign w:val="center"/>
          </w:tcPr>
          <w:p w:rsidR="00873EA6" w:rsidRDefault="00873EA6" w:rsidP="00873EA6">
            <w:pPr>
              <w:rPr>
                <w:rFonts w:ascii="Arial" w:hAnsi="Arial" w:cs="Arial"/>
              </w:rPr>
            </w:pPr>
          </w:p>
        </w:tc>
      </w:tr>
      <w:tr w:rsidR="00C32E6F" w:rsidTr="006368CF">
        <w:trPr>
          <w:trHeight w:val="1152"/>
        </w:trPr>
        <w:tc>
          <w:tcPr>
            <w:tcW w:w="339" w:type="dxa"/>
            <w:vAlign w:val="center"/>
          </w:tcPr>
          <w:p w:rsidR="00C32E6F" w:rsidRPr="00873EA6" w:rsidRDefault="00C32E6F" w:rsidP="00873EA6">
            <w:pPr>
              <w:rPr>
                <w:rFonts w:ascii="Arial" w:hAnsi="Arial" w:cs="Arial"/>
                <w:b/>
              </w:rPr>
            </w:pPr>
            <w:r>
              <w:rPr>
                <w:rFonts w:ascii="Arial" w:hAnsi="Arial" w:cs="Arial"/>
                <w:b/>
              </w:rPr>
              <w:t>4</w:t>
            </w:r>
          </w:p>
        </w:tc>
        <w:tc>
          <w:tcPr>
            <w:tcW w:w="2361" w:type="dxa"/>
            <w:vAlign w:val="center"/>
          </w:tcPr>
          <w:p w:rsidR="00C32E6F" w:rsidRPr="00C32E6F" w:rsidRDefault="00C32E6F" w:rsidP="00C32E6F">
            <w:pPr>
              <w:rPr>
                <w:rFonts w:ascii="Arial" w:hAnsi="Arial" w:cs="Arial"/>
                <w:sz w:val="18"/>
              </w:rPr>
            </w:pPr>
            <w:r w:rsidRPr="00C32E6F">
              <w:rPr>
                <w:rFonts w:ascii="Arial" w:hAnsi="Arial" w:cs="Arial"/>
                <w:sz w:val="18"/>
              </w:rPr>
              <w:t xml:space="preserve">Use this space to collect your data. Make sure draw a data table and include titles for each column, units for your data, etc. </w:t>
            </w:r>
          </w:p>
        </w:tc>
        <w:tc>
          <w:tcPr>
            <w:tcW w:w="7200" w:type="dxa"/>
          </w:tcPr>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p w:rsidR="00C32E6F" w:rsidRDefault="00C32E6F" w:rsidP="00C32E6F">
            <w:pPr>
              <w:rPr>
                <w:rFonts w:ascii="Arial" w:hAnsi="Arial" w:cs="Arial"/>
              </w:rPr>
            </w:pPr>
          </w:p>
        </w:tc>
      </w:tr>
      <w:tr w:rsidR="00873EA6" w:rsidTr="006368CF">
        <w:trPr>
          <w:trHeight w:val="2448"/>
        </w:trPr>
        <w:tc>
          <w:tcPr>
            <w:tcW w:w="339" w:type="dxa"/>
            <w:vAlign w:val="center"/>
          </w:tcPr>
          <w:p w:rsidR="00873EA6" w:rsidRDefault="00873EA6" w:rsidP="00873EA6">
            <w:pPr>
              <w:rPr>
                <w:rFonts w:ascii="Arial" w:hAnsi="Arial" w:cs="Arial"/>
                <w:b/>
              </w:rPr>
            </w:pPr>
            <w:r>
              <w:rPr>
                <w:rFonts w:ascii="Arial" w:hAnsi="Arial" w:cs="Arial"/>
                <w:b/>
              </w:rPr>
              <w:t>5</w:t>
            </w:r>
          </w:p>
        </w:tc>
        <w:tc>
          <w:tcPr>
            <w:tcW w:w="2361" w:type="dxa"/>
            <w:vAlign w:val="center"/>
          </w:tcPr>
          <w:p w:rsidR="00873EA6" w:rsidRPr="00C32E6F" w:rsidRDefault="00873EA6" w:rsidP="006B4CA4">
            <w:pPr>
              <w:rPr>
                <w:rFonts w:ascii="Arial" w:hAnsi="Arial" w:cs="Arial"/>
                <w:sz w:val="18"/>
              </w:rPr>
            </w:pPr>
            <w:r w:rsidRPr="00C32E6F">
              <w:rPr>
                <w:rFonts w:ascii="Arial" w:hAnsi="Arial" w:cs="Arial"/>
                <w:sz w:val="18"/>
              </w:rPr>
              <w:t xml:space="preserve">Calculate the number of </w:t>
            </w:r>
            <w:r w:rsidR="006B4CA4">
              <w:rPr>
                <w:rFonts w:ascii="Arial" w:hAnsi="Arial" w:cs="Arial"/>
                <w:sz w:val="18"/>
              </w:rPr>
              <w:t xml:space="preserve">molecules of chalk you used to write your name. </w:t>
            </w:r>
          </w:p>
        </w:tc>
        <w:tc>
          <w:tcPr>
            <w:tcW w:w="7200" w:type="dxa"/>
            <w:vAlign w:val="center"/>
          </w:tcPr>
          <w:p w:rsidR="00873EA6" w:rsidRPr="006B4CA4" w:rsidRDefault="00873EA6" w:rsidP="00873EA6">
            <w:pPr>
              <w:rPr>
                <w:rFonts w:ascii="Arial" w:hAnsi="Arial" w:cs="Arial"/>
                <w:sz w:val="28"/>
              </w:rPr>
            </w:pPr>
          </w:p>
        </w:tc>
      </w:tr>
      <w:tr w:rsidR="00873EA6" w:rsidTr="006368CF">
        <w:trPr>
          <w:trHeight w:val="3168"/>
        </w:trPr>
        <w:tc>
          <w:tcPr>
            <w:tcW w:w="339" w:type="dxa"/>
            <w:vAlign w:val="center"/>
          </w:tcPr>
          <w:p w:rsidR="00873EA6" w:rsidRDefault="006368CF" w:rsidP="00873EA6">
            <w:pPr>
              <w:rPr>
                <w:rFonts w:ascii="Arial" w:hAnsi="Arial" w:cs="Arial"/>
                <w:b/>
              </w:rPr>
            </w:pPr>
            <w:r>
              <w:rPr>
                <w:rFonts w:ascii="Arial" w:hAnsi="Arial" w:cs="Arial"/>
                <w:b/>
              </w:rPr>
              <w:t>6</w:t>
            </w:r>
          </w:p>
        </w:tc>
        <w:tc>
          <w:tcPr>
            <w:tcW w:w="2361" w:type="dxa"/>
            <w:vAlign w:val="center"/>
          </w:tcPr>
          <w:p w:rsidR="00873EA6" w:rsidRPr="006B4CA4" w:rsidRDefault="006B4CA4" w:rsidP="00873EA6">
            <w:pPr>
              <w:rPr>
                <w:rFonts w:ascii="Arial" w:hAnsi="Arial" w:cs="Arial"/>
                <w:i/>
                <w:sz w:val="18"/>
              </w:rPr>
            </w:pPr>
            <w:r>
              <w:rPr>
                <w:rFonts w:ascii="Arial" w:hAnsi="Arial" w:cs="Arial"/>
                <w:sz w:val="18"/>
              </w:rPr>
              <w:t>C</w:t>
            </w:r>
            <w:r w:rsidR="00873EA6" w:rsidRPr="00C32E6F">
              <w:rPr>
                <w:rFonts w:ascii="Arial" w:hAnsi="Arial" w:cs="Arial"/>
                <w:sz w:val="18"/>
              </w:rPr>
              <w:t xml:space="preserve">alculate how many PROTONS are in the chalk drawing of your name. </w:t>
            </w:r>
            <w:r>
              <w:rPr>
                <w:rFonts w:ascii="Arial" w:hAnsi="Arial" w:cs="Arial"/>
                <w:sz w:val="18"/>
              </w:rPr>
              <w:t>(</w:t>
            </w:r>
            <w:r>
              <w:rPr>
                <w:rFonts w:ascii="Arial" w:hAnsi="Arial" w:cs="Arial"/>
                <w:i/>
                <w:sz w:val="18"/>
              </w:rPr>
              <w:t>Hint – Convert all the way from grams to protons. One molecule of calcium carbonate has 50 protons. You should have three conversion factors in your set up if you do it correctly!)</w:t>
            </w:r>
          </w:p>
        </w:tc>
        <w:tc>
          <w:tcPr>
            <w:tcW w:w="7200" w:type="dxa"/>
            <w:vAlign w:val="center"/>
          </w:tcPr>
          <w:p w:rsidR="00873EA6" w:rsidRPr="006B4CA4" w:rsidRDefault="00873EA6" w:rsidP="00873EA6">
            <w:pPr>
              <w:rPr>
                <w:rFonts w:ascii="Arial" w:hAnsi="Arial" w:cs="Arial"/>
                <w:sz w:val="48"/>
              </w:rPr>
            </w:pPr>
          </w:p>
        </w:tc>
      </w:tr>
    </w:tbl>
    <w:p w:rsidR="00873EA6" w:rsidRDefault="00873EA6">
      <w:pPr>
        <w:rPr>
          <w:rFonts w:ascii="Arial" w:hAnsi="Arial" w:cs="Arial"/>
        </w:rPr>
      </w:pPr>
    </w:p>
    <w:sectPr w:rsidR="00873EA6" w:rsidSect="006B4CA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obo Std">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B3E2B"/>
    <w:multiLevelType w:val="hybridMultilevel"/>
    <w:tmpl w:val="9238E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A6"/>
    <w:rsid w:val="00164888"/>
    <w:rsid w:val="00576D46"/>
    <w:rsid w:val="006368CF"/>
    <w:rsid w:val="006B4CA4"/>
    <w:rsid w:val="00873EA6"/>
    <w:rsid w:val="008E65EA"/>
    <w:rsid w:val="00900DA7"/>
    <w:rsid w:val="00C32E6F"/>
    <w:rsid w:val="00D3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CCDB"/>
  <w15:docId w15:val="{885D4FE0-B87F-466A-95EA-6D63CB6A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A6"/>
    <w:pPr>
      <w:ind w:left="720"/>
      <w:contextualSpacing/>
    </w:pPr>
  </w:style>
  <w:style w:type="table" w:styleId="TableGrid">
    <w:name w:val="Table Grid"/>
    <w:basedOn w:val="TableNormal"/>
    <w:uiPriority w:val="39"/>
    <w:rsid w:val="0087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2017-09-11T15:42:00Z</cp:lastPrinted>
  <dcterms:created xsi:type="dcterms:W3CDTF">2017-09-06T19:37:00Z</dcterms:created>
  <dcterms:modified xsi:type="dcterms:W3CDTF">2019-08-05T04:17:00Z</dcterms:modified>
</cp:coreProperties>
</file>