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10" w:rsidRPr="007D5321" w:rsidRDefault="001A738B" w:rsidP="00E3788B">
      <w:pPr>
        <w:jc w:val="center"/>
        <w:rPr>
          <w:b/>
          <w:sz w:val="36"/>
          <w:szCs w:val="28"/>
        </w:rPr>
      </w:pPr>
      <w:r w:rsidRPr="007D5321">
        <w:rPr>
          <w:b/>
          <w:noProof/>
          <w:sz w:val="23"/>
          <w:szCs w:val="23"/>
          <w:u w:val="single"/>
          <w:lang w:val="en-US"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3.1pt;margin-top:29.9pt;width:101.9pt;height:21.7pt;rotation:9635575fd;z-index:251661312" adj="15900,7977" fillcolor="#bfbfbf [2412]" strokeweight="3pt"/>
        </w:pict>
      </w:r>
      <w:r w:rsidRPr="007D5321">
        <w:rPr>
          <w:b/>
          <w:noProof/>
          <w:sz w:val="28"/>
          <w:szCs w:val="23"/>
          <w:lang w:val="en-US" w:eastAsia="zh-CN"/>
        </w:rPr>
        <w:pict>
          <v:rect id="_x0000_s1028" style="position:absolute;left:0;text-align:left;margin-left:.05pt;margin-top:1.1pt;width:106.45pt;height:73.55pt;z-index:251660288" strokeweight="2.25pt"/>
        </w:pict>
      </w:r>
      <w:r w:rsidRPr="007D5321">
        <w:rPr>
          <w:b/>
          <w:noProof/>
          <w:sz w:val="23"/>
          <w:szCs w:val="23"/>
          <w:u w:val="single"/>
          <w:lang w:val="en-US" w:eastAsia="zh-CN"/>
        </w:rPr>
        <w:pict>
          <v:shape id="_x0000_s1027" type="#_x0000_t13" style="position:absolute;left:0;text-align:left;margin-left:466.05pt;margin-top:26.2pt;width:101.9pt;height:21.7pt;rotation:-2334621fd;z-index:251659264" adj="15900,7977" fillcolor="#bfbfbf [2412]" strokeweight="3pt"/>
        </w:pict>
      </w:r>
      <w:r w:rsidRPr="007D5321">
        <w:rPr>
          <w:b/>
          <w:noProof/>
          <w:sz w:val="36"/>
          <w:szCs w:val="28"/>
          <w:lang w:val="en-US" w:eastAsia="zh-CN"/>
        </w:rPr>
        <w:pict>
          <v:rect id="_x0000_s1026" style="position:absolute;left:0;text-align:left;margin-left:461.5pt;margin-top:1.1pt;width:106.45pt;height:73.55pt;z-index:251658240" strokeweight="2.25pt"/>
        </w:pict>
      </w:r>
      <w:r>
        <w:rPr>
          <w:b/>
          <w:noProof/>
          <w:sz w:val="23"/>
          <w:szCs w:val="23"/>
          <w:u w:val="single"/>
          <w:lang w:val="en-US" w:eastAsia="zh-CN"/>
        </w:rPr>
        <w:pict>
          <v:rect id="_x0000_s1030" style="position:absolute;left:0;text-align:left;margin-left:178.25pt;margin-top:31.1pt;width:210.25pt;height:53.2pt;z-index:251662336" filled="f" strokeweight="2.25pt"/>
        </w:pict>
      </w:r>
      <w:r w:rsidR="00E3788B" w:rsidRPr="007D5321">
        <w:rPr>
          <w:b/>
          <w:sz w:val="36"/>
          <w:szCs w:val="28"/>
        </w:rPr>
        <w:t>PERIODIC TRENDS WAR GAME SHEET</w:t>
      </w:r>
    </w:p>
    <w:p w:rsidR="00E3788B" w:rsidRDefault="007D5321" w:rsidP="007D5321">
      <w:pPr>
        <w:spacing w:after="0" w:line="240" w:lineRule="auto"/>
        <w:jc w:val="center"/>
        <w:rPr>
          <w:sz w:val="23"/>
          <w:szCs w:val="23"/>
        </w:rPr>
      </w:pPr>
      <w:r w:rsidRPr="007D5321">
        <w:rPr>
          <w:b/>
          <w:sz w:val="24"/>
          <w:szCs w:val="23"/>
          <w:u w:val="single"/>
        </w:rPr>
        <w:t>PURPOSE</w:t>
      </w:r>
      <w:r>
        <w:rPr>
          <w:sz w:val="23"/>
          <w:szCs w:val="23"/>
        </w:rPr>
        <w:br/>
      </w:r>
      <w:proofErr w:type="gramStart"/>
      <w:r w:rsidR="00E3788B" w:rsidRPr="00FA2001">
        <w:rPr>
          <w:sz w:val="23"/>
          <w:szCs w:val="23"/>
        </w:rPr>
        <w:t>To</w:t>
      </w:r>
      <w:proofErr w:type="gramEnd"/>
      <w:r w:rsidR="00E3788B" w:rsidRPr="00FA2001">
        <w:rPr>
          <w:sz w:val="23"/>
          <w:szCs w:val="23"/>
        </w:rPr>
        <w:t xml:space="preserve"> review periodic table trends regarding </w:t>
      </w:r>
      <w:r>
        <w:rPr>
          <w:sz w:val="23"/>
          <w:szCs w:val="23"/>
        </w:rPr>
        <w:br/>
      </w:r>
      <w:r w:rsidR="00E3788B" w:rsidRPr="00FA2001">
        <w:rPr>
          <w:sz w:val="23"/>
          <w:szCs w:val="23"/>
        </w:rPr>
        <w:t>the properties of elements</w:t>
      </w:r>
    </w:p>
    <w:p w:rsidR="007D5321" w:rsidRPr="00FA2001" w:rsidRDefault="001A738B" w:rsidP="007D5321">
      <w:pPr>
        <w:spacing w:after="0" w:line="240" w:lineRule="auto"/>
        <w:jc w:val="center"/>
        <w:rPr>
          <w:sz w:val="23"/>
          <w:szCs w:val="23"/>
        </w:rPr>
      </w:pPr>
      <w:r>
        <w:rPr>
          <w:b/>
          <w:noProof/>
          <w:sz w:val="24"/>
          <w:szCs w:val="23"/>
          <w:u w:val="single"/>
          <w:lang w:val="en-US" w:eastAsia="zh-CN"/>
        </w:rPr>
        <w:pict>
          <v:rect id="_x0000_s1031" style="position:absolute;left:0;text-align:left;margin-left:70.25pt;margin-top:6.3pt;width:428.3pt;height:39.15pt;z-index:251663360" filled="f" strokeweight="2.25pt"/>
        </w:pict>
      </w:r>
    </w:p>
    <w:p w:rsidR="00646217" w:rsidRDefault="001A738B" w:rsidP="007D5321">
      <w:pPr>
        <w:spacing w:line="240" w:lineRule="auto"/>
        <w:jc w:val="center"/>
        <w:rPr>
          <w:sz w:val="23"/>
          <w:szCs w:val="23"/>
        </w:rPr>
      </w:pPr>
      <w:r>
        <w:rPr>
          <w:b/>
          <w:noProof/>
          <w:sz w:val="24"/>
          <w:szCs w:val="23"/>
          <w:u w:val="single"/>
          <w:lang w:val="en-US" w:eastAsia="zh-CN"/>
        </w:rPr>
        <w:pict>
          <v:rect id="_x0000_s1032" style="position:absolute;left:0;text-align:left;margin-left:36.3pt;margin-top:31.4pt;width:499.3pt;height:237.65pt;z-index:251664384" filled="f" strokeweight="2.25pt"/>
        </w:pict>
      </w:r>
      <w:r w:rsidR="007D5321" w:rsidRPr="007D5321">
        <w:rPr>
          <w:b/>
          <w:sz w:val="24"/>
          <w:szCs w:val="23"/>
          <w:u w:val="single"/>
        </w:rPr>
        <w:t>MATERIALS</w:t>
      </w:r>
      <w:r w:rsidR="007D5321">
        <w:rPr>
          <w:b/>
          <w:sz w:val="23"/>
          <w:szCs w:val="23"/>
          <w:u w:val="single"/>
        </w:rPr>
        <w:br/>
      </w:r>
      <w:r w:rsidR="007D5321">
        <w:rPr>
          <w:sz w:val="23"/>
          <w:szCs w:val="23"/>
        </w:rPr>
        <w:t xml:space="preserve"> </w:t>
      </w:r>
      <w:r w:rsidR="00E3788B" w:rsidRPr="00FA2001">
        <w:rPr>
          <w:sz w:val="23"/>
          <w:szCs w:val="23"/>
        </w:rPr>
        <w:t>1 die</w:t>
      </w:r>
      <w:r w:rsidR="007D5321">
        <w:rPr>
          <w:sz w:val="23"/>
          <w:szCs w:val="23"/>
        </w:rPr>
        <w:t>,</w:t>
      </w:r>
      <w:r w:rsidR="00E3788B" w:rsidRPr="00FA2001">
        <w:rPr>
          <w:sz w:val="23"/>
          <w:szCs w:val="23"/>
        </w:rPr>
        <w:t xml:space="preserve"> index cards (marked with element symbols)</w:t>
      </w:r>
      <w:r w:rsidR="007D5321">
        <w:rPr>
          <w:sz w:val="23"/>
          <w:szCs w:val="23"/>
        </w:rPr>
        <w:t>,</w:t>
      </w:r>
      <w:r w:rsidR="00646217" w:rsidRPr="00FA2001">
        <w:rPr>
          <w:sz w:val="23"/>
          <w:szCs w:val="23"/>
        </w:rPr>
        <w:t xml:space="preserve"> Periodic Table (if needed)</w:t>
      </w:r>
    </w:p>
    <w:p w:rsidR="007D5321" w:rsidRPr="007D5321" w:rsidRDefault="007D5321" w:rsidP="007D5321">
      <w:pPr>
        <w:spacing w:after="0"/>
        <w:jc w:val="center"/>
        <w:rPr>
          <w:sz w:val="24"/>
          <w:szCs w:val="23"/>
        </w:rPr>
      </w:pPr>
      <w:r w:rsidRPr="007D5321">
        <w:rPr>
          <w:b/>
          <w:sz w:val="24"/>
          <w:szCs w:val="23"/>
          <w:u w:val="single"/>
        </w:rPr>
        <w:t>INSTRUCTIONS</w:t>
      </w:r>
    </w:p>
    <w:p w:rsidR="00E3788B" w:rsidRPr="00E31451" w:rsidRDefault="00E3788B" w:rsidP="00E31451">
      <w:pPr>
        <w:pStyle w:val="ListParagraph"/>
        <w:numPr>
          <w:ilvl w:val="0"/>
          <w:numId w:val="3"/>
        </w:numPr>
        <w:spacing w:line="240" w:lineRule="auto"/>
        <w:ind w:left="1440" w:right="936"/>
        <w:rPr>
          <w:sz w:val="20"/>
          <w:szCs w:val="23"/>
        </w:rPr>
      </w:pPr>
      <w:r w:rsidRPr="00E31451">
        <w:rPr>
          <w:sz w:val="20"/>
          <w:szCs w:val="23"/>
        </w:rPr>
        <w:t>Have each member of your group roll the die provided.  The person who rolls the highest value on the die is the dealer and will deal the cards to the rest of the people in the group.</w:t>
      </w:r>
    </w:p>
    <w:p w:rsidR="00FA2001" w:rsidRPr="00E31451" w:rsidRDefault="00FA2001" w:rsidP="00E31451">
      <w:pPr>
        <w:pStyle w:val="ListParagraph"/>
        <w:ind w:left="1440" w:right="936"/>
        <w:rPr>
          <w:sz w:val="6"/>
          <w:szCs w:val="10"/>
        </w:rPr>
      </w:pPr>
    </w:p>
    <w:p w:rsidR="00646217" w:rsidRPr="00E31451" w:rsidRDefault="00E3788B" w:rsidP="00E31451">
      <w:pPr>
        <w:pStyle w:val="ListParagraph"/>
        <w:numPr>
          <w:ilvl w:val="0"/>
          <w:numId w:val="3"/>
        </w:numPr>
        <w:spacing w:line="240" w:lineRule="auto"/>
        <w:ind w:left="1440" w:right="936"/>
        <w:rPr>
          <w:sz w:val="20"/>
          <w:szCs w:val="23"/>
        </w:rPr>
      </w:pPr>
      <w:r w:rsidRPr="00E31451">
        <w:rPr>
          <w:sz w:val="20"/>
          <w:szCs w:val="23"/>
        </w:rPr>
        <w:t>The dealer deals the cards</w:t>
      </w:r>
      <w:r w:rsidR="00646217" w:rsidRPr="00E31451">
        <w:rPr>
          <w:sz w:val="20"/>
          <w:szCs w:val="23"/>
        </w:rPr>
        <w:t xml:space="preserve"> until each student has the same number of cards.  Each student should have 7 cards per hand.</w:t>
      </w:r>
    </w:p>
    <w:p w:rsidR="00FA2001" w:rsidRPr="00E31451" w:rsidRDefault="00FA2001" w:rsidP="00E31451">
      <w:pPr>
        <w:pStyle w:val="ListParagraph"/>
        <w:ind w:left="1440" w:right="936"/>
        <w:rPr>
          <w:sz w:val="6"/>
          <w:szCs w:val="10"/>
        </w:rPr>
      </w:pPr>
    </w:p>
    <w:p w:rsidR="00646217" w:rsidRPr="00E31451" w:rsidRDefault="00646217" w:rsidP="00E31451">
      <w:pPr>
        <w:pStyle w:val="ListParagraph"/>
        <w:numPr>
          <w:ilvl w:val="0"/>
          <w:numId w:val="3"/>
        </w:numPr>
        <w:ind w:left="1440" w:right="936"/>
        <w:rPr>
          <w:sz w:val="20"/>
          <w:szCs w:val="23"/>
        </w:rPr>
      </w:pPr>
      <w:r w:rsidRPr="00E31451">
        <w:rPr>
          <w:sz w:val="20"/>
          <w:szCs w:val="23"/>
        </w:rPr>
        <w:t>The dealer begins by throwing the die.  The number on the die determines the trend being played:</w:t>
      </w:r>
    </w:p>
    <w:p w:rsidR="00646217" w:rsidRPr="00E31451" w:rsidRDefault="00E31451" w:rsidP="00E31451">
      <w:pPr>
        <w:pStyle w:val="ListParagraph"/>
        <w:ind w:left="1440" w:right="936"/>
        <w:rPr>
          <w:sz w:val="18"/>
          <w:szCs w:val="23"/>
        </w:rPr>
      </w:pPr>
      <w:r>
        <w:rPr>
          <w:sz w:val="20"/>
          <w:szCs w:val="23"/>
        </w:rPr>
        <w:tab/>
        <w:t>1. Atomic Radius</w:t>
      </w:r>
      <w:r>
        <w:rPr>
          <w:sz w:val="20"/>
          <w:szCs w:val="23"/>
        </w:rPr>
        <w:tab/>
        <w:t xml:space="preserve">       </w:t>
      </w:r>
      <w:r w:rsidR="00646217" w:rsidRPr="00E31451">
        <w:rPr>
          <w:sz w:val="20"/>
          <w:szCs w:val="23"/>
        </w:rPr>
        <w:t xml:space="preserve">2. </w:t>
      </w:r>
      <w:proofErr w:type="gramStart"/>
      <w:r w:rsidR="00646217" w:rsidRPr="00E31451">
        <w:rPr>
          <w:sz w:val="20"/>
          <w:szCs w:val="23"/>
        </w:rPr>
        <w:t>Ionization Energy</w:t>
      </w:r>
      <w:r w:rsidR="00646217" w:rsidRPr="00E31451">
        <w:rPr>
          <w:sz w:val="20"/>
          <w:szCs w:val="23"/>
        </w:rPr>
        <w:tab/>
        <w:t>3.</w:t>
      </w:r>
      <w:proofErr w:type="gramEnd"/>
      <w:r w:rsidR="00646217" w:rsidRPr="00E31451">
        <w:rPr>
          <w:sz w:val="20"/>
          <w:szCs w:val="23"/>
        </w:rPr>
        <w:t xml:space="preserve"> </w:t>
      </w:r>
      <w:r w:rsidR="007D5321" w:rsidRPr="00E31451">
        <w:rPr>
          <w:sz w:val="20"/>
          <w:szCs w:val="23"/>
        </w:rPr>
        <w:t xml:space="preserve">Valence electrons </w:t>
      </w:r>
      <w:r w:rsidR="007D5321" w:rsidRPr="00E31451">
        <w:rPr>
          <w:sz w:val="12"/>
          <w:szCs w:val="23"/>
        </w:rPr>
        <w:t>(if a tie, roll the dice to break the tie!)</w:t>
      </w:r>
    </w:p>
    <w:p w:rsidR="00646217" w:rsidRPr="00E31451" w:rsidRDefault="00E31451" w:rsidP="00E31451">
      <w:pPr>
        <w:pStyle w:val="ListParagraph"/>
        <w:ind w:left="1440" w:right="936"/>
        <w:rPr>
          <w:sz w:val="20"/>
          <w:szCs w:val="23"/>
        </w:rPr>
      </w:pPr>
      <w:r>
        <w:rPr>
          <w:sz w:val="20"/>
          <w:szCs w:val="23"/>
        </w:rPr>
        <w:tab/>
        <w:t xml:space="preserve">4. </w:t>
      </w:r>
      <w:proofErr w:type="spellStart"/>
      <w:r>
        <w:rPr>
          <w:sz w:val="20"/>
          <w:szCs w:val="23"/>
        </w:rPr>
        <w:t>Electronegativity</w:t>
      </w:r>
      <w:proofErr w:type="spellEnd"/>
      <w:r>
        <w:rPr>
          <w:sz w:val="20"/>
          <w:szCs w:val="23"/>
        </w:rPr>
        <w:t xml:space="preserve">    </w:t>
      </w:r>
      <w:r w:rsidR="00646217" w:rsidRPr="00E31451">
        <w:rPr>
          <w:sz w:val="20"/>
          <w:szCs w:val="23"/>
        </w:rPr>
        <w:t xml:space="preserve">5. </w:t>
      </w:r>
      <w:proofErr w:type="gramStart"/>
      <w:r w:rsidR="00646217" w:rsidRPr="00E31451">
        <w:rPr>
          <w:sz w:val="20"/>
          <w:szCs w:val="23"/>
        </w:rPr>
        <w:t>Reactivity</w:t>
      </w:r>
      <w:r w:rsidR="00646217" w:rsidRPr="00E31451">
        <w:rPr>
          <w:sz w:val="20"/>
          <w:szCs w:val="23"/>
        </w:rPr>
        <w:tab/>
      </w:r>
      <w:r w:rsidR="00646217" w:rsidRPr="00E31451">
        <w:rPr>
          <w:sz w:val="20"/>
          <w:szCs w:val="23"/>
        </w:rPr>
        <w:tab/>
        <w:t>6.</w:t>
      </w:r>
      <w:proofErr w:type="gramEnd"/>
      <w:r w:rsidR="00646217" w:rsidRPr="00E31451">
        <w:rPr>
          <w:sz w:val="20"/>
          <w:szCs w:val="23"/>
        </w:rPr>
        <w:t xml:space="preserve"> Wild Card</w:t>
      </w:r>
    </w:p>
    <w:p w:rsidR="00646217" w:rsidRPr="00E31451" w:rsidRDefault="00646217" w:rsidP="00E31451">
      <w:pPr>
        <w:pStyle w:val="ListParagraph"/>
        <w:ind w:left="1440" w:right="936"/>
        <w:rPr>
          <w:sz w:val="6"/>
          <w:szCs w:val="10"/>
        </w:rPr>
      </w:pPr>
    </w:p>
    <w:p w:rsidR="00646217" w:rsidRPr="00E31451" w:rsidRDefault="00646217" w:rsidP="00E31451">
      <w:pPr>
        <w:pStyle w:val="ListParagraph"/>
        <w:numPr>
          <w:ilvl w:val="0"/>
          <w:numId w:val="3"/>
        </w:numPr>
        <w:ind w:left="1440" w:right="936"/>
        <w:rPr>
          <w:sz w:val="20"/>
          <w:szCs w:val="23"/>
        </w:rPr>
      </w:pPr>
      <w:r w:rsidRPr="00E31451">
        <w:rPr>
          <w:sz w:val="20"/>
          <w:szCs w:val="23"/>
        </w:rPr>
        <w:t xml:space="preserve">After the trend has been determined, the dealer plays the first card.  Play continues clockwise.  </w:t>
      </w:r>
    </w:p>
    <w:p w:rsidR="00FA2001" w:rsidRPr="00E31451" w:rsidRDefault="00FA2001" w:rsidP="00E31451">
      <w:pPr>
        <w:pStyle w:val="ListParagraph"/>
        <w:ind w:left="1440" w:right="936"/>
        <w:rPr>
          <w:sz w:val="6"/>
          <w:szCs w:val="10"/>
        </w:rPr>
      </w:pPr>
    </w:p>
    <w:p w:rsidR="00646217" w:rsidRPr="00E31451" w:rsidRDefault="00646217" w:rsidP="00E31451">
      <w:pPr>
        <w:pStyle w:val="ListParagraph"/>
        <w:numPr>
          <w:ilvl w:val="0"/>
          <w:numId w:val="3"/>
        </w:numPr>
        <w:spacing w:line="240" w:lineRule="auto"/>
        <w:ind w:left="1440" w:right="936"/>
        <w:rPr>
          <w:sz w:val="20"/>
          <w:szCs w:val="23"/>
        </w:rPr>
      </w:pPr>
      <w:r w:rsidRPr="00E31451">
        <w:rPr>
          <w:sz w:val="20"/>
          <w:szCs w:val="23"/>
        </w:rPr>
        <w:t>Each student will reveal the first card in their deck.  The card with the highest value for the current trend wins.  Each student in the group will attempt to determine the sequence of the ca</w:t>
      </w:r>
      <w:r w:rsidR="00FA2001" w:rsidRPr="00E31451">
        <w:rPr>
          <w:sz w:val="20"/>
          <w:szCs w:val="23"/>
        </w:rPr>
        <w:t xml:space="preserve">rd in increasing order </w:t>
      </w:r>
      <w:r w:rsidR="007D5321" w:rsidRPr="00E31451">
        <w:rPr>
          <w:sz w:val="20"/>
          <w:szCs w:val="23"/>
        </w:rPr>
        <w:t xml:space="preserve">or decreasing </w:t>
      </w:r>
      <w:r w:rsidR="00FA2001" w:rsidRPr="00E31451">
        <w:rPr>
          <w:sz w:val="20"/>
          <w:szCs w:val="23"/>
        </w:rPr>
        <w:t>and document it in the table below – use &gt; (greater than) signs</w:t>
      </w:r>
      <w:r w:rsidR="007D5321" w:rsidRPr="00E31451">
        <w:rPr>
          <w:sz w:val="20"/>
          <w:szCs w:val="23"/>
        </w:rPr>
        <w:t xml:space="preserve"> or &lt; (less than) signs</w:t>
      </w:r>
      <w:r w:rsidR="00FA2001" w:rsidRPr="00E31451">
        <w:rPr>
          <w:sz w:val="20"/>
          <w:szCs w:val="23"/>
        </w:rPr>
        <w:t xml:space="preserve">.  If your group </w:t>
      </w:r>
      <w:r w:rsidR="000E22E5" w:rsidRPr="00E31451">
        <w:rPr>
          <w:sz w:val="20"/>
          <w:szCs w:val="23"/>
        </w:rPr>
        <w:t xml:space="preserve">is finding it difficult to </w:t>
      </w:r>
      <w:r w:rsidR="00FA2001" w:rsidRPr="00E31451">
        <w:rPr>
          <w:sz w:val="20"/>
          <w:szCs w:val="23"/>
        </w:rPr>
        <w:t xml:space="preserve">come up with the </w:t>
      </w:r>
      <w:r w:rsidR="000E22E5" w:rsidRPr="00E31451">
        <w:rPr>
          <w:sz w:val="20"/>
          <w:szCs w:val="23"/>
        </w:rPr>
        <w:t>correct sequence</w:t>
      </w:r>
      <w:r w:rsidR="00FA2001" w:rsidRPr="00E31451">
        <w:rPr>
          <w:sz w:val="20"/>
          <w:szCs w:val="23"/>
        </w:rPr>
        <w:t>, ask assistance from your teacher</w:t>
      </w:r>
      <w:r w:rsidR="007D5321" w:rsidRPr="00E31451">
        <w:rPr>
          <w:sz w:val="20"/>
          <w:szCs w:val="23"/>
        </w:rPr>
        <w:t>.</w:t>
      </w:r>
      <w:r w:rsidR="00FA2001" w:rsidRPr="00E31451">
        <w:rPr>
          <w:sz w:val="20"/>
          <w:szCs w:val="23"/>
        </w:rPr>
        <w:t xml:space="preserve">  You can also use your periodic table.    </w:t>
      </w:r>
    </w:p>
    <w:p w:rsidR="00FA2001" w:rsidRPr="00E31451" w:rsidRDefault="00FA2001" w:rsidP="00E31451">
      <w:pPr>
        <w:pStyle w:val="ListParagraph"/>
        <w:ind w:left="1440" w:right="936"/>
        <w:rPr>
          <w:sz w:val="6"/>
          <w:szCs w:val="10"/>
        </w:rPr>
      </w:pPr>
    </w:p>
    <w:p w:rsidR="00646217" w:rsidRPr="001D2183" w:rsidRDefault="00646217" w:rsidP="00E31451">
      <w:pPr>
        <w:pStyle w:val="ListParagraph"/>
        <w:numPr>
          <w:ilvl w:val="0"/>
          <w:numId w:val="3"/>
        </w:numPr>
        <w:spacing w:after="0" w:line="240" w:lineRule="auto"/>
        <w:ind w:left="1440" w:right="936"/>
        <w:rPr>
          <w:szCs w:val="23"/>
        </w:rPr>
      </w:pPr>
      <w:r w:rsidRPr="00E31451">
        <w:rPr>
          <w:sz w:val="20"/>
          <w:szCs w:val="23"/>
        </w:rPr>
        <w:t xml:space="preserve">The </w:t>
      </w:r>
      <w:proofErr w:type="gramStart"/>
      <w:r w:rsidRPr="00E31451">
        <w:rPr>
          <w:sz w:val="20"/>
          <w:szCs w:val="23"/>
        </w:rPr>
        <w:t>player</w:t>
      </w:r>
      <w:proofErr w:type="gramEnd"/>
      <w:r w:rsidRPr="00E31451">
        <w:rPr>
          <w:sz w:val="20"/>
          <w:szCs w:val="23"/>
        </w:rPr>
        <w:t xml:space="preserve"> who wins the round, becomes the next person to roll the die.</w:t>
      </w:r>
      <w:r w:rsidR="001D2183">
        <w:rPr>
          <w:szCs w:val="23"/>
        </w:rPr>
        <w:br/>
      </w:r>
    </w:p>
    <w:p w:rsidR="00646217" w:rsidRPr="00E31451" w:rsidRDefault="00E31451" w:rsidP="00E31451">
      <w:pPr>
        <w:pStyle w:val="ListParagraph"/>
        <w:spacing w:after="0" w:line="240" w:lineRule="auto"/>
        <w:ind w:left="360"/>
        <w:jc w:val="center"/>
        <w:rPr>
          <w:b/>
          <w:sz w:val="24"/>
          <w:szCs w:val="24"/>
          <w:u w:val="single"/>
        </w:rPr>
      </w:pPr>
      <w:r w:rsidRPr="00E31451">
        <w:rPr>
          <w:b/>
          <w:noProof/>
          <w:szCs w:val="23"/>
          <w:u w:val="single"/>
          <w:lang w:val="en-US" w:eastAsia="zh-CN"/>
        </w:rPr>
        <w:pict>
          <v:rect id="_x0000_s1033" style="position:absolute;left:0;text-align:left;margin-left:8.65pt;margin-top:-.1pt;width:553.05pt;height:377.55pt;z-index:251665408" filled="f" strokeweight="2.25pt"/>
        </w:pict>
      </w:r>
      <w:r>
        <w:rPr>
          <w:b/>
          <w:sz w:val="24"/>
          <w:szCs w:val="24"/>
          <w:u w:val="single"/>
        </w:rPr>
        <w:br/>
        <w:t>“DATA”</w:t>
      </w:r>
    </w:p>
    <w:tbl>
      <w:tblPr>
        <w:tblStyle w:val="TableGrid"/>
        <w:tblW w:w="0" w:type="auto"/>
        <w:jc w:val="center"/>
        <w:tblInd w:w="360" w:type="dxa"/>
        <w:tblLook w:val="04A0"/>
      </w:tblPr>
      <w:tblGrid>
        <w:gridCol w:w="1008"/>
        <w:gridCol w:w="1980"/>
        <w:gridCol w:w="2049"/>
        <w:gridCol w:w="1291"/>
        <w:gridCol w:w="2453"/>
        <w:gridCol w:w="1553"/>
      </w:tblGrid>
      <w:tr w:rsidR="00FA2001" w:rsidTr="001A738B">
        <w:trPr>
          <w:trHeight w:val="581"/>
          <w:jc w:val="center"/>
        </w:trPr>
        <w:tc>
          <w:tcPr>
            <w:tcW w:w="1008" w:type="dxa"/>
            <w:shd w:val="clear" w:color="auto" w:fill="A6A6A6" w:themeFill="background1" w:themeFillShade="A6"/>
            <w:vAlign w:val="center"/>
          </w:tcPr>
          <w:p w:rsidR="00FA2001" w:rsidRPr="007D5321" w:rsidRDefault="00FA2001" w:rsidP="007D5321">
            <w:pPr>
              <w:pStyle w:val="ListParagraph"/>
              <w:ind w:left="0"/>
              <w:jc w:val="center"/>
              <w:rPr>
                <w:b/>
                <w:sz w:val="24"/>
                <w:szCs w:val="24"/>
              </w:rPr>
            </w:pPr>
            <w:r w:rsidRPr="007D5321">
              <w:rPr>
                <w:b/>
                <w:sz w:val="24"/>
                <w:szCs w:val="24"/>
              </w:rPr>
              <w:t>Round</w:t>
            </w:r>
          </w:p>
        </w:tc>
        <w:tc>
          <w:tcPr>
            <w:tcW w:w="1980" w:type="dxa"/>
            <w:shd w:val="clear" w:color="auto" w:fill="A6A6A6" w:themeFill="background1" w:themeFillShade="A6"/>
            <w:vAlign w:val="center"/>
          </w:tcPr>
          <w:p w:rsidR="00FA2001" w:rsidRPr="007D5321" w:rsidRDefault="00FA2001" w:rsidP="007D5321">
            <w:pPr>
              <w:pStyle w:val="ListParagraph"/>
              <w:ind w:left="0"/>
              <w:jc w:val="center"/>
              <w:rPr>
                <w:b/>
                <w:sz w:val="24"/>
                <w:szCs w:val="24"/>
              </w:rPr>
            </w:pPr>
            <w:r w:rsidRPr="007D5321">
              <w:rPr>
                <w:b/>
                <w:sz w:val="24"/>
                <w:szCs w:val="24"/>
              </w:rPr>
              <w:t>Cards Dealt</w:t>
            </w:r>
          </w:p>
        </w:tc>
        <w:tc>
          <w:tcPr>
            <w:tcW w:w="2049" w:type="dxa"/>
            <w:shd w:val="clear" w:color="auto" w:fill="A6A6A6" w:themeFill="background1" w:themeFillShade="A6"/>
            <w:vAlign w:val="center"/>
          </w:tcPr>
          <w:p w:rsidR="00FA2001" w:rsidRPr="007D5321" w:rsidRDefault="007D5321" w:rsidP="007D5321">
            <w:pPr>
              <w:pStyle w:val="ListParagraph"/>
              <w:ind w:left="0"/>
              <w:jc w:val="center"/>
              <w:rPr>
                <w:b/>
                <w:sz w:val="24"/>
                <w:szCs w:val="24"/>
              </w:rPr>
            </w:pPr>
            <w:r w:rsidRPr="007D5321">
              <w:rPr>
                <w:b/>
                <w:sz w:val="24"/>
                <w:szCs w:val="24"/>
              </w:rPr>
              <w:t xml:space="preserve">Which </w:t>
            </w:r>
            <w:r w:rsidR="00FA2001" w:rsidRPr="007D5321">
              <w:rPr>
                <w:b/>
                <w:sz w:val="24"/>
                <w:szCs w:val="24"/>
              </w:rPr>
              <w:t>Trend</w:t>
            </w:r>
          </w:p>
        </w:tc>
        <w:tc>
          <w:tcPr>
            <w:tcW w:w="1281" w:type="dxa"/>
            <w:shd w:val="clear" w:color="auto" w:fill="A6A6A6" w:themeFill="background1" w:themeFillShade="A6"/>
            <w:vAlign w:val="center"/>
          </w:tcPr>
          <w:p w:rsidR="00FA2001" w:rsidRPr="007D5321" w:rsidRDefault="00FA2001" w:rsidP="007D5321">
            <w:pPr>
              <w:pStyle w:val="ListParagraph"/>
              <w:ind w:left="0"/>
              <w:jc w:val="center"/>
              <w:rPr>
                <w:b/>
                <w:sz w:val="24"/>
                <w:szCs w:val="24"/>
              </w:rPr>
            </w:pPr>
            <w:r w:rsidRPr="007D5321">
              <w:rPr>
                <w:b/>
                <w:sz w:val="24"/>
                <w:szCs w:val="24"/>
              </w:rPr>
              <w:t>Order</w:t>
            </w:r>
          </w:p>
        </w:tc>
        <w:tc>
          <w:tcPr>
            <w:tcW w:w="2453" w:type="dxa"/>
            <w:shd w:val="clear" w:color="auto" w:fill="A6A6A6" w:themeFill="background1" w:themeFillShade="A6"/>
            <w:vAlign w:val="center"/>
          </w:tcPr>
          <w:p w:rsidR="00FA2001" w:rsidRPr="007D5321" w:rsidRDefault="00FA2001" w:rsidP="007D5321">
            <w:pPr>
              <w:pStyle w:val="ListParagraph"/>
              <w:ind w:left="0"/>
              <w:jc w:val="center"/>
              <w:rPr>
                <w:b/>
                <w:sz w:val="24"/>
                <w:szCs w:val="24"/>
              </w:rPr>
            </w:pPr>
            <w:r w:rsidRPr="007D5321">
              <w:rPr>
                <w:b/>
                <w:sz w:val="24"/>
                <w:szCs w:val="24"/>
              </w:rPr>
              <w:t>Sequence</w:t>
            </w:r>
          </w:p>
        </w:tc>
        <w:tc>
          <w:tcPr>
            <w:tcW w:w="1553" w:type="dxa"/>
            <w:shd w:val="clear" w:color="auto" w:fill="A6A6A6" w:themeFill="background1" w:themeFillShade="A6"/>
            <w:vAlign w:val="center"/>
          </w:tcPr>
          <w:p w:rsidR="00FA2001" w:rsidRPr="007D5321" w:rsidRDefault="00FA2001" w:rsidP="007D5321">
            <w:pPr>
              <w:pStyle w:val="ListParagraph"/>
              <w:ind w:left="0"/>
              <w:jc w:val="center"/>
              <w:rPr>
                <w:b/>
                <w:sz w:val="24"/>
                <w:szCs w:val="24"/>
              </w:rPr>
            </w:pPr>
            <w:r w:rsidRPr="007D5321">
              <w:rPr>
                <w:b/>
                <w:sz w:val="24"/>
                <w:szCs w:val="24"/>
              </w:rPr>
              <w:t>Highest Card</w:t>
            </w:r>
          </w:p>
        </w:tc>
      </w:tr>
      <w:tr w:rsidR="00FA2001" w:rsidTr="001A738B">
        <w:trPr>
          <w:trHeight w:val="581"/>
          <w:jc w:val="center"/>
        </w:trPr>
        <w:tc>
          <w:tcPr>
            <w:tcW w:w="1008" w:type="dxa"/>
            <w:vAlign w:val="center"/>
          </w:tcPr>
          <w:p w:rsidR="00FA2001" w:rsidRPr="007D5321" w:rsidRDefault="00FA2001" w:rsidP="007D5321">
            <w:pPr>
              <w:pStyle w:val="ListParagraph"/>
              <w:ind w:left="0"/>
              <w:jc w:val="center"/>
              <w:rPr>
                <w:b/>
                <w:sz w:val="24"/>
                <w:szCs w:val="24"/>
              </w:rPr>
            </w:pPr>
            <w:r w:rsidRPr="007D5321">
              <w:rPr>
                <w:b/>
                <w:sz w:val="24"/>
                <w:szCs w:val="24"/>
              </w:rPr>
              <w:t>1</w:t>
            </w:r>
          </w:p>
        </w:tc>
        <w:tc>
          <w:tcPr>
            <w:tcW w:w="1980" w:type="dxa"/>
          </w:tcPr>
          <w:p w:rsidR="00FA2001" w:rsidRDefault="00FA2001" w:rsidP="00646217">
            <w:pPr>
              <w:pStyle w:val="ListParagraph"/>
              <w:ind w:left="0"/>
              <w:rPr>
                <w:sz w:val="24"/>
                <w:szCs w:val="24"/>
              </w:rPr>
            </w:pPr>
          </w:p>
          <w:p w:rsidR="00FA2001" w:rsidRDefault="00FA2001" w:rsidP="00646217">
            <w:pPr>
              <w:pStyle w:val="ListParagraph"/>
              <w:ind w:left="0"/>
              <w:rPr>
                <w:sz w:val="24"/>
                <w:szCs w:val="24"/>
              </w:rPr>
            </w:pPr>
          </w:p>
        </w:tc>
        <w:tc>
          <w:tcPr>
            <w:tcW w:w="2049" w:type="dxa"/>
          </w:tcPr>
          <w:p w:rsidR="00FA2001" w:rsidRDefault="00FA2001" w:rsidP="00646217">
            <w:pPr>
              <w:pStyle w:val="ListParagraph"/>
              <w:ind w:left="0"/>
              <w:rPr>
                <w:sz w:val="24"/>
                <w:szCs w:val="24"/>
              </w:rPr>
            </w:pPr>
          </w:p>
        </w:tc>
        <w:tc>
          <w:tcPr>
            <w:tcW w:w="1281" w:type="dxa"/>
          </w:tcPr>
          <w:p w:rsidR="00FA2001" w:rsidRDefault="00FA2001" w:rsidP="00646217">
            <w:pPr>
              <w:pStyle w:val="ListParagraph"/>
              <w:ind w:left="0"/>
              <w:rPr>
                <w:sz w:val="24"/>
                <w:szCs w:val="24"/>
              </w:rPr>
            </w:pPr>
            <w:r>
              <w:rPr>
                <w:sz w:val="24"/>
                <w:szCs w:val="24"/>
              </w:rPr>
              <w:t>Increasing</w:t>
            </w:r>
          </w:p>
        </w:tc>
        <w:tc>
          <w:tcPr>
            <w:tcW w:w="2453" w:type="dxa"/>
          </w:tcPr>
          <w:p w:rsidR="00FA2001" w:rsidRDefault="00FA2001" w:rsidP="00646217">
            <w:pPr>
              <w:pStyle w:val="ListParagraph"/>
              <w:ind w:left="0"/>
              <w:rPr>
                <w:sz w:val="24"/>
                <w:szCs w:val="24"/>
              </w:rPr>
            </w:pPr>
          </w:p>
        </w:tc>
        <w:tc>
          <w:tcPr>
            <w:tcW w:w="1553" w:type="dxa"/>
          </w:tcPr>
          <w:p w:rsidR="00FA2001" w:rsidRDefault="00FA2001" w:rsidP="00646217">
            <w:pPr>
              <w:pStyle w:val="ListParagraph"/>
              <w:ind w:left="0"/>
              <w:rPr>
                <w:sz w:val="24"/>
                <w:szCs w:val="24"/>
              </w:rPr>
            </w:pPr>
          </w:p>
        </w:tc>
      </w:tr>
      <w:tr w:rsidR="00FA2001" w:rsidTr="001A738B">
        <w:trPr>
          <w:trHeight w:val="590"/>
          <w:jc w:val="center"/>
        </w:trPr>
        <w:tc>
          <w:tcPr>
            <w:tcW w:w="1008" w:type="dxa"/>
            <w:vAlign w:val="center"/>
          </w:tcPr>
          <w:p w:rsidR="00FA2001" w:rsidRPr="007D5321" w:rsidRDefault="00FA2001" w:rsidP="007D5321">
            <w:pPr>
              <w:pStyle w:val="ListParagraph"/>
              <w:ind w:left="0"/>
              <w:jc w:val="center"/>
              <w:rPr>
                <w:b/>
                <w:sz w:val="24"/>
                <w:szCs w:val="24"/>
              </w:rPr>
            </w:pPr>
            <w:r w:rsidRPr="007D5321">
              <w:rPr>
                <w:b/>
                <w:sz w:val="24"/>
                <w:szCs w:val="24"/>
              </w:rPr>
              <w:t>2</w:t>
            </w:r>
          </w:p>
        </w:tc>
        <w:tc>
          <w:tcPr>
            <w:tcW w:w="1980" w:type="dxa"/>
          </w:tcPr>
          <w:p w:rsidR="00FA2001" w:rsidRDefault="00FA2001" w:rsidP="00646217">
            <w:pPr>
              <w:pStyle w:val="ListParagraph"/>
              <w:ind w:left="0"/>
              <w:rPr>
                <w:sz w:val="24"/>
                <w:szCs w:val="24"/>
              </w:rPr>
            </w:pPr>
          </w:p>
          <w:p w:rsidR="00FA2001" w:rsidRDefault="00FA2001" w:rsidP="00646217">
            <w:pPr>
              <w:pStyle w:val="ListParagraph"/>
              <w:ind w:left="0"/>
              <w:rPr>
                <w:sz w:val="24"/>
                <w:szCs w:val="24"/>
              </w:rPr>
            </w:pPr>
          </w:p>
        </w:tc>
        <w:tc>
          <w:tcPr>
            <w:tcW w:w="2049" w:type="dxa"/>
          </w:tcPr>
          <w:p w:rsidR="00FA2001" w:rsidRDefault="00FA2001" w:rsidP="00646217">
            <w:pPr>
              <w:pStyle w:val="ListParagraph"/>
              <w:ind w:left="0"/>
              <w:rPr>
                <w:sz w:val="24"/>
                <w:szCs w:val="24"/>
              </w:rPr>
            </w:pPr>
          </w:p>
        </w:tc>
        <w:tc>
          <w:tcPr>
            <w:tcW w:w="1281" w:type="dxa"/>
          </w:tcPr>
          <w:p w:rsidR="00FA2001" w:rsidRDefault="007D5321" w:rsidP="00646217">
            <w:pPr>
              <w:pStyle w:val="ListParagraph"/>
              <w:ind w:left="0"/>
              <w:rPr>
                <w:sz w:val="24"/>
                <w:szCs w:val="24"/>
              </w:rPr>
            </w:pPr>
            <w:r>
              <w:rPr>
                <w:sz w:val="24"/>
                <w:szCs w:val="24"/>
              </w:rPr>
              <w:t>Increasing</w:t>
            </w:r>
          </w:p>
        </w:tc>
        <w:tc>
          <w:tcPr>
            <w:tcW w:w="2453" w:type="dxa"/>
          </w:tcPr>
          <w:p w:rsidR="00FA2001" w:rsidRDefault="00FA2001" w:rsidP="00646217">
            <w:pPr>
              <w:pStyle w:val="ListParagraph"/>
              <w:ind w:left="0"/>
              <w:rPr>
                <w:sz w:val="24"/>
                <w:szCs w:val="24"/>
              </w:rPr>
            </w:pPr>
          </w:p>
        </w:tc>
        <w:tc>
          <w:tcPr>
            <w:tcW w:w="1553" w:type="dxa"/>
          </w:tcPr>
          <w:p w:rsidR="00FA2001" w:rsidRDefault="00FA2001" w:rsidP="00646217">
            <w:pPr>
              <w:pStyle w:val="ListParagraph"/>
              <w:ind w:left="0"/>
              <w:rPr>
                <w:sz w:val="24"/>
                <w:szCs w:val="24"/>
              </w:rPr>
            </w:pPr>
          </w:p>
        </w:tc>
      </w:tr>
      <w:tr w:rsidR="00FA2001" w:rsidTr="001A738B">
        <w:trPr>
          <w:trHeight w:val="590"/>
          <w:jc w:val="center"/>
        </w:trPr>
        <w:tc>
          <w:tcPr>
            <w:tcW w:w="1008" w:type="dxa"/>
            <w:vAlign w:val="center"/>
          </w:tcPr>
          <w:p w:rsidR="00FA2001" w:rsidRPr="007D5321" w:rsidRDefault="00FA2001" w:rsidP="007D5321">
            <w:pPr>
              <w:pStyle w:val="ListParagraph"/>
              <w:ind w:left="0"/>
              <w:jc w:val="center"/>
              <w:rPr>
                <w:b/>
                <w:sz w:val="24"/>
                <w:szCs w:val="24"/>
              </w:rPr>
            </w:pPr>
            <w:r w:rsidRPr="007D5321">
              <w:rPr>
                <w:b/>
                <w:sz w:val="24"/>
                <w:szCs w:val="24"/>
              </w:rPr>
              <w:t>3</w:t>
            </w:r>
          </w:p>
        </w:tc>
        <w:tc>
          <w:tcPr>
            <w:tcW w:w="1980" w:type="dxa"/>
          </w:tcPr>
          <w:p w:rsidR="00FA2001" w:rsidRDefault="00FA2001" w:rsidP="00646217">
            <w:pPr>
              <w:pStyle w:val="ListParagraph"/>
              <w:ind w:left="0"/>
              <w:rPr>
                <w:sz w:val="24"/>
                <w:szCs w:val="24"/>
              </w:rPr>
            </w:pPr>
          </w:p>
          <w:p w:rsidR="00FA2001" w:rsidRDefault="00FA2001" w:rsidP="00646217">
            <w:pPr>
              <w:pStyle w:val="ListParagraph"/>
              <w:ind w:left="0"/>
              <w:rPr>
                <w:sz w:val="24"/>
                <w:szCs w:val="24"/>
              </w:rPr>
            </w:pPr>
          </w:p>
        </w:tc>
        <w:tc>
          <w:tcPr>
            <w:tcW w:w="2049" w:type="dxa"/>
          </w:tcPr>
          <w:p w:rsidR="00FA2001" w:rsidRDefault="00FA2001" w:rsidP="00646217">
            <w:pPr>
              <w:pStyle w:val="ListParagraph"/>
              <w:ind w:left="0"/>
              <w:rPr>
                <w:sz w:val="24"/>
                <w:szCs w:val="24"/>
              </w:rPr>
            </w:pPr>
          </w:p>
        </w:tc>
        <w:tc>
          <w:tcPr>
            <w:tcW w:w="1281" w:type="dxa"/>
          </w:tcPr>
          <w:p w:rsidR="00FA2001" w:rsidRDefault="00FA2001" w:rsidP="00646217">
            <w:pPr>
              <w:pStyle w:val="ListParagraph"/>
              <w:ind w:left="0"/>
              <w:rPr>
                <w:sz w:val="24"/>
                <w:szCs w:val="24"/>
              </w:rPr>
            </w:pPr>
            <w:r>
              <w:rPr>
                <w:sz w:val="24"/>
                <w:szCs w:val="24"/>
              </w:rPr>
              <w:t>Increasing</w:t>
            </w:r>
          </w:p>
        </w:tc>
        <w:tc>
          <w:tcPr>
            <w:tcW w:w="2453" w:type="dxa"/>
          </w:tcPr>
          <w:p w:rsidR="00FA2001" w:rsidRDefault="00FA2001" w:rsidP="00646217">
            <w:pPr>
              <w:pStyle w:val="ListParagraph"/>
              <w:ind w:left="0"/>
              <w:rPr>
                <w:sz w:val="24"/>
                <w:szCs w:val="24"/>
              </w:rPr>
            </w:pPr>
          </w:p>
        </w:tc>
        <w:tc>
          <w:tcPr>
            <w:tcW w:w="1553" w:type="dxa"/>
          </w:tcPr>
          <w:p w:rsidR="00FA2001" w:rsidRDefault="00FA2001" w:rsidP="00646217">
            <w:pPr>
              <w:pStyle w:val="ListParagraph"/>
              <w:ind w:left="0"/>
              <w:rPr>
                <w:sz w:val="24"/>
                <w:szCs w:val="24"/>
              </w:rPr>
            </w:pPr>
          </w:p>
        </w:tc>
      </w:tr>
      <w:tr w:rsidR="00FA2001" w:rsidTr="001A738B">
        <w:trPr>
          <w:trHeight w:val="590"/>
          <w:jc w:val="center"/>
        </w:trPr>
        <w:tc>
          <w:tcPr>
            <w:tcW w:w="1008" w:type="dxa"/>
            <w:vAlign w:val="center"/>
          </w:tcPr>
          <w:p w:rsidR="00FA2001" w:rsidRPr="007D5321" w:rsidRDefault="00FA2001" w:rsidP="007D5321">
            <w:pPr>
              <w:pStyle w:val="ListParagraph"/>
              <w:ind w:left="0"/>
              <w:jc w:val="center"/>
              <w:rPr>
                <w:b/>
                <w:sz w:val="24"/>
                <w:szCs w:val="24"/>
              </w:rPr>
            </w:pPr>
            <w:r w:rsidRPr="007D5321">
              <w:rPr>
                <w:b/>
                <w:sz w:val="24"/>
                <w:szCs w:val="24"/>
              </w:rPr>
              <w:t>4</w:t>
            </w:r>
          </w:p>
        </w:tc>
        <w:tc>
          <w:tcPr>
            <w:tcW w:w="1980" w:type="dxa"/>
          </w:tcPr>
          <w:p w:rsidR="00FA2001" w:rsidRDefault="00FA2001" w:rsidP="00646217">
            <w:pPr>
              <w:pStyle w:val="ListParagraph"/>
              <w:ind w:left="0"/>
              <w:rPr>
                <w:sz w:val="24"/>
                <w:szCs w:val="24"/>
              </w:rPr>
            </w:pPr>
          </w:p>
          <w:p w:rsidR="00FA2001" w:rsidRDefault="00FA2001" w:rsidP="00646217">
            <w:pPr>
              <w:pStyle w:val="ListParagraph"/>
              <w:ind w:left="0"/>
              <w:rPr>
                <w:sz w:val="24"/>
                <w:szCs w:val="24"/>
              </w:rPr>
            </w:pPr>
          </w:p>
        </w:tc>
        <w:tc>
          <w:tcPr>
            <w:tcW w:w="2049" w:type="dxa"/>
          </w:tcPr>
          <w:p w:rsidR="00FA2001" w:rsidRDefault="00FA2001" w:rsidP="00646217">
            <w:pPr>
              <w:pStyle w:val="ListParagraph"/>
              <w:ind w:left="0"/>
              <w:rPr>
                <w:sz w:val="24"/>
                <w:szCs w:val="24"/>
              </w:rPr>
            </w:pPr>
          </w:p>
        </w:tc>
        <w:tc>
          <w:tcPr>
            <w:tcW w:w="1281" w:type="dxa"/>
          </w:tcPr>
          <w:p w:rsidR="00FA2001" w:rsidRDefault="007D5321" w:rsidP="00646217">
            <w:pPr>
              <w:pStyle w:val="ListParagraph"/>
              <w:ind w:left="0"/>
              <w:rPr>
                <w:sz w:val="24"/>
                <w:szCs w:val="24"/>
              </w:rPr>
            </w:pPr>
            <w:r>
              <w:rPr>
                <w:sz w:val="24"/>
                <w:szCs w:val="24"/>
              </w:rPr>
              <w:t>Increasing</w:t>
            </w:r>
          </w:p>
        </w:tc>
        <w:tc>
          <w:tcPr>
            <w:tcW w:w="2453" w:type="dxa"/>
          </w:tcPr>
          <w:p w:rsidR="00FA2001" w:rsidRDefault="00FA2001" w:rsidP="00646217">
            <w:pPr>
              <w:pStyle w:val="ListParagraph"/>
              <w:ind w:left="0"/>
              <w:rPr>
                <w:sz w:val="24"/>
                <w:szCs w:val="24"/>
              </w:rPr>
            </w:pPr>
          </w:p>
        </w:tc>
        <w:tc>
          <w:tcPr>
            <w:tcW w:w="1553" w:type="dxa"/>
          </w:tcPr>
          <w:p w:rsidR="00FA2001" w:rsidRDefault="00FA2001" w:rsidP="00646217">
            <w:pPr>
              <w:pStyle w:val="ListParagraph"/>
              <w:ind w:left="0"/>
              <w:rPr>
                <w:sz w:val="24"/>
                <w:szCs w:val="24"/>
              </w:rPr>
            </w:pPr>
          </w:p>
        </w:tc>
      </w:tr>
      <w:tr w:rsidR="00FA2001" w:rsidTr="001A738B">
        <w:trPr>
          <w:trHeight w:val="590"/>
          <w:jc w:val="center"/>
        </w:trPr>
        <w:tc>
          <w:tcPr>
            <w:tcW w:w="1008" w:type="dxa"/>
            <w:vAlign w:val="center"/>
          </w:tcPr>
          <w:p w:rsidR="00FA2001" w:rsidRPr="007D5321" w:rsidRDefault="00FA2001" w:rsidP="007D5321">
            <w:pPr>
              <w:pStyle w:val="ListParagraph"/>
              <w:ind w:left="0"/>
              <w:jc w:val="center"/>
              <w:rPr>
                <w:b/>
                <w:sz w:val="24"/>
                <w:szCs w:val="24"/>
              </w:rPr>
            </w:pPr>
            <w:r w:rsidRPr="007D5321">
              <w:rPr>
                <w:b/>
                <w:sz w:val="24"/>
                <w:szCs w:val="24"/>
              </w:rPr>
              <w:t>5</w:t>
            </w:r>
          </w:p>
        </w:tc>
        <w:tc>
          <w:tcPr>
            <w:tcW w:w="1980" w:type="dxa"/>
          </w:tcPr>
          <w:p w:rsidR="00FA2001" w:rsidRDefault="00FA2001" w:rsidP="00646217">
            <w:pPr>
              <w:pStyle w:val="ListParagraph"/>
              <w:ind w:left="0"/>
              <w:rPr>
                <w:sz w:val="24"/>
                <w:szCs w:val="24"/>
              </w:rPr>
            </w:pPr>
          </w:p>
          <w:p w:rsidR="00FA2001" w:rsidRDefault="00FA2001" w:rsidP="00646217">
            <w:pPr>
              <w:pStyle w:val="ListParagraph"/>
              <w:ind w:left="0"/>
              <w:rPr>
                <w:sz w:val="24"/>
                <w:szCs w:val="24"/>
              </w:rPr>
            </w:pPr>
          </w:p>
        </w:tc>
        <w:tc>
          <w:tcPr>
            <w:tcW w:w="2049" w:type="dxa"/>
          </w:tcPr>
          <w:p w:rsidR="00FA2001" w:rsidRDefault="00FA2001" w:rsidP="00646217">
            <w:pPr>
              <w:pStyle w:val="ListParagraph"/>
              <w:ind w:left="0"/>
              <w:rPr>
                <w:sz w:val="24"/>
                <w:szCs w:val="24"/>
              </w:rPr>
            </w:pPr>
          </w:p>
        </w:tc>
        <w:tc>
          <w:tcPr>
            <w:tcW w:w="1281" w:type="dxa"/>
          </w:tcPr>
          <w:p w:rsidR="00FA2001" w:rsidRDefault="00FA2001" w:rsidP="00646217">
            <w:pPr>
              <w:pStyle w:val="ListParagraph"/>
              <w:ind w:left="0"/>
              <w:rPr>
                <w:sz w:val="24"/>
                <w:szCs w:val="24"/>
              </w:rPr>
            </w:pPr>
            <w:r>
              <w:rPr>
                <w:sz w:val="24"/>
                <w:szCs w:val="24"/>
              </w:rPr>
              <w:t>Increasing</w:t>
            </w:r>
          </w:p>
        </w:tc>
        <w:tc>
          <w:tcPr>
            <w:tcW w:w="2453" w:type="dxa"/>
          </w:tcPr>
          <w:p w:rsidR="00FA2001" w:rsidRDefault="00FA2001" w:rsidP="00646217">
            <w:pPr>
              <w:pStyle w:val="ListParagraph"/>
              <w:ind w:left="0"/>
              <w:rPr>
                <w:sz w:val="24"/>
                <w:szCs w:val="24"/>
              </w:rPr>
            </w:pPr>
          </w:p>
        </w:tc>
        <w:tc>
          <w:tcPr>
            <w:tcW w:w="1553" w:type="dxa"/>
          </w:tcPr>
          <w:p w:rsidR="00FA2001" w:rsidRDefault="00FA2001" w:rsidP="00646217">
            <w:pPr>
              <w:pStyle w:val="ListParagraph"/>
              <w:ind w:left="0"/>
              <w:rPr>
                <w:sz w:val="24"/>
                <w:szCs w:val="24"/>
              </w:rPr>
            </w:pPr>
          </w:p>
        </w:tc>
      </w:tr>
      <w:tr w:rsidR="00FA2001" w:rsidTr="001A738B">
        <w:trPr>
          <w:trHeight w:val="590"/>
          <w:jc w:val="center"/>
        </w:trPr>
        <w:tc>
          <w:tcPr>
            <w:tcW w:w="1008" w:type="dxa"/>
            <w:vAlign w:val="center"/>
          </w:tcPr>
          <w:p w:rsidR="00FA2001" w:rsidRPr="007D5321" w:rsidRDefault="00FA2001" w:rsidP="007D5321">
            <w:pPr>
              <w:pStyle w:val="ListParagraph"/>
              <w:ind w:left="0"/>
              <w:jc w:val="center"/>
              <w:rPr>
                <w:b/>
                <w:sz w:val="24"/>
                <w:szCs w:val="24"/>
              </w:rPr>
            </w:pPr>
            <w:r w:rsidRPr="007D5321">
              <w:rPr>
                <w:b/>
                <w:sz w:val="24"/>
                <w:szCs w:val="24"/>
              </w:rPr>
              <w:t>6</w:t>
            </w:r>
          </w:p>
        </w:tc>
        <w:tc>
          <w:tcPr>
            <w:tcW w:w="1980" w:type="dxa"/>
          </w:tcPr>
          <w:p w:rsidR="00FA2001" w:rsidRDefault="00FA2001" w:rsidP="00646217">
            <w:pPr>
              <w:pStyle w:val="ListParagraph"/>
              <w:ind w:left="0"/>
              <w:rPr>
                <w:sz w:val="24"/>
                <w:szCs w:val="24"/>
              </w:rPr>
            </w:pPr>
          </w:p>
          <w:p w:rsidR="00FA2001" w:rsidRDefault="00FA2001" w:rsidP="00646217">
            <w:pPr>
              <w:pStyle w:val="ListParagraph"/>
              <w:ind w:left="0"/>
              <w:rPr>
                <w:sz w:val="24"/>
                <w:szCs w:val="24"/>
              </w:rPr>
            </w:pPr>
          </w:p>
        </w:tc>
        <w:tc>
          <w:tcPr>
            <w:tcW w:w="2049" w:type="dxa"/>
          </w:tcPr>
          <w:p w:rsidR="00FA2001" w:rsidRDefault="00FA2001" w:rsidP="00646217">
            <w:pPr>
              <w:pStyle w:val="ListParagraph"/>
              <w:ind w:left="0"/>
              <w:rPr>
                <w:sz w:val="24"/>
                <w:szCs w:val="24"/>
              </w:rPr>
            </w:pPr>
          </w:p>
        </w:tc>
        <w:tc>
          <w:tcPr>
            <w:tcW w:w="1281" w:type="dxa"/>
          </w:tcPr>
          <w:p w:rsidR="00FA2001" w:rsidRDefault="007D5321" w:rsidP="00646217">
            <w:pPr>
              <w:pStyle w:val="ListParagraph"/>
              <w:ind w:left="0"/>
              <w:rPr>
                <w:sz w:val="24"/>
                <w:szCs w:val="24"/>
              </w:rPr>
            </w:pPr>
            <w:r>
              <w:rPr>
                <w:sz w:val="24"/>
                <w:szCs w:val="24"/>
              </w:rPr>
              <w:t>Decreasing</w:t>
            </w:r>
          </w:p>
        </w:tc>
        <w:tc>
          <w:tcPr>
            <w:tcW w:w="2453" w:type="dxa"/>
          </w:tcPr>
          <w:p w:rsidR="00FA2001" w:rsidRDefault="00FA2001" w:rsidP="00646217">
            <w:pPr>
              <w:pStyle w:val="ListParagraph"/>
              <w:ind w:left="0"/>
              <w:rPr>
                <w:sz w:val="24"/>
                <w:szCs w:val="24"/>
              </w:rPr>
            </w:pPr>
          </w:p>
        </w:tc>
        <w:tc>
          <w:tcPr>
            <w:tcW w:w="1553" w:type="dxa"/>
          </w:tcPr>
          <w:p w:rsidR="00FA2001" w:rsidRDefault="00FA2001" w:rsidP="00646217">
            <w:pPr>
              <w:pStyle w:val="ListParagraph"/>
              <w:ind w:left="0"/>
              <w:rPr>
                <w:sz w:val="24"/>
                <w:szCs w:val="24"/>
              </w:rPr>
            </w:pPr>
          </w:p>
        </w:tc>
      </w:tr>
      <w:tr w:rsidR="007D5321" w:rsidTr="001A738B">
        <w:trPr>
          <w:trHeight w:val="590"/>
          <w:jc w:val="center"/>
        </w:trPr>
        <w:tc>
          <w:tcPr>
            <w:tcW w:w="1008" w:type="dxa"/>
            <w:vAlign w:val="center"/>
          </w:tcPr>
          <w:p w:rsidR="007D5321" w:rsidRPr="007D5321" w:rsidRDefault="007D5321" w:rsidP="007D5321">
            <w:pPr>
              <w:pStyle w:val="ListParagraph"/>
              <w:ind w:left="0"/>
              <w:jc w:val="center"/>
              <w:rPr>
                <w:b/>
                <w:sz w:val="24"/>
                <w:szCs w:val="24"/>
              </w:rPr>
            </w:pPr>
            <w:r w:rsidRPr="007D5321">
              <w:rPr>
                <w:b/>
                <w:sz w:val="24"/>
                <w:szCs w:val="24"/>
              </w:rPr>
              <w:t>7</w:t>
            </w:r>
          </w:p>
        </w:tc>
        <w:tc>
          <w:tcPr>
            <w:tcW w:w="1980" w:type="dxa"/>
          </w:tcPr>
          <w:p w:rsidR="007D5321" w:rsidRDefault="007D5321" w:rsidP="00646217">
            <w:pPr>
              <w:pStyle w:val="ListParagraph"/>
              <w:ind w:left="0"/>
              <w:rPr>
                <w:sz w:val="24"/>
                <w:szCs w:val="24"/>
              </w:rPr>
            </w:pPr>
          </w:p>
        </w:tc>
        <w:tc>
          <w:tcPr>
            <w:tcW w:w="2049" w:type="dxa"/>
          </w:tcPr>
          <w:p w:rsidR="007D5321" w:rsidRDefault="007D5321" w:rsidP="00646217">
            <w:pPr>
              <w:pStyle w:val="ListParagraph"/>
              <w:ind w:left="0"/>
              <w:rPr>
                <w:sz w:val="24"/>
                <w:szCs w:val="24"/>
              </w:rPr>
            </w:pPr>
          </w:p>
        </w:tc>
        <w:tc>
          <w:tcPr>
            <w:tcW w:w="1281" w:type="dxa"/>
          </w:tcPr>
          <w:p w:rsidR="007D5321" w:rsidRDefault="007D5321" w:rsidP="00646217">
            <w:pPr>
              <w:pStyle w:val="ListParagraph"/>
              <w:ind w:left="0"/>
              <w:rPr>
                <w:sz w:val="24"/>
                <w:szCs w:val="24"/>
              </w:rPr>
            </w:pPr>
            <w:r>
              <w:rPr>
                <w:sz w:val="24"/>
                <w:szCs w:val="24"/>
              </w:rPr>
              <w:t>Decreasing</w:t>
            </w:r>
          </w:p>
        </w:tc>
        <w:tc>
          <w:tcPr>
            <w:tcW w:w="2453" w:type="dxa"/>
          </w:tcPr>
          <w:p w:rsidR="007D5321" w:rsidRDefault="007D5321" w:rsidP="00646217">
            <w:pPr>
              <w:pStyle w:val="ListParagraph"/>
              <w:ind w:left="0"/>
              <w:rPr>
                <w:sz w:val="24"/>
                <w:szCs w:val="24"/>
              </w:rPr>
            </w:pPr>
          </w:p>
        </w:tc>
        <w:tc>
          <w:tcPr>
            <w:tcW w:w="1553" w:type="dxa"/>
          </w:tcPr>
          <w:p w:rsidR="007D5321" w:rsidRDefault="007D5321" w:rsidP="00646217">
            <w:pPr>
              <w:pStyle w:val="ListParagraph"/>
              <w:ind w:left="0"/>
              <w:rPr>
                <w:sz w:val="24"/>
                <w:szCs w:val="24"/>
              </w:rPr>
            </w:pPr>
          </w:p>
        </w:tc>
      </w:tr>
      <w:tr w:rsidR="007D5321" w:rsidTr="001A738B">
        <w:trPr>
          <w:trHeight w:val="590"/>
          <w:jc w:val="center"/>
        </w:trPr>
        <w:tc>
          <w:tcPr>
            <w:tcW w:w="1008" w:type="dxa"/>
            <w:vAlign w:val="center"/>
          </w:tcPr>
          <w:p w:rsidR="007D5321" w:rsidRPr="007D5321" w:rsidRDefault="007D5321" w:rsidP="007D5321">
            <w:pPr>
              <w:pStyle w:val="ListParagraph"/>
              <w:ind w:left="0"/>
              <w:jc w:val="center"/>
              <w:rPr>
                <w:b/>
                <w:sz w:val="24"/>
                <w:szCs w:val="24"/>
              </w:rPr>
            </w:pPr>
            <w:r w:rsidRPr="007D5321">
              <w:rPr>
                <w:b/>
                <w:sz w:val="24"/>
                <w:szCs w:val="24"/>
              </w:rPr>
              <w:t>8</w:t>
            </w:r>
          </w:p>
        </w:tc>
        <w:tc>
          <w:tcPr>
            <w:tcW w:w="1980" w:type="dxa"/>
          </w:tcPr>
          <w:p w:rsidR="007D5321" w:rsidRDefault="007D5321" w:rsidP="00646217">
            <w:pPr>
              <w:pStyle w:val="ListParagraph"/>
              <w:ind w:left="0"/>
              <w:rPr>
                <w:sz w:val="24"/>
                <w:szCs w:val="24"/>
              </w:rPr>
            </w:pPr>
          </w:p>
        </w:tc>
        <w:tc>
          <w:tcPr>
            <w:tcW w:w="2049" w:type="dxa"/>
          </w:tcPr>
          <w:p w:rsidR="007D5321" w:rsidRDefault="007D5321" w:rsidP="00646217">
            <w:pPr>
              <w:pStyle w:val="ListParagraph"/>
              <w:ind w:left="0"/>
              <w:rPr>
                <w:sz w:val="24"/>
                <w:szCs w:val="24"/>
              </w:rPr>
            </w:pPr>
          </w:p>
        </w:tc>
        <w:tc>
          <w:tcPr>
            <w:tcW w:w="1281" w:type="dxa"/>
          </w:tcPr>
          <w:p w:rsidR="007D5321" w:rsidRDefault="007D5321" w:rsidP="00646217">
            <w:pPr>
              <w:pStyle w:val="ListParagraph"/>
              <w:ind w:left="0"/>
              <w:rPr>
                <w:sz w:val="24"/>
                <w:szCs w:val="24"/>
              </w:rPr>
            </w:pPr>
            <w:r>
              <w:rPr>
                <w:sz w:val="24"/>
                <w:szCs w:val="24"/>
              </w:rPr>
              <w:t>Decreasing</w:t>
            </w:r>
          </w:p>
        </w:tc>
        <w:tc>
          <w:tcPr>
            <w:tcW w:w="2453" w:type="dxa"/>
          </w:tcPr>
          <w:p w:rsidR="007D5321" w:rsidRDefault="007D5321" w:rsidP="00646217">
            <w:pPr>
              <w:pStyle w:val="ListParagraph"/>
              <w:ind w:left="0"/>
              <w:rPr>
                <w:sz w:val="24"/>
                <w:szCs w:val="24"/>
              </w:rPr>
            </w:pPr>
          </w:p>
        </w:tc>
        <w:tc>
          <w:tcPr>
            <w:tcW w:w="1553" w:type="dxa"/>
          </w:tcPr>
          <w:p w:rsidR="007D5321" w:rsidRDefault="007D5321" w:rsidP="00646217">
            <w:pPr>
              <w:pStyle w:val="ListParagraph"/>
              <w:ind w:left="0"/>
              <w:rPr>
                <w:sz w:val="24"/>
                <w:szCs w:val="24"/>
              </w:rPr>
            </w:pPr>
          </w:p>
        </w:tc>
      </w:tr>
      <w:tr w:rsidR="007D5321" w:rsidTr="001A738B">
        <w:trPr>
          <w:trHeight w:val="590"/>
          <w:jc w:val="center"/>
        </w:trPr>
        <w:tc>
          <w:tcPr>
            <w:tcW w:w="1008" w:type="dxa"/>
            <w:vAlign w:val="center"/>
          </w:tcPr>
          <w:p w:rsidR="007D5321" w:rsidRPr="007D5321" w:rsidRDefault="007D5321" w:rsidP="007D5321">
            <w:pPr>
              <w:pStyle w:val="ListParagraph"/>
              <w:ind w:left="0"/>
              <w:jc w:val="center"/>
              <w:rPr>
                <w:b/>
                <w:sz w:val="24"/>
                <w:szCs w:val="24"/>
              </w:rPr>
            </w:pPr>
            <w:r w:rsidRPr="007D5321">
              <w:rPr>
                <w:b/>
                <w:sz w:val="24"/>
                <w:szCs w:val="24"/>
              </w:rPr>
              <w:t>9</w:t>
            </w:r>
          </w:p>
        </w:tc>
        <w:tc>
          <w:tcPr>
            <w:tcW w:w="1980" w:type="dxa"/>
          </w:tcPr>
          <w:p w:rsidR="007D5321" w:rsidRDefault="007D5321" w:rsidP="00646217">
            <w:pPr>
              <w:pStyle w:val="ListParagraph"/>
              <w:ind w:left="0"/>
              <w:rPr>
                <w:sz w:val="24"/>
                <w:szCs w:val="24"/>
              </w:rPr>
            </w:pPr>
          </w:p>
        </w:tc>
        <w:tc>
          <w:tcPr>
            <w:tcW w:w="2049" w:type="dxa"/>
          </w:tcPr>
          <w:p w:rsidR="007D5321" w:rsidRDefault="007D5321" w:rsidP="00646217">
            <w:pPr>
              <w:pStyle w:val="ListParagraph"/>
              <w:ind w:left="0"/>
              <w:rPr>
                <w:sz w:val="24"/>
                <w:szCs w:val="24"/>
              </w:rPr>
            </w:pPr>
          </w:p>
        </w:tc>
        <w:tc>
          <w:tcPr>
            <w:tcW w:w="1281" w:type="dxa"/>
          </w:tcPr>
          <w:p w:rsidR="007D5321" w:rsidRDefault="007D5321" w:rsidP="00646217">
            <w:pPr>
              <w:pStyle w:val="ListParagraph"/>
              <w:ind w:left="0"/>
              <w:rPr>
                <w:sz w:val="24"/>
                <w:szCs w:val="24"/>
              </w:rPr>
            </w:pPr>
            <w:r>
              <w:rPr>
                <w:sz w:val="24"/>
                <w:szCs w:val="24"/>
              </w:rPr>
              <w:t>Decreasing</w:t>
            </w:r>
          </w:p>
        </w:tc>
        <w:tc>
          <w:tcPr>
            <w:tcW w:w="2453" w:type="dxa"/>
          </w:tcPr>
          <w:p w:rsidR="007D5321" w:rsidRDefault="007D5321" w:rsidP="00646217">
            <w:pPr>
              <w:pStyle w:val="ListParagraph"/>
              <w:ind w:left="0"/>
              <w:rPr>
                <w:sz w:val="24"/>
                <w:szCs w:val="24"/>
              </w:rPr>
            </w:pPr>
          </w:p>
        </w:tc>
        <w:tc>
          <w:tcPr>
            <w:tcW w:w="1553" w:type="dxa"/>
          </w:tcPr>
          <w:p w:rsidR="007D5321" w:rsidRDefault="007D5321" w:rsidP="00646217">
            <w:pPr>
              <w:pStyle w:val="ListParagraph"/>
              <w:ind w:left="0"/>
              <w:rPr>
                <w:sz w:val="24"/>
                <w:szCs w:val="24"/>
              </w:rPr>
            </w:pPr>
          </w:p>
        </w:tc>
      </w:tr>
      <w:tr w:rsidR="007D5321" w:rsidTr="001A738B">
        <w:trPr>
          <w:trHeight w:val="590"/>
          <w:jc w:val="center"/>
        </w:trPr>
        <w:tc>
          <w:tcPr>
            <w:tcW w:w="1008" w:type="dxa"/>
            <w:vAlign w:val="center"/>
          </w:tcPr>
          <w:p w:rsidR="007D5321" w:rsidRPr="007D5321" w:rsidRDefault="007D5321" w:rsidP="007D5321">
            <w:pPr>
              <w:pStyle w:val="ListParagraph"/>
              <w:ind w:left="0"/>
              <w:jc w:val="center"/>
              <w:rPr>
                <w:b/>
                <w:sz w:val="24"/>
                <w:szCs w:val="24"/>
              </w:rPr>
            </w:pPr>
            <w:r w:rsidRPr="007D5321">
              <w:rPr>
                <w:b/>
                <w:sz w:val="24"/>
                <w:szCs w:val="24"/>
              </w:rPr>
              <w:t>10</w:t>
            </w:r>
          </w:p>
        </w:tc>
        <w:tc>
          <w:tcPr>
            <w:tcW w:w="1980" w:type="dxa"/>
          </w:tcPr>
          <w:p w:rsidR="007D5321" w:rsidRDefault="007D5321" w:rsidP="00646217">
            <w:pPr>
              <w:pStyle w:val="ListParagraph"/>
              <w:ind w:left="0"/>
              <w:rPr>
                <w:sz w:val="24"/>
                <w:szCs w:val="24"/>
              </w:rPr>
            </w:pPr>
          </w:p>
        </w:tc>
        <w:tc>
          <w:tcPr>
            <w:tcW w:w="2049" w:type="dxa"/>
          </w:tcPr>
          <w:p w:rsidR="007D5321" w:rsidRDefault="007D5321" w:rsidP="00646217">
            <w:pPr>
              <w:pStyle w:val="ListParagraph"/>
              <w:ind w:left="0"/>
              <w:rPr>
                <w:sz w:val="24"/>
                <w:szCs w:val="24"/>
              </w:rPr>
            </w:pPr>
          </w:p>
        </w:tc>
        <w:tc>
          <w:tcPr>
            <w:tcW w:w="1281" w:type="dxa"/>
          </w:tcPr>
          <w:p w:rsidR="007D5321" w:rsidRDefault="007D5321" w:rsidP="00646217">
            <w:pPr>
              <w:pStyle w:val="ListParagraph"/>
              <w:ind w:left="0"/>
              <w:rPr>
                <w:sz w:val="24"/>
                <w:szCs w:val="24"/>
              </w:rPr>
            </w:pPr>
            <w:r>
              <w:rPr>
                <w:sz w:val="24"/>
                <w:szCs w:val="24"/>
              </w:rPr>
              <w:t>Decreasing</w:t>
            </w:r>
          </w:p>
        </w:tc>
        <w:tc>
          <w:tcPr>
            <w:tcW w:w="2453" w:type="dxa"/>
          </w:tcPr>
          <w:p w:rsidR="007D5321" w:rsidRDefault="007D5321" w:rsidP="00646217">
            <w:pPr>
              <w:pStyle w:val="ListParagraph"/>
              <w:ind w:left="0"/>
              <w:rPr>
                <w:sz w:val="24"/>
                <w:szCs w:val="24"/>
              </w:rPr>
            </w:pPr>
          </w:p>
        </w:tc>
        <w:tc>
          <w:tcPr>
            <w:tcW w:w="1553" w:type="dxa"/>
          </w:tcPr>
          <w:p w:rsidR="007D5321" w:rsidRDefault="007D5321" w:rsidP="00646217">
            <w:pPr>
              <w:pStyle w:val="ListParagraph"/>
              <w:ind w:left="0"/>
              <w:rPr>
                <w:sz w:val="24"/>
                <w:szCs w:val="24"/>
              </w:rPr>
            </w:pPr>
          </w:p>
        </w:tc>
      </w:tr>
    </w:tbl>
    <w:p w:rsidR="00646217" w:rsidRPr="001D2183" w:rsidRDefault="00646217" w:rsidP="007D5321">
      <w:pPr>
        <w:rPr>
          <w:sz w:val="2"/>
          <w:szCs w:val="24"/>
        </w:rPr>
      </w:pPr>
    </w:p>
    <w:sectPr w:rsidR="00646217" w:rsidRPr="001D2183" w:rsidSect="007D5321">
      <w:pgSz w:w="12240" w:h="15840"/>
      <w:pgMar w:top="432" w:right="432" w:bottom="432" w:left="43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B06EF"/>
    <w:multiLevelType w:val="hybridMultilevel"/>
    <w:tmpl w:val="60A27D62"/>
    <w:lvl w:ilvl="0" w:tplc="04090011">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2D2E05DC"/>
    <w:multiLevelType w:val="hybridMultilevel"/>
    <w:tmpl w:val="0F72D178"/>
    <w:lvl w:ilvl="0" w:tplc="6D56E6C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95B1BAC"/>
    <w:multiLevelType w:val="hybridMultilevel"/>
    <w:tmpl w:val="7090DB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AA3105B"/>
    <w:multiLevelType w:val="hybridMultilevel"/>
    <w:tmpl w:val="1FC4FA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547023EE"/>
    <w:multiLevelType w:val="hybridMultilevel"/>
    <w:tmpl w:val="3CB66274"/>
    <w:lvl w:ilvl="0" w:tplc="9B66296A">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5CE90FCB"/>
    <w:multiLevelType w:val="hybridMultilevel"/>
    <w:tmpl w:val="4630EF4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20"/>
  <w:drawingGridHorizontalSpacing w:val="110"/>
  <w:displayHorizontalDrawingGridEvery w:val="2"/>
  <w:characterSpacingControl w:val="doNotCompress"/>
  <w:compat/>
  <w:rsids>
    <w:rsidRoot w:val="00E3788B"/>
    <w:rsid w:val="000D172F"/>
    <w:rsid w:val="000E22E5"/>
    <w:rsid w:val="001A738B"/>
    <w:rsid w:val="001D2183"/>
    <w:rsid w:val="00646217"/>
    <w:rsid w:val="00682362"/>
    <w:rsid w:val="00725776"/>
    <w:rsid w:val="007D5321"/>
    <w:rsid w:val="00941E10"/>
    <w:rsid w:val="00A33E89"/>
    <w:rsid w:val="00E31451"/>
    <w:rsid w:val="00E3788B"/>
    <w:rsid w:val="00FA2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8B"/>
    <w:pPr>
      <w:ind w:left="720"/>
      <w:contextualSpacing/>
    </w:pPr>
  </w:style>
  <w:style w:type="table" w:styleId="TableGrid">
    <w:name w:val="Table Grid"/>
    <w:basedOn w:val="TableNormal"/>
    <w:uiPriority w:val="59"/>
    <w:rsid w:val="00646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3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Selvam</dc:creator>
  <cp:lastModifiedBy>SBosse</cp:lastModifiedBy>
  <cp:revision>2</cp:revision>
  <cp:lastPrinted>2013-10-30T20:40:00Z</cp:lastPrinted>
  <dcterms:created xsi:type="dcterms:W3CDTF">2013-10-31T16:38:00Z</dcterms:created>
  <dcterms:modified xsi:type="dcterms:W3CDTF">2013-10-31T16:38:00Z</dcterms:modified>
</cp:coreProperties>
</file>