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02" w:rsidRDefault="00362A8F">
      <w:r w:rsidRPr="007C2B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22A5B" wp14:editId="4F5FB6F4">
                <wp:simplePos x="0" y="0"/>
                <wp:positionH relativeFrom="column">
                  <wp:posOffset>6270172</wp:posOffset>
                </wp:positionH>
                <wp:positionV relativeFrom="paragraph">
                  <wp:posOffset>-324485</wp:posOffset>
                </wp:positionV>
                <wp:extent cx="783772" cy="653143"/>
                <wp:effectExtent l="38100" t="19050" r="35560" b="3302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65314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8BAA" id="5-Point Star 4" o:spid="_x0000_s1026" style="position:absolute;margin-left:493.7pt;margin-top:-25.55pt;width:61.7pt;height: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772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" path="m1,249478r299375,2l391886,r92510,249480l783771,249478,541570,403663r92514,249478l391886,498953,149688,653141,242202,403663,1,249478xe" fillcolor="black [3200]" strokecolor="black [1600]" strokeweight="1pt">
                <v:stroke joinstyle="miter"/>
                <v:path arrowok="t" o:connecttype="custom" o:connectlocs="1,249478;299376,249480;391886,0;484396,249480;783771,249478;541570,403663;634084,653141;391886,498953;149688,653141;242202,403663;1,249478" o:connectangles="0,0,0,0,0,0,0,0,0,0,0"/>
              </v:shape>
            </w:pict>
          </mc:Fallback>
        </mc:AlternateContent>
      </w:r>
      <w:r w:rsidRPr="007C2B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BD3CD" wp14:editId="7E6951F6">
                <wp:simplePos x="0" y="0"/>
                <wp:positionH relativeFrom="column">
                  <wp:posOffset>176538</wp:posOffset>
                </wp:positionH>
                <wp:positionV relativeFrom="paragraph">
                  <wp:posOffset>-315595</wp:posOffset>
                </wp:positionV>
                <wp:extent cx="783772" cy="653143"/>
                <wp:effectExtent l="38100" t="19050" r="35560" b="3302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65314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C7DE" id="5-Point Star 2" o:spid="_x0000_s1026" style="position:absolute;margin-left:13.9pt;margin-top:-24.85pt;width:61.7pt;height:5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772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" path="m1,249478r299375,2l391886,r92510,249480l783771,249478,541570,403663r92514,249478l391886,498953,149688,653141,242202,403663,1,249478xe" fillcolor="black [3200]" strokecolor="black [1600]" strokeweight="1pt">
                <v:stroke joinstyle="miter"/>
                <v:path arrowok="t" o:connecttype="custom" o:connectlocs="1,249478;299376,249480;391886,0;484396,249480;783771,249478;541570,403663;634084,653141;391886,498953;149688,653141;242202,403663;1,249478" o:connectangles="0,0,0,0,0,0,0,0,0,0,0"/>
              </v:shape>
            </w:pict>
          </mc:Fallback>
        </mc:AlternateContent>
      </w:r>
      <w:r w:rsidRPr="007C2B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D0FA6" wp14:editId="1DDE4340">
                <wp:simplePos x="0" y="0"/>
                <wp:positionH relativeFrom="column">
                  <wp:posOffset>1136015</wp:posOffset>
                </wp:positionH>
                <wp:positionV relativeFrom="paragraph">
                  <wp:posOffset>-410845</wp:posOffset>
                </wp:positionV>
                <wp:extent cx="4952010" cy="880835"/>
                <wp:effectExtent l="0" t="0" r="2032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10" cy="8808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A8F" w:rsidRPr="00362A8F" w:rsidRDefault="00362A8F" w:rsidP="00362A8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62A8F">
                              <w:rPr>
                                <w:rFonts w:ascii="Broadway" w:hAnsi="Broadway"/>
                                <w:color w:val="000000" w:themeColor="text1"/>
                                <w:sz w:val="44"/>
                              </w:rPr>
                              <w:t>Common ion list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br/>
                            </w:r>
                            <w:r w:rsidRPr="00362A8F">
                              <w:rPr>
                                <w:i/>
                                <w:color w:val="000000" w:themeColor="text1"/>
                                <w:sz w:val="32"/>
                              </w:rPr>
                              <w:t>WE WILL USE THIS ALL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D0FA6" id="Rounded Rectangle 1" o:spid="_x0000_s1026" style="position:absolute;margin-left:89.45pt;margin-top:-32.35pt;width:389.9pt;height:6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" filled="f" strokecolor="black [3213]" strokeweight="1pt">
                <v:stroke joinstyle="miter"/>
                <v:textbox>
                  <w:txbxContent>
                    <w:p w:rsidR="00362A8F" w:rsidRPr="00362A8F" w:rsidRDefault="00362A8F" w:rsidP="00362A8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362A8F">
                        <w:rPr>
                          <w:rFonts w:ascii="Broadway" w:hAnsi="Broadway"/>
                          <w:color w:val="000000" w:themeColor="text1"/>
                          <w:sz w:val="44"/>
                        </w:rPr>
                        <w:t>Common ion list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br/>
                      </w:r>
                      <w:r w:rsidRPr="00362A8F">
                        <w:rPr>
                          <w:i/>
                          <w:color w:val="000000" w:themeColor="text1"/>
                          <w:sz w:val="32"/>
                        </w:rPr>
                        <w:t>WE WILL USE THIS ALL YEAR!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2392"/>
        <w:tblW w:w="5184" w:type="dxa"/>
        <w:tblLook w:val="04A0" w:firstRow="1" w:lastRow="0" w:firstColumn="1" w:lastColumn="0" w:noHBand="0" w:noVBand="1"/>
      </w:tblPr>
      <w:tblGrid>
        <w:gridCol w:w="2592"/>
        <w:gridCol w:w="2592"/>
      </w:tblGrid>
      <w:tr w:rsidR="003750C7" w:rsidTr="003750C7">
        <w:trPr>
          <w:trHeight w:val="360"/>
        </w:trPr>
        <w:tc>
          <w:tcPr>
            <w:tcW w:w="5184" w:type="dxa"/>
            <w:gridSpan w:val="2"/>
            <w:shd w:val="clear" w:color="auto" w:fill="auto"/>
            <w:vAlign w:val="center"/>
          </w:tcPr>
          <w:p w:rsidR="003750C7" w:rsidRPr="00EF3AB8" w:rsidRDefault="003750C7" w:rsidP="003750C7">
            <w:pPr>
              <w:jc w:val="center"/>
              <w:rPr>
                <w:rFonts w:ascii="Broadway" w:hAnsi="Broadway"/>
                <w:sz w:val="24"/>
              </w:rPr>
            </w:pPr>
            <w:r>
              <w:rPr>
                <w:rFonts w:ascii="Broadway" w:hAnsi="Broadway"/>
                <w:sz w:val="24"/>
              </w:rPr>
              <w:t xml:space="preserve">Will be used, but you </w:t>
            </w:r>
            <w:proofErr w:type="spellStart"/>
            <w:r>
              <w:rPr>
                <w:rFonts w:ascii="Broadway" w:hAnsi="Broadway"/>
                <w:sz w:val="24"/>
              </w:rPr>
              <w:t>wont</w:t>
            </w:r>
            <w:proofErr w:type="spellEnd"/>
            <w:r>
              <w:rPr>
                <w:rFonts w:ascii="Broadway" w:hAnsi="Broadway"/>
                <w:sz w:val="24"/>
              </w:rPr>
              <w:t xml:space="preserve"> be required to memorize this column</w:t>
            </w:r>
          </w:p>
        </w:tc>
      </w:tr>
      <w:tr w:rsidR="003750C7" w:rsidTr="003750C7">
        <w:trPr>
          <w:trHeight w:val="360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3750C7" w:rsidRPr="00EF3AB8" w:rsidRDefault="003750C7" w:rsidP="003750C7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Name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3750C7" w:rsidRPr="00EF3AB8" w:rsidRDefault="003750C7" w:rsidP="003750C7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Formula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Hydronium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O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Mercury (I)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Hg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Mercury (II)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Hg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Acetate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C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Bromate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BrO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Cyanide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CN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Thiocyanate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SCN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noBreakHyphen/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0E1D02" w:rsidRDefault="003750C7" w:rsidP="0037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02">
              <w:rPr>
                <w:rFonts w:ascii="Times New Roman" w:hAnsi="Times New Roman" w:cs="Times New Roman"/>
                <w:sz w:val="24"/>
                <w:szCs w:val="24"/>
              </w:rPr>
              <w:t>Hydrogen Carbonate (Bicarbonate)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HCO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0E1D02" w:rsidRDefault="003750C7" w:rsidP="00375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D02">
              <w:rPr>
                <w:rFonts w:ascii="Times New Roman" w:hAnsi="Times New Roman" w:cs="Times New Roman"/>
                <w:sz w:val="24"/>
              </w:rPr>
              <w:t>Hydrogen Sulfate (Bisulfate)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HSO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0E1D02" w:rsidRDefault="003750C7" w:rsidP="00375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D02">
              <w:rPr>
                <w:rFonts w:ascii="Times New Roman" w:hAnsi="Times New Roman" w:cs="Times New Roman"/>
                <w:sz w:val="24"/>
              </w:rPr>
              <w:t>Hydrogen Sulfite</w:t>
            </w:r>
            <w:r w:rsidRPr="000E1D02">
              <w:rPr>
                <w:rFonts w:ascii="Times New Roman" w:hAnsi="Times New Roman" w:cs="Times New Roman"/>
                <w:sz w:val="24"/>
              </w:rPr>
              <w:br/>
              <w:t>(Bisulfite)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HSO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Hypochlorite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proofErr w:type="spellStart"/>
            <w:r w:rsidR="003750C7" w:rsidRPr="002D67FB">
              <w:rPr>
                <w:rFonts w:ascii="Times New Roman" w:hAnsi="Times New Roman" w:cs="Times New Roman"/>
                <w:sz w:val="32"/>
              </w:rPr>
              <w:t>ClO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Perchlorate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Cl</w:t>
            </w:r>
            <w:r w:rsidR="003750C7">
              <w:rPr>
                <w:rFonts w:ascii="Times New Roman" w:hAnsi="Times New Roman" w:cs="Times New Roman"/>
                <w:sz w:val="32"/>
              </w:rPr>
              <w:t>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Iodate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IO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Permanganate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MnO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Chromate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CrO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Dichromate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Cr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7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E1D02">
              <w:rPr>
                <w:rFonts w:ascii="Times New Roman" w:hAnsi="Times New Roman" w:cs="Times New Roman"/>
                <w:sz w:val="24"/>
              </w:rPr>
              <w:t>Hydrogen</w:t>
            </w:r>
            <w:r w:rsidRPr="000E1D0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1D02">
              <w:rPr>
                <w:rFonts w:ascii="Times New Roman" w:hAnsi="Times New Roman" w:cs="Times New Roman"/>
                <w:sz w:val="24"/>
              </w:rPr>
              <w:t>Phosphate</w:t>
            </w:r>
            <w:r w:rsidRPr="000E1D0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0E1D02">
              <w:rPr>
                <w:rFonts w:ascii="Times New Roman" w:hAnsi="Times New Roman" w:cs="Times New Roman"/>
                <w:sz w:val="24"/>
              </w:rPr>
              <w:t>Biphosphate</w:t>
            </w:r>
            <w:proofErr w:type="spellEnd"/>
            <w:r w:rsidRPr="000E1D0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HPO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Thiosulfate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S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3750C7" w:rsidTr="003750C7">
        <w:trPr>
          <w:trHeight w:val="504"/>
        </w:trPr>
        <w:tc>
          <w:tcPr>
            <w:tcW w:w="2592" w:type="dxa"/>
            <w:vAlign w:val="center"/>
          </w:tcPr>
          <w:p w:rsidR="003750C7" w:rsidRPr="002D67FB" w:rsidRDefault="003750C7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Borate</w:t>
            </w:r>
          </w:p>
        </w:tc>
        <w:tc>
          <w:tcPr>
            <w:tcW w:w="2592" w:type="dxa"/>
            <w:vAlign w:val="center"/>
          </w:tcPr>
          <w:p w:rsidR="003750C7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3750C7" w:rsidRPr="002D67FB">
              <w:rPr>
                <w:rFonts w:ascii="Times New Roman" w:hAnsi="Times New Roman" w:cs="Times New Roman"/>
                <w:sz w:val="32"/>
              </w:rPr>
              <w:t>BO</w:t>
            </w:r>
            <w:r w:rsidR="003750C7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bookmarkStart w:id="0" w:name="_GoBack"/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bookmarkEnd w:id="0"/>
            <w:r w:rsidR="003750C7" w:rsidRPr="002D67FB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</w:tbl>
    <w:p w:rsidR="000E1D02" w:rsidRDefault="000E1D02"/>
    <w:tbl>
      <w:tblPr>
        <w:tblStyle w:val="TableGrid"/>
        <w:tblpPr w:leftFromText="180" w:rightFromText="180" w:vertAnchor="page" w:horzAnchor="page" w:tblpX="806" w:tblpY="2416"/>
        <w:tblW w:w="5580" w:type="dxa"/>
        <w:tblLook w:val="04A0" w:firstRow="1" w:lastRow="0" w:firstColumn="1" w:lastColumn="0" w:noHBand="0" w:noVBand="1"/>
      </w:tblPr>
      <w:tblGrid>
        <w:gridCol w:w="2687"/>
        <w:gridCol w:w="2893"/>
      </w:tblGrid>
      <w:tr w:rsidR="003750C7" w:rsidTr="003750C7">
        <w:trPr>
          <w:trHeight w:val="360"/>
        </w:trPr>
        <w:tc>
          <w:tcPr>
            <w:tcW w:w="5580" w:type="dxa"/>
            <w:gridSpan w:val="2"/>
            <w:shd w:val="clear" w:color="auto" w:fill="auto"/>
            <w:vAlign w:val="center"/>
          </w:tcPr>
          <w:p w:rsidR="003750C7" w:rsidRDefault="003750C7" w:rsidP="003750C7">
            <w:pPr>
              <w:jc w:val="center"/>
              <w:rPr>
                <w:rFonts w:ascii="Broadway" w:hAnsi="Broadway"/>
                <w:sz w:val="24"/>
              </w:rPr>
            </w:pPr>
            <w:r>
              <w:rPr>
                <w:rFonts w:ascii="Broadway" w:hAnsi="Broadway"/>
                <w:sz w:val="24"/>
              </w:rPr>
              <w:t>MEMORIZE THIS COLUMN!</w:t>
            </w:r>
          </w:p>
          <w:p w:rsidR="003750C7" w:rsidRPr="00EF3AB8" w:rsidRDefault="003750C7" w:rsidP="003750C7">
            <w:pPr>
              <w:jc w:val="center"/>
              <w:rPr>
                <w:rFonts w:ascii="Broadway" w:hAnsi="Broadway"/>
                <w:sz w:val="24"/>
              </w:rPr>
            </w:pPr>
            <w:r>
              <w:rPr>
                <w:rFonts w:ascii="Broadway" w:hAnsi="Broadway"/>
                <w:sz w:val="24"/>
              </w:rPr>
              <w:t>You will be quizzed on them repeatedly!</w:t>
            </w:r>
          </w:p>
        </w:tc>
      </w:tr>
      <w:tr w:rsidR="007C2B7B" w:rsidTr="003750C7">
        <w:trPr>
          <w:trHeight w:val="360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7C2B7B" w:rsidRPr="00EF3AB8" w:rsidRDefault="007C2B7B" w:rsidP="003750C7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Name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7C2B7B" w:rsidRPr="00EF3AB8" w:rsidRDefault="007C2B7B" w:rsidP="003750C7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Formula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Ammonium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NH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Silver</w:t>
            </w:r>
          </w:p>
        </w:tc>
        <w:tc>
          <w:tcPr>
            <w:tcW w:w="2893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Ag</w:t>
            </w:r>
            <w:r w:rsidR="0082626A"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Cadmium</w:t>
            </w:r>
          </w:p>
        </w:tc>
        <w:tc>
          <w:tcPr>
            <w:tcW w:w="2893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Cd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Zinc</w:t>
            </w:r>
          </w:p>
        </w:tc>
        <w:tc>
          <w:tcPr>
            <w:tcW w:w="2893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Zn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Hydride</w:t>
            </w:r>
          </w:p>
        </w:tc>
        <w:tc>
          <w:tcPr>
            <w:tcW w:w="2893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</w:t>
            </w:r>
            <w:r w:rsidR="0082626A"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Hydroxide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OH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Chlorate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ClO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Chlorite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ClO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Nitrate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NO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Nitrite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82626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NO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2"/>
                <w:vertAlign w:val="subscript"/>
              </w:rPr>
              <w:softHyphen/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Carbonate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82626A">
              <w:rPr>
                <w:rFonts w:ascii="Times New Roman" w:hAnsi="Times New Roman" w:cs="Times New Roman"/>
                <w:sz w:val="32"/>
              </w:rPr>
              <w:t>CO3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="007C2B7B" w:rsidRPr="0082626A"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Peroxide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Sulfate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SO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Sulfite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SO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Phosphate</w:t>
            </w:r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PO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  <w:tr w:rsidR="007C2B7B" w:rsidTr="003750C7">
        <w:trPr>
          <w:trHeight w:val="504"/>
        </w:trPr>
        <w:tc>
          <w:tcPr>
            <w:tcW w:w="2687" w:type="dxa"/>
            <w:vAlign w:val="center"/>
          </w:tcPr>
          <w:p w:rsidR="007C2B7B" w:rsidRPr="002D67FB" w:rsidRDefault="007C2B7B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D67FB">
              <w:rPr>
                <w:rFonts w:ascii="Times New Roman" w:hAnsi="Times New Roman" w:cs="Times New Roman"/>
                <w:sz w:val="32"/>
              </w:rPr>
              <w:t>Phosphite</w:t>
            </w:r>
            <w:proofErr w:type="spellEnd"/>
          </w:p>
        </w:tc>
        <w:tc>
          <w:tcPr>
            <w:tcW w:w="2893" w:type="dxa"/>
            <w:vAlign w:val="center"/>
          </w:tcPr>
          <w:p w:rsidR="007C2B7B" w:rsidRPr="002D67FB" w:rsidRDefault="0082626A" w:rsidP="003750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="007C2B7B" w:rsidRPr="002D67FB">
              <w:rPr>
                <w:rFonts w:ascii="Times New Roman" w:hAnsi="Times New Roman" w:cs="Times New Roman"/>
                <w:sz w:val="32"/>
              </w:rPr>
              <w:t>PO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="007C2B7B" w:rsidRPr="002D67FB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  <w:tr w:rsidR="007C2B7B" w:rsidTr="003750C7">
        <w:trPr>
          <w:trHeight w:val="360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7C2B7B" w:rsidRPr="00362A8F" w:rsidRDefault="007C2B7B" w:rsidP="003750C7">
            <w:pPr>
              <w:jc w:val="center"/>
              <w:rPr>
                <w:rFonts w:ascii="Broadway" w:hAnsi="Broadway"/>
                <w:sz w:val="24"/>
              </w:rPr>
            </w:pPr>
            <w:r w:rsidRPr="00362A8F">
              <w:rPr>
                <w:rFonts w:ascii="Broadway" w:hAnsi="Broadway"/>
                <w:sz w:val="24"/>
              </w:rPr>
              <w:t>From Periodic Table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7C2B7B" w:rsidRPr="00362A8F" w:rsidRDefault="007C2B7B" w:rsidP="003750C7">
            <w:pPr>
              <w:jc w:val="center"/>
              <w:rPr>
                <w:rFonts w:ascii="Broadway" w:hAnsi="Broadway"/>
                <w:sz w:val="24"/>
              </w:rPr>
            </w:pPr>
            <w:r w:rsidRPr="00362A8F">
              <w:rPr>
                <w:rFonts w:ascii="Broadway" w:hAnsi="Broadway"/>
                <w:sz w:val="24"/>
              </w:rPr>
              <w:t>Transition metals</w:t>
            </w:r>
          </w:p>
        </w:tc>
      </w:tr>
      <w:tr w:rsidR="007C2B7B" w:rsidTr="003750C7">
        <w:trPr>
          <w:trHeight w:val="638"/>
        </w:trPr>
        <w:tc>
          <w:tcPr>
            <w:tcW w:w="2687" w:type="dxa"/>
            <w:vAlign w:val="center"/>
          </w:tcPr>
          <w:p w:rsidR="007C2B7B" w:rsidRPr="00362A8F" w:rsidRDefault="007C2B7B" w:rsidP="003750C7">
            <w:pPr>
              <w:jc w:val="center"/>
              <w:rPr>
                <w:b/>
                <w:sz w:val="24"/>
              </w:rPr>
            </w:pPr>
            <w:r w:rsidRPr="00362A8F">
              <w:rPr>
                <w:b/>
                <w:sz w:val="28"/>
              </w:rPr>
              <w:t>Use periodic table</w:t>
            </w:r>
            <w:r w:rsidRPr="00362A8F">
              <w:rPr>
                <w:b/>
                <w:sz w:val="28"/>
              </w:rPr>
              <w:br/>
            </w:r>
            <w:r w:rsidRPr="00362A8F">
              <w:rPr>
                <w:sz w:val="28"/>
              </w:rPr>
              <w:t xml:space="preserve">Group </w:t>
            </w:r>
            <w:proofErr w:type="gramStart"/>
            <w:r w:rsidRPr="00362A8F">
              <w:rPr>
                <w:sz w:val="28"/>
              </w:rPr>
              <w:t>1A  makes</w:t>
            </w:r>
            <w:proofErr w:type="gramEnd"/>
            <w:r w:rsidRPr="00362A8F">
              <w:rPr>
                <w:sz w:val="28"/>
              </w:rPr>
              <w:t xml:space="preserve"> +1, Group 2A  makes +2, etc…</w:t>
            </w:r>
          </w:p>
        </w:tc>
        <w:tc>
          <w:tcPr>
            <w:tcW w:w="2893" w:type="dxa"/>
            <w:vAlign w:val="center"/>
          </w:tcPr>
          <w:p w:rsidR="007C2B7B" w:rsidRPr="00362A8F" w:rsidRDefault="007C2B7B" w:rsidP="003750C7">
            <w:pPr>
              <w:jc w:val="center"/>
              <w:rPr>
                <w:b/>
                <w:sz w:val="24"/>
              </w:rPr>
            </w:pPr>
            <w:r w:rsidRPr="00362A8F">
              <w:rPr>
                <w:sz w:val="28"/>
              </w:rPr>
              <w:t>All except Silver, Cadmium and Zinc need roman numerals</w:t>
            </w:r>
            <w:r w:rsidR="003750C7">
              <w:rPr>
                <w:sz w:val="28"/>
              </w:rPr>
              <w:t xml:space="preserve"> telling what the charge is</w:t>
            </w:r>
            <w:r w:rsidRPr="00362A8F">
              <w:rPr>
                <w:sz w:val="28"/>
              </w:rPr>
              <w:t xml:space="preserve">. </w:t>
            </w:r>
            <w:r w:rsidRPr="00362A8F">
              <w:rPr>
                <w:i/>
                <w:sz w:val="28"/>
              </w:rPr>
              <w:t>Example: Fe</w:t>
            </w:r>
            <w:r w:rsidRPr="00362A8F">
              <w:rPr>
                <w:i/>
                <w:sz w:val="28"/>
                <w:vertAlign w:val="superscript"/>
              </w:rPr>
              <w:t>+2</w:t>
            </w:r>
            <w:r w:rsidRPr="00362A8F">
              <w:rPr>
                <w:i/>
                <w:sz w:val="28"/>
              </w:rPr>
              <w:t xml:space="preserve"> is Iron(II) and Fe</w:t>
            </w:r>
            <w:r w:rsidRPr="00362A8F">
              <w:rPr>
                <w:i/>
                <w:sz w:val="28"/>
                <w:vertAlign w:val="superscript"/>
              </w:rPr>
              <w:t>+3</w:t>
            </w:r>
            <w:r w:rsidRPr="00362A8F">
              <w:rPr>
                <w:i/>
                <w:sz w:val="28"/>
              </w:rPr>
              <w:t xml:space="preserve"> is Iron(III)</w:t>
            </w:r>
          </w:p>
        </w:tc>
      </w:tr>
    </w:tbl>
    <w:p w:rsidR="000E1D02" w:rsidRDefault="000E1D02"/>
    <w:p w:rsidR="00777930" w:rsidRDefault="00777930"/>
    <w:sectPr w:rsidR="00777930" w:rsidSect="00362A8F">
      <w:pgSz w:w="12240" w:h="15840"/>
      <w:pgMar w:top="144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31"/>
    <w:rsid w:val="000E1D02"/>
    <w:rsid w:val="00190F3A"/>
    <w:rsid w:val="002C1261"/>
    <w:rsid w:val="002D67FB"/>
    <w:rsid w:val="0031146C"/>
    <w:rsid w:val="00362A8F"/>
    <w:rsid w:val="003750C7"/>
    <w:rsid w:val="003956FD"/>
    <w:rsid w:val="005D0E31"/>
    <w:rsid w:val="00777930"/>
    <w:rsid w:val="007C2B7B"/>
    <w:rsid w:val="0082626A"/>
    <w:rsid w:val="00962BAF"/>
    <w:rsid w:val="00B46C2F"/>
    <w:rsid w:val="00C568F9"/>
    <w:rsid w:val="00D71B31"/>
    <w:rsid w:val="00D94420"/>
    <w:rsid w:val="00EF3AB8"/>
    <w:rsid w:val="00F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D7E8"/>
  <w15:chartTrackingRefBased/>
  <w15:docId w15:val="{D2836742-1D36-4936-A6B8-2254161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2017-08-01T18:02:00Z</cp:lastPrinted>
  <dcterms:created xsi:type="dcterms:W3CDTF">2017-08-01T18:02:00Z</dcterms:created>
  <dcterms:modified xsi:type="dcterms:W3CDTF">2018-12-21T22:30:00Z</dcterms:modified>
</cp:coreProperties>
</file>