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A" w:rsidRPr="00127009" w:rsidRDefault="009E569A" w:rsidP="009E569A">
      <w:pPr>
        <w:pStyle w:val="NoSpacing"/>
        <w:rPr>
          <w:rFonts w:ascii="Helvetica" w:hAnsi="Helvetica" w:cs="Helvetica"/>
          <w:b/>
        </w:rPr>
      </w:pPr>
      <w:r w:rsidRPr="00127009">
        <w:rPr>
          <w:rFonts w:ascii="Helvetica" w:hAnsi="Helvetica" w:cs="Helvetica"/>
          <w:b/>
        </w:rPr>
        <w:t>Dougherty Valley HS Chemistry</w:t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  <w:t>Name:</w:t>
      </w:r>
    </w:p>
    <w:p w:rsidR="009E569A" w:rsidRPr="00127009" w:rsidRDefault="009E569A" w:rsidP="009E569A">
      <w:pPr>
        <w:pStyle w:val="NoSpacing"/>
        <w:rPr>
          <w:rFonts w:ascii="Helvetica" w:hAnsi="Helvetica" w:cs="Helvetica"/>
          <w:b/>
        </w:rPr>
      </w:pPr>
      <w:r w:rsidRPr="00127009">
        <w:rPr>
          <w:rFonts w:ascii="Helvetica" w:hAnsi="Helvetica" w:cs="Helvetica"/>
          <w:b/>
        </w:rPr>
        <w:t>Lewis Dot Structure Fun</w:t>
      </w:r>
      <w:r w:rsidRPr="00127009">
        <w:rPr>
          <w:rFonts w:ascii="Helvetica" w:hAnsi="Helvetica" w:cs="Helvetica"/>
          <w:b/>
        </w:rPr>
        <w:tab/>
      </w:r>
      <w:r w:rsidRPr="0088486A">
        <w:rPr>
          <w:rFonts w:ascii="Helvetica" w:hAnsi="Helvetica" w:cs="Helvetica"/>
          <w:b/>
        </w:rPr>
        <w:sym w:font="Wingdings" w:char="F04A"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>Period</w:t>
      </w:r>
      <w:r w:rsidRPr="00127009">
        <w:rPr>
          <w:rFonts w:ascii="Helvetica" w:hAnsi="Helvetica" w:cs="Helvetica"/>
          <w:b/>
        </w:rPr>
        <w:t>:</w:t>
      </w:r>
    </w:p>
    <w:p w:rsidR="009E569A" w:rsidRPr="00127009" w:rsidRDefault="009E569A" w:rsidP="009E569A">
      <w:pPr>
        <w:pStyle w:val="NoSpacing"/>
        <w:pBdr>
          <w:bottom w:val="single" w:sz="4" w:space="1" w:color="auto"/>
        </w:pBdr>
        <w:rPr>
          <w:rFonts w:ascii="Helvetica" w:hAnsi="Helvetica" w:cs="Helvetica"/>
          <w:b/>
        </w:rPr>
      </w:pP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 w:rsidRPr="00127009"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>Seat #</w:t>
      </w:r>
      <w:r w:rsidRPr="00127009">
        <w:rPr>
          <w:rFonts w:ascii="Helvetica" w:hAnsi="Helvetica" w:cs="Helvetica"/>
          <w:b/>
        </w:rPr>
        <w:t>:</w:t>
      </w:r>
    </w:p>
    <w:p w:rsidR="009E569A" w:rsidRPr="00127009" w:rsidRDefault="009E569A" w:rsidP="009E569A">
      <w:pPr>
        <w:pStyle w:val="NoSpacing"/>
        <w:rPr>
          <w:rFonts w:ascii="Helvetica" w:hAnsi="Helvetica" w:cs="Helvetica"/>
        </w:rPr>
      </w:pPr>
    </w:p>
    <w:p w:rsidR="009E569A" w:rsidRDefault="009E569A" w:rsidP="009E569A">
      <w:pPr>
        <w:pStyle w:val="NoSpacing"/>
        <w:rPr>
          <w:rFonts w:ascii="Helvetica" w:hAnsi="Helvetica" w:cs="Helvetica"/>
        </w:rPr>
      </w:pPr>
      <w:r w:rsidRPr="005719DE">
        <w:rPr>
          <w:rFonts w:ascii="Helvetica" w:hAnsi="Helvetica" w:cs="Helvetica"/>
          <w:i/>
        </w:rPr>
        <w:t>Directions</w:t>
      </w:r>
      <w:r w:rsidRPr="00127009">
        <w:rPr>
          <w:rFonts w:ascii="Helvetica" w:hAnsi="Helvetica" w:cs="Helvetica"/>
        </w:rPr>
        <w:t xml:space="preserve">: Draw the Lewis structure for all of the following.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2"/>
        <w:gridCol w:w="3673"/>
        <w:gridCol w:w="3671"/>
      </w:tblGrid>
      <w:tr w:rsidR="002E75EA" w:rsidRPr="009E569A" w:rsidTr="009E569A">
        <w:trPr>
          <w:trHeight w:val="3168"/>
        </w:trPr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CH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3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F</w:t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Cl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IF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3</w:t>
            </w:r>
          </w:p>
        </w:tc>
      </w:tr>
      <w:tr w:rsidR="002E75EA" w:rsidRPr="009E569A" w:rsidTr="009E569A">
        <w:trPr>
          <w:trHeight w:val="3168"/>
        </w:trPr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F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ab/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H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ab/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PCl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5</w:t>
            </w:r>
          </w:p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ab/>
            </w:r>
          </w:p>
        </w:tc>
      </w:tr>
      <w:tr w:rsidR="002E75EA" w:rsidRPr="009E569A" w:rsidTr="009E569A">
        <w:trPr>
          <w:trHeight w:val="3168"/>
        </w:trPr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SO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4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perscript"/>
              </w:rPr>
              <w:t>2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perscript"/>
              </w:rPr>
              <w:sym w:font="Symbol" w:char="F02D"/>
            </w:r>
          </w:p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9E569A" w:rsidRPr="009E569A" w:rsidRDefault="009E569A" w:rsidP="009E569A">
            <w:pPr>
              <w:spacing w:after="0" w:line="240" w:lineRule="auto"/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O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</w:p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9E569A" w:rsidRPr="009E569A" w:rsidRDefault="009E569A" w:rsidP="009E569A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NO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ab/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ab/>
            </w:r>
          </w:p>
        </w:tc>
      </w:tr>
      <w:tr w:rsidR="002E75EA" w:rsidRPr="009E569A" w:rsidTr="009E569A">
        <w:trPr>
          <w:trHeight w:val="3168"/>
        </w:trPr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N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BeF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ab/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C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6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H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6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ab/>
            </w:r>
          </w:p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9E569A" w:rsidRPr="009E569A" w:rsidRDefault="009E569A" w:rsidP="009E569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9E569A" w:rsidRPr="009E569A" w:rsidRDefault="009E569A" w:rsidP="009E569A">
            <w:pPr>
              <w:tabs>
                <w:tab w:val="left" w:pos="2232"/>
              </w:tabs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E569A">
              <w:rPr>
                <w:rFonts w:asciiTheme="minorHAnsi" w:eastAsiaTheme="minorEastAsia" w:hAnsiTheme="minorHAnsi" w:cstheme="minorBidi"/>
              </w:rPr>
              <w:tab/>
            </w:r>
          </w:p>
        </w:tc>
      </w:tr>
      <w:tr w:rsidR="009E569A" w:rsidRPr="009E569A" w:rsidTr="009E569A">
        <w:trPr>
          <w:trHeight w:val="3168"/>
        </w:trPr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lastRenderedPageBreak/>
              <w:t>CH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3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I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ab/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AlF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3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ab/>
            </w:r>
          </w:p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SeF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4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ab/>
            </w:r>
          </w:p>
        </w:tc>
      </w:tr>
      <w:tr w:rsidR="009E569A" w:rsidRPr="009E569A" w:rsidTr="009E569A">
        <w:trPr>
          <w:trHeight w:val="3168"/>
        </w:trPr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CN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perscript"/>
              </w:rPr>
              <w:sym w:font="Symbol" w:char="F02D"/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ab/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PO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4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perscript"/>
              </w:rPr>
              <w:t>3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perscript"/>
              </w:rPr>
              <w:sym w:font="Symbol" w:char="F02D"/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SF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4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ab/>
            </w:r>
          </w:p>
        </w:tc>
      </w:tr>
      <w:tr w:rsidR="009E569A" w:rsidRPr="009E569A" w:rsidTr="009E569A">
        <w:trPr>
          <w:trHeight w:val="3168"/>
        </w:trPr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I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ab/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CO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ab/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C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H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ab/>
            </w:r>
          </w:p>
        </w:tc>
      </w:tr>
      <w:tr w:rsidR="009E569A" w:rsidRPr="009E569A" w:rsidTr="009E569A">
        <w:trPr>
          <w:trHeight w:val="3168"/>
        </w:trPr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NH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2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perscript"/>
              </w:rPr>
              <w:sym w:font="Symbol" w:char="F02D"/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perscript"/>
              </w:rPr>
              <w:tab/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NH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4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667" w:type="pct"/>
          </w:tcPr>
          <w:p w:rsidR="009E569A" w:rsidRPr="009E569A" w:rsidRDefault="009E569A" w:rsidP="009E569A">
            <w:pPr>
              <w:spacing w:after="0" w:line="240" w:lineRule="auto"/>
              <w:rPr>
                <w:rFonts w:ascii="Helvetica" w:eastAsiaTheme="minorEastAsia" w:hAnsi="Helvetica" w:cs="Helvetica"/>
                <w:sz w:val="32"/>
                <w:szCs w:val="32"/>
              </w:rPr>
            </w:pP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CH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  <w:vertAlign w:val="subscript"/>
              </w:rPr>
              <w:t>3</w:t>
            </w:r>
            <w:r w:rsidRPr="009E569A">
              <w:rPr>
                <w:rFonts w:ascii="Helvetica" w:eastAsiaTheme="minorEastAsia" w:hAnsi="Helvetica" w:cs="Helvetica"/>
                <w:sz w:val="32"/>
                <w:szCs w:val="32"/>
              </w:rPr>
              <w:t>OH</w:t>
            </w:r>
          </w:p>
        </w:tc>
      </w:tr>
    </w:tbl>
    <w:p w:rsidR="0001755C" w:rsidRDefault="0001755C"/>
    <w:sectPr w:rsidR="0001755C" w:rsidSect="009E5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E569A"/>
    <w:rsid w:val="0001755C"/>
    <w:rsid w:val="00044881"/>
    <w:rsid w:val="000922C2"/>
    <w:rsid w:val="000C36A5"/>
    <w:rsid w:val="000E3FDF"/>
    <w:rsid w:val="002455C9"/>
    <w:rsid w:val="0028546D"/>
    <w:rsid w:val="002E75EA"/>
    <w:rsid w:val="00307526"/>
    <w:rsid w:val="009833E9"/>
    <w:rsid w:val="009A255B"/>
    <w:rsid w:val="009E569A"/>
    <w:rsid w:val="00AE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9A"/>
    <w:rPr>
      <w:sz w:val="22"/>
      <w:szCs w:val="22"/>
    </w:rPr>
  </w:style>
  <w:style w:type="table" w:styleId="TableGrid">
    <w:name w:val="Table Grid"/>
    <w:basedOn w:val="TableNormal"/>
    <w:uiPriority w:val="59"/>
    <w:rsid w:val="009E5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SBosse</dc:creator>
  <cp:lastModifiedBy>SBosse</cp:lastModifiedBy>
  <cp:revision>2</cp:revision>
  <dcterms:created xsi:type="dcterms:W3CDTF">2013-11-20T16:50:00Z</dcterms:created>
  <dcterms:modified xsi:type="dcterms:W3CDTF">2013-11-20T16:50:00Z</dcterms:modified>
</cp:coreProperties>
</file>