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
        <w:tblOverlap w:val="never"/>
        <w:tblW w:w="0" w:type="auto"/>
        <w:tblLook w:val="04A0" w:firstRow="1" w:lastRow="0" w:firstColumn="1" w:lastColumn="0" w:noHBand="0" w:noVBand="1"/>
      </w:tblPr>
      <w:tblGrid>
        <w:gridCol w:w="438"/>
        <w:gridCol w:w="1360"/>
        <w:gridCol w:w="1073"/>
        <w:gridCol w:w="161"/>
        <w:gridCol w:w="415"/>
        <w:gridCol w:w="149"/>
        <w:gridCol w:w="1798"/>
        <w:gridCol w:w="602"/>
        <w:gridCol w:w="71"/>
        <w:gridCol w:w="1125"/>
        <w:gridCol w:w="1798"/>
      </w:tblGrid>
      <w:tr w:rsidR="00CF72B6" w:rsidTr="00D45F51">
        <w:tc>
          <w:tcPr>
            <w:tcW w:w="8990" w:type="dxa"/>
            <w:gridSpan w:val="11"/>
            <w:shd w:val="clear" w:color="auto" w:fill="D9D9D9" w:themeFill="background1" w:themeFillShade="D9"/>
          </w:tcPr>
          <w:p w:rsidR="00CF72B6" w:rsidRPr="009D4B5B" w:rsidRDefault="00CF72B6" w:rsidP="00CF72B6">
            <w:pPr>
              <w:jc w:val="center"/>
              <w:rPr>
                <w:rFonts w:ascii="Impact" w:hAnsi="Impact"/>
                <w:sz w:val="24"/>
              </w:rPr>
            </w:pPr>
            <w:r w:rsidRPr="00CF72B6">
              <w:rPr>
                <w:rFonts w:ascii="Impact" w:hAnsi="Impact"/>
                <w:sz w:val="40"/>
              </w:rPr>
              <w:t>TYPES OF REACTIONS LAB</w:t>
            </w:r>
          </w:p>
        </w:tc>
      </w:tr>
      <w:tr w:rsidR="00D45F51" w:rsidTr="00D45F51">
        <w:trPr>
          <w:trHeight w:val="1152"/>
        </w:trPr>
        <w:tc>
          <w:tcPr>
            <w:tcW w:w="1798" w:type="dxa"/>
            <w:gridSpan w:val="2"/>
            <w:shd w:val="clear" w:color="auto" w:fill="FFFFFF" w:themeFill="background1"/>
          </w:tcPr>
          <w:p w:rsidR="00D45F51" w:rsidRPr="00CF72B6" w:rsidRDefault="00D45F51" w:rsidP="00D45F51">
            <w:pPr>
              <w:rPr>
                <w:rFonts w:ascii="Impact" w:hAnsi="Impact"/>
                <w:sz w:val="40"/>
              </w:rPr>
            </w:pPr>
          </w:p>
        </w:tc>
        <w:tc>
          <w:tcPr>
            <w:tcW w:w="1798" w:type="dxa"/>
            <w:gridSpan w:val="4"/>
            <w:shd w:val="clear" w:color="auto" w:fill="FFFFFF" w:themeFill="background1"/>
          </w:tcPr>
          <w:p w:rsidR="00D45F51" w:rsidRPr="00CF72B6" w:rsidRDefault="00D45F51" w:rsidP="00D45F51">
            <w:pPr>
              <w:rPr>
                <w:rFonts w:ascii="Impact" w:hAnsi="Impact"/>
                <w:sz w:val="40"/>
              </w:rPr>
            </w:pPr>
          </w:p>
        </w:tc>
        <w:tc>
          <w:tcPr>
            <w:tcW w:w="1798" w:type="dxa"/>
            <w:shd w:val="clear" w:color="auto" w:fill="FFFFFF" w:themeFill="background1"/>
          </w:tcPr>
          <w:p w:rsidR="00D45F51" w:rsidRPr="00CF72B6" w:rsidRDefault="00D45F51" w:rsidP="00D45F51">
            <w:pPr>
              <w:rPr>
                <w:rFonts w:ascii="Impact" w:hAnsi="Impact"/>
                <w:sz w:val="40"/>
              </w:rPr>
            </w:pPr>
          </w:p>
        </w:tc>
        <w:tc>
          <w:tcPr>
            <w:tcW w:w="1798" w:type="dxa"/>
            <w:gridSpan w:val="3"/>
            <w:shd w:val="clear" w:color="auto" w:fill="FFFFFF" w:themeFill="background1"/>
          </w:tcPr>
          <w:p w:rsidR="00D45F51" w:rsidRPr="00CF72B6" w:rsidRDefault="00D45F51" w:rsidP="00D45F51">
            <w:pPr>
              <w:rPr>
                <w:rFonts w:ascii="Impact" w:hAnsi="Impact"/>
                <w:sz w:val="40"/>
              </w:rPr>
            </w:pPr>
          </w:p>
        </w:tc>
        <w:tc>
          <w:tcPr>
            <w:tcW w:w="1798" w:type="dxa"/>
            <w:shd w:val="clear" w:color="auto" w:fill="FFFFFF" w:themeFill="background1"/>
          </w:tcPr>
          <w:p w:rsidR="00D45F51" w:rsidRPr="00CF72B6" w:rsidRDefault="00D45F51" w:rsidP="00D45F51">
            <w:pPr>
              <w:rPr>
                <w:rFonts w:ascii="Impact" w:hAnsi="Impact"/>
                <w:sz w:val="40"/>
              </w:rPr>
            </w:pPr>
          </w:p>
        </w:tc>
      </w:tr>
      <w:tr w:rsidR="00AE6A63" w:rsidTr="00D45F51">
        <w:tc>
          <w:tcPr>
            <w:tcW w:w="8990" w:type="dxa"/>
            <w:gridSpan w:val="11"/>
            <w:shd w:val="clear" w:color="auto" w:fill="D9D9D9" w:themeFill="background1" w:themeFillShade="D9"/>
          </w:tcPr>
          <w:p w:rsidR="00AE6A63" w:rsidRPr="00CF72B6" w:rsidRDefault="00AE6A63" w:rsidP="00CF72B6">
            <w:pPr>
              <w:jc w:val="center"/>
              <w:rPr>
                <w:rFonts w:ascii="Impact" w:hAnsi="Impact"/>
                <w:sz w:val="28"/>
              </w:rPr>
            </w:pPr>
            <w:r w:rsidRPr="00D45F51">
              <w:rPr>
                <w:rFonts w:ascii="Impact" w:hAnsi="Impact"/>
                <w:sz w:val="24"/>
              </w:rPr>
              <w:t>Reaction #1</w:t>
            </w:r>
            <w:r w:rsidR="00442B8F" w:rsidRPr="00D45F51">
              <w:rPr>
                <w:rFonts w:ascii="Impact" w:hAnsi="Impact"/>
                <w:sz w:val="24"/>
              </w:rPr>
              <w:t xml:space="preserve">      </w:t>
            </w:r>
            <w:r w:rsidR="00CF72B6" w:rsidRPr="00D45F51">
              <w:rPr>
                <w:rFonts w:ascii="Impact" w:hAnsi="Impact"/>
                <w:sz w:val="24"/>
              </w:rPr>
              <w:t xml:space="preserve">             </w:t>
            </w:r>
            <w:r w:rsidR="00442B8F" w:rsidRPr="00D45F51">
              <w:rPr>
                <w:rFonts w:ascii="Impact" w:hAnsi="Impact"/>
                <w:sz w:val="24"/>
              </w:rPr>
              <w:t xml:space="preserve">   </w:t>
            </w:r>
            <w:r w:rsidR="009D4B5B" w:rsidRPr="00D45F51">
              <w:rPr>
                <w:rFonts w:ascii="Impact" w:hAnsi="Impact"/>
                <w:sz w:val="24"/>
              </w:rPr>
              <w:t xml:space="preserve">                                </w:t>
            </w:r>
            <w:r w:rsidR="00442B8F" w:rsidRPr="00D45F51">
              <w:rPr>
                <w:rFonts w:ascii="Impact" w:hAnsi="Impact"/>
                <w:sz w:val="24"/>
              </w:rPr>
              <w:t xml:space="preserve">    </w:t>
            </w:r>
            <w:r w:rsidR="00D45F51">
              <w:rPr>
                <w:rFonts w:ascii="Impact" w:hAnsi="Impact"/>
                <w:sz w:val="24"/>
              </w:rPr>
              <w:t xml:space="preserve">                  </w:t>
            </w:r>
            <w:r w:rsidR="00442B8F" w:rsidRPr="00D45F51">
              <w:rPr>
                <w:rFonts w:ascii="Impact" w:hAnsi="Impact"/>
                <w:sz w:val="24"/>
              </w:rPr>
              <w:t xml:space="preserve">                                                                       Observations</w:t>
            </w:r>
          </w:p>
        </w:tc>
      </w:tr>
      <w:tr w:rsidR="00442B8F" w:rsidTr="00D45F51">
        <w:trPr>
          <w:trHeight w:val="576"/>
        </w:trPr>
        <w:tc>
          <w:tcPr>
            <w:tcW w:w="438" w:type="dxa"/>
            <w:vAlign w:val="center"/>
          </w:tcPr>
          <w:p w:rsidR="00442B8F" w:rsidRPr="00AE6A63" w:rsidRDefault="00442B8F" w:rsidP="00CF72B6">
            <w:pPr>
              <w:jc w:val="center"/>
              <w:rPr>
                <w:b/>
              </w:rPr>
            </w:pPr>
            <w:r w:rsidRPr="00AE6A63">
              <w:rPr>
                <w:b/>
              </w:rPr>
              <w:t>#1</w:t>
            </w:r>
          </w:p>
        </w:tc>
        <w:tc>
          <w:tcPr>
            <w:tcW w:w="5629" w:type="dxa"/>
            <w:gridSpan w:val="8"/>
            <w:vAlign w:val="center"/>
          </w:tcPr>
          <w:p w:rsidR="00442B8F" w:rsidRPr="00CF72B6" w:rsidRDefault="00442B8F" w:rsidP="00CF72B6">
            <w:pPr>
              <w:rPr>
                <w:sz w:val="20"/>
                <w:u w:val="single"/>
              </w:rPr>
            </w:pPr>
            <w:r w:rsidRPr="00CF72B6">
              <w:rPr>
                <w:sz w:val="20"/>
              </w:rPr>
              <w:t xml:space="preserve">Add a </w:t>
            </w:r>
            <w:r w:rsidRPr="00CF72B6">
              <w:rPr>
                <w:b/>
                <w:sz w:val="20"/>
                <w:u w:val="single"/>
              </w:rPr>
              <w:t>little</w:t>
            </w:r>
            <w:r w:rsidRPr="00CF72B6">
              <w:rPr>
                <w:b/>
                <w:sz w:val="20"/>
              </w:rPr>
              <w:t xml:space="preserve"> </w:t>
            </w:r>
            <w:r w:rsidRPr="00CF72B6">
              <w:rPr>
                <w:sz w:val="20"/>
              </w:rPr>
              <w:t>CuSO</w:t>
            </w:r>
            <w:r w:rsidRPr="00CF72B6">
              <w:rPr>
                <w:sz w:val="20"/>
                <w:vertAlign w:val="subscript"/>
              </w:rPr>
              <w:t>4</w:t>
            </w:r>
            <w:r w:rsidRPr="00CF72B6">
              <w:rPr>
                <w:sz w:val="20"/>
              </w:rPr>
              <w:t xml:space="preserve"> to a test tube. </w:t>
            </w:r>
            <w:r w:rsidRPr="00CF72B6">
              <w:rPr>
                <w:b/>
                <w:sz w:val="20"/>
                <w:u w:val="single"/>
              </w:rPr>
              <w:t>CuSO</w:t>
            </w:r>
            <w:r w:rsidRPr="00CF72B6">
              <w:rPr>
                <w:b/>
                <w:sz w:val="20"/>
                <w:vertAlign w:val="subscript"/>
              </w:rPr>
              <w:t>4</w:t>
            </w:r>
            <w:r w:rsidRPr="00CF72B6">
              <w:rPr>
                <w:b/>
                <w:sz w:val="20"/>
                <w:u w:val="single"/>
              </w:rPr>
              <w:t xml:space="preserve"> is toxic. </w:t>
            </w:r>
            <w:r w:rsidR="00CF72B6" w:rsidRPr="00CF72B6">
              <w:rPr>
                <w:b/>
                <w:sz w:val="20"/>
                <w:u w:val="single"/>
              </w:rPr>
              <w:br/>
            </w:r>
            <w:r w:rsidRPr="00CF72B6">
              <w:rPr>
                <w:b/>
                <w:sz w:val="20"/>
                <w:u w:val="single"/>
              </w:rPr>
              <w:t>Handle it with care!</w:t>
            </w:r>
          </w:p>
        </w:tc>
        <w:tc>
          <w:tcPr>
            <w:tcW w:w="2923" w:type="dxa"/>
            <w:gridSpan w:val="2"/>
            <w:vMerge w:val="restart"/>
          </w:tcPr>
          <w:p w:rsidR="00442B8F" w:rsidRPr="00AE6A63" w:rsidRDefault="00442B8F" w:rsidP="00CF72B6">
            <w:pPr>
              <w:rPr>
                <w:u w:val="single"/>
              </w:rPr>
            </w:pPr>
          </w:p>
        </w:tc>
      </w:tr>
      <w:tr w:rsidR="00442B8F" w:rsidTr="00D45F51">
        <w:trPr>
          <w:trHeight w:val="548"/>
        </w:trPr>
        <w:tc>
          <w:tcPr>
            <w:tcW w:w="438" w:type="dxa"/>
            <w:vAlign w:val="center"/>
          </w:tcPr>
          <w:p w:rsidR="00442B8F" w:rsidRPr="00AE6A63" w:rsidRDefault="00442B8F" w:rsidP="00CF72B6">
            <w:pPr>
              <w:jc w:val="center"/>
              <w:rPr>
                <w:b/>
              </w:rPr>
            </w:pPr>
            <w:r w:rsidRPr="00AE6A63">
              <w:rPr>
                <w:b/>
              </w:rPr>
              <w:t>#2</w:t>
            </w:r>
          </w:p>
        </w:tc>
        <w:tc>
          <w:tcPr>
            <w:tcW w:w="5629" w:type="dxa"/>
            <w:gridSpan w:val="8"/>
          </w:tcPr>
          <w:p w:rsidR="00442B8F" w:rsidRPr="00CF72B6" w:rsidRDefault="00442B8F" w:rsidP="00CF72B6">
            <w:pPr>
              <w:rPr>
                <w:sz w:val="20"/>
              </w:rPr>
            </w:pPr>
            <w:r w:rsidRPr="00CF72B6">
              <w:rPr>
                <w:sz w:val="20"/>
              </w:rPr>
              <w:t>Open a paper clip (source of Fe, iron) and hang it over the edge of a test tube reaching ~ 2cm into the CuSO</w:t>
            </w:r>
            <w:r w:rsidRPr="00CF72B6">
              <w:rPr>
                <w:sz w:val="20"/>
                <w:vertAlign w:val="subscript"/>
              </w:rPr>
              <w:t>4</w:t>
            </w:r>
            <w:r w:rsidRPr="00CF72B6">
              <w:rPr>
                <w:sz w:val="20"/>
              </w:rPr>
              <w:t>. Observe the paper clip for 5 to 8 minutes.</w:t>
            </w:r>
          </w:p>
        </w:tc>
        <w:tc>
          <w:tcPr>
            <w:tcW w:w="2923" w:type="dxa"/>
            <w:gridSpan w:val="2"/>
            <w:vMerge/>
          </w:tcPr>
          <w:p w:rsidR="00442B8F" w:rsidRDefault="00442B8F" w:rsidP="00CF72B6"/>
        </w:tc>
      </w:tr>
      <w:tr w:rsidR="00442B8F" w:rsidTr="00D45F51">
        <w:trPr>
          <w:trHeight w:val="728"/>
        </w:trPr>
        <w:tc>
          <w:tcPr>
            <w:tcW w:w="438" w:type="dxa"/>
            <w:vAlign w:val="center"/>
          </w:tcPr>
          <w:p w:rsidR="00442B8F" w:rsidRPr="00AE6A63" w:rsidRDefault="00442B8F" w:rsidP="00CF72B6">
            <w:pPr>
              <w:jc w:val="center"/>
              <w:rPr>
                <w:b/>
              </w:rPr>
            </w:pPr>
            <w:r w:rsidRPr="00AE6A63">
              <w:rPr>
                <w:b/>
              </w:rPr>
              <w:t>#3</w:t>
            </w:r>
          </w:p>
        </w:tc>
        <w:tc>
          <w:tcPr>
            <w:tcW w:w="5629" w:type="dxa"/>
            <w:gridSpan w:val="8"/>
          </w:tcPr>
          <w:p w:rsidR="00442B8F" w:rsidRPr="00CF72B6" w:rsidRDefault="00442B8F" w:rsidP="00CF72B6">
            <w:pPr>
              <w:rPr>
                <w:sz w:val="20"/>
              </w:rPr>
            </w:pPr>
            <w:r w:rsidRPr="00CF72B6">
              <w:rPr>
                <w:sz w:val="20"/>
              </w:rPr>
              <w:t>Remove the paper clip and place it on a piece of white scratch paper. When finished, throw out the paper clip and recycle the copper sulfate in the container at the front desk.</w:t>
            </w:r>
          </w:p>
        </w:tc>
        <w:tc>
          <w:tcPr>
            <w:tcW w:w="2923" w:type="dxa"/>
            <w:gridSpan w:val="2"/>
            <w:vMerge/>
          </w:tcPr>
          <w:p w:rsidR="00442B8F" w:rsidRDefault="00442B8F" w:rsidP="00CF72B6"/>
        </w:tc>
      </w:tr>
      <w:tr w:rsidR="00AE6A63" w:rsidTr="00D45F51">
        <w:trPr>
          <w:trHeight w:val="1152"/>
        </w:trPr>
        <w:tc>
          <w:tcPr>
            <w:tcW w:w="8990" w:type="dxa"/>
            <w:gridSpan w:val="11"/>
          </w:tcPr>
          <w:p w:rsidR="00AE6A63" w:rsidRPr="00CF72B6" w:rsidRDefault="00AE6A63" w:rsidP="00CF72B6">
            <w:pPr>
              <w:rPr>
                <w:sz w:val="24"/>
              </w:rPr>
            </w:pPr>
            <w:r w:rsidRPr="00CF72B6">
              <w:t xml:space="preserve">Finish the </w:t>
            </w:r>
            <w:r w:rsidRPr="00CF72B6">
              <w:rPr>
                <w:u w:val="single"/>
              </w:rPr>
              <w:t>word</w:t>
            </w:r>
            <w:r w:rsidRPr="00CF72B6">
              <w:t xml:space="preserve"> equation describing this reaction:</w:t>
            </w:r>
            <w:r w:rsidRPr="00CF72B6">
              <w:tab/>
            </w:r>
            <w:r w:rsidR="00BE61BE" w:rsidRPr="00CF72B6">
              <w:rPr>
                <w:sz w:val="24"/>
              </w:rPr>
              <w:br/>
            </w:r>
            <w:r w:rsidR="00CF72B6" w:rsidRPr="00CF72B6">
              <w:rPr>
                <w:sz w:val="24"/>
              </w:rPr>
              <w:br/>
            </w:r>
          </w:p>
          <w:p w:rsidR="00AE6A63" w:rsidRPr="00D45F51" w:rsidRDefault="00AE6A63" w:rsidP="00CF72B6">
            <w:pPr>
              <w:spacing w:before="120"/>
              <w:rPr>
                <w:sz w:val="6"/>
                <w:szCs w:val="20"/>
              </w:rPr>
            </w:pPr>
            <w:r w:rsidRPr="00CF72B6">
              <w:rPr>
                <w:b/>
                <w:sz w:val="20"/>
                <w:szCs w:val="20"/>
                <w:u w:val="single"/>
              </w:rPr>
              <w:t>Copper (II) Sulfate</w:t>
            </w:r>
            <w:r w:rsidRPr="00CF72B6">
              <w:rPr>
                <w:sz w:val="20"/>
                <w:szCs w:val="20"/>
              </w:rPr>
              <w:t xml:space="preserve"> plus ____________ yields _________________________ </w:t>
            </w:r>
            <w:r w:rsidR="00CF72B6" w:rsidRPr="00CF72B6">
              <w:rPr>
                <w:sz w:val="20"/>
                <w:szCs w:val="20"/>
              </w:rPr>
              <w:t>plus __________________</w:t>
            </w:r>
            <w:r w:rsidR="00A629B9" w:rsidRPr="00CF72B6">
              <w:rPr>
                <w:sz w:val="20"/>
                <w:szCs w:val="20"/>
              </w:rPr>
              <w:br/>
            </w:r>
          </w:p>
        </w:tc>
      </w:tr>
      <w:tr w:rsidR="00CF72B6" w:rsidTr="00D45F51">
        <w:trPr>
          <w:trHeight w:val="1440"/>
        </w:trPr>
        <w:tc>
          <w:tcPr>
            <w:tcW w:w="3032" w:type="dxa"/>
            <w:gridSpan w:val="4"/>
          </w:tcPr>
          <w:p w:rsidR="00AE6A63" w:rsidRPr="00CF72B6" w:rsidRDefault="00AE6A63" w:rsidP="00CF72B6">
            <w:r w:rsidRPr="00CF72B6">
              <w:rPr>
                <w:szCs w:val="16"/>
              </w:rPr>
              <w:t xml:space="preserve"> </w:t>
            </w:r>
            <w:r w:rsidRPr="00CF72B6">
              <w:t xml:space="preserve">What </w:t>
            </w:r>
            <w:r w:rsidRPr="00CF72B6">
              <w:rPr>
                <w:u w:val="single"/>
              </w:rPr>
              <w:t>metal</w:t>
            </w:r>
            <w:r w:rsidRPr="00CF72B6">
              <w:t xml:space="preserve"> substance plates onto the paper clip? </w:t>
            </w:r>
            <w:r w:rsidRPr="00CF72B6">
              <w:tab/>
            </w:r>
            <w:r w:rsidRPr="00CF72B6">
              <w:tab/>
            </w:r>
            <w:r w:rsidRPr="00CF72B6">
              <w:tab/>
            </w:r>
            <w:r w:rsidRPr="00CF72B6">
              <w:tab/>
            </w:r>
          </w:p>
        </w:tc>
        <w:tc>
          <w:tcPr>
            <w:tcW w:w="2964" w:type="dxa"/>
            <w:gridSpan w:val="4"/>
          </w:tcPr>
          <w:p w:rsidR="00AE6A63" w:rsidRPr="00CF72B6" w:rsidRDefault="00AE6A63" w:rsidP="00CF72B6">
            <w:r w:rsidRPr="00CF72B6">
              <w:t>What color is it?</w:t>
            </w:r>
          </w:p>
          <w:p w:rsidR="00AE6A63" w:rsidRPr="00CF72B6" w:rsidRDefault="00AE6A63" w:rsidP="00CF72B6"/>
        </w:tc>
        <w:tc>
          <w:tcPr>
            <w:tcW w:w="2994" w:type="dxa"/>
            <w:gridSpan w:val="3"/>
          </w:tcPr>
          <w:p w:rsidR="00AE6A63" w:rsidRPr="00CF72B6" w:rsidRDefault="00AE6A63" w:rsidP="00CF72B6">
            <w:r w:rsidRPr="00CF72B6">
              <w:t>What type of reaction is this?</w:t>
            </w:r>
          </w:p>
        </w:tc>
      </w:tr>
      <w:tr w:rsidR="009D4B5B" w:rsidTr="00D45F51">
        <w:trPr>
          <w:trHeight w:val="288"/>
        </w:trPr>
        <w:tc>
          <w:tcPr>
            <w:tcW w:w="8990" w:type="dxa"/>
            <w:gridSpan w:val="11"/>
            <w:shd w:val="clear" w:color="auto" w:fill="D9D9D9" w:themeFill="background1" w:themeFillShade="D9"/>
          </w:tcPr>
          <w:p w:rsidR="009D4B5B" w:rsidRPr="00D45F51" w:rsidRDefault="009D4B5B" w:rsidP="00CF72B6">
            <w:pPr>
              <w:jc w:val="center"/>
              <w:rPr>
                <w:rFonts w:ascii="Impact" w:hAnsi="Impact"/>
                <w:sz w:val="24"/>
              </w:rPr>
            </w:pPr>
            <w:r w:rsidRPr="00D45F51">
              <w:rPr>
                <w:rFonts w:ascii="Impact" w:hAnsi="Impact"/>
                <w:sz w:val="24"/>
              </w:rPr>
              <w:t xml:space="preserve">Reaction #2 </w:t>
            </w:r>
            <w:r w:rsidR="00CF72B6" w:rsidRPr="00D45F51">
              <w:rPr>
                <w:rFonts w:ascii="Impact" w:hAnsi="Impact"/>
                <w:sz w:val="24"/>
              </w:rPr>
              <w:t xml:space="preserve">  </w:t>
            </w:r>
            <w:r w:rsidRPr="00D45F51">
              <w:rPr>
                <w:rFonts w:ascii="Impact" w:hAnsi="Impact"/>
                <w:sz w:val="24"/>
              </w:rPr>
              <w:t xml:space="preserve">              </w:t>
            </w:r>
            <w:r w:rsidR="00CF72B6" w:rsidRPr="00D45F51">
              <w:rPr>
                <w:rFonts w:ascii="Impact" w:hAnsi="Impact"/>
                <w:sz w:val="24"/>
              </w:rPr>
              <w:t xml:space="preserve"> </w:t>
            </w:r>
            <w:r w:rsidRPr="00D45F51">
              <w:rPr>
                <w:rFonts w:ascii="Impact" w:hAnsi="Impact"/>
                <w:sz w:val="24"/>
              </w:rPr>
              <w:t xml:space="preserve">                                                                                     </w:t>
            </w:r>
            <w:r w:rsidR="00D45F51">
              <w:rPr>
                <w:rFonts w:ascii="Impact" w:hAnsi="Impact"/>
                <w:sz w:val="24"/>
              </w:rPr>
              <w:t xml:space="preserve">                  </w:t>
            </w:r>
            <w:r w:rsidRPr="00D45F51">
              <w:rPr>
                <w:rFonts w:ascii="Impact" w:hAnsi="Impact"/>
                <w:sz w:val="24"/>
              </w:rPr>
              <w:t xml:space="preserve">                         Observations</w:t>
            </w:r>
          </w:p>
        </w:tc>
      </w:tr>
      <w:tr w:rsidR="00442B8F" w:rsidTr="00D45F51">
        <w:trPr>
          <w:trHeight w:val="1152"/>
        </w:trPr>
        <w:tc>
          <w:tcPr>
            <w:tcW w:w="438" w:type="dxa"/>
            <w:shd w:val="clear" w:color="auto" w:fill="FFFFFF" w:themeFill="background1"/>
            <w:vAlign w:val="center"/>
          </w:tcPr>
          <w:p w:rsidR="00442B8F" w:rsidRDefault="00442B8F" w:rsidP="00CF72B6">
            <w:pPr>
              <w:jc w:val="center"/>
              <w:rPr>
                <w:rFonts w:ascii="Impact" w:hAnsi="Impact"/>
                <w:sz w:val="28"/>
              </w:rPr>
            </w:pPr>
            <w:r w:rsidRPr="00AE6A63">
              <w:rPr>
                <w:b/>
              </w:rPr>
              <w:t>#1</w:t>
            </w:r>
          </w:p>
        </w:tc>
        <w:tc>
          <w:tcPr>
            <w:tcW w:w="3009" w:type="dxa"/>
            <w:gridSpan w:val="4"/>
            <w:shd w:val="clear" w:color="auto" w:fill="FFFFFF" w:themeFill="background1"/>
            <w:vAlign w:val="center"/>
          </w:tcPr>
          <w:p w:rsidR="00442B8F" w:rsidRPr="00CF72B6" w:rsidRDefault="00442B8F" w:rsidP="00CF72B6">
            <w:pPr>
              <w:rPr>
                <w:rFonts w:ascii="Impact" w:hAnsi="Impact"/>
              </w:rPr>
            </w:pPr>
            <w:r w:rsidRPr="00CF72B6">
              <w:rPr>
                <w:b/>
              </w:rPr>
              <w:t>React</w:t>
            </w:r>
            <w:r w:rsidRPr="00CF72B6">
              <w:t xml:space="preserve"> sodium carbonate and calcium chloride solution</w:t>
            </w:r>
            <w:r w:rsidR="0058597A" w:rsidRPr="00CF72B6">
              <w:t>.</w:t>
            </w:r>
          </w:p>
        </w:tc>
        <w:tc>
          <w:tcPr>
            <w:tcW w:w="5543" w:type="dxa"/>
            <w:gridSpan w:val="6"/>
            <w:shd w:val="clear" w:color="auto" w:fill="FFFFFF" w:themeFill="background1"/>
            <w:vAlign w:val="center"/>
          </w:tcPr>
          <w:p w:rsidR="00442B8F" w:rsidRDefault="00442B8F" w:rsidP="00CF72B6">
            <w:pPr>
              <w:rPr>
                <w:rFonts w:ascii="Impact" w:hAnsi="Impact"/>
                <w:sz w:val="28"/>
              </w:rPr>
            </w:pPr>
          </w:p>
        </w:tc>
      </w:tr>
      <w:tr w:rsidR="00851E13" w:rsidTr="00D45F51">
        <w:trPr>
          <w:trHeight w:val="1008"/>
        </w:trPr>
        <w:tc>
          <w:tcPr>
            <w:tcW w:w="8990" w:type="dxa"/>
            <w:gridSpan w:val="11"/>
            <w:shd w:val="clear" w:color="auto" w:fill="FFFFFF" w:themeFill="background1"/>
          </w:tcPr>
          <w:p w:rsidR="00851E13" w:rsidRPr="00CF72B6" w:rsidRDefault="00851E13" w:rsidP="00CF72B6">
            <w:pPr>
              <w:rPr>
                <w:b/>
              </w:rPr>
            </w:pPr>
            <w:r w:rsidRPr="00CF72B6">
              <w:t xml:space="preserve">Write a </w:t>
            </w:r>
            <w:r w:rsidRPr="00CF72B6">
              <w:rPr>
                <w:u w:val="single"/>
              </w:rPr>
              <w:t>balanced,</w:t>
            </w:r>
            <w:r w:rsidRPr="00CF72B6">
              <w:t xml:space="preserve"> </w:t>
            </w:r>
            <w:r w:rsidRPr="00CF72B6">
              <w:rPr>
                <w:u w:val="single"/>
              </w:rPr>
              <w:t>formula</w:t>
            </w:r>
            <w:r w:rsidRPr="00CF72B6">
              <w:t xml:space="preserve"> equation for this reaction:</w:t>
            </w:r>
          </w:p>
        </w:tc>
      </w:tr>
      <w:tr w:rsidR="003316AB" w:rsidTr="00D45F51">
        <w:trPr>
          <w:trHeight w:val="1584"/>
        </w:trPr>
        <w:tc>
          <w:tcPr>
            <w:tcW w:w="2871" w:type="dxa"/>
            <w:gridSpan w:val="3"/>
            <w:shd w:val="clear" w:color="auto" w:fill="FFFFFF" w:themeFill="background1"/>
          </w:tcPr>
          <w:p w:rsidR="003316AB" w:rsidRPr="00CF72B6" w:rsidRDefault="003316AB" w:rsidP="00CF72B6">
            <w:pPr>
              <w:ind w:right="162"/>
              <w:rPr>
                <w:szCs w:val="16"/>
              </w:rPr>
            </w:pPr>
            <w:r w:rsidRPr="00CF72B6">
              <w:t xml:space="preserve">What was the solid “precipitate” that formed during this reaction? </w:t>
            </w:r>
          </w:p>
        </w:tc>
        <w:tc>
          <w:tcPr>
            <w:tcW w:w="3196" w:type="dxa"/>
            <w:gridSpan w:val="6"/>
            <w:shd w:val="clear" w:color="auto" w:fill="FFFFFF" w:themeFill="background1"/>
          </w:tcPr>
          <w:p w:rsidR="003316AB" w:rsidRPr="00CF72B6" w:rsidRDefault="007E7785" w:rsidP="00CF72B6">
            <w:pPr>
              <w:ind w:right="162"/>
              <w:rPr>
                <w:szCs w:val="16"/>
              </w:rPr>
            </w:pPr>
            <w:r w:rsidRPr="00CF72B6">
              <w:rPr>
                <w:szCs w:val="16"/>
              </w:rPr>
              <w:t>What phase is the other product in?</w:t>
            </w:r>
          </w:p>
        </w:tc>
        <w:tc>
          <w:tcPr>
            <w:tcW w:w="2923" w:type="dxa"/>
            <w:gridSpan w:val="2"/>
            <w:shd w:val="clear" w:color="auto" w:fill="FFFFFF" w:themeFill="background1"/>
          </w:tcPr>
          <w:p w:rsidR="003316AB" w:rsidRPr="00CF72B6" w:rsidRDefault="003316AB" w:rsidP="00CF72B6">
            <w:pPr>
              <w:rPr>
                <w:szCs w:val="16"/>
              </w:rPr>
            </w:pPr>
            <w:r w:rsidRPr="00CF72B6">
              <w:t>What type of reaction is this?</w:t>
            </w:r>
          </w:p>
        </w:tc>
      </w:tr>
    </w:tbl>
    <w:p w:rsidR="00CF72B6" w:rsidRDefault="00CF72B6"/>
    <w:p w:rsidR="00440E48" w:rsidRDefault="00253B19"/>
    <w:p w:rsidR="00CE12CD" w:rsidRDefault="00CE12CD"/>
    <w:p w:rsidR="0058597A" w:rsidRDefault="0058597A"/>
    <w:p w:rsidR="0058597A" w:rsidRDefault="0058597A"/>
    <w:p w:rsidR="0058597A" w:rsidRDefault="0058597A"/>
    <w:p w:rsidR="0058597A" w:rsidRDefault="0058597A"/>
    <w:p w:rsidR="0058597A" w:rsidRDefault="0058597A"/>
    <w:p w:rsidR="0058597A" w:rsidRDefault="0058597A"/>
    <w:p w:rsidR="0058597A" w:rsidRDefault="0058597A"/>
    <w:p w:rsidR="0058597A" w:rsidRDefault="0058597A"/>
    <w:p w:rsidR="0058597A" w:rsidRDefault="0058597A"/>
    <w:p w:rsidR="00D45F51" w:rsidRPr="00D45F51" w:rsidRDefault="00D45F51" w:rsidP="00D45F51">
      <w:pPr>
        <w:jc w:val="center"/>
        <w:rPr>
          <w:i/>
        </w:rPr>
      </w:pPr>
      <w:r>
        <w:rPr>
          <w:i/>
        </w:rPr>
        <w:t>Glue this part down in your notebook</w:t>
      </w:r>
    </w:p>
    <w:p w:rsidR="0058597A" w:rsidRDefault="0058597A"/>
    <w:p w:rsidR="0058597A" w:rsidRDefault="0058597A"/>
    <w:p w:rsidR="0058597A" w:rsidRDefault="0058597A"/>
    <w:p w:rsidR="0058597A" w:rsidRDefault="0058597A"/>
    <w:p w:rsidR="0058597A" w:rsidRDefault="0058597A"/>
    <w:p w:rsidR="0058597A" w:rsidRDefault="0058597A"/>
    <w:p w:rsidR="0058597A" w:rsidRDefault="0058597A"/>
    <w:p w:rsidR="0058597A" w:rsidRDefault="0058597A"/>
    <w:p w:rsidR="0058597A" w:rsidRDefault="0058597A"/>
    <w:p w:rsidR="0058597A" w:rsidRDefault="0058597A"/>
    <w:p w:rsidR="00CF72B6" w:rsidRDefault="00CF72B6"/>
    <w:tbl>
      <w:tblPr>
        <w:tblStyle w:val="TableGrid"/>
        <w:tblpPr w:leftFromText="180" w:rightFromText="180" w:vertAnchor="text" w:horzAnchor="margin" w:tblpY="-158"/>
        <w:tblOverlap w:val="never"/>
        <w:tblW w:w="8986" w:type="dxa"/>
        <w:tblLook w:val="04A0" w:firstRow="1" w:lastRow="0" w:firstColumn="1" w:lastColumn="0" w:noHBand="0" w:noVBand="1"/>
      </w:tblPr>
      <w:tblGrid>
        <w:gridCol w:w="446"/>
        <w:gridCol w:w="2522"/>
        <w:gridCol w:w="179"/>
        <w:gridCol w:w="2789"/>
        <w:gridCol w:w="359"/>
        <w:gridCol w:w="2691"/>
      </w:tblGrid>
      <w:tr w:rsidR="00D45F51" w:rsidRPr="009D4B5B" w:rsidTr="00D45F51">
        <w:trPr>
          <w:trHeight w:val="288"/>
        </w:trPr>
        <w:tc>
          <w:tcPr>
            <w:tcW w:w="8986" w:type="dxa"/>
            <w:gridSpan w:val="6"/>
            <w:shd w:val="clear" w:color="auto" w:fill="D9D9D9" w:themeFill="background1" w:themeFillShade="D9"/>
          </w:tcPr>
          <w:p w:rsidR="00D45F51" w:rsidRPr="009D4B5B" w:rsidRDefault="00D45F51" w:rsidP="00D45F51">
            <w:pPr>
              <w:jc w:val="center"/>
              <w:rPr>
                <w:rFonts w:ascii="Impact" w:hAnsi="Impact"/>
                <w:sz w:val="24"/>
              </w:rPr>
            </w:pPr>
            <w:r w:rsidRPr="00CF72B6">
              <w:rPr>
                <w:rFonts w:ascii="Impact" w:hAnsi="Impact"/>
                <w:sz w:val="28"/>
              </w:rPr>
              <w:lastRenderedPageBreak/>
              <w:t xml:space="preserve">Reaction #3                         </w:t>
            </w:r>
            <w:r>
              <w:rPr>
                <w:rFonts w:ascii="Impact" w:hAnsi="Impact"/>
                <w:sz w:val="28"/>
              </w:rPr>
              <w:t xml:space="preserve">   </w:t>
            </w:r>
            <w:r w:rsidRPr="00CF72B6">
              <w:rPr>
                <w:rFonts w:ascii="Impact" w:hAnsi="Impact"/>
                <w:sz w:val="28"/>
              </w:rPr>
              <w:t xml:space="preserve">                                                                                        Observations</w:t>
            </w:r>
          </w:p>
        </w:tc>
      </w:tr>
      <w:tr w:rsidR="00D45F51" w:rsidTr="00D45F51">
        <w:trPr>
          <w:trHeight w:val="864"/>
        </w:trPr>
        <w:tc>
          <w:tcPr>
            <w:tcW w:w="446" w:type="dxa"/>
            <w:shd w:val="clear" w:color="auto" w:fill="FFFFFF" w:themeFill="background1"/>
            <w:vAlign w:val="center"/>
          </w:tcPr>
          <w:p w:rsidR="00D45F51" w:rsidRPr="00AE6A63" w:rsidRDefault="00D45F51" w:rsidP="00D45F51">
            <w:pPr>
              <w:jc w:val="center"/>
              <w:rPr>
                <w:b/>
              </w:rPr>
            </w:pPr>
            <w:r w:rsidRPr="00AE6A63">
              <w:rPr>
                <w:b/>
              </w:rPr>
              <w:t>#1</w:t>
            </w:r>
          </w:p>
        </w:tc>
        <w:tc>
          <w:tcPr>
            <w:tcW w:w="2701" w:type="dxa"/>
            <w:gridSpan w:val="2"/>
            <w:shd w:val="clear" w:color="auto" w:fill="FFFFFF" w:themeFill="background1"/>
            <w:vAlign w:val="center"/>
          </w:tcPr>
          <w:p w:rsidR="00D45F51" w:rsidRPr="00442B8F" w:rsidRDefault="00D45F51" w:rsidP="00D45F51">
            <w:pPr>
              <w:tabs>
                <w:tab w:val="left" w:pos="7245"/>
              </w:tabs>
              <w:ind w:right="119"/>
              <w:rPr>
                <w:sz w:val="20"/>
              </w:rPr>
            </w:pPr>
            <w:r w:rsidRPr="00442B8F">
              <w:rPr>
                <w:sz w:val="20"/>
              </w:rPr>
              <w:t>Burn a sample of steel wool (source of iron) over the Bunsen burner.</w:t>
            </w:r>
          </w:p>
        </w:tc>
        <w:tc>
          <w:tcPr>
            <w:tcW w:w="5839" w:type="dxa"/>
            <w:gridSpan w:val="3"/>
            <w:shd w:val="clear" w:color="auto" w:fill="FFFFFF" w:themeFill="background1"/>
            <w:vAlign w:val="center"/>
          </w:tcPr>
          <w:p w:rsidR="00D45F51" w:rsidRDefault="00D45F51" w:rsidP="00D45F51">
            <w:pPr>
              <w:tabs>
                <w:tab w:val="left" w:pos="7245"/>
              </w:tabs>
              <w:ind w:right="907"/>
            </w:pPr>
          </w:p>
        </w:tc>
      </w:tr>
      <w:tr w:rsidR="00D45F51" w:rsidRPr="00BE61BE" w:rsidTr="00D45F51">
        <w:trPr>
          <w:trHeight w:val="864"/>
        </w:trPr>
        <w:tc>
          <w:tcPr>
            <w:tcW w:w="8986" w:type="dxa"/>
            <w:gridSpan w:val="6"/>
            <w:shd w:val="clear" w:color="auto" w:fill="FFFFFF" w:themeFill="background1"/>
          </w:tcPr>
          <w:p w:rsidR="00D45F51" w:rsidRPr="00BE61BE" w:rsidRDefault="00D45F51" w:rsidP="00D45F51">
            <w:pPr>
              <w:ind w:right="907"/>
              <w:rPr>
                <w:sz w:val="20"/>
              </w:rPr>
            </w:pPr>
            <w:r w:rsidRPr="00BE61BE">
              <w:rPr>
                <w:sz w:val="20"/>
              </w:rPr>
              <w:t xml:space="preserve">Write out the </w:t>
            </w:r>
            <w:r w:rsidRPr="00BE61BE">
              <w:rPr>
                <w:sz w:val="20"/>
                <w:u w:val="single"/>
              </w:rPr>
              <w:t>formula</w:t>
            </w:r>
            <w:r w:rsidRPr="00BE61BE">
              <w:rPr>
                <w:sz w:val="20"/>
              </w:rPr>
              <w:t xml:space="preserve"> reaction for Fe (iron) combining with O</w:t>
            </w:r>
            <w:r w:rsidRPr="00BE61BE">
              <w:rPr>
                <w:sz w:val="20"/>
                <w:vertAlign w:val="subscript"/>
              </w:rPr>
              <w:t xml:space="preserve">2. </w:t>
            </w:r>
            <w:r w:rsidRPr="00BE61BE">
              <w:rPr>
                <w:sz w:val="20"/>
              </w:rPr>
              <w:t xml:space="preserve">Use the </w:t>
            </w:r>
            <w:r w:rsidRPr="00BE61BE">
              <w:rPr>
                <w:b/>
                <w:sz w:val="20"/>
              </w:rPr>
              <w:t>Fe</w:t>
            </w:r>
            <w:r w:rsidRPr="00BE61BE">
              <w:rPr>
                <w:b/>
                <w:sz w:val="20"/>
                <w:vertAlign w:val="superscript"/>
              </w:rPr>
              <w:t>2+</w:t>
            </w:r>
            <w:r w:rsidRPr="00BE61BE">
              <w:rPr>
                <w:sz w:val="20"/>
              </w:rPr>
              <w:t>, iron(II) ion.</w:t>
            </w:r>
          </w:p>
        </w:tc>
      </w:tr>
      <w:tr w:rsidR="00D45F51" w:rsidRPr="00BE61BE" w:rsidTr="00D45F51">
        <w:trPr>
          <w:trHeight w:val="1584"/>
        </w:trPr>
        <w:tc>
          <w:tcPr>
            <w:tcW w:w="3147" w:type="dxa"/>
            <w:gridSpan w:val="3"/>
            <w:shd w:val="clear" w:color="auto" w:fill="FFFFFF" w:themeFill="background1"/>
          </w:tcPr>
          <w:p w:rsidR="00D45F51" w:rsidRPr="00BE61BE" w:rsidRDefault="00D45F51" w:rsidP="00D45F51">
            <w:pPr>
              <w:ind w:right="907"/>
              <w:rPr>
                <w:sz w:val="20"/>
              </w:rPr>
            </w:pPr>
            <w:r w:rsidRPr="00BE61BE">
              <w:rPr>
                <w:sz w:val="20"/>
              </w:rPr>
              <w:t>How did the color change while burning?</w:t>
            </w:r>
          </w:p>
        </w:tc>
        <w:tc>
          <w:tcPr>
            <w:tcW w:w="3148" w:type="dxa"/>
            <w:gridSpan w:val="2"/>
            <w:shd w:val="clear" w:color="auto" w:fill="FFFFFF" w:themeFill="background1"/>
          </w:tcPr>
          <w:p w:rsidR="00D45F51" w:rsidRPr="00BE61BE" w:rsidRDefault="00D45F51" w:rsidP="00D45F51">
            <w:pPr>
              <w:ind w:right="157"/>
              <w:rPr>
                <w:sz w:val="20"/>
              </w:rPr>
            </w:pPr>
            <w:r w:rsidRPr="00BE61BE">
              <w:rPr>
                <w:sz w:val="20"/>
              </w:rPr>
              <w:t xml:space="preserve">In nature, </w:t>
            </w:r>
            <w:r w:rsidRPr="00BE61BE">
              <w:rPr>
                <w:b/>
                <w:sz w:val="20"/>
              </w:rPr>
              <w:t>Fe</w:t>
            </w:r>
            <w:r w:rsidRPr="00BE61BE">
              <w:rPr>
                <w:b/>
                <w:sz w:val="20"/>
                <w:vertAlign w:val="superscript"/>
              </w:rPr>
              <w:t>3+</w:t>
            </w:r>
            <w:r w:rsidRPr="00BE61BE">
              <w:rPr>
                <w:sz w:val="20"/>
              </w:rPr>
              <w:t xml:space="preserve">, iron(III) and oxygen combine slowly to form a reddish-colored compound </w:t>
            </w:r>
            <w:r w:rsidRPr="00BE61BE">
              <w:rPr>
                <w:b/>
                <w:sz w:val="20"/>
                <w:u w:val="single"/>
              </w:rPr>
              <w:t>commonly</w:t>
            </w:r>
            <w:r w:rsidRPr="00BE61BE">
              <w:rPr>
                <w:sz w:val="20"/>
              </w:rPr>
              <w:t xml:space="preserve"> know</w:t>
            </w:r>
            <w:r>
              <w:rPr>
                <w:sz w:val="20"/>
              </w:rPr>
              <w:t xml:space="preserve">n </w:t>
            </w:r>
            <w:r w:rsidRPr="00BE61BE">
              <w:rPr>
                <w:sz w:val="20"/>
              </w:rPr>
              <w:t xml:space="preserve">as: </w:t>
            </w:r>
          </w:p>
          <w:p w:rsidR="00D45F51" w:rsidRPr="00BE61BE" w:rsidRDefault="00D45F51" w:rsidP="00D45F51">
            <w:pPr>
              <w:ind w:right="160"/>
              <w:rPr>
                <w:sz w:val="20"/>
              </w:rPr>
            </w:pPr>
          </w:p>
        </w:tc>
        <w:tc>
          <w:tcPr>
            <w:tcW w:w="2691" w:type="dxa"/>
            <w:shd w:val="clear" w:color="auto" w:fill="FFFFFF" w:themeFill="background1"/>
          </w:tcPr>
          <w:p w:rsidR="00D45F51" w:rsidRPr="00BE61BE" w:rsidRDefault="00D45F51" w:rsidP="00D45F51">
            <w:pPr>
              <w:rPr>
                <w:sz w:val="20"/>
              </w:rPr>
            </w:pPr>
            <w:r w:rsidRPr="00BE61BE">
              <w:rPr>
                <w:sz w:val="20"/>
              </w:rPr>
              <w:t>What type of reaction is this?</w:t>
            </w:r>
          </w:p>
        </w:tc>
      </w:tr>
      <w:tr w:rsidR="00D45F51" w:rsidRPr="009D4B5B" w:rsidTr="00D45F51">
        <w:trPr>
          <w:trHeight w:val="288"/>
        </w:trPr>
        <w:tc>
          <w:tcPr>
            <w:tcW w:w="8986" w:type="dxa"/>
            <w:gridSpan w:val="6"/>
            <w:shd w:val="clear" w:color="auto" w:fill="D9D9D9" w:themeFill="background1" w:themeFillShade="D9"/>
          </w:tcPr>
          <w:p w:rsidR="00D45F51" w:rsidRPr="009D4B5B" w:rsidRDefault="00D45F51" w:rsidP="00D45F51">
            <w:pPr>
              <w:jc w:val="center"/>
              <w:rPr>
                <w:rFonts w:ascii="Impact" w:hAnsi="Impact"/>
                <w:sz w:val="24"/>
              </w:rPr>
            </w:pPr>
            <w:r w:rsidRPr="00CF72B6">
              <w:rPr>
                <w:rFonts w:ascii="Impact" w:hAnsi="Impact"/>
                <w:sz w:val="28"/>
              </w:rPr>
              <w:t>Reaction #</w:t>
            </w:r>
            <w:r>
              <w:rPr>
                <w:rFonts w:ascii="Impact" w:hAnsi="Impact"/>
                <w:sz w:val="28"/>
              </w:rPr>
              <w:t>4</w:t>
            </w:r>
            <w:r w:rsidRPr="00CF72B6">
              <w:rPr>
                <w:rFonts w:ascii="Impact" w:hAnsi="Impact"/>
                <w:sz w:val="28"/>
              </w:rPr>
              <w:t xml:space="preserve">                         </w:t>
            </w:r>
            <w:r>
              <w:rPr>
                <w:rFonts w:ascii="Impact" w:hAnsi="Impact"/>
                <w:sz w:val="28"/>
              </w:rPr>
              <w:t xml:space="preserve">   </w:t>
            </w:r>
            <w:r w:rsidRPr="00CF72B6">
              <w:rPr>
                <w:rFonts w:ascii="Impact" w:hAnsi="Impact"/>
                <w:sz w:val="28"/>
              </w:rPr>
              <w:t xml:space="preserve">                                                                                        Observations</w:t>
            </w:r>
          </w:p>
        </w:tc>
      </w:tr>
      <w:tr w:rsidR="00D45F51" w:rsidRPr="00A629B9" w:rsidTr="00D45F51">
        <w:trPr>
          <w:trHeight w:val="1008"/>
        </w:trPr>
        <w:tc>
          <w:tcPr>
            <w:tcW w:w="446" w:type="dxa"/>
            <w:shd w:val="clear" w:color="auto" w:fill="FFFFFF" w:themeFill="background1"/>
            <w:vAlign w:val="center"/>
          </w:tcPr>
          <w:p w:rsidR="00D45F51" w:rsidRPr="00AE6A63" w:rsidRDefault="00D45F51" w:rsidP="00D45F51">
            <w:pPr>
              <w:jc w:val="center"/>
              <w:rPr>
                <w:b/>
              </w:rPr>
            </w:pPr>
            <w:r w:rsidRPr="00AE6A63">
              <w:rPr>
                <w:b/>
              </w:rPr>
              <w:t>#1</w:t>
            </w:r>
          </w:p>
        </w:tc>
        <w:tc>
          <w:tcPr>
            <w:tcW w:w="2701" w:type="dxa"/>
            <w:gridSpan w:val="2"/>
            <w:shd w:val="clear" w:color="auto" w:fill="FFFFFF" w:themeFill="background1"/>
            <w:vAlign w:val="center"/>
          </w:tcPr>
          <w:p w:rsidR="00D45F51" w:rsidRPr="00A629B9" w:rsidRDefault="00D45F51" w:rsidP="00D45F51">
            <w:r w:rsidRPr="009D4B5B">
              <w:rPr>
                <w:sz w:val="20"/>
              </w:rPr>
              <w:t>React the methane gas (CH</w:t>
            </w:r>
            <w:r w:rsidRPr="009D4B5B">
              <w:rPr>
                <w:sz w:val="20"/>
                <w:vertAlign w:val="subscript"/>
              </w:rPr>
              <w:t>4</w:t>
            </w:r>
            <w:r>
              <w:rPr>
                <w:sz w:val="20"/>
              </w:rPr>
              <w:t xml:space="preserve">) with the oxygen </w:t>
            </w:r>
            <w:r w:rsidRPr="009D4B5B">
              <w:rPr>
                <w:sz w:val="20"/>
              </w:rPr>
              <w:t xml:space="preserve">in the air as instructed.  </w:t>
            </w:r>
          </w:p>
        </w:tc>
        <w:tc>
          <w:tcPr>
            <w:tcW w:w="5839" w:type="dxa"/>
            <w:gridSpan w:val="3"/>
            <w:shd w:val="clear" w:color="auto" w:fill="FFFFFF" w:themeFill="background1"/>
            <w:vAlign w:val="center"/>
          </w:tcPr>
          <w:p w:rsidR="00D45F51" w:rsidRPr="00A629B9" w:rsidRDefault="00D45F51" w:rsidP="00D45F51">
            <w:pPr>
              <w:spacing w:before="120"/>
            </w:pPr>
          </w:p>
        </w:tc>
      </w:tr>
      <w:tr w:rsidR="00D45F51" w:rsidRPr="00BE61BE" w:rsidTr="00D45F51">
        <w:trPr>
          <w:trHeight w:val="864"/>
        </w:trPr>
        <w:tc>
          <w:tcPr>
            <w:tcW w:w="8986" w:type="dxa"/>
            <w:gridSpan w:val="6"/>
            <w:shd w:val="clear" w:color="auto" w:fill="FFFFFF" w:themeFill="background1"/>
          </w:tcPr>
          <w:p w:rsidR="00D45F51" w:rsidRPr="00BE61BE" w:rsidRDefault="00D45F51" w:rsidP="00D45F51">
            <w:pPr>
              <w:rPr>
                <w:sz w:val="20"/>
              </w:rPr>
            </w:pPr>
            <w:r w:rsidRPr="00BE61BE">
              <w:rPr>
                <w:sz w:val="20"/>
              </w:rPr>
              <w:t xml:space="preserve">Write out the balanced </w:t>
            </w:r>
            <w:r w:rsidRPr="00BE61BE">
              <w:rPr>
                <w:sz w:val="20"/>
                <w:u w:val="single"/>
              </w:rPr>
              <w:t>formula</w:t>
            </w:r>
            <w:r w:rsidRPr="00BE61BE">
              <w:rPr>
                <w:sz w:val="20"/>
              </w:rPr>
              <w:t xml:space="preserve"> equation for methane gas combining with oxygen.</w:t>
            </w:r>
          </w:p>
        </w:tc>
      </w:tr>
      <w:tr w:rsidR="00D45F51" w:rsidRPr="00BE61BE" w:rsidTr="00D45F51">
        <w:trPr>
          <w:trHeight w:val="1584"/>
        </w:trPr>
        <w:tc>
          <w:tcPr>
            <w:tcW w:w="3147" w:type="dxa"/>
            <w:gridSpan w:val="3"/>
            <w:shd w:val="clear" w:color="auto" w:fill="FFFFFF" w:themeFill="background1"/>
          </w:tcPr>
          <w:p w:rsidR="00D45F51" w:rsidRPr="00BE61BE" w:rsidRDefault="00D45F51" w:rsidP="00D45F51">
            <w:pPr>
              <w:rPr>
                <w:sz w:val="20"/>
              </w:rPr>
            </w:pPr>
            <w:r w:rsidRPr="00BE61BE">
              <w:rPr>
                <w:sz w:val="20"/>
              </w:rPr>
              <w:t>Why can’t you see any of the products being formed?</w:t>
            </w:r>
          </w:p>
        </w:tc>
        <w:tc>
          <w:tcPr>
            <w:tcW w:w="3148" w:type="dxa"/>
            <w:gridSpan w:val="2"/>
            <w:shd w:val="clear" w:color="auto" w:fill="FFFFFF" w:themeFill="background1"/>
          </w:tcPr>
          <w:p w:rsidR="00D45F51" w:rsidRPr="00BE61BE" w:rsidRDefault="00D45F51" w:rsidP="00D45F51">
            <w:pPr>
              <w:rPr>
                <w:sz w:val="20"/>
              </w:rPr>
            </w:pPr>
            <w:r w:rsidRPr="00BE61BE">
              <w:rPr>
                <w:sz w:val="20"/>
              </w:rPr>
              <w:t xml:space="preserve">Which product can you see coming out of a tailpipe on a car on a cold day? Why? </w:t>
            </w:r>
          </w:p>
        </w:tc>
        <w:tc>
          <w:tcPr>
            <w:tcW w:w="2691" w:type="dxa"/>
            <w:shd w:val="clear" w:color="auto" w:fill="FFFFFF" w:themeFill="background1"/>
          </w:tcPr>
          <w:p w:rsidR="00D45F51" w:rsidRPr="00BE61BE" w:rsidRDefault="00D45F51" w:rsidP="00D45F51">
            <w:pPr>
              <w:rPr>
                <w:sz w:val="20"/>
              </w:rPr>
            </w:pPr>
            <w:r w:rsidRPr="00BE61BE">
              <w:rPr>
                <w:sz w:val="20"/>
              </w:rPr>
              <w:t>What type of reaction is this?</w:t>
            </w:r>
          </w:p>
        </w:tc>
      </w:tr>
      <w:tr w:rsidR="00D45F51" w:rsidRPr="00BE61BE" w:rsidTr="00D45F51">
        <w:trPr>
          <w:trHeight w:val="288"/>
        </w:trPr>
        <w:tc>
          <w:tcPr>
            <w:tcW w:w="8986" w:type="dxa"/>
            <w:gridSpan w:val="6"/>
            <w:shd w:val="clear" w:color="auto" w:fill="D9D9D9" w:themeFill="background1" w:themeFillShade="D9"/>
          </w:tcPr>
          <w:p w:rsidR="00D45F51" w:rsidRPr="00BE61BE" w:rsidRDefault="00D45F51" w:rsidP="00D45F51">
            <w:pPr>
              <w:rPr>
                <w:sz w:val="20"/>
              </w:rPr>
            </w:pPr>
            <w:r w:rsidRPr="00CF72B6">
              <w:rPr>
                <w:rFonts w:ascii="Impact" w:hAnsi="Impact"/>
                <w:sz w:val="28"/>
              </w:rPr>
              <w:t>Reaction #</w:t>
            </w:r>
            <w:r>
              <w:rPr>
                <w:rFonts w:ascii="Impact" w:hAnsi="Impact"/>
                <w:sz w:val="28"/>
              </w:rPr>
              <w:t>5</w:t>
            </w:r>
            <w:r w:rsidRPr="00CF72B6">
              <w:rPr>
                <w:rFonts w:ascii="Impact" w:hAnsi="Impact"/>
                <w:sz w:val="28"/>
              </w:rPr>
              <w:t xml:space="preserve">                         </w:t>
            </w:r>
            <w:r>
              <w:rPr>
                <w:rFonts w:ascii="Impact" w:hAnsi="Impact"/>
                <w:sz w:val="28"/>
              </w:rPr>
              <w:t xml:space="preserve">   </w:t>
            </w:r>
            <w:r w:rsidRPr="00CF72B6">
              <w:rPr>
                <w:rFonts w:ascii="Impact" w:hAnsi="Impact"/>
                <w:sz w:val="28"/>
              </w:rPr>
              <w:t xml:space="preserve">                                                                                        Observations</w:t>
            </w:r>
          </w:p>
        </w:tc>
      </w:tr>
      <w:tr w:rsidR="00D45F51" w:rsidRPr="00BE61BE" w:rsidTr="00D45F51">
        <w:trPr>
          <w:trHeight w:val="288"/>
        </w:trPr>
        <w:tc>
          <w:tcPr>
            <w:tcW w:w="446" w:type="dxa"/>
            <w:shd w:val="clear" w:color="auto" w:fill="FFFFFF" w:themeFill="background1"/>
            <w:vAlign w:val="center"/>
          </w:tcPr>
          <w:p w:rsidR="00D45F51" w:rsidRPr="00AE6A63" w:rsidRDefault="00D45F51" w:rsidP="00D45F51">
            <w:pPr>
              <w:jc w:val="center"/>
              <w:rPr>
                <w:b/>
              </w:rPr>
            </w:pPr>
            <w:r w:rsidRPr="00AE6A63">
              <w:rPr>
                <w:b/>
              </w:rPr>
              <w:t>#1</w:t>
            </w:r>
          </w:p>
        </w:tc>
        <w:tc>
          <w:tcPr>
            <w:tcW w:w="8540" w:type="dxa"/>
            <w:gridSpan w:val="5"/>
            <w:shd w:val="clear" w:color="auto" w:fill="FFFFFF" w:themeFill="background1"/>
            <w:vAlign w:val="center"/>
          </w:tcPr>
          <w:p w:rsidR="00D45F51" w:rsidRPr="00CE12CD" w:rsidRDefault="00D45F51" w:rsidP="00D45F51">
            <w:r>
              <w:t xml:space="preserve">Examine a glass of soda. </w:t>
            </w:r>
          </w:p>
        </w:tc>
      </w:tr>
      <w:tr w:rsidR="00D45F51" w:rsidRPr="00BE61BE" w:rsidTr="00D45F51">
        <w:trPr>
          <w:trHeight w:val="1152"/>
        </w:trPr>
        <w:tc>
          <w:tcPr>
            <w:tcW w:w="8986" w:type="dxa"/>
            <w:gridSpan w:val="6"/>
            <w:shd w:val="clear" w:color="auto" w:fill="FFFFFF" w:themeFill="background1"/>
          </w:tcPr>
          <w:p w:rsidR="00D45F51" w:rsidRPr="00CF72B6" w:rsidRDefault="00D45F51" w:rsidP="00D45F51">
            <w:pPr>
              <w:rPr>
                <w:rFonts w:ascii="Impact" w:hAnsi="Impact"/>
                <w:sz w:val="28"/>
              </w:rPr>
            </w:pPr>
            <w:r w:rsidRPr="00EC460F">
              <w:rPr>
                <w:sz w:val="20"/>
              </w:rPr>
              <w:t>Examine the “Decomposition Reactions of Acids” on the gold paper on your table. Carbonic acid is a component of most carbonated sodas. Write out the decomposition reaction of carbonic acid:</w:t>
            </w:r>
          </w:p>
        </w:tc>
      </w:tr>
      <w:tr w:rsidR="00D45F51" w:rsidRPr="00BE61BE" w:rsidTr="00D45F51">
        <w:trPr>
          <w:trHeight w:val="1728"/>
        </w:trPr>
        <w:tc>
          <w:tcPr>
            <w:tcW w:w="2968" w:type="dxa"/>
            <w:gridSpan w:val="2"/>
            <w:shd w:val="clear" w:color="auto" w:fill="FFFFFF" w:themeFill="background1"/>
          </w:tcPr>
          <w:p w:rsidR="00D45F51" w:rsidRPr="00EC460F" w:rsidRDefault="00D45F51" w:rsidP="00D45F51">
            <w:pPr>
              <w:rPr>
                <w:sz w:val="20"/>
              </w:rPr>
            </w:pPr>
            <w:r>
              <w:rPr>
                <w:sz w:val="20"/>
              </w:rPr>
              <w:t xml:space="preserve">Examine the products </w:t>
            </w:r>
            <w:r w:rsidRPr="00EC460F">
              <w:rPr>
                <w:sz w:val="20"/>
              </w:rPr>
              <w:t>in the reaction you just wrote. What gas created the small bubbles seen in your soda?</w:t>
            </w:r>
          </w:p>
        </w:tc>
        <w:tc>
          <w:tcPr>
            <w:tcW w:w="2968" w:type="dxa"/>
            <w:gridSpan w:val="2"/>
            <w:shd w:val="clear" w:color="auto" w:fill="FFFFFF" w:themeFill="background1"/>
          </w:tcPr>
          <w:p w:rsidR="00D45F51" w:rsidRPr="00EC460F" w:rsidRDefault="00D45F51" w:rsidP="00D45F51">
            <w:pPr>
              <w:rPr>
                <w:sz w:val="20"/>
              </w:rPr>
            </w:pPr>
            <w:r w:rsidRPr="00EC460F">
              <w:rPr>
                <w:sz w:val="20"/>
              </w:rPr>
              <w:t>When a soda is left open too long it will taste “flat.” Why does this happen?</w:t>
            </w:r>
          </w:p>
        </w:tc>
        <w:tc>
          <w:tcPr>
            <w:tcW w:w="3050" w:type="dxa"/>
            <w:gridSpan w:val="2"/>
            <w:shd w:val="clear" w:color="auto" w:fill="FFFFFF" w:themeFill="background1"/>
          </w:tcPr>
          <w:p w:rsidR="00D45F51" w:rsidRPr="00EC460F" w:rsidRDefault="00D45F51" w:rsidP="00D45F51">
            <w:pPr>
              <w:rPr>
                <w:sz w:val="20"/>
              </w:rPr>
            </w:pPr>
            <w:r w:rsidRPr="00EC460F">
              <w:rPr>
                <w:sz w:val="20"/>
              </w:rPr>
              <w:t>What type of reaction is this?</w:t>
            </w:r>
          </w:p>
        </w:tc>
      </w:tr>
    </w:tbl>
    <w:tbl>
      <w:tblPr>
        <w:tblStyle w:val="TableGrid"/>
        <w:tblpPr w:leftFromText="180" w:rightFromText="180" w:vertAnchor="page" w:horzAnchor="margin" w:tblpXSpec="right" w:tblpY="544"/>
        <w:tblW w:w="0" w:type="auto"/>
        <w:tblLook w:val="04A0" w:firstRow="1" w:lastRow="0" w:firstColumn="1" w:lastColumn="0" w:noHBand="0" w:noVBand="1"/>
      </w:tblPr>
      <w:tblGrid>
        <w:gridCol w:w="438"/>
        <w:gridCol w:w="1357"/>
        <w:gridCol w:w="1307"/>
        <w:gridCol w:w="313"/>
        <w:gridCol w:w="2693"/>
        <w:gridCol w:w="97"/>
        <w:gridCol w:w="2781"/>
      </w:tblGrid>
      <w:tr w:rsidR="00D45F51" w:rsidTr="00D45F51">
        <w:trPr>
          <w:trHeight w:val="288"/>
        </w:trPr>
        <w:tc>
          <w:tcPr>
            <w:tcW w:w="8986" w:type="dxa"/>
            <w:gridSpan w:val="7"/>
            <w:shd w:val="clear" w:color="auto" w:fill="D9D9D9" w:themeFill="background1" w:themeFillShade="D9"/>
          </w:tcPr>
          <w:p w:rsidR="00D45F51" w:rsidRPr="00D45F51" w:rsidRDefault="00D45F51" w:rsidP="00D45F51">
            <w:pPr>
              <w:jc w:val="center"/>
              <w:rPr>
                <w:rFonts w:ascii="Impact" w:hAnsi="Impact"/>
                <w:sz w:val="28"/>
              </w:rPr>
            </w:pPr>
            <w:r w:rsidRPr="00D45F51">
              <w:rPr>
                <w:rFonts w:ascii="Impact" w:hAnsi="Impact"/>
                <w:sz w:val="28"/>
              </w:rPr>
              <w:t xml:space="preserve">Reaction #6      </w:t>
            </w:r>
            <w:r>
              <w:rPr>
                <w:rFonts w:ascii="Impact" w:hAnsi="Impact"/>
                <w:sz w:val="28"/>
              </w:rPr>
              <w:t xml:space="preserve">       </w:t>
            </w:r>
            <w:r w:rsidRPr="00D45F51">
              <w:rPr>
                <w:rFonts w:ascii="Impact" w:hAnsi="Impact"/>
                <w:sz w:val="28"/>
              </w:rPr>
              <w:t xml:space="preserve">                                                                                                       Observations</w:t>
            </w:r>
          </w:p>
        </w:tc>
      </w:tr>
      <w:tr w:rsidR="00D45F51" w:rsidTr="00D45F51">
        <w:trPr>
          <w:trHeight w:val="432"/>
        </w:trPr>
        <w:tc>
          <w:tcPr>
            <w:tcW w:w="438" w:type="dxa"/>
            <w:shd w:val="clear" w:color="auto" w:fill="FFFFFF" w:themeFill="background1"/>
            <w:vAlign w:val="center"/>
          </w:tcPr>
          <w:p w:rsidR="00D45F51" w:rsidRDefault="00D45F51" w:rsidP="00D45F51">
            <w:pPr>
              <w:jc w:val="center"/>
              <w:rPr>
                <w:rFonts w:ascii="Impact" w:hAnsi="Impact"/>
                <w:sz w:val="28"/>
              </w:rPr>
            </w:pPr>
            <w:r w:rsidRPr="00AE6A63">
              <w:rPr>
                <w:b/>
              </w:rPr>
              <w:t>#1</w:t>
            </w:r>
          </w:p>
        </w:tc>
        <w:tc>
          <w:tcPr>
            <w:tcW w:w="5670" w:type="dxa"/>
            <w:gridSpan w:val="4"/>
            <w:shd w:val="clear" w:color="auto" w:fill="FFFFFF" w:themeFill="background1"/>
            <w:vAlign w:val="center"/>
          </w:tcPr>
          <w:p w:rsidR="00D45F51" w:rsidRPr="009D4B5B" w:rsidRDefault="00D45F51" w:rsidP="00D45F51">
            <w:pPr>
              <w:rPr>
                <w:rFonts w:ascii="Impact" w:hAnsi="Impact"/>
                <w:sz w:val="20"/>
              </w:rPr>
            </w:pPr>
            <w:r w:rsidRPr="009D4B5B">
              <w:rPr>
                <w:sz w:val="20"/>
              </w:rPr>
              <w:t>Place a small amount of baking soda, NaHCO</w:t>
            </w:r>
            <w:r w:rsidRPr="009D4B5B">
              <w:rPr>
                <w:sz w:val="20"/>
                <w:vertAlign w:val="subscript"/>
              </w:rPr>
              <w:t>3</w:t>
            </w:r>
            <w:r w:rsidRPr="009D4B5B">
              <w:rPr>
                <w:sz w:val="20"/>
              </w:rPr>
              <w:t xml:space="preserve">, in a test tube – about 2cm in the bottom. </w:t>
            </w:r>
          </w:p>
        </w:tc>
        <w:tc>
          <w:tcPr>
            <w:tcW w:w="2878" w:type="dxa"/>
            <w:gridSpan w:val="2"/>
            <w:vMerge w:val="restart"/>
            <w:shd w:val="clear" w:color="auto" w:fill="FFFFFF" w:themeFill="background1"/>
            <w:vAlign w:val="center"/>
          </w:tcPr>
          <w:p w:rsidR="00D45F51" w:rsidRPr="009D4B5B" w:rsidRDefault="00D45F51" w:rsidP="00D45F51">
            <w:pPr>
              <w:rPr>
                <w:rFonts w:ascii="Impact" w:hAnsi="Impact"/>
                <w:sz w:val="20"/>
              </w:rPr>
            </w:pPr>
          </w:p>
        </w:tc>
      </w:tr>
      <w:tr w:rsidR="00D45F51" w:rsidTr="00D45F51">
        <w:trPr>
          <w:trHeight w:val="432"/>
        </w:trPr>
        <w:tc>
          <w:tcPr>
            <w:tcW w:w="438" w:type="dxa"/>
            <w:shd w:val="clear" w:color="auto" w:fill="FFFFFF" w:themeFill="background1"/>
            <w:vAlign w:val="center"/>
          </w:tcPr>
          <w:p w:rsidR="00D45F51" w:rsidRPr="00AE6A63" w:rsidRDefault="00D45F51" w:rsidP="00D45F51">
            <w:pPr>
              <w:jc w:val="center"/>
              <w:rPr>
                <w:b/>
              </w:rPr>
            </w:pPr>
            <w:r>
              <w:rPr>
                <w:b/>
              </w:rPr>
              <w:t>#2</w:t>
            </w:r>
          </w:p>
        </w:tc>
        <w:tc>
          <w:tcPr>
            <w:tcW w:w="5670" w:type="dxa"/>
            <w:gridSpan w:val="4"/>
            <w:shd w:val="clear" w:color="auto" w:fill="FFFFFF" w:themeFill="background1"/>
            <w:vAlign w:val="center"/>
          </w:tcPr>
          <w:p w:rsidR="00D45F51" w:rsidRPr="009D4B5B" w:rsidRDefault="00D45F51" w:rsidP="00D45F51">
            <w:pPr>
              <w:rPr>
                <w:sz w:val="20"/>
              </w:rPr>
            </w:pPr>
            <w:r w:rsidRPr="009D4B5B">
              <w:rPr>
                <w:sz w:val="20"/>
              </w:rPr>
              <w:t xml:space="preserve">Heat the tube </w:t>
            </w:r>
            <w:r w:rsidRPr="009D4B5B">
              <w:rPr>
                <w:b/>
                <w:sz w:val="20"/>
                <w:u w:val="single"/>
              </w:rPr>
              <w:t>base</w:t>
            </w:r>
            <w:r w:rsidRPr="009D4B5B">
              <w:rPr>
                <w:sz w:val="20"/>
                <w:u w:val="single"/>
              </w:rPr>
              <w:t xml:space="preserve"> while holding it at a </w:t>
            </w:r>
            <w:r w:rsidRPr="009D4B5B">
              <w:rPr>
                <w:b/>
                <w:sz w:val="20"/>
                <w:u w:val="single"/>
              </w:rPr>
              <w:t>30</w:t>
            </w:r>
            <w:r w:rsidRPr="009D4B5B">
              <w:rPr>
                <w:b/>
                <w:sz w:val="20"/>
                <w:u w:val="single"/>
                <w:vertAlign w:val="superscript"/>
              </w:rPr>
              <w:t>o</w:t>
            </w:r>
            <w:r w:rsidRPr="009D4B5B">
              <w:rPr>
                <w:b/>
                <w:sz w:val="20"/>
                <w:u w:val="single"/>
              </w:rPr>
              <w:t xml:space="preserve"> angle</w:t>
            </w:r>
            <w:r w:rsidRPr="009D4B5B">
              <w:rPr>
                <w:sz w:val="20"/>
              </w:rPr>
              <w:t xml:space="preserve">. </w:t>
            </w:r>
            <w:r w:rsidRPr="009D4B5B">
              <w:rPr>
                <w:sz w:val="20"/>
                <w:u w:val="single"/>
              </w:rPr>
              <w:t>Do not point the open tube at anyone</w:t>
            </w:r>
            <w:r w:rsidRPr="009D4B5B">
              <w:rPr>
                <w:sz w:val="20"/>
              </w:rPr>
              <w:t>!</w:t>
            </w:r>
            <w:r>
              <w:rPr>
                <w:sz w:val="20"/>
              </w:rPr>
              <w:t xml:space="preserve"> What </w:t>
            </w:r>
            <w:r w:rsidRPr="009D4B5B">
              <w:rPr>
                <w:sz w:val="20"/>
              </w:rPr>
              <w:t>appears on the walls of the test tube while heating? Look closely…it is nothing special…its actually quite ordinary!</w:t>
            </w:r>
          </w:p>
        </w:tc>
        <w:tc>
          <w:tcPr>
            <w:tcW w:w="2878" w:type="dxa"/>
            <w:gridSpan w:val="2"/>
            <w:vMerge/>
            <w:shd w:val="clear" w:color="auto" w:fill="FFFFFF" w:themeFill="background1"/>
            <w:vAlign w:val="center"/>
          </w:tcPr>
          <w:p w:rsidR="00D45F51" w:rsidRPr="009D4B5B" w:rsidRDefault="00D45F51" w:rsidP="00D45F51">
            <w:pPr>
              <w:rPr>
                <w:sz w:val="20"/>
              </w:rPr>
            </w:pPr>
          </w:p>
        </w:tc>
      </w:tr>
      <w:tr w:rsidR="00D45F51" w:rsidTr="00D45F51">
        <w:trPr>
          <w:trHeight w:val="432"/>
        </w:trPr>
        <w:tc>
          <w:tcPr>
            <w:tcW w:w="438" w:type="dxa"/>
            <w:shd w:val="clear" w:color="auto" w:fill="FFFFFF" w:themeFill="background1"/>
            <w:vAlign w:val="center"/>
          </w:tcPr>
          <w:p w:rsidR="00D45F51" w:rsidRDefault="00D45F51" w:rsidP="00D45F51">
            <w:pPr>
              <w:jc w:val="center"/>
              <w:rPr>
                <w:b/>
              </w:rPr>
            </w:pPr>
            <w:r>
              <w:rPr>
                <w:b/>
              </w:rPr>
              <w:t>#3</w:t>
            </w:r>
          </w:p>
        </w:tc>
        <w:tc>
          <w:tcPr>
            <w:tcW w:w="5670" w:type="dxa"/>
            <w:gridSpan w:val="4"/>
            <w:shd w:val="clear" w:color="auto" w:fill="FFFFFF" w:themeFill="background1"/>
            <w:vAlign w:val="center"/>
          </w:tcPr>
          <w:p w:rsidR="00D45F51" w:rsidRPr="009D4B5B" w:rsidRDefault="00D45F51" w:rsidP="00D45F51">
            <w:pPr>
              <w:rPr>
                <w:sz w:val="20"/>
              </w:rPr>
            </w:pPr>
            <w:r w:rsidRPr="009D4B5B">
              <w:rPr>
                <w:sz w:val="20"/>
              </w:rPr>
              <w:t>Test for CO</w:t>
            </w:r>
            <w:r w:rsidRPr="009D4B5B">
              <w:rPr>
                <w:sz w:val="20"/>
                <w:vertAlign w:val="subscript"/>
              </w:rPr>
              <w:t>2</w:t>
            </w:r>
            <w:r w:rsidRPr="009D4B5B">
              <w:rPr>
                <w:sz w:val="20"/>
              </w:rPr>
              <w:t>. Light a wood splint and place the flame in the open end of the test tube (while the other end is still in the Bunsen burner flame). If the wood splint flame goes out, CO</w:t>
            </w:r>
            <w:r w:rsidRPr="009D4B5B">
              <w:rPr>
                <w:sz w:val="20"/>
                <w:vertAlign w:val="subscript"/>
              </w:rPr>
              <w:t xml:space="preserve">2 </w:t>
            </w:r>
            <w:r w:rsidRPr="009D4B5B">
              <w:rPr>
                <w:sz w:val="20"/>
              </w:rPr>
              <w:t>is present!</w:t>
            </w:r>
          </w:p>
        </w:tc>
        <w:tc>
          <w:tcPr>
            <w:tcW w:w="2878" w:type="dxa"/>
            <w:gridSpan w:val="2"/>
            <w:vMerge/>
            <w:shd w:val="clear" w:color="auto" w:fill="FFFFFF" w:themeFill="background1"/>
            <w:vAlign w:val="center"/>
          </w:tcPr>
          <w:p w:rsidR="00D45F51" w:rsidRPr="009D4B5B" w:rsidRDefault="00D45F51" w:rsidP="00D45F51">
            <w:pPr>
              <w:rPr>
                <w:sz w:val="20"/>
              </w:rPr>
            </w:pPr>
          </w:p>
        </w:tc>
      </w:tr>
      <w:tr w:rsidR="00D45F51" w:rsidTr="00D45F51">
        <w:trPr>
          <w:trHeight w:val="864"/>
        </w:trPr>
        <w:tc>
          <w:tcPr>
            <w:tcW w:w="8986" w:type="dxa"/>
            <w:gridSpan w:val="7"/>
            <w:shd w:val="clear" w:color="auto" w:fill="FFFFFF" w:themeFill="background1"/>
          </w:tcPr>
          <w:p w:rsidR="00D45F51" w:rsidRPr="009D4B5B" w:rsidRDefault="00D45F51" w:rsidP="00D45F51">
            <w:pPr>
              <w:rPr>
                <w:b/>
                <w:sz w:val="20"/>
              </w:rPr>
            </w:pPr>
            <w:r w:rsidRPr="009D4B5B">
              <w:rPr>
                <w:sz w:val="20"/>
              </w:rPr>
              <w:t xml:space="preserve">Finish the equation of this reaction: </w:t>
            </w:r>
            <w:r>
              <w:rPr>
                <w:sz w:val="20"/>
              </w:rPr>
              <w:br/>
            </w:r>
            <w:r w:rsidRPr="009D4B5B">
              <w:rPr>
                <w:sz w:val="20"/>
              </w:rPr>
              <w:br/>
            </w:r>
            <w:r w:rsidRPr="009D4B5B">
              <w:rPr>
                <w:b/>
                <w:sz w:val="20"/>
              </w:rPr>
              <w:t>2 NaHCO</w:t>
            </w:r>
            <w:r w:rsidRPr="009D4B5B">
              <w:rPr>
                <w:b/>
                <w:sz w:val="20"/>
                <w:vertAlign w:val="subscript"/>
              </w:rPr>
              <w:t>3</w:t>
            </w:r>
            <w:r w:rsidRPr="009D4B5B">
              <w:rPr>
                <w:b/>
                <w:sz w:val="20"/>
              </w:rPr>
              <w:t xml:space="preserve"> (baking soda) </w:t>
            </w:r>
            <w:r w:rsidRPr="009D4B5B">
              <w:rPr>
                <w:b/>
                <w:sz w:val="20"/>
              </w:rPr>
              <w:sym w:font="Wingdings" w:char="F0E0"/>
            </w:r>
            <w:r w:rsidRPr="009D4B5B">
              <w:rPr>
                <w:b/>
                <w:sz w:val="20"/>
              </w:rPr>
              <w:t xml:space="preserve"> Na</w:t>
            </w:r>
            <w:r w:rsidRPr="009D4B5B">
              <w:rPr>
                <w:b/>
                <w:sz w:val="20"/>
                <w:vertAlign w:val="subscript"/>
              </w:rPr>
              <w:t>2</w:t>
            </w:r>
            <w:r w:rsidRPr="009D4B5B">
              <w:rPr>
                <w:b/>
                <w:sz w:val="20"/>
              </w:rPr>
              <w:t>CO</w:t>
            </w:r>
            <w:r w:rsidRPr="009D4B5B">
              <w:rPr>
                <w:b/>
                <w:sz w:val="20"/>
                <w:vertAlign w:val="subscript"/>
              </w:rPr>
              <w:t>3</w:t>
            </w:r>
            <w:r w:rsidRPr="009D4B5B">
              <w:rPr>
                <w:b/>
                <w:sz w:val="20"/>
              </w:rPr>
              <w:t xml:space="preserve">  + CO</w:t>
            </w:r>
            <w:r w:rsidRPr="009D4B5B">
              <w:rPr>
                <w:b/>
                <w:sz w:val="20"/>
                <w:vertAlign w:val="subscript"/>
              </w:rPr>
              <w:t>2</w:t>
            </w:r>
            <w:r w:rsidRPr="009D4B5B">
              <w:rPr>
                <w:b/>
                <w:sz w:val="20"/>
              </w:rPr>
              <w:t xml:space="preserve"> + ____</w:t>
            </w:r>
            <w:r>
              <w:rPr>
                <w:b/>
                <w:sz w:val="20"/>
              </w:rPr>
              <w:t>______</w:t>
            </w:r>
            <w:r w:rsidRPr="009D4B5B">
              <w:rPr>
                <w:b/>
                <w:sz w:val="20"/>
              </w:rPr>
              <w:t>_</w:t>
            </w:r>
          </w:p>
          <w:p w:rsidR="00D45F51" w:rsidRPr="000137A3" w:rsidRDefault="00D45F51" w:rsidP="00D45F51">
            <w:pPr>
              <w:tabs>
                <w:tab w:val="left" w:pos="2865"/>
              </w:tabs>
              <w:rPr>
                <w:sz w:val="8"/>
              </w:rPr>
            </w:pPr>
          </w:p>
        </w:tc>
      </w:tr>
      <w:tr w:rsidR="00D45F51" w:rsidTr="00D45F51">
        <w:trPr>
          <w:trHeight w:val="845"/>
        </w:trPr>
        <w:tc>
          <w:tcPr>
            <w:tcW w:w="8986" w:type="dxa"/>
            <w:gridSpan w:val="7"/>
            <w:shd w:val="clear" w:color="auto" w:fill="FFFFFF" w:themeFill="background1"/>
          </w:tcPr>
          <w:p w:rsidR="00D45F51" w:rsidRDefault="00D45F51" w:rsidP="00D45F51">
            <w:r w:rsidRPr="00524C61">
              <w:rPr>
                <w:sz w:val="20"/>
              </w:rPr>
              <w:t xml:space="preserve">Finish the </w:t>
            </w:r>
            <w:r w:rsidRPr="00524C61">
              <w:rPr>
                <w:sz w:val="20"/>
                <w:u w:val="single"/>
              </w:rPr>
              <w:t>word</w:t>
            </w:r>
            <w:r w:rsidRPr="00524C61">
              <w:rPr>
                <w:sz w:val="20"/>
              </w:rPr>
              <w:t xml:space="preserve"> equation describing this reaction:</w:t>
            </w:r>
            <w:r>
              <w:tab/>
            </w:r>
            <w:r>
              <w:br/>
            </w:r>
            <w:r>
              <w:br/>
              <w:t xml:space="preserve">____________________ </w:t>
            </w:r>
            <w:r w:rsidRPr="00F121DA">
              <w:t>yields</w:t>
            </w:r>
            <w:r w:rsidRPr="00BB1918">
              <w:rPr>
                <w:sz w:val="20"/>
                <w:szCs w:val="20"/>
              </w:rPr>
              <w:t xml:space="preserve"> </w:t>
            </w:r>
            <w:r w:rsidRPr="00BB1918">
              <w:rPr>
                <w:b/>
                <w:sz w:val="20"/>
                <w:szCs w:val="20"/>
                <w:u w:val="single"/>
              </w:rPr>
              <w:t>sodium carbonate</w:t>
            </w:r>
            <w:r w:rsidRPr="00BB1918">
              <w:rPr>
                <w:sz w:val="20"/>
                <w:szCs w:val="20"/>
              </w:rPr>
              <w:t xml:space="preserve"> plus</w:t>
            </w:r>
            <w:r>
              <w:t xml:space="preserve"> _________________ </w:t>
            </w:r>
            <w:r>
              <w:rPr>
                <w:sz w:val="20"/>
                <w:szCs w:val="20"/>
              </w:rPr>
              <w:t>plus ________________</w:t>
            </w:r>
            <w:r w:rsidRPr="00BB1918">
              <w:rPr>
                <w:sz w:val="20"/>
                <w:szCs w:val="20"/>
              </w:rPr>
              <w:t xml:space="preserve"> </w:t>
            </w:r>
          </w:p>
        </w:tc>
      </w:tr>
      <w:tr w:rsidR="00D45F51" w:rsidTr="00D45F51">
        <w:trPr>
          <w:trHeight w:val="1584"/>
        </w:trPr>
        <w:tc>
          <w:tcPr>
            <w:tcW w:w="3102" w:type="dxa"/>
            <w:gridSpan w:val="3"/>
            <w:shd w:val="clear" w:color="auto" w:fill="FFFFFF" w:themeFill="background1"/>
          </w:tcPr>
          <w:p w:rsidR="00D45F51" w:rsidRPr="00524C61" w:rsidRDefault="00D45F51" w:rsidP="00D45F51">
            <w:pPr>
              <w:rPr>
                <w:sz w:val="20"/>
              </w:rPr>
            </w:pPr>
            <w:r>
              <w:rPr>
                <w:sz w:val="20"/>
              </w:rPr>
              <w:t>Why did the wood splint go out from the CO</w:t>
            </w:r>
            <w:r w:rsidRPr="00524C61">
              <w:rPr>
                <w:sz w:val="20"/>
                <w:vertAlign w:val="subscript"/>
              </w:rPr>
              <w:t>2</w:t>
            </w:r>
            <w:r>
              <w:rPr>
                <w:sz w:val="20"/>
              </w:rPr>
              <w:t xml:space="preserve"> being made?</w:t>
            </w:r>
          </w:p>
        </w:tc>
        <w:tc>
          <w:tcPr>
            <w:tcW w:w="3103" w:type="dxa"/>
            <w:gridSpan w:val="3"/>
            <w:shd w:val="clear" w:color="auto" w:fill="FFFFFF" w:themeFill="background1"/>
          </w:tcPr>
          <w:p w:rsidR="00D45F51" w:rsidRPr="00524C61" w:rsidRDefault="00D45F51" w:rsidP="003F78AA">
            <w:pPr>
              <w:rPr>
                <w:sz w:val="20"/>
              </w:rPr>
            </w:pPr>
            <w:r>
              <w:rPr>
                <w:sz w:val="20"/>
              </w:rPr>
              <w:t>Is</w:t>
            </w:r>
            <w:r w:rsidR="003F78AA">
              <w:rPr>
                <w:sz w:val="20"/>
              </w:rPr>
              <w:t xml:space="preserve"> sodium carbonate </w:t>
            </w:r>
            <w:bookmarkStart w:id="0" w:name="_GoBack"/>
            <w:bookmarkEnd w:id="0"/>
            <w:r>
              <w:rPr>
                <w:sz w:val="20"/>
              </w:rPr>
              <w:t>the same as sodium bicarbonate? What is sodium carbonate used for in real life?</w:t>
            </w:r>
          </w:p>
        </w:tc>
        <w:tc>
          <w:tcPr>
            <w:tcW w:w="2781" w:type="dxa"/>
            <w:shd w:val="clear" w:color="auto" w:fill="FFFFFF" w:themeFill="background1"/>
          </w:tcPr>
          <w:p w:rsidR="00D45F51" w:rsidRPr="00524C61" w:rsidRDefault="00D45F51" w:rsidP="00D45F51">
            <w:pPr>
              <w:rPr>
                <w:sz w:val="20"/>
              </w:rPr>
            </w:pPr>
            <w:r>
              <w:rPr>
                <w:sz w:val="20"/>
              </w:rPr>
              <w:t>What type of reaction is this?</w:t>
            </w:r>
          </w:p>
        </w:tc>
      </w:tr>
      <w:tr w:rsidR="00D45F51" w:rsidTr="00D45F51">
        <w:trPr>
          <w:trHeight w:val="288"/>
        </w:trPr>
        <w:tc>
          <w:tcPr>
            <w:tcW w:w="8986" w:type="dxa"/>
            <w:gridSpan w:val="7"/>
            <w:shd w:val="clear" w:color="auto" w:fill="D9D9D9" w:themeFill="background1" w:themeFillShade="D9"/>
          </w:tcPr>
          <w:p w:rsidR="00D45F51" w:rsidRPr="00D45F51" w:rsidRDefault="00D45F51" w:rsidP="00D45F51">
            <w:pPr>
              <w:jc w:val="center"/>
              <w:rPr>
                <w:rFonts w:ascii="Impact" w:hAnsi="Impact"/>
                <w:sz w:val="28"/>
              </w:rPr>
            </w:pPr>
            <w:r w:rsidRPr="00D45F51">
              <w:rPr>
                <w:rFonts w:ascii="Impact" w:hAnsi="Impact"/>
                <w:sz w:val="24"/>
              </w:rPr>
              <w:t>Predicting Products and Types of Reactions Practice</w:t>
            </w:r>
          </w:p>
        </w:tc>
      </w:tr>
      <w:tr w:rsidR="00D45F51" w:rsidTr="00D45F51">
        <w:trPr>
          <w:trHeight w:val="288"/>
        </w:trPr>
        <w:tc>
          <w:tcPr>
            <w:tcW w:w="8986" w:type="dxa"/>
            <w:gridSpan w:val="7"/>
            <w:shd w:val="clear" w:color="auto" w:fill="FFFFFF" w:themeFill="background1"/>
            <w:vAlign w:val="center"/>
          </w:tcPr>
          <w:p w:rsidR="00D45F51" w:rsidRPr="0058597A" w:rsidRDefault="00D45F51" w:rsidP="00D45F51">
            <w:pPr>
              <w:rPr>
                <w:b/>
                <w:sz w:val="20"/>
              </w:rPr>
            </w:pPr>
            <w:r>
              <w:rPr>
                <w:b/>
                <w:sz w:val="20"/>
              </w:rPr>
              <w:t xml:space="preserve">Directions: </w:t>
            </w:r>
            <w:r w:rsidRPr="0058597A">
              <w:rPr>
                <w:sz w:val="20"/>
              </w:rPr>
              <w:t>Identify the type of reaction, predict the products and balance the equation</w:t>
            </w:r>
          </w:p>
        </w:tc>
      </w:tr>
      <w:tr w:rsidR="00D45F51" w:rsidTr="00D45F51">
        <w:trPr>
          <w:trHeight w:val="1123"/>
        </w:trPr>
        <w:tc>
          <w:tcPr>
            <w:tcW w:w="438" w:type="dxa"/>
            <w:shd w:val="clear" w:color="auto" w:fill="FFFFFF" w:themeFill="background1"/>
            <w:vAlign w:val="center"/>
          </w:tcPr>
          <w:p w:rsidR="00D45F51" w:rsidRDefault="00D45F51" w:rsidP="00D45F51">
            <w:pPr>
              <w:jc w:val="center"/>
              <w:rPr>
                <w:rFonts w:ascii="Impact" w:hAnsi="Impact"/>
                <w:sz w:val="28"/>
              </w:rPr>
            </w:pPr>
            <w:r w:rsidRPr="00AE6A63">
              <w:rPr>
                <w:b/>
              </w:rPr>
              <w:t>#1</w:t>
            </w:r>
          </w:p>
        </w:tc>
        <w:tc>
          <w:tcPr>
            <w:tcW w:w="1357" w:type="dxa"/>
            <w:shd w:val="clear" w:color="auto" w:fill="FFFFFF" w:themeFill="background1"/>
          </w:tcPr>
          <w:p w:rsidR="00D45F51" w:rsidRDefault="00D45F51" w:rsidP="00D45F51">
            <w:pPr>
              <w:rPr>
                <w:sz w:val="20"/>
              </w:rPr>
            </w:pPr>
            <w:r>
              <w:rPr>
                <w:sz w:val="20"/>
              </w:rPr>
              <w:t>Hydrogen chloride reacts with magnesium oxide</w:t>
            </w:r>
          </w:p>
        </w:tc>
        <w:tc>
          <w:tcPr>
            <w:tcW w:w="1620" w:type="dxa"/>
            <w:gridSpan w:val="2"/>
            <w:shd w:val="clear" w:color="auto" w:fill="FFFFFF" w:themeFill="background1"/>
          </w:tcPr>
          <w:p w:rsidR="00D45F51" w:rsidRPr="000137A3" w:rsidRDefault="00D45F51" w:rsidP="00D45F51">
            <w:pPr>
              <w:rPr>
                <w:i/>
                <w:sz w:val="20"/>
              </w:rPr>
            </w:pPr>
            <w:r w:rsidRPr="000137A3">
              <w:rPr>
                <w:i/>
                <w:sz w:val="20"/>
              </w:rPr>
              <w:t>Type of Reaction</w:t>
            </w:r>
          </w:p>
        </w:tc>
        <w:tc>
          <w:tcPr>
            <w:tcW w:w="5571" w:type="dxa"/>
            <w:gridSpan w:val="3"/>
            <w:shd w:val="clear" w:color="auto" w:fill="FFFFFF" w:themeFill="background1"/>
          </w:tcPr>
          <w:p w:rsidR="00D45F51" w:rsidRDefault="00D45F51" w:rsidP="00D45F51">
            <w:pPr>
              <w:rPr>
                <w:sz w:val="20"/>
              </w:rPr>
            </w:pPr>
          </w:p>
        </w:tc>
      </w:tr>
      <w:tr w:rsidR="00D45F51" w:rsidTr="00D45F51">
        <w:trPr>
          <w:trHeight w:val="1123"/>
        </w:trPr>
        <w:tc>
          <w:tcPr>
            <w:tcW w:w="438" w:type="dxa"/>
            <w:shd w:val="clear" w:color="auto" w:fill="FFFFFF" w:themeFill="background1"/>
            <w:vAlign w:val="center"/>
          </w:tcPr>
          <w:p w:rsidR="00D45F51" w:rsidRPr="00AE6A63" w:rsidRDefault="00D45F51" w:rsidP="00D45F51">
            <w:pPr>
              <w:jc w:val="center"/>
              <w:rPr>
                <w:b/>
              </w:rPr>
            </w:pPr>
            <w:r>
              <w:rPr>
                <w:b/>
              </w:rPr>
              <w:t xml:space="preserve">#2 </w:t>
            </w:r>
          </w:p>
        </w:tc>
        <w:tc>
          <w:tcPr>
            <w:tcW w:w="1357" w:type="dxa"/>
            <w:shd w:val="clear" w:color="auto" w:fill="FFFFFF" w:themeFill="background1"/>
          </w:tcPr>
          <w:p w:rsidR="00D45F51" w:rsidRDefault="00D45F51" w:rsidP="00D45F51">
            <w:pPr>
              <w:rPr>
                <w:sz w:val="20"/>
              </w:rPr>
            </w:pPr>
            <w:r>
              <w:rPr>
                <w:sz w:val="20"/>
              </w:rPr>
              <w:t>Aluminum reacts with sodium phosphate</w:t>
            </w:r>
          </w:p>
        </w:tc>
        <w:tc>
          <w:tcPr>
            <w:tcW w:w="1620" w:type="dxa"/>
            <w:gridSpan w:val="2"/>
            <w:shd w:val="clear" w:color="auto" w:fill="FFFFFF" w:themeFill="background1"/>
          </w:tcPr>
          <w:p w:rsidR="00D45F51" w:rsidRDefault="00D45F51" w:rsidP="00D45F51">
            <w:pPr>
              <w:rPr>
                <w:sz w:val="20"/>
              </w:rPr>
            </w:pPr>
            <w:r w:rsidRPr="000137A3">
              <w:rPr>
                <w:i/>
                <w:sz w:val="20"/>
              </w:rPr>
              <w:t>Type of Reaction</w:t>
            </w:r>
          </w:p>
        </w:tc>
        <w:tc>
          <w:tcPr>
            <w:tcW w:w="5571" w:type="dxa"/>
            <w:gridSpan w:val="3"/>
            <w:shd w:val="clear" w:color="auto" w:fill="FFFFFF" w:themeFill="background1"/>
          </w:tcPr>
          <w:p w:rsidR="00D45F51" w:rsidRDefault="00D45F51" w:rsidP="00D45F51">
            <w:pPr>
              <w:rPr>
                <w:sz w:val="20"/>
              </w:rPr>
            </w:pPr>
          </w:p>
        </w:tc>
      </w:tr>
      <w:tr w:rsidR="00D45F51" w:rsidTr="00D45F51">
        <w:trPr>
          <w:trHeight w:val="1123"/>
        </w:trPr>
        <w:tc>
          <w:tcPr>
            <w:tcW w:w="438" w:type="dxa"/>
            <w:shd w:val="clear" w:color="auto" w:fill="FFFFFF" w:themeFill="background1"/>
            <w:vAlign w:val="center"/>
          </w:tcPr>
          <w:p w:rsidR="00D45F51" w:rsidRDefault="00D45F51" w:rsidP="00D45F51">
            <w:pPr>
              <w:jc w:val="center"/>
              <w:rPr>
                <w:b/>
              </w:rPr>
            </w:pPr>
            <w:r>
              <w:rPr>
                <w:b/>
              </w:rPr>
              <w:t>#3</w:t>
            </w:r>
          </w:p>
        </w:tc>
        <w:tc>
          <w:tcPr>
            <w:tcW w:w="1357" w:type="dxa"/>
            <w:shd w:val="clear" w:color="auto" w:fill="FFFFFF" w:themeFill="background1"/>
          </w:tcPr>
          <w:p w:rsidR="00D45F51" w:rsidRDefault="00D45F51" w:rsidP="00D45F51">
            <w:pPr>
              <w:rPr>
                <w:sz w:val="20"/>
              </w:rPr>
            </w:pPr>
            <w:r>
              <w:rPr>
                <w:sz w:val="20"/>
              </w:rPr>
              <w:t>Tetracarbon decoxide reacts with oxygen</w:t>
            </w:r>
          </w:p>
        </w:tc>
        <w:tc>
          <w:tcPr>
            <w:tcW w:w="1620" w:type="dxa"/>
            <w:gridSpan w:val="2"/>
            <w:shd w:val="clear" w:color="auto" w:fill="FFFFFF" w:themeFill="background1"/>
          </w:tcPr>
          <w:p w:rsidR="00D45F51" w:rsidRDefault="00D45F51" w:rsidP="00D45F51">
            <w:pPr>
              <w:rPr>
                <w:sz w:val="20"/>
              </w:rPr>
            </w:pPr>
            <w:r w:rsidRPr="000137A3">
              <w:rPr>
                <w:i/>
                <w:sz w:val="20"/>
              </w:rPr>
              <w:t>Type of Reaction</w:t>
            </w:r>
          </w:p>
        </w:tc>
        <w:tc>
          <w:tcPr>
            <w:tcW w:w="5571" w:type="dxa"/>
            <w:gridSpan w:val="3"/>
            <w:shd w:val="clear" w:color="auto" w:fill="FFFFFF" w:themeFill="background1"/>
          </w:tcPr>
          <w:p w:rsidR="00D45F51" w:rsidRDefault="00D45F51" w:rsidP="00D45F51">
            <w:pPr>
              <w:rPr>
                <w:sz w:val="20"/>
              </w:rPr>
            </w:pPr>
          </w:p>
        </w:tc>
      </w:tr>
      <w:tr w:rsidR="00D45F51" w:rsidTr="00D45F51">
        <w:trPr>
          <w:trHeight w:val="1123"/>
        </w:trPr>
        <w:tc>
          <w:tcPr>
            <w:tcW w:w="438" w:type="dxa"/>
            <w:shd w:val="clear" w:color="auto" w:fill="FFFFFF" w:themeFill="background1"/>
            <w:vAlign w:val="center"/>
          </w:tcPr>
          <w:p w:rsidR="00D45F51" w:rsidRDefault="00D45F51" w:rsidP="00D45F51">
            <w:pPr>
              <w:jc w:val="center"/>
              <w:rPr>
                <w:b/>
              </w:rPr>
            </w:pPr>
            <w:r>
              <w:rPr>
                <w:b/>
              </w:rPr>
              <w:t>#4</w:t>
            </w:r>
          </w:p>
        </w:tc>
        <w:tc>
          <w:tcPr>
            <w:tcW w:w="1357" w:type="dxa"/>
            <w:shd w:val="clear" w:color="auto" w:fill="FFFFFF" w:themeFill="background1"/>
          </w:tcPr>
          <w:p w:rsidR="00D45F51" w:rsidRDefault="00D45F51" w:rsidP="00D45F51">
            <w:pPr>
              <w:rPr>
                <w:sz w:val="20"/>
              </w:rPr>
            </w:pPr>
            <w:r>
              <w:rPr>
                <w:sz w:val="20"/>
              </w:rPr>
              <w:t>Bromine and calcium iodide react</w:t>
            </w:r>
          </w:p>
        </w:tc>
        <w:tc>
          <w:tcPr>
            <w:tcW w:w="1620" w:type="dxa"/>
            <w:gridSpan w:val="2"/>
            <w:shd w:val="clear" w:color="auto" w:fill="FFFFFF" w:themeFill="background1"/>
          </w:tcPr>
          <w:p w:rsidR="00D45F51" w:rsidRPr="000137A3" w:rsidRDefault="00D45F51" w:rsidP="00D45F51">
            <w:pPr>
              <w:rPr>
                <w:i/>
                <w:sz w:val="20"/>
              </w:rPr>
            </w:pPr>
            <w:r w:rsidRPr="000137A3">
              <w:rPr>
                <w:i/>
                <w:sz w:val="20"/>
              </w:rPr>
              <w:t>Type of Reaction</w:t>
            </w:r>
          </w:p>
        </w:tc>
        <w:tc>
          <w:tcPr>
            <w:tcW w:w="5571" w:type="dxa"/>
            <w:gridSpan w:val="3"/>
            <w:shd w:val="clear" w:color="auto" w:fill="FFFFFF" w:themeFill="background1"/>
          </w:tcPr>
          <w:p w:rsidR="00D45F51" w:rsidRDefault="00D45F51" w:rsidP="00D45F51">
            <w:pPr>
              <w:rPr>
                <w:sz w:val="20"/>
              </w:rPr>
            </w:pPr>
          </w:p>
        </w:tc>
      </w:tr>
    </w:tbl>
    <w:p w:rsidR="00CF72B6" w:rsidRPr="00D45F51" w:rsidRDefault="00CF72B6" w:rsidP="00D45F51">
      <w:pPr>
        <w:rPr>
          <w:sz w:val="2"/>
        </w:rPr>
      </w:pPr>
    </w:p>
    <w:sectPr w:rsidR="00CF72B6" w:rsidRPr="00D45F51" w:rsidSect="00D45F51">
      <w:pgSz w:w="20160" w:h="12240" w:orient="landscape" w:code="5"/>
      <w:pgMar w:top="720" w:right="720" w:bottom="720" w:left="720" w:header="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19" w:rsidRDefault="00253B19" w:rsidP="009D4B5B">
      <w:pPr>
        <w:spacing w:after="0" w:line="240" w:lineRule="auto"/>
      </w:pPr>
      <w:r>
        <w:separator/>
      </w:r>
    </w:p>
  </w:endnote>
  <w:endnote w:type="continuationSeparator" w:id="0">
    <w:p w:rsidR="00253B19" w:rsidRDefault="00253B19" w:rsidP="009D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19" w:rsidRDefault="00253B19" w:rsidP="009D4B5B">
      <w:pPr>
        <w:spacing w:after="0" w:line="240" w:lineRule="auto"/>
      </w:pPr>
      <w:r>
        <w:separator/>
      </w:r>
    </w:p>
  </w:footnote>
  <w:footnote w:type="continuationSeparator" w:id="0">
    <w:p w:rsidR="00253B19" w:rsidRDefault="00253B19" w:rsidP="009D4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63"/>
    <w:rsid w:val="000137A3"/>
    <w:rsid w:val="001F7FD1"/>
    <w:rsid w:val="00253B19"/>
    <w:rsid w:val="002C6E63"/>
    <w:rsid w:val="003316AB"/>
    <w:rsid w:val="00371FC0"/>
    <w:rsid w:val="003B0A9C"/>
    <w:rsid w:val="003C6E8F"/>
    <w:rsid w:val="003F173A"/>
    <w:rsid w:val="003F78AA"/>
    <w:rsid w:val="00442B8F"/>
    <w:rsid w:val="00524C61"/>
    <w:rsid w:val="00576D46"/>
    <w:rsid w:val="0058597A"/>
    <w:rsid w:val="00631C24"/>
    <w:rsid w:val="007E7785"/>
    <w:rsid w:val="00851E13"/>
    <w:rsid w:val="008664F7"/>
    <w:rsid w:val="008E65EA"/>
    <w:rsid w:val="009D4B5B"/>
    <w:rsid w:val="00A629B9"/>
    <w:rsid w:val="00AE6A63"/>
    <w:rsid w:val="00BE61BE"/>
    <w:rsid w:val="00CD0B5D"/>
    <w:rsid w:val="00CE12CD"/>
    <w:rsid w:val="00CF72B6"/>
    <w:rsid w:val="00D45F51"/>
    <w:rsid w:val="00DA3FDE"/>
    <w:rsid w:val="00EC460F"/>
    <w:rsid w:val="00EE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FB32"/>
  <w15:chartTrackingRefBased/>
  <w15:docId w15:val="{DDF98D0A-5F79-42D9-B7D8-4E101D9C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B"/>
  </w:style>
  <w:style w:type="paragraph" w:styleId="Footer">
    <w:name w:val="footer"/>
    <w:basedOn w:val="Normal"/>
    <w:link w:val="FooterChar"/>
    <w:uiPriority w:val="99"/>
    <w:unhideWhenUsed/>
    <w:rsid w:val="009D4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B"/>
  </w:style>
  <w:style w:type="paragraph" w:styleId="BalloonText">
    <w:name w:val="Balloon Text"/>
    <w:basedOn w:val="Normal"/>
    <w:link w:val="BalloonTextChar"/>
    <w:uiPriority w:val="99"/>
    <w:semiHidden/>
    <w:unhideWhenUsed/>
    <w:rsid w:val="00585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8</cp:revision>
  <cp:lastPrinted>2018-02-05T21:38:00Z</cp:lastPrinted>
  <dcterms:created xsi:type="dcterms:W3CDTF">2018-02-05T17:08:00Z</dcterms:created>
  <dcterms:modified xsi:type="dcterms:W3CDTF">2019-02-07T20:02:00Z</dcterms:modified>
</cp:coreProperties>
</file>