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D0971" w:rsidRDefault="00720DF0">
      <w:pPr>
        <w:jc w:val="center"/>
        <w:rPr>
          <w:b/>
          <w:color w:val="0000FF"/>
          <w:sz w:val="30"/>
          <w:szCs w:val="30"/>
          <w:u w:val="single"/>
        </w:rPr>
      </w:pPr>
      <w:r>
        <w:rPr>
          <w:b/>
          <w:color w:val="0000FF"/>
          <w:sz w:val="30"/>
          <w:szCs w:val="30"/>
          <w:u w:val="single"/>
        </w:rPr>
        <w:t>Gizmo’s “Moles” Activity Instructions</w:t>
      </w:r>
    </w:p>
    <w:p w:rsidR="005D0971" w:rsidRDefault="005D0971">
      <w:pPr>
        <w:jc w:val="center"/>
        <w:rPr>
          <w:b/>
          <w:color w:val="0000FF"/>
          <w:sz w:val="30"/>
          <w:szCs w:val="30"/>
          <w:u w:val="single"/>
        </w:rPr>
      </w:pPr>
    </w:p>
    <w:p w:rsidR="005D0971" w:rsidRDefault="00720DF0">
      <w:pPr>
        <w:rPr>
          <w:b/>
          <w:u w:val="single"/>
        </w:rPr>
      </w:pPr>
      <w:r>
        <w:rPr>
          <w:b/>
          <w:u w:val="single"/>
        </w:rPr>
        <w:t>AVOGADRO’S CONSTANT</w:t>
      </w:r>
    </w:p>
    <w:p w:rsidR="005D0971" w:rsidRPr="00B31216" w:rsidRDefault="00720DF0">
      <w:pPr>
        <w:numPr>
          <w:ilvl w:val="0"/>
          <w:numId w:val="1"/>
        </w:numPr>
        <w:rPr>
          <w:sz w:val="20"/>
        </w:rPr>
      </w:pPr>
      <w:r w:rsidRPr="00B31216">
        <w:rPr>
          <w:sz w:val="20"/>
        </w:rPr>
        <w:t>Select Copper</w:t>
      </w:r>
    </w:p>
    <w:p w:rsidR="005D0971" w:rsidRPr="00B31216" w:rsidRDefault="00720DF0">
      <w:pPr>
        <w:numPr>
          <w:ilvl w:val="0"/>
          <w:numId w:val="1"/>
        </w:numPr>
        <w:rPr>
          <w:sz w:val="20"/>
        </w:rPr>
      </w:pPr>
      <w:r w:rsidRPr="00B31216">
        <w:rPr>
          <w:sz w:val="20"/>
        </w:rPr>
        <w:t xml:space="preserve">On the left scale, drag the copper atom onto the scale. </w:t>
      </w:r>
    </w:p>
    <w:p w:rsidR="005D0971" w:rsidRPr="00B31216" w:rsidRDefault="00720DF0">
      <w:pPr>
        <w:numPr>
          <w:ilvl w:val="1"/>
          <w:numId w:val="1"/>
        </w:numPr>
        <w:rPr>
          <w:sz w:val="20"/>
        </w:rPr>
      </w:pPr>
      <w:r w:rsidRPr="00B31216">
        <w:rPr>
          <w:sz w:val="20"/>
        </w:rPr>
        <w:t>Record how much one atom of copper weighs. The symbol there is a unit that is very small, much smaller than a gram. We call it an “atomic mass unit”</w:t>
      </w:r>
    </w:p>
    <w:p w:rsidR="005D0971" w:rsidRPr="00B31216" w:rsidRDefault="00720DF0">
      <w:pPr>
        <w:numPr>
          <w:ilvl w:val="0"/>
          <w:numId w:val="1"/>
        </w:numPr>
        <w:rPr>
          <w:sz w:val="20"/>
        </w:rPr>
      </w:pPr>
      <w:r w:rsidRPr="00B31216">
        <w:rPr>
          <w:sz w:val="20"/>
        </w:rPr>
        <w:t xml:space="preserve">On the right hand side, use the slider to make your scoop bigger or smaller. </w:t>
      </w:r>
    </w:p>
    <w:p w:rsidR="005D0971" w:rsidRPr="00B31216" w:rsidRDefault="00720DF0">
      <w:pPr>
        <w:numPr>
          <w:ilvl w:val="0"/>
          <w:numId w:val="1"/>
        </w:numPr>
        <w:rPr>
          <w:sz w:val="20"/>
        </w:rPr>
      </w:pPr>
      <w:r w:rsidRPr="00B31216">
        <w:rPr>
          <w:sz w:val="20"/>
        </w:rPr>
        <w:t>Click the buttons to add or r</w:t>
      </w:r>
      <w:r w:rsidRPr="00B31216">
        <w:rPr>
          <w:sz w:val="20"/>
        </w:rPr>
        <w:t xml:space="preserve">emove molecules to the right hand scale. </w:t>
      </w:r>
    </w:p>
    <w:p w:rsidR="005D0971" w:rsidRPr="00B31216" w:rsidRDefault="00720DF0">
      <w:pPr>
        <w:numPr>
          <w:ilvl w:val="0"/>
          <w:numId w:val="1"/>
        </w:numPr>
        <w:rPr>
          <w:sz w:val="20"/>
        </w:rPr>
      </w:pPr>
      <w:r w:rsidRPr="00B31216">
        <w:rPr>
          <w:sz w:val="20"/>
        </w:rPr>
        <w:t>You want to add exactly 6.022 x 10</w:t>
      </w:r>
      <w:r w:rsidRPr="00B31216">
        <w:rPr>
          <w:sz w:val="20"/>
          <w:vertAlign w:val="superscript"/>
        </w:rPr>
        <w:t>23</w:t>
      </w:r>
      <w:r w:rsidRPr="00B31216">
        <w:rPr>
          <w:sz w:val="20"/>
        </w:rPr>
        <w:t xml:space="preserve"> atoms on the right hand scale</w:t>
      </w:r>
    </w:p>
    <w:p w:rsidR="005D0971" w:rsidRPr="00B31216" w:rsidRDefault="00B31216">
      <w:pPr>
        <w:numPr>
          <w:ilvl w:val="0"/>
          <w:numId w:val="1"/>
        </w:numPr>
        <w:rPr>
          <w:sz w:val="20"/>
        </w:rPr>
      </w:pPr>
      <w:r w:rsidRPr="00B31216">
        <w:rPr>
          <w:noProof/>
          <w:sz w:val="20"/>
          <w:lang w:val="en-US"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>
                <wp:simplePos x="0" y="0"/>
                <wp:positionH relativeFrom="column">
                  <wp:posOffset>4321128</wp:posOffset>
                </wp:positionH>
                <wp:positionV relativeFrom="paragraph">
                  <wp:posOffset>125349</wp:posOffset>
                </wp:positionV>
                <wp:extent cx="2557463" cy="1304651"/>
                <wp:effectExtent l="0" t="0" r="0" b="0"/>
                <wp:wrapSquare wrapText="bothSides" distT="114300" distB="114300" distL="114300" distR="11430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463" cy="1304651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D0971" w:rsidRPr="00B31216" w:rsidRDefault="00720DF0">
                            <w:pPr>
                              <w:spacing w:line="275" w:lineRule="auto"/>
                              <w:textDirection w:val="btLr"/>
                              <w:rPr>
                                <w:sz w:val="18"/>
                              </w:rPr>
                            </w:pPr>
                            <w:r w:rsidRPr="00B31216">
                              <w:rPr>
                                <w:color w:val="000000"/>
                                <w:sz w:val="18"/>
                              </w:rPr>
                              <w:t>Your paper should look like this for each questi</w:t>
                            </w:r>
                            <w:r w:rsidRPr="00B31216">
                              <w:rPr>
                                <w:color w:val="000000"/>
                                <w:sz w:val="18"/>
                              </w:rPr>
                              <w:t>on done in this section:</w:t>
                            </w:r>
                          </w:p>
                          <w:p w:rsidR="005D0971" w:rsidRPr="00B31216" w:rsidRDefault="005D0971">
                            <w:pPr>
                              <w:spacing w:line="275" w:lineRule="auto"/>
                              <w:textDirection w:val="btLr"/>
                              <w:rPr>
                                <w:sz w:val="18"/>
                              </w:rPr>
                            </w:pPr>
                          </w:p>
                          <w:p w:rsidR="005D0971" w:rsidRPr="00B31216" w:rsidRDefault="00720DF0">
                            <w:pPr>
                              <w:spacing w:line="275" w:lineRule="auto"/>
                              <w:textDirection w:val="btLr"/>
                              <w:rPr>
                                <w:sz w:val="18"/>
                              </w:rPr>
                            </w:pPr>
                            <w:r w:rsidRPr="00B31216"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Formula: </w:t>
                            </w:r>
                            <w:r w:rsidRPr="00B31216">
                              <w:rPr>
                                <w:i/>
                                <w:color w:val="000000"/>
                                <w:sz w:val="18"/>
                              </w:rPr>
                              <w:t>Cu</w:t>
                            </w:r>
                            <w:r w:rsidRPr="00B31216">
                              <w:rPr>
                                <w:b/>
                                <w:color w:val="000000"/>
                                <w:sz w:val="18"/>
                              </w:rPr>
                              <w:br/>
                              <w:t xml:space="preserve">One atom weighs: </w:t>
                            </w:r>
                            <w:r w:rsidRPr="00B31216"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63.55 </w:t>
                            </w:r>
                            <w:proofErr w:type="spellStart"/>
                            <w:r w:rsidRPr="00B31216">
                              <w:rPr>
                                <w:i/>
                                <w:color w:val="000000"/>
                                <w:sz w:val="18"/>
                              </w:rPr>
                              <w:t>amu</w:t>
                            </w:r>
                            <w:proofErr w:type="spellEnd"/>
                            <w:r w:rsidRPr="00B31216">
                              <w:rPr>
                                <w:b/>
                                <w:color w:val="000000"/>
                                <w:sz w:val="18"/>
                              </w:rPr>
                              <w:br/>
                              <w:t xml:space="preserve">One mole of atoms: </w:t>
                            </w:r>
                            <w:r w:rsidRPr="00B31216">
                              <w:rPr>
                                <w:i/>
                                <w:color w:val="000000"/>
                                <w:sz w:val="18"/>
                              </w:rPr>
                              <w:t>6.022 x 10</w:t>
                            </w:r>
                            <w:r w:rsidRPr="00B31216">
                              <w:rPr>
                                <w:i/>
                                <w:color w:val="000000"/>
                                <w:sz w:val="18"/>
                                <w:vertAlign w:val="superscript"/>
                              </w:rPr>
                              <w:t>23</w:t>
                            </w:r>
                            <w:r w:rsidRPr="00B31216"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atoms</w:t>
                            </w:r>
                            <w:r w:rsidRPr="00B31216">
                              <w:rPr>
                                <w:b/>
                                <w:color w:val="000000"/>
                                <w:sz w:val="18"/>
                              </w:rPr>
                              <w:br/>
                            </w:r>
                            <w:proofErr w:type="gramStart"/>
                            <w:r w:rsidRPr="00B31216">
                              <w:rPr>
                                <w:b/>
                                <w:color w:val="000000"/>
                                <w:sz w:val="18"/>
                              </w:rPr>
                              <w:t>One</w:t>
                            </w:r>
                            <w:proofErr w:type="gramEnd"/>
                            <w:r w:rsidRPr="00B31216"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 mole of atoms weighs: </w:t>
                            </w:r>
                            <w:r w:rsidRPr="00B31216">
                              <w:rPr>
                                <w:i/>
                                <w:color w:val="000000"/>
                                <w:sz w:val="18"/>
                              </w:rPr>
                              <w:t>63.55 grams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0.25pt;margin-top:9.85pt;width:201.4pt;height:102.75pt;z-index: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" filled="f" strokeweight="2.25pt">
                <v:stroke dashstyle="dot" startarrowwidth="narrow" startarrowlength="short" endarrowwidth="narrow" endarrowlength="short" joinstyle="round"/>
                <v:textbox style="mso-fit-shape-to-text:t" inset="2.53958mm,2.53958mm,2.53958mm,2.53958mm">
                  <w:txbxContent>
                    <w:p w:rsidR="005D0971" w:rsidRPr="00B31216" w:rsidRDefault="00720DF0">
                      <w:pPr>
                        <w:spacing w:line="275" w:lineRule="auto"/>
                        <w:textDirection w:val="btLr"/>
                        <w:rPr>
                          <w:sz w:val="18"/>
                        </w:rPr>
                      </w:pPr>
                      <w:r w:rsidRPr="00B31216">
                        <w:rPr>
                          <w:color w:val="000000"/>
                          <w:sz w:val="18"/>
                        </w:rPr>
                        <w:t>Your paper should look like this for each questi</w:t>
                      </w:r>
                      <w:r w:rsidRPr="00B31216">
                        <w:rPr>
                          <w:color w:val="000000"/>
                          <w:sz w:val="18"/>
                        </w:rPr>
                        <w:t>on done in this section:</w:t>
                      </w:r>
                    </w:p>
                    <w:p w:rsidR="005D0971" w:rsidRPr="00B31216" w:rsidRDefault="005D0971">
                      <w:pPr>
                        <w:spacing w:line="275" w:lineRule="auto"/>
                        <w:textDirection w:val="btLr"/>
                        <w:rPr>
                          <w:sz w:val="18"/>
                        </w:rPr>
                      </w:pPr>
                    </w:p>
                    <w:p w:rsidR="005D0971" w:rsidRPr="00B31216" w:rsidRDefault="00720DF0">
                      <w:pPr>
                        <w:spacing w:line="275" w:lineRule="auto"/>
                        <w:textDirection w:val="btLr"/>
                        <w:rPr>
                          <w:sz w:val="18"/>
                        </w:rPr>
                      </w:pPr>
                      <w:r w:rsidRPr="00B31216">
                        <w:rPr>
                          <w:b/>
                          <w:color w:val="000000"/>
                          <w:sz w:val="18"/>
                        </w:rPr>
                        <w:t xml:space="preserve">Formula: </w:t>
                      </w:r>
                      <w:r w:rsidRPr="00B31216">
                        <w:rPr>
                          <w:i/>
                          <w:color w:val="000000"/>
                          <w:sz w:val="18"/>
                        </w:rPr>
                        <w:t>Cu</w:t>
                      </w:r>
                      <w:r w:rsidRPr="00B31216">
                        <w:rPr>
                          <w:b/>
                          <w:color w:val="000000"/>
                          <w:sz w:val="18"/>
                        </w:rPr>
                        <w:br/>
                        <w:t xml:space="preserve">One atom weighs: </w:t>
                      </w:r>
                      <w:r w:rsidRPr="00B31216">
                        <w:rPr>
                          <w:i/>
                          <w:color w:val="000000"/>
                          <w:sz w:val="18"/>
                        </w:rPr>
                        <w:t xml:space="preserve">63.55 </w:t>
                      </w:r>
                      <w:proofErr w:type="spellStart"/>
                      <w:r w:rsidRPr="00B31216">
                        <w:rPr>
                          <w:i/>
                          <w:color w:val="000000"/>
                          <w:sz w:val="18"/>
                        </w:rPr>
                        <w:t>amu</w:t>
                      </w:r>
                      <w:proofErr w:type="spellEnd"/>
                      <w:r w:rsidRPr="00B31216">
                        <w:rPr>
                          <w:b/>
                          <w:color w:val="000000"/>
                          <w:sz w:val="18"/>
                        </w:rPr>
                        <w:br/>
                        <w:t xml:space="preserve">One mole of atoms: </w:t>
                      </w:r>
                      <w:r w:rsidRPr="00B31216">
                        <w:rPr>
                          <w:i/>
                          <w:color w:val="000000"/>
                          <w:sz w:val="18"/>
                        </w:rPr>
                        <w:t>6.022 x 10</w:t>
                      </w:r>
                      <w:r w:rsidRPr="00B31216">
                        <w:rPr>
                          <w:i/>
                          <w:color w:val="000000"/>
                          <w:sz w:val="18"/>
                          <w:vertAlign w:val="superscript"/>
                        </w:rPr>
                        <w:t>23</w:t>
                      </w:r>
                      <w:r w:rsidRPr="00B31216">
                        <w:rPr>
                          <w:i/>
                          <w:color w:val="000000"/>
                          <w:sz w:val="18"/>
                        </w:rPr>
                        <w:t xml:space="preserve"> atoms</w:t>
                      </w:r>
                      <w:r w:rsidRPr="00B31216">
                        <w:rPr>
                          <w:b/>
                          <w:color w:val="000000"/>
                          <w:sz w:val="18"/>
                        </w:rPr>
                        <w:br/>
                      </w:r>
                      <w:proofErr w:type="gramStart"/>
                      <w:r w:rsidRPr="00B31216">
                        <w:rPr>
                          <w:b/>
                          <w:color w:val="000000"/>
                          <w:sz w:val="18"/>
                        </w:rPr>
                        <w:t>One</w:t>
                      </w:r>
                      <w:proofErr w:type="gramEnd"/>
                      <w:r w:rsidRPr="00B31216">
                        <w:rPr>
                          <w:b/>
                          <w:color w:val="000000"/>
                          <w:sz w:val="18"/>
                        </w:rPr>
                        <w:t xml:space="preserve"> mole of atoms weighs: </w:t>
                      </w:r>
                      <w:r w:rsidRPr="00B31216">
                        <w:rPr>
                          <w:i/>
                          <w:color w:val="000000"/>
                          <w:sz w:val="18"/>
                        </w:rPr>
                        <w:t>63.55 grams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0DF0" w:rsidRPr="00B31216">
        <w:rPr>
          <w:sz w:val="20"/>
        </w:rPr>
        <w:t>Record how much 6.022 x 10</w:t>
      </w:r>
      <w:r w:rsidR="00720DF0" w:rsidRPr="00B31216">
        <w:rPr>
          <w:sz w:val="20"/>
          <w:vertAlign w:val="superscript"/>
        </w:rPr>
        <w:t>23</w:t>
      </w:r>
      <w:r w:rsidR="00720DF0" w:rsidRPr="00B31216">
        <w:rPr>
          <w:sz w:val="20"/>
        </w:rPr>
        <w:t xml:space="preserve"> atoms weighs according to the right hand scale. </w:t>
      </w:r>
    </w:p>
    <w:p w:rsidR="005D0971" w:rsidRPr="00B31216" w:rsidRDefault="00720DF0">
      <w:pPr>
        <w:numPr>
          <w:ilvl w:val="0"/>
          <w:numId w:val="1"/>
        </w:numPr>
        <w:rPr>
          <w:sz w:val="20"/>
        </w:rPr>
      </w:pPr>
      <w:r w:rsidRPr="00B31216">
        <w:rPr>
          <w:sz w:val="20"/>
        </w:rPr>
        <w:t>Repeat with Sulfur</w:t>
      </w:r>
    </w:p>
    <w:p w:rsidR="005D0971" w:rsidRPr="00B31216" w:rsidRDefault="00720DF0">
      <w:pPr>
        <w:numPr>
          <w:ilvl w:val="0"/>
          <w:numId w:val="1"/>
        </w:numPr>
        <w:rPr>
          <w:sz w:val="20"/>
        </w:rPr>
      </w:pPr>
      <w:r w:rsidRPr="00B31216">
        <w:rPr>
          <w:sz w:val="20"/>
        </w:rPr>
        <w:t>Repeat with FeCl</w:t>
      </w:r>
      <w:r w:rsidRPr="00B31216">
        <w:rPr>
          <w:sz w:val="20"/>
          <w:vertAlign w:val="subscript"/>
        </w:rPr>
        <w:t>2</w:t>
      </w:r>
      <w:r w:rsidRPr="00B31216">
        <w:rPr>
          <w:sz w:val="20"/>
        </w:rPr>
        <w:t xml:space="preserve"> - Drag JUST the FeCl</w:t>
      </w:r>
      <w:r w:rsidRPr="00B31216">
        <w:rPr>
          <w:sz w:val="20"/>
          <w:vertAlign w:val="subscript"/>
        </w:rPr>
        <w:t>2</w:t>
      </w:r>
      <w:r w:rsidRPr="00B31216">
        <w:rPr>
          <w:sz w:val="20"/>
        </w:rPr>
        <w:t xml:space="preserve"> compound onto the left scale, don’t drag the individual atoms. </w:t>
      </w:r>
    </w:p>
    <w:p w:rsidR="005D0971" w:rsidRPr="00B31216" w:rsidRDefault="00720DF0">
      <w:pPr>
        <w:numPr>
          <w:ilvl w:val="0"/>
          <w:numId w:val="1"/>
        </w:numPr>
        <w:rPr>
          <w:sz w:val="20"/>
        </w:rPr>
      </w:pPr>
      <w:r w:rsidRPr="00B31216">
        <w:rPr>
          <w:sz w:val="20"/>
        </w:rPr>
        <w:t>Repeat with KMnO</w:t>
      </w:r>
      <w:r w:rsidRPr="00B31216">
        <w:rPr>
          <w:sz w:val="20"/>
          <w:vertAlign w:val="subscript"/>
        </w:rPr>
        <w:t xml:space="preserve">4 </w:t>
      </w:r>
      <w:r w:rsidRPr="00B31216">
        <w:rPr>
          <w:sz w:val="20"/>
        </w:rPr>
        <w:t>-</w:t>
      </w:r>
      <w:r w:rsidRPr="00B31216">
        <w:rPr>
          <w:sz w:val="20"/>
          <w:vertAlign w:val="subscript"/>
        </w:rPr>
        <w:t xml:space="preserve"> </w:t>
      </w:r>
      <w:r w:rsidRPr="00B31216">
        <w:rPr>
          <w:sz w:val="20"/>
        </w:rPr>
        <w:t>Drag JUST the KMnO</w:t>
      </w:r>
      <w:r w:rsidRPr="00B31216">
        <w:rPr>
          <w:sz w:val="20"/>
          <w:vertAlign w:val="subscript"/>
        </w:rPr>
        <w:t>4</w:t>
      </w:r>
      <w:r w:rsidRPr="00B31216">
        <w:rPr>
          <w:sz w:val="20"/>
        </w:rPr>
        <w:t xml:space="preserve"> compound onto the left scale, don’t drag the individual atoms</w:t>
      </w:r>
    </w:p>
    <w:p w:rsidR="005D0971" w:rsidRDefault="005D0971"/>
    <w:p w:rsidR="005D0971" w:rsidRDefault="00720DF0">
      <w:pPr>
        <w:rPr>
          <w:b/>
          <w:u w:val="single"/>
        </w:rPr>
      </w:pPr>
      <w:r>
        <w:rPr>
          <w:b/>
          <w:u w:val="single"/>
        </w:rPr>
        <w:t>CONVERSIONS</w:t>
      </w:r>
    </w:p>
    <w:p w:rsidR="005D0971" w:rsidRPr="00B31216" w:rsidRDefault="00720DF0">
      <w:pPr>
        <w:numPr>
          <w:ilvl w:val="0"/>
          <w:numId w:val="2"/>
        </w:numPr>
        <w:rPr>
          <w:sz w:val="20"/>
        </w:rPr>
      </w:pPr>
      <w:r w:rsidRPr="00B31216">
        <w:rPr>
          <w:sz w:val="20"/>
        </w:rPr>
        <w:t xml:space="preserve"> Note the empty jars on the shelf that can be filled by using the slider. Set the amount to 1.000 moles of carbon (</w:t>
      </w:r>
      <w:proofErr w:type="spellStart"/>
      <w:r w:rsidRPr="00B31216">
        <w:rPr>
          <w:sz w:val="20"/>
        </w:rPr>
        <w:t>mol</w:t>
      </w:r>
      <w:proofErr w:type="spellEnd"/>
      <w:r w:rsidRPr="00B31216">
        <w:rPr>
          <w:sz w:val="20"/>
        </w:rPr>
        <w:t xml:space="preserve"> C), then press Start. </w:t>
      </w:r>
      <w:r w:rsidRPr="00B31216">
        <w:rPr>
          <w:sz w:val="20"/>
        </w:rPr>
        <w:t xml:space="preserve">Each jar holds exactly one mole of atoms. </w:t>
      </w:r>
    </w:p>
    <w:p w:rsidR="005D0971" w:rsidRPr="00B31216" w:rsidRDefault="00720DF0">
      <w:pPr>
        <w:numPr>
          <w:ilvl w:val="1"/>
          <w:numId w:val="2"/>
        </w:numPr>
        <w:rPr>
          <w:sz w:val="20"/>
        </w:rPr>
      </w:pPr>
      <w:r w:rsidRPr="00B31216">
        <w:rPr>
          <w:sz w:val="20"/>
        </w:rPr>
        <w:t xml:space="preserve">Record how much 1 mole of carbon weighs and how many atoms are in it. </w:t>
      </w:r>
    </w:p>
    <w:p w:rsidR="005D0971" w:rsidRPr="00B31216" w:rsidRDefault="00B31216">
      <w:pPr>
        <w:numPr>
          <w:ilvl w:val="0"/>
          <w:numId w:val="2"/>
        </w:numPr>
        <w:rPr>
          <w:sz w:val="20"/>
        </w:rPr>
      </w:pPr>
      <w:r w:rsidRPr="00B31216">
        <w:rPr>
          <w:noProof/>
          <w:sz w:val="20"/>
          <w:lang w:val="en-US"/>
        </w:rPr>
        <mc:AlternateContent>
          <mc:Choice Requires="wps">
            <w:drawing>
              <wp:anchor distT="114300" distB="114300" distL="114300" distR="114300" simplePos="0" relativeHeight="251659264" behindDoc="0" locked="0" layoutInCell="1" hidden="0" allowOverlap="1">
                <wp:simplePos x="0" y="0"/>
                <wp:positionH relativeFrom="column">
                  <wp:posOffset>3313765</wp:posOffset>
                </wp:positionH>
                <wp:positionV relativeFrom="paragraph">
                  <wp:posOffset>145720</wp:posOffset>
                </wp:positionV>
                <wp:extent cx="3605213" cy="1111527"/>
                <wp:effectExtent l="0" t="0" r="0" b="0"/>
                <wp:wrapSquare wrapText="bothSides" distT="114300" distB="114300" distL="114300" distR="11430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213" cy="1111527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D0971" w:rsidRPr="00B31216" w:rsidRDefault="00720DF0">
                            <w:pPr>
                              <w:spacing w:line="275" w:lineRule="auto"/>
                              <w:textDirection w:val="btLr"/>
                              <w:rPr>
                                <w:sz w:val="18"/>
                              </w:rPr>
                            </w:pPr>
                            <w:r w:rsidRPr="00B31216">
                              <w:rPr>
                                <w:color w:val="000000"/>
                                <w:sz w:val="18"/>
                              </w:rPr>
                              <w:t>Your paper should look like this for each question in this section:</w:t>
                            </w:r>
                          </w:p>
                          <w:p w:rsidR="005D0971" w:rsidRPr="00B31216" w:rsidRDefault="005D0971">
                            <w:pPr>
                              <w:spacing w:line="275" w:lineRule="auto"/>
                              <w:textDirection w:val="btLr"/>
                              <w:rPr>
                                <w:sz w:val="18"/>
                              </w:rPr>
                            </w:pPr>
                          </w:p>
                          <w:p w:rsidR="005D0971" w:rsidRPr="00B31216" w:rsidRDefault="00720DF0">
                            <w:pPr>
                              <w:spacing w:line="275" w:lineRule="auto"/>
                              <w:textDirection w:val="btLr"/>
                              <w:rPr>
                                <w:sz w:val="18"/>
                              </w:rPr>
                            </w:pPr>
                            <w:r w:rsidRPr="00B31216"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Formula: </w:t>
                            </w:r>
                            <w:r w:rsidRPr="00B31216">
                              <w:rPr>
                                <w:i/>
                                <w:color w:val="000000"/>
                                <w:sz w:val="18"/>
                              </w:rPr>
                              <w:t>Cu</w:t>
                            </w:r>
                            <w:r w:rsidRPr="00B31216">
                              <w:rPr>
                                <w:b/>
                                <w:color w:val="000000"/>
                                <w:sz w:val="18"/>
                              </w:rPr>
                              <w:br/>
                              <w:t xml:space="preserve">Number of moles: </w:t>
                            </w:r>
                            <w:r w:rsidRPr="00B31216">
                              <w:rPr>
                                <w:i/>
                                <w:color w:val="000000"/>
                                <w:sz w:val="18"/>
                              </w:rPr>
                              <w:t>1 mole</w:t>
                            </w:r>
                          </w:p>
                          <w:p w:rsidR="005D0971" w:rsidRPr="00B31216" w:rsidRDefault="00720DF0">
                            <w:pPr>
                              <w:spacing w:line="275" w:lineRule="auto"/>
                              <w:textDirection w:val="btLr"/>
                              <w:rPr>
                                <w:sz w:val="18"/>
                              </w:rPr>
                            </w:pPr>
                            <w:r w:rsidRPr="00B31216"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This amount weighs: </w:t>
                            </w:r>
                            <w:r w:rsidRPr="00B31216">
                              <w:rPr>
                                <w:i/>
                                <w:color w:val="000000"/>
                                <w:sz w:val="18"/>
                              </w:rPr>
                              <w:t>63.55 grams</w:t>
                            </w:r>
                            <w:r w:rsidRPr="00B31216">
                              <w:rPr>
                                <w:b/>
                                <w:color w:val="000000"/>
                                <w:sz w:val="18"/>
                              </w:rPr>
                              <w:br/>
                            </w:r>
                            <w:proofErr w:type="gramStart"/>
                            <w:r w:rsidRPr="00B31216">
                              <w:rPr>
                                <w:b/>
                                <w:color w:val="000000"/>
                                <w:sz w:val="18"/>
                              </w:rPr>
                              <w:t>This</w:t>
                            </w:r>
                            <w:proofErr w:type="gramEnd"/>
                            <w:r w:rsidRPr="00B31216"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 amount has this many atoms (or molecules): </w:t>
                            </w:r>
                            <w:r w:rsidRPr="00B31216">
                              <w:rPr>
                                <w:i/>
                                <w:color w:val="000000"/>
                                <w:sz w:val="18"/>
                              </w:rPr>
                              <w:t>6.022 x 10</w:t>
                            </w:r>
                            <w:r w:rsidRPr="00B31216">
                              <w:rPr>
                                <w:i/>
                                <w:color w:val="000000"/>
                                <w:sz w:val="18"/>
                                <w:vertAlign w:val="superscript"/>
                              </w:rPr>
                              <w:t>23</w:t>
                            </w:r>
                            <w:r w:rsidRPr="00B31216"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260.95pt;margin-top:11.45pt;width:283.9pt;height:87.5pt;z-index:25165926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" filled="f" strokeweight="2.25pt">
                <v:stroke dashstyle="dot" startarrowwidth="narrow" startarrowlength="short" endarrowwidth="narrow" endarrowlength="short" joinstyle="round"/>
                <v:textbox style="mso-fit-shape-to-text:t" inset="2.53958mm,2.53958mm,2.53958mm,2.53958mm">
                  <w:txbxContent>
                    <w:p w:rsidR="005D0971" w:rsidRPr="00B31216" w:rsidRDefault="00720DF0">
                      <w:pPr>
                        <w:spacing w:line="275" w:lineRule="auto"/>
                        <w:textDirection w:val="btLr"/>
                        <w:rPr>
                          <w:sz w:val="18"/>
                        </w:rPr>
                      </w:pPr>
                      <w:r w:rsidRPr="00B31216">
                        <w:rPr>
                          <w:color w:val="000000"/>
                          <w:sz w:val="18"/>
                        </w:rPr>
                        <w:t>Your paper should look like this for each question in this section:</w:t>
                      </w:r>
                    </w:p>
                    <w:p w:rsidR="005D0971" w:rsidRPr="00B31216" w:rsidRDefault="005D0971">
                      <w:pPr>
                        <w:spacing w:line="275" w:lineRule="auto"/>
                        <w:textDirection w:val="btLr"/>
                        <w:rPr>
                          <w:sz w:val="18"/>
                        </w:rPr>
                      </w:pPr>
                    </w:p>
                    <w:p w:rsidR="005D0971" w:rsidRPr="00B31216" w:rsidRDefault="00720DF0">
                      <w:pPr>
                        <w:spacing w:line="275" w:lineRule="auto"/>
                        <w:textDirection w:val="btLr"/>
                        <w:rPr>
                          <w:sz w:val="18"/>
                        </w:rPr>
                      </w:pPr>
                      <w:r w:rsidRPr="00B31216">
                        <w:rPr>
                          <w:b/>
                          <w:color w:val="000000"/>
                          <w:sz w:val="18"/>
                        </w:rPr>
                        <w:t xml:space="preserve">Formula: </w:t>
                      </w:r>
                      <w:r w:rsidRPr="00B31216">
                        <w:rPr>
                          <w:i/>
                          <w:color w:val="000000"/>
                          <w:sz w:val="18"/>
                        </w:rPr>
                        <w:t>Cu</w:t>
                      </w:r>
                      <w:r w:rsidRPr="00B31216">
                        <w:rPr>
                          <w:b/>
                          <w:color w:val="000000"/>
                          <w:sz w:val="18"/>
                        </w:rPr>
                        <w:br/>
                        <w:t xml:space="preserve">Number of moles: </w:t>
                      </w:r>
                      <w:r w:rsidRPr="00B31216">
                        <w:rPr>
                          <w:i/>
                          <w:color w:val="000000"/>
                          <w:sz w:val="18"/>
                        </w:rPr>
                        <w:t>1 mole</w:t>
                      </w:r>
                    </w:p>
                    <w:p w:rsidR="005D0971" w:rsidRPr="00B31216" w:rsidRDefault="00720DF0">
                      <w:pPr>
                        <w:spacing w:line="275" w:lineRule="auto"/>
                        <w:textDirection w:val="btLr"/>
                        <w:rPr>
                          <w:sz w:val="18"/>
                        </w:rPr>
                      </w:pPr>
                      <w:r w:rsidRPr="00B31216">
                        <w:rPr>
                          <w:b/>
                          <w:color w:val="000000"/>
                          <w:sz w:val="18"/>
                        </w:rPr>
                        <w:t xml:space="preserve">This amount weighs: </w:t>
                      </w:r>
                      <w:r w:rsidRPr="00B31216">
                        <w:rPr>
                          <w:i/>
                          <w:color w:val="000000"/>
                          <w:sz w:val="18"/>
                        </w:rPr>
                        <w:t>63.55 grams</w:t>
                      </w:r>
                      <w:r w:rsidRPr="00B31216">
                        <w:rPr>
                          <w:b/>
                          <w:color w:val="000000"/>
                          <w:sz w:val="18"/>
                        </w:rPr>
                        <w:br/>
                      </w:r>
                      <w:proofErr w:type="gramStart"/>
                      <w:r w:rsidRPr="00B31216">
                        <w:rPr>
                          <w:b/>
                          <w:color w:val="000000"/>
                          <w:sz w:val="18"/>
                        </w:rPr>
                        <w:t>This</w:t>
                      </w:r>
                      <w:proofErr w:type="gramEnd"/>
                      <w:r w:rsidRPr="00B31216">
                        <w:rPr>
                          <w:b/>
                          <w:color w:val="000000"/>
                          <w:sz w:val="18"/>
                        </w:rPr>
                        <w:t xml:space="preserve"> amount has this many atoms (or molecules): </w:t>
                      </w:r>
                      <w:r w:rsidRPr="00B31216">
                        <w:rPr>
                          <w:i/>
                          <w:color w:val="000000"/>
                          <w:sz w:val="18"/>
                        </w:rPr>
                        <w:t>6.022 x 10</w:t>
                      </w:r>
                      <w:r w:rsidRPr="00B31216">
                        <w:rPr>
                          <w:i/>
                          <w:color w:val="000000"/>
                          <w:sz w:val="18"/>
                          <w:vertAlign w:val="superscript"/>
                        </w:rPr>
                        <w:t>23</w:t>
                      </w:r>
                      <w:r w:rsidRPr="00B31216">
                        <w:rPr>
                          <w:i/>
                          <w:color w:val="000000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0DF0" w:rsidRPr="00B31216">
        <w:rPr>
          <w:sz w:val="20"/>
        </w:rPr>
        <w:t>Repeat but this time set the amount to 1.500 moles of carbon. Then again for 2.000 moles.</w:t>
      </w:r>
    </w:p>
    <w:p w:rsidR="005D0971" w:rsidRPr="00B31216" w:rsidRDefault="00720DF0">
      <w:pPr>
        <w:numPr>
          <w:ilvl w:val="0"/>
          <w:numId w:val="2"/>
        </w:numPr>
        <w:rPr>
          <w:sz w:val="20"/>
        </w:rPr>
      </w:pPr>
      <w:r w:rsidRPr="00B31216">
        <w:rPr>
          <w:sz w:val="20"/>
        </w:rPr>
        <w:t>Repeat but this time set the amount to 1.000 moles of Cu</w:t>
      </w:r>
      <w:r w:rsidRPr="00B31216">
        <w:rPr>
          <w:sz w:val="20"/>
          <w:vertAlign w:val="subscript"/>
        </w:rPr>
        <w:t>2</w:t>
      </w:r>
      <w:r w:rsidRPr="00B31216">
        <w:rPr>
          <w:sz w:val="20"/>
        </w:rPr>
        <w:t>O</w:t>
      </w:r>
    </w:p>
    <w:p w:rsidR="005D0971" w:rsidRPr="00B31216" w:rsidRDefault="00720DF0">
      <w:pPr>
        <w:numPr>
          <w:ilvl w:val="0"/>
          <w:numId w:val="2"/>
        </w:numPr>
        <w:rPr>
          <w:sz w:val="20"/>
        </w:rPr>
      </w:pPr>
      <w:r w:rsidRPr="00B31216">
        <w:rPr>
          <w:sz w:val="20"/>
        </w:rPr>
        <w:t xml:space="preserve">Repeat but this time set the amount </w:t>
      </w:r>
      <w:r w:rsidRPr="00B31216">
        <w:rPr>
          <w:sz w:val="20"/>
        </w:rPr>
        <w:t>to 1.000 moles of Cu</w:t>
      </w:r>
      <w:r w:rsidRPr="00B31216">
        <w:rPr>
          <w:sz w:val="20"/>
          <w:vertAlign w:val="subscript"/>
        </w:rPr>
        <w:t>2</w:t>
      </w:r>
      <w:r w:rsidRPr="00B31216">
        <w:rPr>
          <w:sz w:val="20"/>
        </w:rPr>
        <w:t>O, then 1.500 moles of Cu</w:t>
      </w:r>
      <w:r w:rsidRPr="00B31216">
        <w:rPr>
          <w:sz w:val="20"/>
          <w:vertAlign w:val="subscript"/>
        </w:rPr>
        <w:t>2</w:t>
      </w:r>
      <w:r w:rsidRPr="00B31216">
        <w:rPr>
          <w:sz w:val="20"/>
        </w:rPr>
        <w:t xml:space="preserve">O, </w:t>
      </w:r>
      <w:r w:rsidRPr="00B31216">
        <w:rPr>
          <w:sz w:val="20"/>
        </w:rPr>
        <w:br/>
        <w:t>then 2.000 moles of Cu</w:t>
      </w:r>
      <w:r w:rsidRPr="00B31216">
        <w:rPr>
          <w:sz w:val="20"/>
          <w:vertAlign w:val="subscript"/>
        </w:rPr>
        <w:t>2</w:t>
      </w:r>
      <w:r w:rsidRPr="00B31216">
        <w:rPr>
          <w:sz w:val="20"/>
        </w:rPr>
        <w:t xml:space="preserve">O. - Make sure you are recording all your values. </w:t>
      </w:r>
    </w:p>
    <w:p w:rsidR="005D0971" w:rsidRPr="00B31216" w:rsidRDefault="00720DF0">
      <w:pPr>
        <w:numPr>
          <w:ilvl w:val="0"/>
          <w:numId w:val="2"/>
        </w:numPr>
        <w:rPr>
          <w:sz w:val="20"/>
        </w:rPr>
      </w:pPr>
      <w:r w:rsidRPr="00B31216">
        <w:rPr>
          <w:i/>
          <w:sz w:val="20"/>
          <w:u w:val="single"/>
        </w:rPr>
        <w:t>Write a statement</w:t>
      </w:r>
      <w:r w:rsidRPr="00B31216">
        <w:rPr>
          <w:sz w:val="20"/>
        </w:rPr>
        <w:t xml:space="preserve"> about what you notice regarding the mass and number of atoms based on the number of moles. Things to think about - is it a consistent pattern? Does it matter what formula you are using - for mass and number of atoms, or just one of those? Can you imagine </w:t>
      </w:r>
      <w:r w:rsidRPr="00B31216">
        <w:rPr>
          <w:sz w:val="20"/>
        </w:rPr>
        <w:t>how you could predict how many atoms are in 3 moles of Carbon or in 3 moles of Cu</w:t>
      </w:r>
      <w:r w:rsidRPr="00B31216">
        <w:rPr>
          <w:sz w:val="20"/>
          <w:vertAlign w:val="subscript"/>
        </w:rPr>
        <w:t>2</w:t>
      </w:r>
      <w:r w:rsidRPr="00B31216">
        <w:rPr>
          <w:sz w:val="20"/>
        </w:rPr>
        <w:t xml:space="preserve">O? Basically - what is this section of the activity trying to show you??? </w:t>
      </w:r>
    </w:p>
    <w:p w:rsidR="005D0971" w:rsidRDefault="005D0971"/>
    <w:p w:rsidR="005D0971" w:rsidRDefault="00720DF0">
      <w:pPr>
        <w:rPr>
          <w:b/>
          <w:u w:val="single"/>
        </w:rPr>
      </w:pPr>
      <w:r>
        <w:rPr>
          <w:b/>
          <w:u w:val="single"/>
        </w:rPr>
        <w:t>DIMENSIONAL ANALYSIS</w:t>
      </w:r>
    </w:p>
    <w:p w:rsidR="005D0971" w:rsidRPr="00B31216" w:rsidRDefault="00720DF0">
      <w:pPr>
        <w:numPr>
          <w:ilvl w:val="0"/>
          <w:numId w:val="3"/>
        </w:numPr>
        <w:rPr>
          <w:sz w:val="20"/>
        </w:rPr>
      </w:pPr>
      <w:r w:rsidRPr="00B31216">
        <w:rPr>
          <w:sz w:val="20"/>
        </w:rPr>
        <w:t>The key to this part is to remember that when doing dimensional analysis, one</w:t>
      </w:r>
      <w:r w:rsidRPr="00B31216">
        <w:rPr>
          <w:sz w:val="20"/>
        </w:rPr>
        <w:t xml:space="preserve"> unit on top and one unit on the bottom cancel out. Use that to help you figure out how to solve the problems!</w:t>
      </w:r>
    </w:p>
    <w:p w:rsidR="005D0971" w:rsidRPr="00B31216" w:rsidRDefault="00720DF0">
      <w:pPr>
        <w:numPr>
          <w:ilvl w:val="0"/>
          <w:numId w:val="3"/>
        </w:numPr>
        <w:rPr>
          <w:sz w:val="20"/>
        </w:rPr>
      </w:pPr>
      <w:r w:rsidRPr="00B31216">
        <w:rPr>
          <w:sz w:val="20"/>
        </w:rPr>
        <w:t xml:space="preserve">Drag tiles down to the bottom work area to set up a correct line method set up. </w:t>
      </w:r>
    </w:p>
    <w:p w:rsidR="005D0971" w:rsidRPr="00B31216" w:rsidRDefault="00720DF0">
      <w:pPr>
        <w:numPr>
          <w:ilvl w:val="1"/>
          <w:numId w:val="3"/>
        </w:numPr>
        <w:rPr>
          <w:sz w:val="20"/>
        </w:rPr>
      </w:pPr>
      <w:r w:rsidRPr="00B31216">
        <w:rPr>
          <w:sz w:val="20"/>
        </w:rPr>
        <w:t>Click “flip tile” if you want to switch which part is on top and</w:t>
      </w:r>
      <w:r w:rsidRPr="00B31216">
        <w:rPr>
          <w:sz w:val="20"/>
        </w:rPr>
        <w:t xml:space="preserve"> bottom of the conversion factor. </w:t>
      </w:r>
    </w:p>
    <w:p w:rsidR="005D0971" w:rsidRPr="00B31216" w:rsidRDefault="00720DF0">
      <w:pPr>
        <w:numPr>
          <w:ilvl w:val="0"/>
          <w:numId w:val="3"/>
        </w:numPr>
        <w:rPr>
          <w:sz w:val="20"/>
        </w:rPr>
      </w:pPr>
      <w:r w:rsidRPr="00B31216">
        <w:rPr>
          <w:sz w:val="20"/>
        </w:rPr>
        <w:t xml:space="preserve">Click “show units” and “show numerical result” when you think you are done. </w:t>
      </w:r>
    </w:p>
    <w:p w:rsidR="005D0971" w:rsidRPr="00B31216" w:rsidRDefault="00720DF0">
      <w:pPr>
        <w:numPr>
          <w:ilvl w:val="0"/>
          <w:numId w:val="3"/>
        </w:numPr>
        <w:rPr>
          <w:sz w:val="20"/>
        </w:rPr>
      </w:pPr>
      <w:r w:rsidRPr="00B31216">
        <w:rPr>
          <w:sz w:val="20"/>
        </w:rPr>
        <w:t xml:space="preserve">Click “check” to see if you are correct. </w:t>
      </w:r>
    </w:p>
    <w:p w:rsidR="005D0971" w:rsidRPr="00B31216" w:rsidRDefault="00720DF0">
      <w:pPr>
        <w:numPr>
          <w:ilvl w:val="0"/>
          <w:numId w:val="3"/>
        </w:numPr>
        <w:rPr>
          <w:sz w:val="20"/>
        </w:rPr>
      </w:pPr>
      <w:r w:rsidRPr="00B31216">
        <w:rPr>
          <w:noProof/>
          <w:sz w:val="20"/>
          <w:lang w:val="en-US"/>
        </w:rPr>
        <mc:AlternateContent>
          <mc:Choice Requires="wpg">
            <w:drawing>
              <wp:anchor distT="114300" distB="114300" distL="114300" distR="114300" simplePos="0" relativeHeight="251660288" behindDoc="0" locked="0" layoutInCell="1" hidden="0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119380</wp:posOffset>
                </wp:positionV>
                <wp:extent cx="4176395" cy="975360"/>
                <wp:effectExtent l="19050" t="19050" r="14605" b="15240"/>
                <wp:wrapSquare wrapText="bothSides" distT="114300" distB="114300" distL="114300" distR="11430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6395" cy="975360"/>
                          <a:chOff x="1490000" y="2382075"/>
                          <a:chExt cx="4950639" cy="1145700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1490000" y="2382075"/>
                            <a:ext cx="4950639" cy="1073593"/>
                          </a:xfrm>
                          <a:prstGeom prst="rect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5D0971" w:rsidRPr="00B31216" w:rsidRDefault="00720DF0">
                              <w:pPr>
                                <w:spacing w:line="275" w:lineRule="auto"/>
                                <w:textDirection w:val="btLr"/>
                                <w:rPr>
                                  <w:sz w:val="18"/>
                                </w:rPr>
                              </w:pPr>
                              <w:r w:rsidRPr="00B31216">
                                <w:rPr>
                                  <w:color w:val="000000"/>
                                  <w:sz w:val="18"/>
                                </w:rPr>
                                <w:t>Your paper should like this this for each question you solve:</w:t>
                              </w:r>
                            </w:p>
                            <w:p w:rsidR="005D0971" w:rsidRPr="00B31216" w:rsidRDefault="005D0971">
                              <w:pPr>
                                <w:spacing w:line="275" w:lineRule="auto"/>
                                <w:textDirection w:val="btLr"/>
                                <w:rPr>
                                  <w:sz w:val="18"/>
                                </w:rPr>
                              </w:pPr>
                            </w:p>
                            <w:p w:rsidR="005D0971" w:rsidRPr="00B31216" w:rsidRDefault="00720DF0">
                              <w:pPr>
                                <w:spacing w:line="275" w:lineRule="auto"/>
                                <w:textDirection w:val="btLr"/>
                                <w:rPr>
                                  <w:sz w:val="18"/>
                                </w:rPr>
                              </w:pPr>
                              <w:r w:rsidRPr="00B31216"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5.42 grams Mg    1 </w:t>
                              </w:r>
                              <w:proofErr w:type="spellStart"/>
                              <w:r w:rsidRPr="00B31216">
                                <w:rPr>
                                  <w:b/>
                                  <w:color w:val="000000"/>
                                  <w:sz w:val="18"/>
                                </w:rPr>
                                <w:t>mol</w:t>
                              </w:r>
                              <w:proofErr w:type="spellEnd"/>
                              <w:r w:rsidRPr="00B31216"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 Mg  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 w:rsidRPr="00B31216"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 6.022 x </w:t>
                              </w:r>
                              <w:r w:rsidRPr="00B31216">
                                <w:rPr>
                                  <w:b/>
                                  <w:color w:val="000000"/>
                                  <w:sz w:val="18"/>
                                </w:rPr>
                                <w:t>10</w:t>
                              </w:r>
                              <w:r w:rsidRPr="00B31216">
                                <w:rPr>
                                  <w:b/>
                                  <w:color w:val="000000"/>
                                  <w:sz w:val="18"/>
                                  <w:vertAlign w:val="superscript"/>
                                </w:rPr>
                                <w:t>23</w:t>
                              </w:r>
                              <w:r w:rsidRPr="00B31216"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 atom</w:t>
                              </w:r>
                              <w:bookmarkStart w:id="0" w:name="_GoBack"/>
                              <w:bookmarkEnd w:id="0"/>
                              <w:r w:rsidRPr="00B31216"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s     =  </w:t>
                              </w:r>
                              <w:r w:rsidR="00B31216"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  </w:t>
                              </w:r>
                              <w:r w:rsidRPr="00B31216">
                                <w:rPr>
                                  <w:b/>
                                  <w:color w:val="000000"/>
                                  <w:sz w:val="18"/>
                                </w:rPr>
                                <w:t>1.34 x 10</w:t>
                              </w:r>
                              <w:r w:rsidRPr="00B31216">
                                <w:rPr>
                                  <w:b/>
                                  <w:color w:val="000000"/>
                                  <w:sz w:val="18"/>
                                  <w:vertAlign w:val="superscript"/>
                                </w:rPr>
                                <w:t>23</w:t>
                              </w:r>
                              <w:r w:rsidRPr="00B31216"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 atoms</w:t>
                              </w:r>
                            </w:p>
                            <w:p w:rsidR="005D0971" w:rsidRPr="00B31216" w:rsidRDefault="00720DF0">
                              <w:pPr>
                                <w:spacing w:line="275" w:lineRule="auto"/>
                                <w:textDirection w:val="btLr"/>
                                <w:rPr>
                                  <w:sz w:val="18"/>
                                </w:rPr>
                              </w:pPr>
                              <w:r w:rsidRPr="00B31216"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       </w:t>
                              </w:r>
                              <w:r w:rsidRPr="00B31216">
                                <w:rPr>
                                  <w:b/>
                                  <w:color w:val="000000"/>
                                  <w:sz w:val="12"/>
                                </w:rPr>
                                <w:t xml:space="preserve">                       </w:t>
                              </w:r>
                              <w:r w:rsidRPr="00B31216">
                                <w:rPr>
                                  <w:b/>
                                  <w:color w:val="000000"/>
                                  <w:sz w:val="12"/>
                                </w:rPr>
                                <w:br/>
                              </w:r>
                              <w:r w:rsidRPr="00B31216"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                                24.31 g          1 </w:t>
                              </w:r>
                              <w:proofErr w:type="spellStart"/>
                              <w:r w:rsidRPr="00B31216">
                                <w:rPr>
                                  <w:b/>
                                  <w:color w:val="000000"/>
                                  <w:sz w:val="18"/>
                                </w:rPr>
                                <w:t>mol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1490000" y="3100875"/>
                            <a:ext cx="3381900" cy="20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2656550" y="2792475"/>
                            <a:ext cx="9900" cy="735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3436325" y="2767125"/>
                            <a:ext cx="9900" cy="735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 flipH="1">
                            <a:off x="2048825" y="2763075"/>
                            <a:ext cx="480300" cy="441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 flipH="1">
                            <a:off x="3084804" y="3121309"/>
                            <a:ext cx="250500" cy="275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 flipH="1">
                            <a:off x="2995150" y="2790075"/>
                            <a:ext cx="250500" cy="275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 flipH="1">
                            <a:off x="3814343" y="3121274"/>
                            <a:ext cx="250500" cy="275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Oval 12"/>
                        <wps:cNvSpPr/>
                        <wps:spPr>
                          <a:xfrm>
                            <a:off x="4244600" y="2831675"/>
                            <a:ext cx="529200" cy="2754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5D0971" w:rsidRDefault="005D097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009200" y="2796000"/>
                            <a:ext cx="1205700" cy="2754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5D0971" w:rsidRDefault="005D097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8" style="position:absolute;left:0;text-align:left;margin-left:223.75pt;margin-top:9.4pt;width:328.85pt;height:76.8pt;z-index:251660288;mso-wrap-distance-top:9pt;mso-wrap-distance-bottom:9pt" coordorigin="14900,23820" coordsize="49506,1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">
                <v:shape id="Text Box 4" o:spid="_x0000_s1029" type="#_x0000_t202" style="position:absolute;left:14900;top:23820;width:49506;height:10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" filled="f" strokeweight="2.25pt">
                  <v:stroke dashstyle="dot" startarrowwidth="narrow" startarrowlength="short" endarrowwidth="narrow" endarrowlength="short" joinstyle="round"/>
                  <v:textbox style="mso-fit-shape-to-text:t" inset="2.53958mm,2.53958mm,2.53958mm,2.53958mm">
                    <w:txbxContent>
                      <w:p w:rsidR="005D0971" w:rsidRPr="00B31216" w:rsidRDefault="00720DF0">
                        <w:pPr>
                          <w:spacing w:line="275" w:lineRule="auto"/>
                          <w:textDirection w:val="btLr"/>
                          <w:rPr>
                            <w:sz w:val="18"/>
                          </w:rPr>
                        </w:pPr>
                        <w:r w:rsidRPr="00B31216">
                          <w:rPr>
                            <w:color w:val="000000"/>
                            <w:sz w:val="18"/>
                          </w:rPr>
                          <w:t>Your paper should like this this for each question you solve:</w:t>
                        </w:r>
                      </w:p>
                      <w:p w:rsidR="005D0971" w:rsidRPr="00B31216" w:rsidRDefault="005D0971">
                        <w:pPr>
                          <w:spacing w:line="275" w:lineRule="auto"/>
                          <w:textDirection w:val="btLr"/>
                          <w:rPr>
                            <w:sz w:val="18"/>
                          </w:rPr>
                        </w:pPr>
                      </w:p>
                      <w:p w:rsidR="005D0971" w:rsidRPr="00B31216" w:rsidRDefault="00720DF0">
                        <w:pPr>
                          <w:spacing w:line="275" w:lineRule="auto"/>
                          <w:textDirection w:val="btLr"/>
                          <w:rPr>
                            <w:sz w:val="18"/>
                          </w:rPr>
                        </w:pPr>
                        <w:r w:rsidRPr="00B31216">
                          <w:rPr>
                            <w:b/>
                            <w:color w:val="000000"/>
                            <w:sz w:val="18"/>
                          </w:rPr>
                          <w:t xml:space="preserve">5.42 grams Mg    1 </w:t>
                        </w:r>
                        <w:proofErr w:type="spellStart"/>
                        <w:r w:rsidRPr="00B31216">
                          <w:rPr>
                            <w:b/>
                            <w:color w:val="000000"/>
                            <w:sz w:val="18"/>
                          </w:rPr>
                          <w:t>mol</w:t>
                        </w:r>
                        <w:proofErr w:type="spellEnd"/>
                        <w:r w:rsidRPr="00B31216">
                          <w:rPr>
                            <w:b/>
                            <w:color w:val="000000"/>
                            <w:sz w:val="18"/>
                          </w:rPr>
                          <w:t xml:space="preserve"> Mg  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r w:rsidRPr="00B31216">
                          <w:rPr>
                            <w:b/>
                            <w:color w:val="000000"/>
                            <w:sz w:val="18"/>
                          </w:rPr>
                          <w:t xml:space="preserve"> 6.022 x </w:t>
                        </w:r>
                        <w:r w:rsidRPr="00B31216">
                          <w:rPr>
                            <w:b/>
                            <w:color w:val="000000"/>
                            <w:sz w:val="18"/>
                          </w:rPr>
                          <w:t>10</w:t>
                        </w:r>
                        <w:r w:rsidRPr="00B31216">
                          <w:rPr>
                            <w:b/>
                            <w:color w:val="000000"/>
                            <w:sz w:val="18"/>
                            <w:vertAlign w:val="superscript"/>
                          </w:rPr>
                          <w:t>23</w:t>
                        </w:r>
                        <w:r w:rsidRPr="00B31216">
                          <w:rPr>
                            <w:b/>
                            <w:color w:val="000000"/>
                            <w:sz w:val="18"/>
                          </w:rPr>
                          <w:t xml:space="preserve"> atom</w:t>
                        </w:r>
                        <w:bookmarkStart w:id="1" w:name="_GoBack"/>
                        <w:bookmarkEnd w:id="1"/>
                        <w:r w:rsidRPr="00B31216">
                          <w:rPr>
                            <w:b/>
                            <w:color w:val="000000"/>
                            <w:sz w:val="18"/>
                          </w:rPr>
                          <w:t xml:space="preserve">s     =  </w:t>
                        </w:r>
                        <w:r w:rsidR="00B31216">
                          <w:rPr>
                            <w:b/>
                            <w:color w:val="000000"/>
                            <w:sz w:val="18"/>
                          </w:rPr>
                          <w:t xml:space="preserve">  </w:t>
                        </w:r>
                        <w:r w:rsidRPr="00B31216">
                          <w:rPr>
                            <w:b/>
                            <w:color w:val="000000"/>
                            <w:sz w:val="18"/>
                          </w:rPr>
                          <w:t>1.34 x 10</w:t>
                        </w:r>
                        <w:r w:rsidRPr="00B31216">
                          <w:rPr>
                            <w:b/>
                            <w:color w:val="000000"/>
                            <w:sz w:val="18"/>
                            <w:vertAlign w:val="superscript"/>
                          </w:rPr>
                          <w:t>23</w:t>
                        </w:r>
                        <w:r w:rsidRPr="00B31216">
                          <w:rPr>
                            <w:b/>
                            <w:color w:val="000000"/>
                            <w:sz w:val="18"/>
                          </w:rPr>
                          <w:t xml:space="preserve"> atoms</w:t>
                        </w:r>
                      </w:p>
                      <w:p w:rsidR="005D0971" w:rsidRPr="00B31216" w:rsidRDefault="00720DF0">
                        <w:pPr>
                          <w:spacing w:line="275" w:lineRule="auto"/>
                          <w:textDirection w:val="btLr"/>
                          <w:rPr>
                            <w:sz w:val="18"/>
                          </w:rPr>
                        </w:pPr>
                        <w:r w:rsidRPr="00B31216">
                          <w:rPr>
                            <w:b/>
                            <w:color w:val="000000"/>
                            <w:sz w:val="18"/>
                          </w:rPr>
                          <w:t xml:space="preserve">       </w:t>
                        </w:r>
                        <w:r w:rsidRPr="00B31216">
                          <w:rPr>
                            <w:b/>
                            <w:color w:val="000000"/>
                            <w:sz w:val="12"/>
                          </w:rPr>
                          <w:t xml:space="preserve">                       </w:t>
                        </w:r>
                        <w:r w:rsidRPr="00B31216">
                          <w:rPr>
                            <w:b/>
                            <w:color w:val="000000"/>
                            <w:sz w:val="12"/>
                          </w:rPr>
                          <w:br/>
                        </w:r>
                        <w:r w:rsidRPr="00B31216">
                          <w:rPr>
                            <w:b/>
                            <w:color w:val="000000"/>
                            <w:sz w:val="18"/>
                          </w:rPr>
                          <w:t xml:space="preserve">                                24.31 g          1 </w:t>
                        </w:r>
                        <w:proofErr w:type="spellStart"/>
                        <w:r w:rsidRPr="00B31216">
                          <w:rPr>
                            <w:b/>
                            <w:color w:val="000000"/>
                            <w:sz w:val="18"/>
                          </w:rPr>
                          <w:t>mol</w:t>
                        </w:r>
                        <w:proofErr w:type="spellEnd"/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30" type="#_x0000_t32" style="position:absolute;left:14900;top:31008;width:33819;height:2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Straight Arrow Connector 6" o:spid="_x0000_s1031" type="#_x0000_t32" style="position:absolute;left:26565;top:27924;width:99;height:73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Straight Arrow Connector 7" o:spid="_x0000_s1032" type="#_x0000_t32" style="position:absolute;left:34363;top:27671;width:99;height:73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Straight Arrow Connector 8" o:spid="_x0000_s1033" type="#_x0000_t32" style="position:absolute;left:20488;top:27630;width:4803;height:44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" strokecolor="red"/>
                <v:shape id="Straight Arrow Connector 9" o:spid="_x0000_s1034" type="#_x0000_t32" style="position:absolute;left:30848;top:31213;width:2505;height:27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" strokecolor="red"/>
                <v:shape id="Straight Arrow Connector 10" o:spid="_x0000_s1035" type="#_x0000_t32" style="position:absolute;left:29951;top:27900;width:2505;height:27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" strokecolor="red"/>
                <v:shape id="Straight Arrow Connector 11" o:spid="_x0000_s1036" type="#_x0000_t32" style="position:absolute;left:38143;top:31212;width:2505;height:27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" strokecolor="red"/>
                <v:oval id="Oval 12" o:spid="_x0000_s1037" style="position:absolute;left:42446;top:28316;width:5292;height:2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" filled="f" strokecolor="red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5D0971" w:rsidRDefault="005D097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rect id="Rectangle 13" o:spid="_x0000_s1038" style="position:absolute;left:50092;top:27960;width:12057;height:2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" filled="f" strokeweight="1.5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5D0971" w:rsidRDefault="005D097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B31216">
        <w:rPr>
          <w:sz w:val="20"/>
        </w:rPr>
        <w:t xml:space="preserve">For each problem you solve you need to put the line method with units canceled and the final answer with units and a box around it. </w:t>
      </w:r>
    </w:p>
    <w:p w:rsidR="005D0971" w:rsidRPr="00B31216" w:rsidRDefault="00720DF0">
      <w:pPr>
        <w:numPr>
          <w:ilvl w:val="0"/>
          <w:numId w:val="3"/>
        </w:numPr>
        <w:rPr>
          <w:i/>
          <w:sz w:val="20"/>
        </w:rPr>
      </w:pPr>
      <w:r w:rsidRPr="00B31216">
        <w:rPr>
          <w:i/>
          <w:sz w:val="20"/>
          <w:u w:val="single"/>
        </w:rPr>
        <w:t xml:space="preserve">You need to solve 5 questions. </w:t>
      </w:r>
    </w:p>
    <w:sectPr w:rsidR="005D0971" w:rsidRPr="00B31216">
      <w:pgSz w:w="12240" w:h="15840"/>
      <w:pgMar w:top="45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1341"/>
    <w:multiLevelType w:val="multilevel"/>
    <w:tmpl w:val="8DD46A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880FD0"/>
    <w:multiLevelType w:val="multilevel"/>
    <w:tmpl w:val="8F10F0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B51149A"/>
    <w:multiLevelType w:val="multilevel"/>
    <w:tmpl w:val="0798CE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1"/>
    <w:rsid w:val="005D0971"/>
    <w:rsid w:val="00720DF0"/>
    <w:rsid w:val="00B3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90CFD"/>
  <w15:docId w15:val="{D986E9CA-5D92-4136-A16A-A3124CEC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2113</Characters>
  <Application>Microsoft Office Word</Application>
  <DocSecurity>0</DocSecurity>
  <Lines>17</Lines>
  <Paragraphs>4</Paragraphs>
  <ScaleCrop>false</ScaleCrop>
  <Company>SRVUSD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Farmer, Stephanie [DH]</dc:creator>
  <cp:lastModifiedBy>Farmer, Stephanie [DH]</cp:lastModifiedBy>
  <cp:revision>3</cp:revision>
  <cp:lastPrinted>2021-02-18T20:16:00Z</cp:lastPrinted>
  <dcterms:created xsi:type="dcterms:W3CDTF">2021-02-18T20:16:00Z</dcterms:created>
  <dcterms:modified xsi:type="dcterms:W3CDTF">2021-02-18T20:17:00Z</dcterms:modified>
</cp:coreProperties>
</file>