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319"/>
        <w:gridCol w:w="2659"/>
        <w:gridCol w:w="2660"/>
      </w:tblGrid>
      <w:tr w:rsidR="00AE1001" w:rsidTr="0099544B">
        <w:trPr>
          <w:trHeight w:val="260"/>
        </w:trPr>
        <w:tc>
          <w:tcPr>
            <w:tcW w:w="10638" w:type="dxa"/>
            <w:gridSpan w:val="3"/>
            <w:shd w:val="clear" w:color="auto" w:fill="D9D9D9" w:themeFill="background1" w:themeFillShade="D9"/>
          </w:tcPr>
          <w:p w:rsidR="00AE1001" w:rsidRPr="00AE1001" w:rsidRDefault="00AE1001" w:rsidP="00917F22">
            <w:pPr>
              <w:tabs>
                <w:tab w:val="left" w:pos="2715"/>
                <w:tab w:val="center" w:pos="4680"/>
              </w:tabs>
              <w:rPr>
                <w:rFonts w:ascii="Stencil" w:hAnsi="Stencil"/>
              </w:rPr>
            </w:pPr>
            <w:r>
              <w:rPr>
                <w:rFonts w:ascii="Stencil" w:hAnsi="Stencil"/>
              </w:rPr>
              <w:t xml:space="preserve">Rate affecting factors </w:t>
            </w:r>
            <w:r w:rsidR="00F75141">
              <w:rPr>
                <w:rFonts w:ascii="Stencil" w:hAnsi="Stencil"/>
              </w:rPr>
              <w:t xml:space="preserve">lab </w:t>
            </w:r>
            <w:r w:rsidR="00917F22">
              <w:rPr>
                <w:rFonts w:ascii="Stencil" w:hAnsi="Stencil"/>
              </w:rPr>
              <w:t>Data, Post lab questions, and data analysis</w:t>
            </w:r>
          </w:p>
        </w:tc>
      </w:tr>
      <w:tr w:rsidR="00AE1001" w:rsidTr="0099544B">
        <w:trPr>
          <w:trHeight w:val="742"/>
        </w:trPr>
        <w:tc>
          <w:tcPr>
            <w:tcW w:w="10638" w:type="dxa"/>
            <w:gridSpan w:val="3"/>
            <w:shd w:val="clear" w:color="auto" w:fill="FFFFFF" w:themeFill="background1"/>
          </w:tcPr>
          <w:p w:rsidR="00AE1001" w:rsidRPr="00F75141" w:rsidRDefault="00F75141" w:rsidP="00480C6B">
            <w:pPr>
              <w:tabs>
                <w:tab w:val="left" w:pos="2715"/>
                <w:tab w:val="center" w:pos="4680"/>
              </w:tabs>
              <w:rPr>
                <w:rFonts w:ascii="Stencil" w:hAnsi="Stencil"/>
                <w:sz w:val="19"/>
                <w:szCs w:val="19"/>
              </w:rPr>
            </w:pPr>
            <w:r>
              <w:rPr>
                <w:rFonts w:cs="Arial"/>
                <w:sz w:val="19"/>
                <w:szCs w:val="19"/>
              </w:rPr>
              <w:t xml:space="preserve">In this lab you will be performing four different lab tasks. Each task will demonstrate one of the four major rate affecting factors. You will take qualitative AND quantitative data. Your purpose is to be able to observe which factors affect the rate, which direction they affect the rate (faster or slower), and also to EXPLAIN why they affected the rate the way they did. </w:t>
            </w:r>
            <w:r w:rsidR="00AE1001" w:rsidRPr="00F75141">
              <w:rPr>
                <w:rFonts w:cs="Arial"/>
                <w:sz w:val="19"/>
                <w:szCs w:val="19"/>
              </w:rPr>
              <w:t xml:space="preserve"> </w:t>
            </w:r>
          </w:p>
        </w:tc>
      </w:tr>
      <w:tr w:rsidR="00AE1001" w:rsidTr="0099544B">
        <w:tc>
          <w:tcPr>
            <w:tcW w:w="10638" w:type="dxa"/>
            <w:gridSpan w:val="3"/>
            <w:shd w:val="clear" w:color="auto" w:fill="D9D9D9" w:themeFill="background1" w:themeFillShade="D9"/>
          </w:tcPr>
          <w:p w:rsidR="00AE1001" w:rsidRPr="00AE1001" w:rsidRDefault="00AE1001" w:rsidP="00AE1001">
            <w:pPr>
              <w:tabs>
                <w:tab w:val="left" w:pos="2715"/>
                <w:tab w:val="center" w:pos="4680"/>
              </w:tabs>
              <w:jc w:val="center"/>
              <w:rPr>
                <w:rFonts w:ascii="Stencil" w:hAnsi="Stencil"/>
                <w:sz w:val="20"/>
              </w:rPr>
            </w:pPr>
            <w:r w:rsidRPr="00AE1001">
              <w:rPr>
                <w:rFonts w:ascii="Stencil" w:hAnsi="Stencil"/>
                <w:sz w:val="20"/>
              </w:rPr>
              <w:t>Temperature</w:t>
            </w:r>
          </w:p>
          <w:p w:rsidR="00AE1001" w:rsidRPr="00AE1001" w:rsidRDefault="00AE1001" w:rsidP="00AE1001">
            <w:pPr>
              <w:tabs>
                <w:tab w:val="left" w:pos="2715"/>
                <w:tab w:val="center" w:pos="4680"/>
              </w:tabs>
              <w:jc w:val="center"/>
              <w:rPr>
                <w:rFonts w:ascii="Stencil" w:hAnsi="Stencil"/>
              </w:rPr>
            </w:pPr>
            <w:r w:rsidRPr="00AE1001">
              <w:rPr>
                <w:rFonts w:cs="Arial"/>
                <w:b/>
                <w:sz w:val="20"/>
              </w:rPr>
              <w:t xml:space="preserve">Cold vs. </w:t>
            </w:r>
            <w:r w:rsidRPr="00AE1001">
              <w:rPr>
                <w:b/>
                <w:sz w:val="20"/>
              </w:rPr>
              <w:t>Hot</w:t>
            </w:r>
          </w:p>
        </w:tc>
      </w:tr>
      <w:tr w:rsidR="00EB4B4D" w:rsidTr="00917F22">
        <w:trPr>
          <w:trHeight w:val="2339"/>
        </w:trPr>
        <w:tc>
          <w:tcPr>
            <w:tcW w:w="5319" w:type="dxa"/>
          </w:tcPr>
          <w:p w:rsidR="00EB4B4D" w:rsidRPr="00074DF1" w:rsidRDefault="00EB4B4D" w:rsidP="00074DF1">
            <w:pPr>
              <w:rPr>
                <w:sz w:val="20"/>
              </w:rPr>
            </w:pPr>
            <w:r>
              <w:rPr>
                <w:b/>
                <w:sz w:val="20"/>
              </w:rPr>
              <w:t>DATA:</w:t>
            </w:r>
          </w:p>
          <w:p w:rsidR="00EB4B4D" w:rsidRPr="00074DF1" w:rsidRDefault="00EB4B4D" w:rsidP="00074DF1">
            <w:pPr>
              <w:rPr>
                <w:sz w:val="20"/>
              </w:rPr>
            </w:pPr>
          </w:p>
        </w:tc>
        <w:tc>
          <w:tcPr>
            <w:tcW w:w="2659" w:type="dxa"/>
          </w:tcPr>
          <w:p w:rsidR="00EB4B4D" w:rsidRDefault="00EB4B4D" w:rsidP="00074DF1">
            <w:pPr>
              <w:rPr>
                <w:b/>
                <w:sz w:val="20"/>
              </w:rPr>
            </w:pPr>
            <w:r>
              <w:rPr>
                <w:b/>
                <w:sz w:val="20"/>
              </w:rPr>
              <w:t>Post Lab Question:</w:t>
            </w:r>
          </w:p>
          <w:p w:rsidR="00EB4B4D" w:rsidRDefault="00EB4B4D" w:rsidP="00EB4B4D">
            <w:pPr>
              <w:rPr>
                <w:i/>
                <w:sz w:val="20"/>
              </w:rPr>
            </w:pPr>
            <w:r>
              <w:rPr>
                <w:i/>
                <w:sz w:val="20"/>
              </w:rPr>
              <w:t xml:space="preserve">Did the rate of reaction increase or decrease as temperature went up? </w:t>
            </w:r>
          </w:p>
          <w:p w:rsidR="00EB4B4D" w:rsidRDefault="00EB4B4D" w:rsidP="00EB4B4D">
            <w:pPr>
              <w:rPr>
                <w:i/>
                <w:sz w:val="20"/>
              </w:rPr>
            </w:pPr>
          </w:p>
        </w:tc>
        <w:tc>
          <w:tcPr>
            <w:tcW w:w="2660" w:type="dxa"/>
          </w:tcPr>
          <w:p w:rsidR="00EB4B4D" w:rsidRPr="00917F22" w:rsidRDefault="00917F22" w:rsidP="00EB4B4D">
            <w:pPr>
              <w:rPr>
                <w:b/>
                <w:sz w:val="20"/>
              </w:rPr>
            </w:pPr>
            <w:r>
              <w:rPr>
                <w:b/>
                <w:sz w:val="20"/>
              </w:rPr>
              <w:t>Data Analysis:</w:t>
            </w:r>
          </w:p>
          <w:p w:rsidR="00EB4B4D" w:rsidRDefault="00917F22" w:rsidP="00EB4B4D">
            <w:pPr>
              <w:rPr>
                <w:i/>
                <w:sz w:val="20"/>
              </w:rPr>
            </w:pPr>
            <w:r>
              <w:rPr>
                <w:i/>
                <w:sz w:val="20"/>
              </w:rPr>
              <w:t>Why???</w:t>
            </w:r>
          </w:p>
          <w:p w:rsidR="00EB4B4D" w:rsidRPr="00EB4B4D" w:rsidRDefault="00EB4B4D" w:rsidP="00EB4B4D">
            <w:pPr>
              <w:rPr>
                <w:i/>
                <w:sz w:val="20"/>
              </w:rPr>
            </w:pPr>
          </w:p>
        </w:tc>
      </w:tr>
      <w:tr w:rsidR="00AE1001" w:rsidTr="0099544B">
        <w:tc>
          <w:tcPr>
            <w:tcW w:w="10638" w:type="dxa"/>
            <w:gridSpan w:val="3"/>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Surface Area</w:t>
            </w:r>
          </w:p>
          <w:p w:rsidR="00AE1001" w:rsidRPr="00AE1001" w:rsidRDefault="00AE1001" w:rsidP="00AE1001">
            <w:pPr>
              <w:jc w:val="center"/>
              <w:rPr>
                <w:rFonts w:ascii="Stencil" w:hAnsi="Stencil"/>
              </w:rPr>
            </w:pPr>
            <w:r w:rsidRPr="00AE1001">
              <w:rPr>
                <w:b/>
                <w:sz w:val="20"/>
              </w:rPr>
              <w:t>Small vs. Large</w:t>
            </w:r>
          </w:p>
        </w:tc>
      </w:tr>
      <w:tr w:rsidR="00917F22" w:rsidTr="00917F22">
        <w:trPr>
          <w:trHeight w:val="2474"/>
        </w:trPr>
        <w:tc>
          <w:tcPr>
            <w:tcW w:w="5319" w:type="dxa"/>
          </w:tcPr>
          <w:p w:rsidR="00917F22" w:rsidRPr="00074DF1" w:rsidRDefault="00917F22" w:rsidP="00917F22">
            <w:pPr>
              <w:rPr>
                <w:sz w:val="20"/>
              </w:rPr>
            </w:pPr>
            <w:r>
              <w:rPr>
                <w:b/>
                <w:sz w:val="20"/>
              </w:rPr>
              <w:t>DATA:</w:t>
            </w:r>
          </w:p>
          <w:p w:rsidR="00917F22" w:rsidRPr="00074DF1" w:rsidRDefault="00917F22" w:rsidP="00917F22">
            <w:pPr>
              <w:rPr>
                <w:sz w:val="20"/>
              </w:rPr>
            </w:pPr>
          </w:p>
        </w:tc>
        <w:tc>
          <w:tcPr>
            <w:tcW w:w="2659" w:type="dxa"/>
          </w:tcPr>
          <w:p w:rsidR="00917F22" w:rsidRDefault="00917F22" w:rsidP="00917F22">
            <w:pPr>
              <w:rPr>
                <w:b/>
                <w:sz w:val="20"/>
              </w:rPr>
            </w:pPr>
            <w:r>
              <w:rPr>
                <w:b/>
                <w:sz w:val="20"/>
              </w:rPr>
              <w:t>Post Lab Question:</w:t>
            </w:r>
          </w:p>
          <w:p w:rsidR="00917F22" w:rsidRDefault="00917F22" w:rsidP="00917F22">
            <w:pPr>
              <w:rPr>
                <w:i/>
                <w:sz w:val="20"/>
              </w:rPr>
            </w:pPr>
            <w:r>
              <w:rPr>
                <w:i/>
                <w:sz w:val="20"/>
              </w:rPr>
              <w:t xml:space="preserve">Did the rate of reaction increase or decrease as surface area increased? </w:t>
            </w:r>
          </w:p>
        </w:tc>
        <w:tc>
          <w:tcPr>
            <w:tcW w:w="2660" w:type="dxa"/>
          </w:tcPr>
          <w:p w:rsidR="00917F22" w:rsidRDefault="00917F22" w:rsidP="00917F22">
            <w:pPr>
              <w:rPr>
                <w:b/>
                <w:sz w:val="20"/>
              </w:rPr>
            </w:pPr>
            <w:r>
              <w:rPr>
                <w:b/>
                <w:sz w:val="20"/>
              </w:rPr>
              <w:t>Data Analysis:</w:t>
            </w:r>
          </w:p>
          <w:p w:rsidR="00917F22" w:rsidRPr="00917F22" w:rsidRDefault="00917F22" w:rsidP="00917F22">
            <w:pPr>
              <w:rPr>
                <w:i/>
                <w:sz w:val="20"/>
              </w:rPr>
            </w:pPr>
            <w:r>
              <w:rPr>
                <w:i/>
                <w:sz w:val="20"/>
              </w:rPr>
              <w:t>Why???</w:t>
            </w:r>
          </w:p>
        </w:tc>
      </w:tr>
      <w:tr w:rsidR="00AE1001" w:rsidTr="0099544B">
        <w:tc>
          <w:tcPr>
            <w:tcW w:w="10638" w:type="dxa"/>
            <w:gridSpan w:val="3"/>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Concentration</w:t>
            </w:r>
          </w:p>
          <w:p w:rsidR="00AE1001" w:rsidRPr="00AE1001" w:rsidRDefault="00AE1001" w:rsidP="00AE1001">
            <w:pPr>
              <w:jc w:val="center"/>
              <w:rPr>
                <w:rFonts w:ascii="Stencil" w:hAnsi="Stencil"/>
                <w:sz w:val="20"/>
              </w:rPr>
            </w:pPr>
            <w:r w:rsidRPr="00AE1001">
              <w:rPr>
                <w:b/>
                <w:sz w:val="20"/>
              </w:rPr>
              <w:t>Low vs. High</w:t>
            </w:r>
          </w:p>
        </w:tc>
      </w:tr>
      <w:tr w:rsidR="00917F22" w:rsidTr="005D01DA">
        <w:trPr>
          <w:trHeight w:val="2177"/>
        </w:trPr>
        <w:tc>
          <w:tcPr>
            <w:tcW w:w="5319" w:type="dxa"/>
          </w:tcPr>
          <w:p w:rsidR="00917F22" w:rsidRPr="00C740D5" w:rsidRDefault="00917F22" w:rsidP="002145E8">
            <w:pPr>
              <w:rPr>
                <w:sz w:val="20"/>
              </w:rPr>
            </w:pPr>
            <w:r>
              <w:rPr>
                <w:b/>
                <w:sz w:val="20"/>
              </w:rPr>
              <w:t>DATA:</w:t>
            </w:r>
          </w:p>
        </w:tc>
        <w:tc>
          <w:tcPr>
            <w:tcW w:w="2659" w:type="dxa"/>
          </w:tcPr>
          <w:p w:rsidR="00917F22" w:rsidRDefault="00917F22" w:rsidP="00074DF1">
            <w:pPr>
              <w:rPr>
                <w:b/>
                <w:sz w:val="20"/>
              </w:rPr>
            </w:pPr>
            <w:r>
              <w:rPr>
                <w:b/>
                <w:sz w:val="20"/>
              </w:rPr>
              <w:t>Post Lab Question:</w:t>
            </w:r>
          </w:p>
          <w:p w:rsidR="00917F22" w:rsidRPr="00917F22" w:rsidRDefault="00917F22" w:rsidP="00917F22">
            <w:pPr>
              <w:rPr>
                <w:sz w:val="20"/>
              </w:rPr>
            </w:pPr>
            <w:r>
              <w:rPr>
                <w:i/>
                <w:sz w:val="20"/>
              </w:rPr>
              <w:t>Did the rate of reaction increase or decrease as surface area increased?</w:t>
            </w:r>
            <w:r w:rsidRPr="00917F22">
              <w:rPr>
                <w:sz w:val="20"/>
              </w:rPr>
              <w:t xml:space="preserve"> </w:t>
            </w:r>
          </w:p>
        </w:tc>
        <w:tc>
          <w:tcPr>
            <w:tcW w:w="2660" w:type="dxa"/>
          </w:tcPr>
          <w:p w:rsidR="00917F22" w:rsidRDefault="00917F22" w:rsidP="00917F22">
            <w:pPr>
              <w:rPr>
                <w:b/>
                <w:sz w:val="20"/>
              </w:rPr>
            </w:pPr>
            <w:r>
              <w:rPr>
                <w:b/>
                <w:sz w:val="20"/>
              </w:rPr>
              <w:t>Data Analysis:</w:t>
            </w:r>
          </w:p>
          <w:p w:rsidR="00917F22" w:rsidRPr="00917F22" w:rsidRDefault="00917F22" w:rsidP="00917F22">
            <w:pPr>
              <w:rPr>
                <w:sz w:val="20"/>
              </w:rPr>
            </w:pPr>
            <w:r>
              <w:rPr>
                <w:i/>
                <w:sz w:val="20"/>
              </w:rPr>
              <w:t>Why???</w:t>
            </w:r>
          </w:p>
        </w:tc>
      </w:tr>
      <w:tr w:rsidR="00AE1001" w:rsidTr="0099544B">
        <w:tc>
          <w:tcPr>
            <w:tcW w:w="10638" w:type="dxa"/>
            <w:gridSpan w:val="3"/>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Catalyst</w:t>
            </w:r>
          </w:p>
          <w:p w:rsidR="00AE1001" w:rsidRPr="00AE1001" w:rsidRDefault="00AE1001" w:rsidP="00AE1001">
            <w:pPr>
              <w:jc w:val="center"/>
              <w:rPr>
                <w:rFonts w:ascii="Stencil" w:hAnsi="Stencil"/>
                <w:sz w:val="20"/>
              </w:rPr>
            </w:pPr>
            <w:r w:rsidRPr="00AE1001">
              <w:rPr>
                <w:b/>
                <w:sz w:val="20"/>
              </w:rPr>
              <w:t>Not Present vs. Present</w:t>
            </w:r>
          </w:p>
        </w:tc>
      </w:tr>
      <w:tr w:rsidR="00917F22" w:rsidTr="00147EE4">
        <w:trPr>
          <w:trHeight w:val="2717"/>
        </w:trPr>
        <w:tc>
          <w:tcPr>
            <w:tcW w:w="5319" w:type="dxa"/>
          </w:tcPr>
          <w:p w:rsidR="00917F22" w:rsidRPr="00C740D5" w:rsidRDefault="00917F22" w:rsidP="002145E8">
            <w:pPr>
              <w:rPr>
                <w:sz w:val="20"/>
              </w:rPr>
            </w:pPr>
            <w:r>
              <w:rPr>
                <w:b/>
                <w:sz w:val="20"/>
              </w:rPr>
              <w:t>DATA:</w:t>
            </w:r>
          </w:p>
        </w:tc>
        <w:tc>
          <w:tcPr>
            <w:tcW w:w="2659" w:type="dxa"/>
          </w:tcPr>
          <w:p w:rsidR="00917F22" w:rsidRDefault="00917F22" w:rsidP="00917F22">
            <w:pPr>
              <w:rPr>
                <w:b/>
                <w:sz w:val="20"/>
              </w:rPr>
            </w:pPr>
            <w:r>
              <w:rPr>
                <w:b/>
                <w:sz w:val="20"/>
              </w:rPr>
              <w:t>Post Lab Question</w:t>
            </w:r>
            <w:r>
              <w:rPr>
                <w:b/>
                <w:sz w:val="20"/>
              </w:rPr>
              <w:t>s</w:t>
            </w:r>
            <w:r>
              <w:rPr>
                <w:b/>
                <w:sz w:val="20"/>
              </w:rPr>
              <w:t>:</w:t>
            </w:r>
          </w:p>
          <w:p w:rsidR="00917F22" w:rsidRDefault="00917F22" w:rsidP="00917F22">
            <w:pPr>
              <w:rPr>
                <w:i/>
                <w:sz w:val="20"/>
              </w:rPr>
            </w:pPr>
            <w:r w:rsidRPr="00917F22">
              <w:rPr>
                <w:i/>
                <w:sz w:val="20"/>
              </w:rPr>
              <w:t>Did the rate of r</w:t>
            </w:r>
            <w:r>
              <w:rPr>
                <w:i/>
                <w:sz w:val="20"/>
              </w:rPr>
              <w:t>eaction increase or decrease when a catalyst was added?</w:t>
            </w: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r>
              <w:rPr>
                <w:i/>
                <w:sz w:val="20"/>
              </w:rPr>
              <w:t>What was the difference between the two rates for the two with catalysts?</w:t>
            </w: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Pr="00917F22" w:rsidRDefault="00917F22" w:rsidP="00917F22">
            <w:pPr>
              <w:rPr>
                <w:sz w:val="20"/>
              </w:rPr>
            </w:pPr>
            <w:bookmarkStart w:id="0" w:name="_GoBack"/>
            <w:bookmarkEnd w:id="0"/>
          </w:p>
        </w:tc>
        <w:tc>
          <w:tcPr>
            <w:tcW w:w="2660" w:type="dxa"/>
          </w:tcPr>
          <w:p w:rsidR="00917F22" w:rsidRDefault="00917F22" w:rsidP="00917F22">
            <w:pPr>
              <w:rPr>
                <w:b/>
                <w:sz w:val="20"/>
              </w:rPr>
            </w:pPr>
            <w:r>
              <w:rPr>
                <w:b/>
                <w:sz w:val="20"/>
              </w:rPr>
              <w:t>Data Analysis:</w:t>
            </w:r>
          </w:p>
          <w:p w:rsidR="00917F22" w:rsidRDefault="00917F22" w:rsidP="00917F22">
            <w:pPr>
              <w:rPr>
                <w:i/>
                <w:sz w:val="20"/>
              </w:rPr>
            </w:pPr>
            <w:r>
              <w:rPr>
                <w:i/>
                <w:sz w:val="20"/>
              </w:rPr>
              <w:t>Why???</w:t>
            </w: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i/>
                <w:sz w:val="20"/>
              </w:rPr>
            </w:pPr>
          </w:p>
          <w:p w:rsidR="00917F22" w:rsidRDefault="00917F22" w:rsidP="00917F22">
            <w:pPr>
              <w:rPr>
                <w:b/>
                <w:sz w:val="20"/>
              </w:rPr>
            </w:pPr>
            <w:r>
              <w:rPr>
                <w:b/>
                <w:sz w:val="20"/>
              </w:rPr>
              <w:t>Data Analysis:</w:t>
            </w:r>
          </w:p>
          <w:p w:rsidR="00917F22" w:rsidRPr="00917F22" w:rsidRDefault="00917F22" w:rsidP="00917F22">
            <w:pPr>
              <w:rPr>
                <w:sz w:val="20"/>
              </w:rPr>
            </w:pPr>
            <w:r>
              <w:rPr>
                <w:i/>
                <w:sz w:val="20"/>
              </w:rPr>
              <w:t>Why???</w:t>
            </w:r>
            <w:r w:rsidRPr="00917F22">
              <w:rPr>
                <w:sz w:val="20"/>
              </w:rPr>
              <w:t xml:space="preserve"> </w:t>
            </w:r>
          </w:p>
        </w:tc>
      </w:tr>
    </w:tbl>
    <w:p w:rsidR="00643958" w:rsidRPr="00480C6B" w:rsidRDefault="00643958" w:rsidP="00480C6B">
      <w:pPr>
        <w:rPr>
          <w:sz w:val="14"/>
        </w:rPr>
      </w:pPr>
    </w:p>
    <w:sectPr w:rsidR="00643958" w:rsidRPr="00480C6B" w:rsidSect="00AE100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FB8"/>
    <w:multiLevelType w:val="hybridMultilevel"/>
    <w:tmpl w:val="CBDE7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C0EAD"/>
    <w:multiLevelType w:val="hybridMultilevel"/>
    <w:tmpl w:val="563CAC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C57B0"/>
    <w:multiLevelType w:val="hybridMultilevel"/>
    <w:tmpl w:val="5768A7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64EDF"/>
    <w:multiLevelType w:val="hybridMultilevel"/>
    <w:tmpl w:val="A3DEE7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EE358A"/>
    <w:multiLevelType w:val="hybridMultilevel"/>
    <w:tmpl w:val="CBDE7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01"/>
    <w:rsid w:val="00074DF1"/>
    <w:rsid w:val="002145E8"/>
    <w:rsid w:val="004742F6"/>
    <w:rsid w:val="00480C6B"/>
    <w:rsid w:val="004849D3"/>
    <w:rsid w:val="00643958"/>
    <w:rsid w:val="0073332E"/>
    <w:rsid w:val="00917F22"/>
    <w:rsid w:val="0099544B"/>
    <w:rsid w:val="00AE1001"/>
    <w:rsid w:val="00C740D5"/>
    <w:rsid w:val="00EB4B4D"/>
    <w:rsid w:val="00F7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12326-CE55-4FE4-A363-29C35D1A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DF1"/>
    <w:pPr>
      <w:ind w:left="720"/>
      <w:contextualSpacing/>
    </w:pPr>
  </w:style>
  <w:style w:type="paragraph" w:styleId="BalloonText">
    <w:name w:val="Balloon Text"/>
    <w:basedOn w:val="Normal"/>
    <w:link w:val="BalloonTextChar"/>
    <w:uiPriority w:val="99"/>
    <w:semiHidden/>
    <w:unhideWhenUsed/>
    <w:rsid w:val="00EB4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BAF7A2A6</Template>
  <TotalTime>10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datadirector</dc:creator>
  <cp:lastModifiedBy>Farmer, Stephanie [DH]</cp:lastModifiedBy>
  <cp:revision>2</cp:revision>
  <cp:lastPrinted>2017-04-14T18:29:00Z</cp:lastPrinted>
  <dcterms:created xsi:type="dcterms:W3CDTF">2017-04-14T18:42:00Z</dcterms:created>
  <dcterms:modified xsi:type="dcterms:W3CDTF">2017-04-14T18:42:00Z</dcterms:modified>
</cp:coreProperties>
</file>