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4B8C" w14:textId="77777777" w:rsidR="00701B54" w:rsidRPr="00701B54" w:rsidRDefault="00701B54">
      <w:pPr>
        <w:spacing w:after="0" w:line="259" w:lineRule="auto"/>
        <w:ind w:right="2"/>
        <w:jc w:val="center"/>
        <w:rPr>
          <w:b/>
          <w:sz w:val="6"/>
        </w:rPr>
      </w:pPr>
    </w:p>
    <w:p w14:paraId="01AE0863" w14:textId="77777777" w:rsidR="00D507D2" w:rsidRPr="00A03F57" w:rsidRDefault="009D1B78">
      <w:pPr>
        <w:spacing w:after="0" w:line="259" w:lineRule="auto"/>
        <w:ind w:right="2"/>
        <w:jc w:val="center"/>
        <w:rPr>
          <w:rFonts w:ascii="Impact" w:hAnsi="Impact"/>
          <w:sz w:val="36"/>
        </w:rPr>
      </w:pPr>
      <w:r w:rsidRPr="00A03F57">
        <w:rPr>
          <w:rFonts w:ascii="Impact" w:hAnsi="Impact"/>
          <w:sz w:val="36"/>
        </w:rPr>
        <w:t>P</w:t>
      </w:r>
      <w:r w:rsidR="00C24F05">
        <w:rPr>
          <w:rFonts w:ascii="Impact" w:hAnsi="Impact"/>
          <w:sz w:val="36"/>
        </w:rPr>
        <w:t>RE</w:t>
      </w:r>
      <w:r w:rsidRPr="00A03F57">
        <w:rPr>
          <w:rFonts w:ascii="Impact" w:hAnsi="Impact"/>
          <w:sz w:val="36"/>
        </w:rPr>
        <w:t xml:space="preserve">-Lab Assignment </w:t>
      </w:r>
    </w:p>
    <w:p w14:paraId="0C847F3B" w14:textId="77777777" w:rsidR="00D507D2" w:rsidRDefault="003C26AD" w:rsidP="006B7396">
      <w:pPr>
        <w:pStyle w:val="Heading1"/>
        <w:pBdr>
          <w:bottom w:val="single" w:sz="4" w:space="1" w:color="auto"/>
        </w:pBdr>
      </w:pPr>
      <w:r>
        <w:t xml:space="preserve">USE BLACK OR BLUE PEN IN YOUR LAB NOTEBOOK. </w:t>
      </w:r>
      <w:r w:rsidR="00582AD6">
        <w:t>NO PENCIL or ERASABLE PEN!</w:t>
      </w:r>
      <w:r w:rsidR="00582AD6">
        <w:br/>
        <w:t xml:space="preserve">You can use color to annotate, but </w:t>
      </w:r>
      <w:proofErr w:type="gramStart"/>
      <w:r w:rsidR="00582AD6">
        <w:t>the majority of</w:t>
      </w:r>
      <w:proofErr w:type="gramEnd"/>
      <w:r w:rsidR="00582AD6">
        <w:t xml:space="preserve"> the writing needs to be in black or blue pen. </w:t>
      </w:r>
      <w:r>
        <w:br/>
        <w:t xml:space="preserve">Make a mistake? Cross out with a SINGLE line. </w:t>
      </w:r>
      <w:r w:rsidR="00582AD6">
        <w:t>NO WHITE OUT – EVER!</w:t>
      </w:r>
    </w:p>
    <w:p w14:paraId="5211B5EE" w14:textId="77777777" w:rsidR="00D507D2" w:rsidRPr="00C24F05" w:rsidRDefault="009D1B78">
      <w:pPr>
        <w:spacing w:after="28" w:line="259" w:lineRule="auto"/>
        <w:ind w:left="0" w:right="0" w:firstLine="0"/>
        <w:rPr>
          <w:sz w:val="4"/>
        </w:rPr>
      </w:pPr>
      <w:r w:rsidRPr="00C24F05">
        <w:rPr>
          <w:sz w:val="14"/>
        </w:rPr>
        <w:t xml:space="preserve">  </w:t>
      </w:r>
    </w:p>
    <w:p w14:paraId="0C7D3E7A" w14:textId="77777777" w:rsidR="006B7396" w:rsidRPr="00B97CA6" w:rsidRDefault="00134B0D" w:rsidP="006B7396">
      <w:pPr>
        <w:ind w:right="0"/>
        <w:rPr>
          <w:b/>
          <w:sz w:val="24"/>
          <w:u w:val="single"/>
        </w:rPr>
      </w:pPr>
      <w:r w:rsidRPr="00B97CA6">
        <w:rPr>
          <w:b/>
          <w:sz w:val="24"/>
          <w:u w:val="single"/>
        </w:rPr>
        <w:t xml:space="preserve">GENERAL GUIDELINES </w:t>
      </w:r>
    </w:p>
    <w:p w14:paraId="3BD27C67" w14:textId="77777777" w:rsidR="00C24F05" w:rsidRPr="00C24F05" w:rsidRDefault="00C24F05" w:rsidP="00C24F05">
      <w:pPr>
        <w:pStyle w:val="ListParagraph"/>
        <w:numPr>
          <w:ilvl w:val="0"/>
          <w:numId w:val="6"/>
        </w:numPr>
        <w:spacing w:after="0"/>
        <w:ind w:right="0"/>
        <w:rPr>
          <w:b/>
          <w:sz w:val="20"/>
        </w:rPr>
      </w:pPr>
      <w:r w:rsidRPr="00C24F05">
        <w:rPr>
          <w:b/>
          <w:sz w:val="20"/>
        </w:rPr>
        <w:t xml:space="preserve">Done in your Lab Notebook. </w:t>
      </w:r>
      <w:r w:rsidR="00C818A9">
        <w:rPr>
          <w:b/>
          <w:sz w:val="20"/>
        </w:rPr>
        <w:t xml:space="preserve">Will </w:t>
      </w:r>
      <w:r w:rsidR="00805083">
        <w:rPr>
          <w:b/>
          <w:sz w:val="20"/>
        </w:rPr>
        <w:t xml:space="preserve">physically </w:t>
      </w:r>
      <w:r w:rsidR="00C818A9">
        <w:rPr>
          <w:b/>
          <w:sz w:val="20"/>
        </w:rPr>
        <w:t xml:space="preserve">turn in Lab Notebook and/or </w:t>
      </w:r>
      <w:r w:rsidR="00805083">
        <w:rPr>
          <w:b/>
          <w:sz w:val="20"/>
        </w:rPr>
        <w:t xml:space="preserve">submit </w:t>
      </w:r>
      <w:r w:rsidR="00C818A9">
        <w:rPr>
          <w:b/>
          <w:sz w:val="20"/>
        </w:rPr>
        <w:t xml:space="preserve">photos digitally. </w:t>
      </w:r>
    </w:p>
    <w:p w14:paraId="14FB4A18" w14:textId="5656EB8B" w:rsidR="00C24F05" w:rsidRPr="00B97CA6" w:rsidRDefault="00701B54" w:rsidP="00C24F05">
      <w:pPr>
        <w:numPr>
          <w:ilvl w:val="0"/>
          <w:numId w:val="6"/>
        </w:numPr>
        <w:spacing w:after="0"/>
        <w:ind w:right="0"/>
        <w:rPr>
          <w:sz w:val="20"/>
        </w:rPr>
      </w:pPr>
      <w:r>
        <w:rPr>
          <w:sz w:val="20"/>
        </w:rPr>
        <w:t xml:space="preserve">Prelab </w:t>
      </w:r>
      <w:proofErr w:type="gramStart"/>
      <w:r>
        <w:rPr>
          <w:sz w:val="20"/>
        </w:rPr>
        <w:t>due</w:t>
      </w:r>
      <w:proofErr w:type="gramEnd"/>
      <w:r w:rsidR="00C24F05" w:rsidRPr="00B97CA6">
        <w:rPr>
          <w:sz w:val="20"/>
        </w:rPr>
        <w:t xml:space="preserve"> prior </w:t>
      </w:r>
      <w:r w:rsidR="005665C8">
        <w:rPr>
          <w:sz w:val="20"/>
        </w:rPr>
        <w:t>to the beginning of lab (</w:t>
      </w:r>
      <w:r w:rsidR="00C24F05" w:rsidRPr="00B97CA6">
        <w:rPr>
          <w:sz w:val="20"/>
        </w:rPr>
        <w:t xml:space="preserve">data tables </w:t>
      </w:r>
      <w:r w:rsidR="005665C8">
        <w:rPr>
          <w:sz w:val="20"/>
        </w:rPr>
        <w:t xml:space="preserve">must be created as part of the prelab, </w:t>
      </w:r>
      <w:r>
        <w:rPr>
          <w:sz w:val="20"/>
        </w:rPr>
        <w:t>will be filled out later)</w:t>
      </w:r>
      <w:r w:rsidR="003815F6">
        <w:rPr>
          <w:sz w:val="20"/>
        </w:rPr>
        <w:t>.</w:t>
      </w:r>
    </w:p>
    <w:p w14:paraId="075649EC" w14:textId="07D6CBD9" w:rsidR="00C24F05" w:rsidRDefault="00C24F05" w:rsidP="006B7396">
      <w:pPr>
        <w:pStyle w:val="ListParagraph"/>
        <w:numPr>
          <w:ilvl w:val="0"/>
          <w:numId w:val="6"/>
        </w:numPr>
        <w:ind w:right="0"/>
        <w:rPr>
          <w:sz w:val="20"/>
        </w:rPr>
      </w:pPr>
      <w:r w:rsidRPr="00B97CA6">
        <w:rPr>
          <w:sz w:val="20"/>
        </w:rPr>
        <w:t>You may not participate in a lab without having it completed</w:t>
      </w:r>
      <w:r w:rsidR="003815F6">
        <w:rPr>
          <w:sz w:val="20"/>
        </w:rPr>
        <w:t>.</w:t>
      </w:r>
    </w:p>
    <w:p w14:paraId="145E95FD" w14:textId="77777777" w:rsidR="009B6C46" w:rsidRPr="00B97CA6" w:rsidRDefault="009B6C46" w:rsidP="006B7396">
      <w:pPr>
        <w:pStyle w:val="ListParagraph"/>
        <w:numPr>
          <w:ilvl w:val="0"/>
          <w:numId w:val="6"/>
        </w:numPr>
        <w:ind w:right="0"/>
        <w:rPr>
          <w:sz w:val="20"/>
        </w:rPr>
      </w:pPr>
      <w:r w:rsidRPr="00B97CA6">
        <w:rPr>
          <w:sz w:val="20"/>
        </w:rPr>
        <w:t xml:space="preserve">The top of your lab handout will tell you which sections need to be completed each time. </w:t>
      </w:r>
    </w:p>
    <w:p w14:paraId="0BACC7AE" w14:textId="77777777" w:rsidR="009B6C46" w:rsidRPr="00B97CA6" w:rsidRDefault="009B6C46" w:rsidP="006B7396">
      <w:pPr>
        <w:pStyle w:val="ListParagraph"/>
        <w:numPr>
          <w:ilvl w:val="0"/>
          <w:numId w:val="6"/>
        </w:numPr>
        <w:ind w:right="0"/>
        <w:rPr>
          <w:sz w:val="20"/>
        </w:rPr>
      </w:pPr>
      <w:r w:rsidRPr="00B97CA6">
        <w:rPr>
          <w:sz w:val="20"/>
        </w:rPr>
        <w:t xml:space="preserve">Do NOT do extra sections than what is asked for at the top of your lab handout. </w:t>
      </w:r>
    </w:p>
    <w:p w14:paraId="7E751D99" w14:textId="35D0BF1E" w:rsidR="00C818A9" w:rsidRDefault="0091655C" w:rsidP="00666F36">
      <w:pPr>
        <w:pStyle w:val="ListParagraph"/>
        <w:numPr>
          <w:ilvl w:val="0"/>
          <w:numId w:val="6"/>
        </w:numPr>
        <w:ind w:right="0"/>
        <w:rPr>
          <w:sz w:val="20"/>
        </w:rPr>
      </w:pPr>
      <w:r w:rsidRPr="001B15B5">
        <w:rPr>
          <w:sz w:val="20"/>
        </w:rPr>
        <w:t>Sections must be done in the order listed here</w:t>
      </w:r>
      <w:r w:rsidR="001B15B5">
        <w:rPr>
          <w:sz w:val="20"/>
        </w:rPr>
        <w:t xml:space="preserve"> unless</w:t>
      </w:r>
      <w:r w:rsidRPr="001B15B5">
        <w:rPr>
          <w:sz w:val="20"/>
        </w:rPr>
        <w:t xml:space="preserve"> </w:t>
      </w:r>
      <w:r w:rsidR="00F32BF0" w:rsidRPr="001B15B5">
        <w:rPr>
          <w:sz w:val="20"/>
        </w:rPr>
        <w:t>the lab</w:t>
      </w:r>
      <w:r w:rsidRPr="001B15B5">
        <w:rPr>
          <w:sz w:val="20"/>
        </w:rPr>
        <w:t xml:space="preserve"> handout says otherwise</w:t>
      </w:r>
      <w:r w:rsidR="003815F6">
        <w:rPr>
          <w:sz w:val="20"/>
        </w:rPr>
        <w:t>.</w:t>
      </w:r>
    </w:p>
    <w:p w14:paraId="6DFD6A0B" w14:textId="77777777" w:rsidR="006B7396" w:rsidRPr="001B15B5" w:rsidRDefault="00C818A9" w:rsidP="00666F36">
      <w:pPr>
        <w:pStyle w:val="ListParagraph"/>
        <w:numPr>
          <w:ilvl w:val="0"/>
          <w:numId w:val="6"/>
        </w:numPr>
        <w:ind w:right="0"/>
        <w:rPr>
          <w:sz w:val="20"/>
        </w:rPr>
      </w:pPr>
      <w:r>
        <w:rPr>
          <w:sz w:val="20"/>
        </w:rPr>
        <w:t xml:space="preserve">Sections </w:t>
      </w:r>
      <w:r w:rsidR="001B15B5">
        <w:rPr>
          <w:sz w:val="20"/>
        </w:rPr>
        <w:t>must</w:t>
      </w:r>
      <w:r w:rsidR="001B15B5" w:rsidRPr="001B15B5">
        <w:rPr>
          <w:sz w:val="20"/>
        </w:rPr>
        <w:t xml:space="preserve"> </w:t>
      </w:r>
      <w:r w:rsidR="006B7396" w:rsidRPr="001B15B5">
        <w:rPr>
          <w:sz w:val="20"/>
        </w:rPr>
        <w:t>be clearly labeled.</w:t>
      </w:r>
    </w:p>
    <w:p w14:paraId="2DDA24C1" w14:textId="617ABE53" w:rsidR="00134B0D" w:rsidRPr="00B97CA6" w:rsidRDefault="00134B0D" w:rsidP="009B6C46">
      <w:pPr>
        <w:pStyle w:val="ListParagraph"/>
        <w:numPr>
          <w:ilvl w:val="0"/>
          <w:numId w:val="6"/>
        </w:numPr>
        <w:spacing w:after="0"/>
        <w:ind w:right="0"/>
        <w:rPr>
          <w:sz w:val="20"/>
        </w:rPr>
      </w:pPr>
      <w:r w:rsidRPr="00B97CA6">
        <w:rPr>
          <w:sz w:val="20"/>
        </w:rPr>
        <w:t>Headers m</w:t>
      </w:r>
      <w:r w:rsidR="003C26AD">
        <w:rPr>
          <w:sz w:val="20"/>
        </w:rPr>
        <w:t>ust be filled out at the top of each lab,</w:t>
      </w:r>
      <w:r w:rsidR="001B15B5">
        <w:rPr>
          <w:sz w:val="20"/>
        </w:rPr>
        <w:t xml:space="preserve"> and you must initial and circle your initials in the bottom </w:t>
      </w:r>
      <w:r w:rsidR="00F32BF0">
        <w:rPr>
          <w:sz w:val="20"/>
        </w:rPr>
        <w:t>right-hand</w:t>
      </w:r>
      <w:r w:rsidR="001B15B5">
        <w:rPr>
          <w:sz w:val="20"/>
        </w:rPr>
        <w:t xml:space="preserve"> corner of </w:t>
      </w:r>
      <w:r w:rsidR="001B15B5" w:rsidRPr="003C26AD">
        <w:rPr>
          <w:sz w:val="20"/>
          <w:u w:val="single"/>
        </w:rPr>
        <w:t>every</w:t>
      </w:r>
      <w:r w:rsidR="001B15B5">
        <w:rPr>
          <w:sz w:val="20"/>
        </w:rPr>
        <w:t xml:space="preserve"> page. </w:t>
      </w:r>
      <w:r w:rsidR="003C26AD">
        <w:rPr>
          <w:sz w:val="20"/>
        </w:rPr>
        <w:t xml:space="preserve">The sticker in the front of your lab notebook shows you how to set up the headers. </w:t>
      </w:r>
    </w:p>
    <w:p w14:paraId="24C0C43A" w14:textId="77777777" w:rsidR="006B7396" w:rsidRPr="00C24F05" w:rsidRDefault="006B7396" w:rsidP="00D760CE">
      <w:pPr>
        <w:numPr>
          <w:ilvl w:val="0"/>
          <w:numId w:val="6"/>
        </w:numPr>
        <w:spacing w:after="0"/>
        <w:ind w:right="0"/>
        <w:rPr>
          <w:sz w:val="20"/>
        </w:rPr>
      </w:pPr>
      <w:r w:rsidRPr="00C24F05">
        <w:rPr>
          <w:sz w:val="20"/>
        </w:rPr>
        <w:t xml:space="preserve">Will sometimes be graded </w:t>
      </w:r>
      <w:r w:rsidR="00134B0D" w:rsidRPr="00C24F05">
        <w:rPr>
          <w:sz w:val="20"/>
        </w:rPr>
        <w:t>for completion and/or accuracy. Not all completed sections will necessarily be graded every time, one section might be chosen</w:t>
      </w:r>
      <w:r w:rsidR="00907946" w:rsidRPr="00C24F05">
        <w:rPr>
          <w:sz w:val="20"/>
        </w:rPr>
        <w:t>,</w:t>
      </w:r>
      <w:r w:rsidR="00134B0D" w:rsidRPr="00C24F05">
        <w:rPr>
          <w:sz w:val="20"/>
        </w:rPr>
        <w:t xml:space="preserve"> or all might be chosen for grading. </w:t>
      </w:r>
    </w:p>
    <w:p w14:paraId="12349CD2" w14:textId="77777777" w:rsidR="006B7396" w:rsidRPr="00B97CA6" w:rsidRDefault="006B7396" w:rsidP="009B6C46">
      <w:pPr>
        <w:pStyle w:val="ListParagraph"/>
        <w:numPr>
          <w:ilvl w:val="0"/>
          <w:numId w:val="6"/>
        </w:numPr>
        <w:spacing w:after="0"/>
        <w:ind w:right="0"/>
        <w:rPr>
          <w:sz w:val="20"/>
        </w:rPr>
      </w:pPr>
      <w:r w:rsidRPr="00B97CA6">
        <w:rPr>
          <w:sz w:val="20"/>
        </w:rPr>
        <w:t xml:space="preserve">Professionalism matters – If I can’t read it, if it looks like you did </w:t>
      </w:r>
      <w:proofErr w:type="gramStart"/>
      <w:r w:rsidRPr="00B97CA6">
        <w:rPr>
          <w:sz w:val="20"/>
        </w:rPr>
        <w:t>it</w:t>
      </w:r>
      <w:proofErr w:type="gramEnd"/>
      <w:r w:rsidRPr="00B97CA6">
        <w:rPr>
          <w:sz w:val="20"/>
        </w:rPr>
        <w:t xml:space="preserve"> last minute walking to class, if it looks like you put no thought, effort, care, detail into your work, that will be reflected in your score. </w:t>
      </w:r>
    </w:p>
    <w:p w14:paraId="0770DD2A" w14:textId="77777777" w:rsidR="00134B0D" w:rsidRPr="00B97CA6" w:rsidRDefault="00C24F05" w:rsidP="00134B0D">
      <w:pPr>
        <w:numPr>
          <w:ilvl w:val="0"/>
          <w:numId w:val="6"/>
        </w:numPr>
        <w:spacing w:after="0"/>
        <w:ind w:right="0"/>
        <w:rPr>
          <w:sz w:val="20"/>
        </w:rPr>
      </w:pPr>
      <w:r>
        <w:rPr>
          <w:sz w:val="20"/>
        </w:rPr>
        <w:t>Must</w:t>
      </w:r>
      <w:r w:rsidR="00134B0D" w:rsidRPr="00B97CA6">
        <w:rPr>
          <w:sz w:val="20"/>
        </w:rPr>
        <w:t xml:space="preserve"> use adequate spacing between sections to keep your work clear and understandable. Do NOT try to save space. You have plenty of pages in your lab notebook. Clearly communicating your work matters more than saving a few pages in your lab notebook. </w:t>
      </w:r>
      <w:r w:rsidR="005665C8">
        <w:rPr>
          <w:sz w:val="20"/>
        </w:rPr>
        <w:t>Worst case, I get you a second lab notebook if you run out of space!</w:t>
      </w:r>
    </w:p>
    <w:p w14:paraId="0FE14291" w14:textId="77777777" w:rsidR="00C24F05" w:rsidRPr="00F32BF0" w:rsidRDefault="00B97CA6" w:rsidP="00C24F05">
      <w:pPr>
        <w:pStyle w:val="ListParagraph"/>
        <w:tabs>
          <w:tab w:val="left" w:pos="2143"/>
        </w:tabs>
        <w:spacing w:after="0"/>
        <w:ind w:left="360" w:right="0" w:firstLine="0"/>
        <w:rPr>
          <w:sz w:val="16"/>
        </w:rPr>
      </w:pPr>
      <w:r w:rsidRPr="00F32BF0">
        <w:rPr>
          <w:sz w:val="16"/>
        </w:rPr>
        <w:tab/>
      </w:r>
    </w:p>
    <w:p w14:paraId="4AA0668E" w14:textId="77777777" w:rsidR="00F32BF0" w:rsidRPr="00B97CA6" w:rsidRDefault="00F32BF0" w:rsidP="00F32BF0">
      <w:pPr>
        <w:ind w:right="0"/>
        <w:rPr>
          <w:b/>
          <w:sz w:val="24"/>
          <w:u w:val="single"/>
        </w:rPr>
      </w:pPr>
      <w:r w:rsidRPr="00B97CA6">
        <w:rPr>
          <w:b/>
          <w:sz w:val="24"/>
          <w:u w:val="single"/>
        </w:rPr>
        <w:t xml:space="preserve">PURPOSE/GOAL/QUESTION OF THE EXPERIMENT </w:t>
      </w:r>
    </w:p>
    <w:p w14:paraId="068B3C9E" w14:textId="77777777" w:rsidR="00F32BF0" w:rsidRPr="00B97CA6" w:rsidRDefault="00F32BF0" w:rsidP="00F32BF0">
      <w:pPr>
        <w:numPr>
          <w:ilvl w:val="0"/>
          <w:numId w:val="2"/>
        </w:numPr>
        <w:spacing w:after="0" w:line="259" w:lineRule="auto"/>
        <w:ind w:right="0" w:hanging="360"/>
        <w:rPr>
          <w:sz w:val="20"/>
        </w:rPr>
      </w:pPr>
      <w:r w:rsidRPr="00B97CA6">
        <w:rPr>
          <w:sz w:val="20"/>
        </w:rPr>
        <w:t>State the general chemistry principle being studied</w:t>
      </w:r>
      <w:r>
        <w:rPr>
          <w:sz w:val="20"/>
        </w:rPr>
        <w:t>.</w:t>
      </w:r>
    </w:p>
    <w:p w14:paraId="26A12383" w14:textId="77777777" w:rsidR="00F32BF0" w:rsidRPr="00F32BF0" w:rsidRDefault="00F32BF0" w:rsidP="00F32BF0">
      <w:pPr>
        <w:numPr>
          <w:ilvl w:val="0"/>
          <w:numId w:val="2"/>
        </w:numPr>
        <w:spacing w:after="0" w:line="259" w:lineRule="auto"/>
        <w:ind w:right="0" w:hanging="360"/>
        <w:rPr>
          <w:sz w:val="12"/>
          <w:szCs w:val="18"/>
        </w:rPr>
      </w:pPr>
      <w:r w:rsidRPr="00B97CA6">
        <w:rPr>
          <w:sz w:val="20"/>
        </w:rPr>
        <w:t>State any specific results to be obtained</w:t>
      </w:r>
      <w:r>
        <w:rPr>
          <w:sz w:val="20"/>
        </w:rPr>
        <w:t>.</w:t>
      </w:r>
      <w:r w:rsidRPr="00B97CA6">
        <w:rPr>
          <w:sz w:val="18"/>
        </w:rPr>
        <w:br/>
      </w:r>
    </w:p>
    <w:p w14:paraId="0EDC0F37" w14:textId="77777777" w:rsidR="00F32BF0" w:rsidRPr="00B97CA6" w:rsidRDefault="00F32BF0" w:rsidP="00F32BF0">
      <w:pPr>
        <w:ind w:right="0"/>
        <w:rPr>
          <w:b/>
          <w:sz w:val="24"/>
          <w:u w:val="single"/>
        </w:rPr>
      </w:pPr>
      <w:r w:rsidRPr="00B97CA6">
        <w:rPr>
          <w:b/>
          <w:sz w:val="24"/>
          <w:u w:val="single"/>
        </w:rPr>
        <w:t xml:space="preserve">HYPOTHESIS </w:t>
      </w:r>
    </w:p>
    <w:p w14:paraId="2B40746B" w14:textId="77777777" w:rsidR="00F32BF0" w:rsidRPr="00B97CA6" w:rsidRDefault="00F32BF0" w:rsidP="00F32BF0">
      <w:pPr>
        <w:numPr>
          <w:ilvl w:val="0"/>
          <w:numId w:val="9"/>
        </w:numPr>
        <w:spacing w:after="0" w:line="259" w:lineRule="auto"/>
        <w:ind w:right="0" w:hanging="360"/>
        <w:rPr>
          <w:sz w:val="20"/>
        </w:rPr>
      </w:pPr>
      <w:r w:rsidRPr="00B97CA6">
        <w:rPr>
          <w:sz w:val="20"/>
        </w:rPr>
        <w:t>Must be done BEFORE the lab starts – we never come up with a hypothesis after we do the lab!</w:t>
      </w:r>
    </w:p>
    <w:p w14:paraId="62BEF2A1" w14:textId="77777777" w:rsidR="00F32BF0" w:rsidRPr="00B97CA6" w:rsidRDefault="00F32BF0" w:rsidP="00F32BF0">
      <w:pPr>
        <w:numPr>
          <w:ilvl w:val="0"/>
          <w:numId w:val="9"/>
        </w:numPr>
        <w:spacing w:after="0" w:line="259" w:lineRule="auto"/>
        <w:ind w:right="0" w:hanging="360"/>
        <w:rPr>
          <w:sz w:val="20"/>
        </w:rPr>
      </w:pPr>
      <w:r w:rsidRPr="00B97CA6">
        <w:rPr>
          <w:sz w:val="20"/>
        </w:rPr>
        <w:t>Must have the three required parts:</w:t>
      </w:r>
    </w:p>
    <w:p w14:paraId="526EE873" w14:textId="77777777" w:rsidR="00F32BF0" w:rsidRPr="00B97CA6" w:rsidRDefault="00F32BF0" w:rsidP="00F32BF0">
      <w:pPr>
        <w:numPr>
          <w:ilvl w:val="1"/>
          <w:numId w:val="11"/>
        </w:numPr>
        <w:spacing w:after="0" w:line="259" w:lineRule="auto"/>
        <w:ind w:right="0"/>
        <w:rPr>
          <w:sz w:val="18"/>
        </w:rPr>
      </w:pPr>
      <w:r w:rsidRPr="00B97CA6">
        <w:rPr>
          <w:sz w:val="20"/>
        </w:rPr>
        <w:t xml:space="preserve">If _____ </w:t>
      </w:r>
      <w:r w:rsidRPr="00B97CA6">
        <w:rPr>
          <w:sz w:val="18"/>
        </w:rPr>
        <w:t>(</w:t>
      </w:r>
      <w:r w:rsidRPr="00B97CA6">
        <w:rPr>
          <w:i/>
          <w:sz w:val="18"/>
        </w:rPr>
        <w:t>If I add fertilizer to the soil…)</w:t>
      </w:r>
    </w:p>
    <w:p w14:paraId="03D85514" w14:textId="77777777" w:rsidR="00F32BF0" w:rsidRPr="00B97CA6" w:rsidRDefault="00F32BF0" w:rsidP="00F32BF0">
      <w:pPr>
        <w:numPr>
          <w:ilvl w:val="2"/>
          <w:numId w:val="11"/>
        </w:numPr>
        <w:spacing w:after="0" w:line="259" w:lineRule="auto"/>
        <w:ind w:right="0"/>
        <w:rPr>
          <w:sz w:val="18"/>
        </w:rPr>
      </w:pPr>
      <w:r w:rsidRPr="00B97CA6">
        <w:rPr>
          <w:sz w:val="18"/>
        </w:rPr>
        <w:t xml:space="preserve">What are you physically doing in the lab. Be specific. Include chemicals that are being used. Include named techniques you are using. </w:t>
      </w:r>
    </w:p>
    <w:p w14:paraId="1D4496D1" w14:textId="77777777" w:rsidR="00F32BF0" w:rsidRPr="00B97CA6" w:rsidRDefault="00F32BF0" w:rsidP="00F32BF0">
      <w:pPr>
        <w:numPr>
          <w:ilvl w:val="1"/>
          <w:numId w:val="11"/>
        </w:numPr>
        <w:spacing w:after="0" w:line="259" w:lineRule="auto"/>
        <w:ind w:right="0"/>
        <w:rPr>
          <w:sz w:val="20"/>
        </w:rPr>
      </w:pPr>
      <w:r w:rsidRPr="00B97CA6">
        <w:rPr>
          <w:sz w:val="20"/>
        </w:rPr>
        <w:t xml:space="preserve">Then _____ </w:t>
      </w:r>
      <w:r w:rsidRPr="00B97CA6">
        <w:rPr>
          <w:sz w:val="18"/>
        </w:rPr>
        <w:t>(…</w:t>
      </w:r>
      <w:r w:rsidRPr="00B97CA6">
        <w:rPr>
          <w:i/>
          <w:sz w:val="18"/>
        </w:rPr>
        <w:t>then the tomato plants will grow taller than the plants without fertilizer…)</w:t>
      </w:r>
    </w:p>
    <w:p w14:paraId="6B5A8C64" w14:textId="77777777" w:rsidR="00F32BF0" w:rsidRPr="00B97CA6" w:rsidRDefault="00F32BF0" w:rsidP="00F32BF0">
      <w:pPr>
        <w:numPr>
          <w:ilvl w:val="2"/>
          <w:numId w:val="11"/>
        </w:numPr>
        <w:spacing w:after="0" w:line="259" w:lineRule="auto"/>
        <w:ind w:right="0"/>
        <w:rPr>
          <w:sz w:val="20"/>
        </w:rPr>
      </w:pPr>
      <w:r w:rsidRPr="00B97CA6">
        <w:rPr>
          <w:sz w:val="18"/>
        </w:rPr>
        <w:t xml:space="preserve">What results do you expect to see/obtain? If you have been paying attention to the lessons in </w:t>
      </w:r>
      <w:proofErr w:type="gramStart"/>
      <w:r w:rsidRPr="00B97CA6">
        <w:rPr>
          <w:sz w:val="18"/>
        </w:rPr>
        <w:t>class</w:t>
      </w:r>
      <w:proofErr w:type="gramEnd"/>
      <w:r w:rsidRPr="00B97CA6">
        <w:rPr>
          <w:sz w:val="18"/>
        </w:rPr>
        <w:t xml:space="preserve"> this shouldn’t be hard to predict! Our labs are demonstrating concepts we are learning!</w:t>
      </w:r>
    </w:p>
    <w:p w14:paraId="0BC8C893" w14:textId="77777777" w:rsidR="00F32BF0" w:rsidRPr="00B97CA6" w:rsidRDefault="00F32BF0" w:rsidP="00F32BF0">
      <w:pPr>
        <w:numPr>
          <w:ilvl w:val="1"/>
          <w:numId w:val="11"/>
        </w:numPr>
        <w:spacing w:after="0" w:line="259" w:lineRule="auto"/>
        <w:ind w:right="0"/>
        <w:rPr>
          <w:sz w:val="20"/>
        </w:rPr>
      </w:pPr>
      <w:r w:rsidRPr="00B97CA6">
        <w:rPr>
          <w:sz w:val="20"/>
        </w:rPr>
        <w:t xml:space="preserve">Because _____ </w:t>
      </w:r>
      <w:r w:rsidRPr="00B97CA6">
        <w:rPr>
          <w:sz w:val="18"/>
        </w:rPr>
        <w:t>(…</w:t>
      </w:r>
      <w:r w:rsidRPr="00B97CA6">
        <w:rPr>
          <w:i/>
          <w:sz w:val="18"/>
        </w:rPr>
        <w:t>because fertilizer has extra nutrients to promote growth than the control soil has.)</w:t>
      </w:r>
    </w:p>
    <w:p w14:paraId="30C366C7" w14:textId="77777777" w:rsidR="00F32BF0" w:rsidRPr="00B97CA6" w:rsidRDefault="00F32BF0" w:rsidP="00F32BF0">
      <w:pPr>
        <w:numPr>
          <w:ilvl w:val="2"/>
          <w:numId w:val="11"/>
        </w:numPr>
        <w:spacing w:after="0" w:line="259" w:lineRule="auto"/>
        <w:ind w:right="0"/>
        <w:rPr>
          <w:sz w:val="18"/>
        </w:rPr>
      </w:pPr>
      <w:r w:rsidRPr="00B97CA6">
        <w:rPr>
          <w:sz w:val="18"/>
        </w:rPr>
        <w:t>Needs to be a scientific explanation. It is showing you understand what we have learned in class and which scientific principle/concept is the explanation for what you are seeing in lab!</w:t>
      </w:r>
    </w:p>
    <w:p w14:paraId="534A9CAF" w14:textId="77777777" w:rsidR="00F32BF0" w:rsidRPr="00B97CA6" w:rsidRDefault="00F32BF0" w:rsidP="00F32BF0">
      <w:pPr>
        <w:numPr>
          <w:ilvl w:val="0"/>
          <w:numId w:val="9"/>
        </w:numPr>
        <w:spacing w:after="0" w:line="259" w:lineRule="auto"/>
        <w:ind w:right="0" w:hanging="360"/>
        <w:rPr>
          <w:sz w:val="20"/>
        </w:rPr>
      </w:pPr>
      <w:r w:rsidRPr="00B97CA6">
        <w:rPr>
          <w:sz w:val="20"/>
        </w:rPr>
        <w:t xml:space="preserve">These do not literally have to use the words if/then/because – you can use more sophisticated or varied verbiage if you would like. </w:t>
      </w:r>
    </w:p>
    <w:p w14:paraId="1037E031" w14:textId="77777777" w:rsidR="00F32BF0" w:rsidRPr="00F32BF0" w:rsidRDefault="00F32BF0" w:rsidP="00C818A9">
      <w:pPr>
        <w:ind w:right="0"/>
        <w:rPr>
          <w:b/>
          <w:sz w:val="12"/>
          <w:szCs w:val="10"/>
          <w:u w:val="single"/>
        </w:rPr>
      </w:pPr>
    </w:p>
    <w:p w14:paraId="4FC371E4" w14:textId="5C94506B" w:rsidR="00C818A9" w:rsidRPr="00615C75" w:rsidRDefault="00C818A9" w:rsidP="00C818A9">
      <w:pPr>
        <w:ind w:right="0"/>
        <w:rPr>
          <w:b/>
          <w:sz w:val="22"/>
          <w:u w:val="single"/>
        </w:rPr>
      </w:pPr>
      <w:r w:rsidRPr="00615C75">
        <w:rPr>
          <w:b/>
          <w:sz w:val="24"/>
          <w:u w:val="single"/>
        </w:rPr>
        <w:t>PRE-LAB QUESTIONS</w:t>
      </w:r>
      <w:r w:rsidR="00F32BF0">
        <w:rPr>
          <w:b/>
          <w:sz w:val="24"/>
          <w:u w:val="single"/>
        </w:rPr>
        <w:t>/TASKS</w:t>
      </w:r>
    </w:p>
    <w:p w14:paraId="17F52108" w14:textId="77777777" w:rsidR="00C818A9" w:rsidRPr="00615C75" w:rsidRDefault="00C818A9" w:rsidP="00C818A9">
      <w:pPr>
        <w:numPr>
          <w:ilvl w:val="0"/>
          <w:numId w:val="7"/>
        </w:numPr>
        <w:spacing w:after="0"/>
        <w:ind w:right="0" w:hanging="360"/>
        <w:rPr>
          <w:sz w:val="20"/>
        </w:rPr>
      </w:pPr>
      <w:r w:rsidRPr="00615C75">
        <w:rPr>
          <w:sz w:val="20"/>
        </w:rPr>
        <w:t>Complete any listed pre-lab questions.</w:t>
      </w:r>
    </w:p>
    <w:p w14:paraId="3200E448" w14:textId="77777777" w:rsidR="00C818A9" w:rsidRPr="00615C75" w:rsidRDefault="00C818A9" w:rsidP="00C818A9">
      <w:pPr>
        <w:numPr>
          <w:ilvl w:val="0"/>
          <w:numId w:val="7"/>
        </w:numPr>
        <w:spacing w:after="0"/>
        <w:ind w:right="0" w:hanging="360"/>
        <w:rPr>
          <w:sz w:val="20"/>
        </w:rPr>
      </w:pPr>
      <w:r w:rsidRPr="00615C75">
        <w:rPr>
          <w:sz w:val="20"/>
        </w:rPr>
        <w:t xml:space="preserve">Number all questions. </w:t>
      </w:r>
    </w:p>
    <w:p w14:paraId="674276B8" w14:textId="77777777" w:rsidR="00C818A9" w:rsidRDefault="00C818A9" w:rsidP="00C818A9">
      <w:pPr>
        <w:numPr>
          <w:ilvl w:val="0"/>
          <w:numId w:val="7"/>
        </w:numPr>
        <w:spacing w:after="0"/>
        <w:ind w:right="0" w:hanging="360"/>
        <w:rPr>
          <w:sz w:val="20"/>
        </w:rPr>
      </w:pPr>
      <w:r w:rsidRPr="00615C75">
        <w:rPr>
          <w:sz w:val="20"/>
        </w:rPr>
        <w:t>Must show all work for calculations.</w:t>
      </w:r>
    </w:p>
    <w:p w14:paraId="7BD16581" w14:textId="77777777" w:rsidR="00C818A9" w:rsidRPr="00615C75" w:rsidRDefault="00C818A9" w:rsidP="00C818A9">
      <w:pPr>
        <w:numPr>
          <w:ilvl w:val="0"/>
          <w:numId w:val="7"/>
        </w:numPr>
        <w:spacing w:after="0"/>
        <w:ind w:right="0" w:hanging="360"/>
        <w:rPr>
          <w:sz w:val="20"/>
        </w:rPr>
      </w:pPr>
      <w:r>
        <w:rPr>
          <w:sz w:val="20"/>
        </w:rPr>
        <w:t xml:space="preserve">Do </w:t>
      </w:r>
      <w:r w:rsidRPr="003C26AD">
        <w:rPr>
          <w:sz w:val="20"/>
          <w:u w:val="single"/>
        </w:rPr>
        <w:t>not</w:t>
      </w:r>
      <w:r>
        <w:rPr>
          <w:sz w:val="20"/>
        </w:rPr>
        <w:t xml:space="preserve"> recopy the question. Paraphrase it into your answers so a reader can infer what the question was. </w:t>
      </w:r>
    </w:p>
    <w:p w14:paraId="2B2FFEF3" w14:textId="77777777" w:rsidR="00C818A9" w:rsidRPr="00615C75" w:rsidRDefault="00C818A9" w:rsidP="00C818A9">
      <w:pPr>
        <w:numPr>
          <w:ilvl w:val="0"/>
          <w:numId w:val="7"/>
        </w:numPr>
        <w:spacing w:after="0"/>
        <w:ind w:right="0" w:hanging="360"/>
        <w:rPr>
          <w:sz w:val="20"/>
        </w:rPr>
      </w:pPr>
      <w:r w:rsidRPr="00615C75">
        <w:rPr>
          <w:sz w:val="20"/>
        </w:rPr>
        <w:t>Full sentence answers are not needed, but complete</w:t>
      </w:r>
      <w:r w:rsidR="003C26AD">
        <w:rPr>
          <w:sz w:val="20"/>
        </w:rPr>
        <w:t>,</w:t>
      </w:r>
      <w:r w:rsidRPr="00615C75">
        <w:rPr>
          <w:sz w:val="20"/>
        </w:rPr>
        <w:t xml:space="preserve"> detailed </w:t>
      </w:r>
      <w:r w:rsidR="003C26AD">
        <w:rPr>
          <w:sz w:val="20"/>
        </w:rPr>
        <w:t xml:space="preserve">and Honors level </w:t>
      </w:r>
      <w:r w:rsidRPr="00615C75">
        <w:rPr>
          <w:sz w:val="20"/>
        </w:rPr>
        <w:t>answers are required!</w:t>
      </w:r>
    </w:p>
    <w:p w14:paraId="6B547822" w14:textId="77777777" w:rsidR="00C818A9" w:rsidRDefault="00C818A9" w:rsidP="00C818A9">
      <w:pPr>
        <w:numPr>
          <w:ilvl w:val="0"/>
          <w:numId w:val="7"/>
        </w:numPr>
        <w:spacing w:after="0"/>
        <w:ind w:right="0" w:hanging="360"/>
        <w:rPr>
          <w:sz w:val="20"/>
        </w:rPr>
      </w:pPr>
      <w:r w:rsidRPr="00615C75">
        <w:rPr>
          <w:sz w:val="20"/>
        </w:rPr>
        <w:t xml:space="preserve">Box any final numerical or short phrase like answers. </w:t>
      </w:r>
    </w:p>
    <w:p w14:paraId="2291919C" w14:textId="77777777" w:rsidR="00C818A9" w:rsidRPr="00F32BF0" w:rsidRDefault="00C818A9" w:rsidP="00C818A9">
      <w:pPr>
        <w:spacing w:after="0"/>
        <w:ind w:left="1080" w:right="0" w:firstLine="0"/>
        <w:rPr>
          <w:sz w:val="12"/>
          <w:szCs w:val="18"/>
        </w:rPr>
      </w:pPr>
    </w:p>
    <w:p w14:paraId="69037BF0" w14:textId="77777777" w:rsidR="0091655C" w:rsidRPr="00615C75" w:rsidRDefault="0091655C" w:rsidP="0091655C">
      <w:pPr>
        <w:ind w:right="0"/>
        <w:rPr>
          <w:b/>
          <w:sz w:val="24"/>
          <w:u w:val="single"/>
        </w:rPr>
      </w:pPr>
      <w:r>
        <w:rPr>
          <w:b/>
          <w:sz w:val="24"/>
          <w:u w:val="single"/>
        </w:rPr>
        <w:t>MATERIALS</w:t>
      </w:r>
    </w:p>
    <w:p w14:paraId="45B68A37" w14:textId="77777777" w:rsidR="00C818A9" w:rsidRPr="00C818A9" w:rsidRDefault="0091655C" w:rsidP="0091655C">
      <w:pPr>
        <w:pStyle w:val="ListParagraph"/>
        <w:numPr>
          <w:ilvl w:val="0"/>
          <w:numId w:val="12"/>
        </w:numPr>
        <w:spacing w:after="24" w:line="259" w:lineRule="auto"/>
        <w:ind w:right="0"/>
        <w:rPr>
          <w:b/>
          <w:sz w:val="24"/>
          <w:u w:val="single"/>
        </w:rPr>
      </w:pPr>
      <w:r>
        <w:rPr>
          <w:sz w:val="20"/>
        </w:rPr>
        <w:t xml:space="preserve">List all needed chemicals, and equipment in a bullet list. </w:t>
      </w:r>
    </w:p>
    <w:p w14:paraId="06E14CA1" w14:textId="77777777" w:rsidR="0091655C" w:rsidRPr="00C818A9" w:rsidRDefault="00C818A9" w:rsidP="0091655C">
      <w:pPr>
        <w:pStyle w:val="ListParagraph"/>
        <w:numPr>
          <w:ilvl w:val="0"/>
          <w:numId w:val="12"/>
        </w:numPr>
        <w:spacing w:after="24" w:line="259" w:lineRule="auto"/>
        <w:ind w:right="0"/>
        <w:rPr>
          <w:b/>
          <w:sz w:val="24"/>
          <w:u w:val="single"/>
        </w:rPr>
      </w:pPr>
      <w:proofErr w:type="gramStart"/>
      <w:r>
        <w:rPr>
          <w:sz w:val="20"/>
        </w:rPr>
        <w:t>Yes</w:t>
      </w:r>
      <w:proofErr w:type="gramEnd"/>
      <w:r>
        <w:rPr>
          <w:sz w:val="20"/>
        </w:rPr>
        <w:t xml:space="preserve"> t</w:t>
      </w:r>
      <w:r w:rsidR="0091655C">
        <w:rPr>
          <w:sz w:val="20"/>
        </w:rPr>
        <w:t>h</w:t>
      </w:r>
      <w:r>
        <w:rPr>
          <w:sz w:val="20"/>
        </w:rPr>
        <w:t>is will match your lab handout</w:t>
      </w:r>
      <w:r w:rsidR="003C26AD">
        <w:rPr>
          <w:sz w:val="20"/>
        </w:rPr>
        <w:t xml:space="preserve"> – </w:t>
      </w:r>
      <w:r>
        <w:rPr>
          <w:sz w:val="20"/>
        </w:rPr>
        <w:t xml:space="preserve">that is ok. </w:t>
      </w:r>
    </w:p>
    <w:p w14:paraId="0C457E81" w14:textId="77777777" w:rsidR="00C818A9" w:rsidRPr="00C818A9" w:rsidRDefault="00C818A9" w:rsidP="00942ED9">
      <w:pPr>
        <w:pStyle w:val="ListParagraph"/>
        <w:numPr>
          <w:ilvl w:val="0"/>
          <w:numId w:val="12"/>
        </w:numPr>
        <w:spacing w:after="24" w:line="259" w:lineRule="auto"/>
        <w:ind w:right="0"/>
        <w:rPr>
          <w:b/>
          <w:sz w:val="24"/>
          <w:u w:val="single"/>
        </w:rPr>
      </w:pPr>
      <w:r w:rsidRPr="00C818A9">
        <w:rPr>
          <w:sz w:val="20"/>
        </w:rPr>
        <w:t xml:space="preserve">Make sure you include relevant concentrations, states of matter, etc. </w:t>
      </w:r>
    </w:p>
    <w:p w14:paraId="6112CF50" w14:textId="77777777" w:rsidR="006B7396" w:rsidRPr="00B97CA6" w:rsidRDefault="006B7396" w:rsidP="006B7396">
      <w:pPr>
        <w:spacing w:after="24" w:line="259" w:lineRule="auto"/>
        <w:ind w:right="0"/>
        <w:rPr>
          <w:b/>
          <w:sz w:val="24"/>
          <w:u w:val="single"/>
        </w:rPr>
      </w:pPr>
      <w:r w:rsidRPr="00B97CA6">
        <w:rPr>
          <w:b/>
          <w:sz w:val="24"/>
          <w:u w:val="single"/>
        </w:rPr>
        <w:lastRenderedPageBreak/>
        <w:t>REAGENTS TABLE</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900"/>
        <w:gridCol w:w="1440"/>
        <w:gridCol w:w="1890"/>
        <w:gridCol w:w="1080"/>
        <w:gridCol w:w="1080"/>
        <w:gridCol w:w="1620"/>
      </w:tblGrid>
      <w:tr w:rsidR="006A3C30" w14:paraId="5AEE9C82" w14:textId="77777777" w:rsidTr="0091655C">
        <w:trPr>
          <w:trHeight w:val="332"/>
        </w:trPr>
        <w:tc>
          <w:tcPr>
            <w:tcW w:w="805" w:type="dxa"/>
            <w:shd w:val="clear" w:color="auto" w:fill="BFBFBF"/>
            <w:vAlign w:val="center"/>
          </w:tcPr>
          <w:p w14:paraId="29A80F99" w14:textId="77777777" w:rsidR="006A3C30" w:rsidRPr="0091655C" w:rsidRDefault="006A3C30" w:rsidP="006B7396">
            <w:pPr>
              <w:pBdr>
                <w:top w:val="nil"/>
                <w:left w:val="nil"/>
                <w:bottom w:val="nil"/>
                <w:right w:val="nil"/>
                <w:between w:val="nil"/>
              </w:pBdr>
              <w:spacing w:after="0" w:line="240" w:lineRule="auto"/>
              <w:jc w:val="center"/>
              <w:rPr>
                <w:rFonts w:ascii="Times New Roman" w:eastAsia="Times New Roman" w:hAnsi="Times New Roman" w:cs="Times New Roman"/>
                <w:b/>
                <w:sz w:val="18"/>
                <w:szCs w:val="20"/>
              </w:rPr>
            </w:pPr>
            <w:r w:rsidRPr="0091655C">
              <w:rPr>
                <w:rFonts w:ascii="Times New Roman" w:eastAsia="Times New Roman" w:hAnsi="Times New Roman" w:cs="Times New Roman"/>
                <w:b/>
                <w:sz w:val="18"/>
                <w:szCs w:val="20"/>
              </w:rPr>
              <w:t>Name</w:t>
            </w:r>
          </w:p>
        </w:tc>
        <w:tc>
          <w:tcPr>
            <w:tcW w:w="900" w:type="dxa"/>
            <w:shd w:val="clear" w:color="auto" w:fill="BFBFBF"/>
            <w:vAlign w:val="center"/>
          </w:tcPr>
          <w:p w14:paraId="2F6B2AC3" w14:textId="77777777" w:rsidR="006A3C30" w:rsidRPr="0091655C" w:rsidRDefault="006A3C30" w:rsidP="006B7396">
            <w:pPr>
              <w:pBdr>
                <w:top w:val="nil"/>
                <w:left w:val="nil"/>
                <w:bottom w:val="nil"/>
                <w:right w:val="nil"/>
                <w:between w:val="nil"/>
              </w:pBdr>
              <w:spacing w:after="0" w:line="240" w:lineRule="auto"/>
              <w:jc w:val="center"/>
              <w:rPr>
                <w:rFonts w:ascii="Times New Roman" w:eastAsia="Times New Roman" w:hAnsi="Times New Roman" w:cs="Times New Roman"/>
                <w:b/>
                <w:sz w:val="18"/>
                <w:szCs w:val="20"/>
              </w:rPr>
            </w:pPr>
            <w:r w:rsidRPr="0091655C">
              <w:rPr>
                <w:rFonts w:ascii="Times New Roman" w:eastAsia="Times New Roman" w:hAnsi="Times New Roman" w:cs="Times New Roman"/>
                <w:b/>
                <w:sz w:val="18"/>
                <w:szCs w:val="20"/>
              </w:rPr>
              <w:t>Formula</w:t>
            </w:r>
          </w:p>
        </w:tc>
        <w:tc>
          <w:tcPr>
            <w:tcW w:w="1440" w:type="dxa"/>
            <w:shd w:val="clear" w:color="auto" w:fill="BFBFBF"/>
            <w:vAlign w:val="center"/>
          </w:tcPr>
          <w:p w14:paraId="3D544DF0" w14:textId="77777777" w:rsidR="006A3C30" w:rsidRPr="0091655C" w:rsidRDefault="006A3C30" w:rsidP="006A3C30">
            <w:pPr>
              <w:pBdr>
                <w:top w:val="nil"/>
                <w:left w:val="nil"/>
                <w:bottom w:val="nil"/>
                <w:right w:val="nil"/>
                <w:between w:val="nil"/>
              </w:pBdr>
              <w:spacing w:after="0" w:line="240" w:lineRule="auto"/>
              <w:jc w:val="center"/>
              <w:rPr>
                <w:rFonts w:ascii="Times New Roman" w:eastAsia="Times New Roman" w:hAnsi="Times New Roman" w:cs="Times New Roman"/>
                <w:b/>
                <w:sz w:val="18"/>
                <w:szCs w:val="20"/>
              </w:rPr>
            </w:pPr>
            <w:r w:rsidRPr="0091655C">
              <w:rPr>
                <w:rFonts w:ascii="Times New Roman" w:eastAsia="Times New Roman" w:hAnsi="Times New Roman" w:cs="Times New Roman"/>
                <w:b/>
                <w:sz w:val="18"/>
                <w:szCs w:val="20"/>
              </w:rPr>
              <w:t>Molecular Weight (g/mol)</w:t>
            </w:r>
          </w:p>
        </w:tc>
        <w:tc>
          <w:tcPr>
            <w:tcW w:w="1890" w:type="dxa"/>
            <w:shd w:val="clear" w:color="auto" w:fill="BFBFBF"/>
            <w:vAlign w:val="center"/>
          </w:tcPr>
          <w:p w14:paraId="663EB485" w14:textId="77777777" w:rsidR="006A3C30" w:rsidRPr="0091655C" w:rsidRDefault="006A3C30" w:rsidP="006B7396">
            <w:pPr>
              <w:pBdr>
                <w:top w:val="nil"/>
                <w:left w:val="nil"/>
                <w:bottom w:val="nil"/>
                <w:right w:val="nil"/>
                <w:between w:val="nil"/>
              </w:pBdr>
              <w:spacing w:after="0" w:line="240" w:lineRule="auto"/>
              <w:jc w:val="center"/>
              <w:rPr>
                <w:rFonts w:ascii="Times New Roman" w:eastAsia="Times New Roman" w:hAnsi="Times New Roman" w:cs="Times New Roman"/>
                <w:b/>
                <w:sz w:val="18"/>
                <w:szCs w:val="20"/>
              </w:rPr>
            </w:pPr>
            <w:r w:rsidRPr="0091655C">
              <w:rPr>
                <w:rFonts w:ascii="Times New Roman" w:eastAsia="Times New Roman" w:hAnsi="Times New Roman" w:cs="Times New Roman"/>
                <w:b/>
                <w:sz w:val="18"/>
                <w:szCs w:val="20"/>
              </w:rPr>
              <w:t>Physical and Chemical Properties</w:t>
            </w:r>
          </w:p>
        </w:tc>
        <w:tc>
          <w:tcPr>
            <w:tcW w:w="1080" w:type="dxa"/>
            <w:shd w:val="clear" w:color="auto" w:fill="BFBFBF"/>
            <w:vAlign w:val="center"/>
          </w:tcPr>
          <w:p w14:paraId="0EA04556" w14:textId="77777777" w:rsidR="006A3C30" w:rsidRPr="0091655C" w:rsidRDefault="006A3C30" w:rsidP="006A3C30">
            <w:pPr>
              <w:pBdr>
                <w:top w:val="nil"/>
                <w:left w:val="nil"/>
                <w:bottom w:val="nil"/>
                <w:right w:val="nil"/>
                <w:between w:val="nil"/>
              </w:pBdr>
              <w:shd w:val="clear" w:color="auto" w:fill="BFBFBF" w:themeFill="background1" w:themeFillShade="BF"/>
              <w:spacing w:after="0" w:line="240" w:lineRule="auto"/>
              <w:jc w:val="center"/>
              <w:rPr>
                <w:rFonts w:ascii="Times New Roman" w:eastAsia="Times New Roman" w:hAnsi="Times New Roman" w:cs="Times New Roman"/>
                <w:b/>
                <w:sz w:val="18"/>
                <w:szCs w:val="20"/>
              </w:rPr>
            </w:pPr>
            <w:r w:rsidRPr="0091655C">
              <w:rPr>
                <w:rFonts w:ascii="Times New Roman" w:eastAsia="Times New Roman" w:hAnsi="Times New Roman" w:cs="Times New Roman"/>
                <w:b/>
                <w:sz w:val="18"/>
                <w:szCs w:val="20"/>
              </w:rPr>
              <w:t>First Aid Measures</w:t>
            </w:r>
          </w:p>
        </w:tc>
        <w:tc>
          <w:tcPr>
            <w:tcW w:w="1080" w:type="dxa"/>
            <w:shd w:val="clear" w:color="auto" w:fill="BFBFBF"/>
            <w:vAlign w:val="center"/>
          </w:tcPr>
          <w:p w14:paraId="3590A0C0" w14:textId="77777777" w:rsidR="006A3C30" w:rsidRPr="0091655C" w:rsidRDefault="006A3C30" w:rsidP="006B7396">
            <w:pPr>
              <w:pBdr>
                <w:top w:val="nil"/>
                <w:left w:val="nil"/>
                <w:bottom w:val="nil"/>
                <w:right w:val="nil"/>
                <w:between w:val="nil"/>
              </w:pBdr>
              <w:spacing w:after="0" w:line="240" w:lineRule="auto"/>
              <w:jc w:val="center"/>
              <w:rPr>
                <w:rFonts w:ascii="Times New Roman" w:eastAsia="Times New Roman" w:hAnsi="Times New Roman" w:cs="Times New Roman"/>
                <w:b/>
                <w:sz w:val="18"/>
                <w:szCs w:val="20"/>
              </w:rPr>
            </w:pPr>
            <w:r w:rsidRPr="0091655C">
              <w:rPr>
                <w:rFonts w:ascii="Times New Roman" w:eastAsia="Times New Roman" w:hAnsi="Times New Roman" w:cs="Times New Roman"/>
                <w:b/>
                <w:sz w:val="18"/>
                <w:szCs w:val="20"/>
              </w:rPr>
              <w:t>Fire Measures</w:t>
            </w:r>
          </w:p>
        </w:tc>
        <w:tc>
          <w:tcPr>
            <w:tcW w:w="1620" w:type="dxa"/>
            <w:shd w:val="clear" w:color="auto" w:fill="BFBFBF"/>
            <w:vAlign w:val="center"/>
          </w:tcPr>
          <w:p w14:paraId="0873BB8C" w14:textId="77777777" w:rsidR="006A3C30" w:rsidRPr="0091655C" w:rsidRDefault="006A3C30" w:rsidP="006B7396">
            <w:pPr>
              <w:pBdr>
                <w:top w:val="nil"/>
                <w:left w:val="nil"/>
                <w:bottom w:val="nil"/>
                <w:right w:val="nil"/>
                <w:between w:val="nil"/>
              </w:pBdr>
              <w:spacing w:after="0" w:line="240" w:lineRule="auto"/>
              <w:jc w:val="center"/>
              <w:rPr>
                <w:rFonts w:ascii="Times New Roman" w:eastAsia="Times New Roman" w:hAnsi="Times New Roman" w:cs="Times New Roman"/>
                <w:b/>
                <w:sz w:val="18"/>
                <w:szCs w:val="20"/>
              </w:rPr>
            </w:pPr>
            <w:r w:rsidRPr="0091655C">
              <w:rPr>
                <w:rFonts w:ascii="Times New Roman" w:eastAsia="Times New Roman" w:hAnsi="Times New Roman" w:cs="Times New Roman"/>
                <w:b/>
                <w:sz w:val="18"/>
                <w:szCs w:val="20"/>
              </w:rPr>
              <w:t>Accidental Release Measures</w:t>
            </w:r>
          </w:p>
        </w:tc>
      </w:tr>
      <w:tr w:rsidR="006A3C30" w14:paraId="720DB17E" w14:textId="77777777" w:rsidTr="0091655C">
        <w:trPr>
          <w:trHeight w:val="288"/>
        </w:trPr>
        <w:tc>
          <w:tcPr>
            <w:tcW w:w="805" w:type="dxa"/>
            <w:vAlign w:val="center"/>
          </w:tcPr>
          <w:p w14:paraId="0EF71F57"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900" w:type="dxa"/>
            <w:vAlign w:val="center"/>
          </w:tcPr>
          <w:p w14:paraId="397A069A"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1440" w:type="dxa"/>
            <w:vAlign w:val="center"/>
          </w:tcPr>
          <w:p w14:paraId="195C0C0D"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1890" w:type="dxa"/>
            <w:vAlign w:val="center"/>
          </w:tcPr>
          <w:p w14:paraId="7B471AD9"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1080" w:type="dxa"/>
          </w:tcPr>
          <w:p w14:paraId="71DDE5A6"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1080" w:type="dxa"/>
            <w:vAlign w:val="center"/>
          </w:tcPr>
          <w:p w14:paraId="68C00405"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1620" w:type="dxa"/>
            <w:vAlign w:val="center"/>
          </w:tcPr>
          <w:p w14:paraId="29671141"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r>
      <w:tr w:rsidR="006A3C30" w14:paraId="095B325A" w14:textId="77777777" w:rsidTr="0091655C">
        <w:trPr>
          <w:trHeight w:val="288"/>
        </w:trPr>
        <w:tc>
          <w:tcPr>
            <w:tcW w:w="805" w:type="dxa"/>
            <w:vAlign w:val="center"/>
          </w:tcPr>
          <w:p w14:paraId="125F2889"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900" w:type="dxa"/>
            <w:vAlign w:val="center"/>
          </w:tcPr>
          <w:p w14:paraId="67A2C9B0"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1440" w:type="dxa"/>
            <w:vAlign w:val="center"/>
          </w:tcPr>
          <w:p w14:paraId="6B204E6F"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1890" w:type="dxa"/>
            <w:vAlign w:val="center"/>
          </w:tcPr>
          <w:p w14:paraId="516DEEEF" w14:textId="77777777" w:rsidR="006A3C30" w:rsidRDefault="0091655C" w:rsidP="009078BD">
            <w:pPr>
              <w:pBdr>
                <w:top w:val="nil"/>
                <w:left w:val="nil"/>
                <w:bottom w:val="nil"/>
                <w:right w:val="nil"/>
                <w:between w:val="nil"/>
              </w:pBdr>
              <w:jc w:val="cente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6432" behindDoc="0" locked="0" layoutInCell="1" allowOverlap="1" wp14:anchorId="5CDDA91C" wp14:editId="3EAD761B">
                      <wp:simplePos x="0" y="0"/>
                      <wp:positionH relativeFrom="column">
                        <wp:posOffset>-1169670</wp:posOffset>
                      </wp:positionH>
                      <wp:positionV relativeFrom="paragraph">
                        <wp:posOffset>-176530</wp:posOffset>
                      </wp:positionV>
                      <wp:extent cx="3931285" cy="182880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3931285" cy="1828800"/>
                              </a:xfrm>
                              <a:prstGeom prst="rect">
                                <a:avLst/>
                              </a:prstGeom>
                              <a:noFill/>
                              <a:ln>
                                <a:noFill/>
                              </a:ln>
                            </wps:spPr>
                            <wps:txbx>
                              <w:txbxContent>
                                <w:p w14:paraId="3684A277" w14:textId="77777777" w:rsidR="006A3C30" w:rsidRPr="0091655C" w:rsidRDefault="006A3C30" w:rsidP="006B7396">
                                  <w:pPr>
                                    <w:pBdr>
                                      <w:top w:val="nil"/>
                                      <w:left w:val="nil"/>
                                      <w:bottom w:val="nil"/>
                                      <w:right w:val="nil"/>
                                      <w:between w:val="nil"/>
                                    </w:pBdr>
                                    <w:spacing w:after="0" w:line="240" w:lineRule="auto"/>
                                    <w:jc w:val="center"/>
                                    <w:rPr>
                                      <w:rFonts w:ascii="Times New Roman" w:eastAsia="Times New Roman" w:hAnsi="Times New Roman" w:cs="Times New Roman"/>
                                      <w:b/>
                                      <w:color w:val="E7E6E6" w:themeColor="background2"/>
                                      <w:spacing w:val="10"/>
                                      <w:sz w:val="2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1655C">
                                    <w:rPr>
                                      <w:rFonts w:ascii="Times New Roman" w:eastAsia="Times New Roman" w:hAnsi="Times New Roman" w:cs="Times New Roman"/>
                                      <w:b/>
                                      <w:color w:val="E7E6E6" w:themeColor="background2"/>
                                      <w:spacing w:val="10"/>
                                      <w:sz w:val="2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r w:rsidR="0091655C">
                                    <w:rPr>
                                      <w:rFonts w:ascii="Times New Roman" w:eastAsia="Times New Roman" w:hAnsi="Times New Roman" w:cs="Times New Roman"/>
                                      <w:b/>
                                      <w:color w:val="E7E6E6" w:themeColor="background2"/>
                                      <w:spacing w:val="10"/>
                                      <w:sz w:val="2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make yours as big as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DDA91C" id="_x0000_t202" coordsize="21600,21600" o:spt="202" path="m,l,21600r21600,l21600,xe">
                      <v:stroke joinstyle="miter"/>
                      <v:path gradientshapeok="t" o:connecttype="rect"/>
                    </v:shapetype>
                    <v:shape id="Text Box 1" o:spid="_x0000_s1026" type="#_x0000_t202" style="position:absolute;left:0;text-align:left;margin-left:-92.1pt;margin-top:-13.9pt;width:309.5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" filled="f" stroked="f">
                      <v:textbox style="mso-fit-shape-to-text:t">
                        <w:txbxContent>
                          <w:p w14:paraId="3684A277" w14:textId="77777777" w:rsidR="006A3C30" w:rsidRPr="0091655C" w:rsidRDefault="006A3C30" w:rsidP="006B7396">
                            <w:pPr>
                              <w:pBdr>
                                <w:top w:val="nil"/>
                                <w:left w:val="nil"/>
                                <w:bottom w:val="nil"/>
                                <w:right w:val="nil"/>
                                <w:between w:val="nil"/>
                              </w:pBdr>
                              <w:spacing w:after="0" w:line="240" w:lineRule="auto"/>
                              <w:jc w:val="center"/>
                              <w:rPr>
                                <w:rFonts w:ascii="Times New Roman" w:eastAsia="Times New Roman" w:hAnsi="Times New Roman" w:cs="Times New Roman"/>
                                <w:b/>
                                <w:color w:val="E7E6E6" w:themeColor="background2"/>
                                <w:spacing w:val="10"/>
                                <w:sz w:val="2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1655C">
                              <w:rPr>
                                <w:rFonts w:ascii="Times New Roman" w:eastAsia="Times New Roman" w:hAnsi="Times New Roman" w:cs="Times New Roman"/>
                                <w:b/>
                                <w:color w:val="E7E6E6" w:themeColor="background2"/>
                                <w:spacing w:val="10"/>
                                <w:sz w:val="2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r w:rsidR="0091655C">
                              <w:rPr>
                                <w:rFonts w:ascii="Times New Roman" w:eastAsia="Times New Roman" w:hAnsi="Times New Roman" w:cs="Times New Roman"/>
                                <w:b/>
                                <w:color w:val="E7E6E6" w:themeColor="background2"/>
                                <w:spacing w:val="10"/>
                                <w:sz w:val="2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 make yours as big as needed!</w:t>
                            </w:r>
                          </w:p>
                        </w:txbxContent>
                      </v:textbox>
                    </v:shape>
                  </w:pict>
                </mc:Fallback>
              </mc:AlternateContent>
            </w:r>
          </w:p>
        </w:tc>
        <w:tc>
          <w:tcPr>
            <w:tcW w:w="1080" w:type="dxa"/>
          </w:tcPr>
          <w:p w14:paraId="01743559"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1080" w:type="dxa"/>
            <w:vAlign w:val="center"/>
          </w:tcPr>
          <w:p w14:paraId="622F47BC"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c>
          <w:tcPr>
            <w:tcW w:w="1620" w:type="dxa"/>
            <w:vAlign w:val="center"/>
          </w:tcPr>
          <w:p w14:paraId="4ADFDE2D" w14:textId="77777777" w:rsidR="006A3C30" w:rsidRDefault="006A3C30" w:rsidP="009078BD">
            <w:pPr>
              <w:pBdr>
                <w:top w:val="nil"/>
                <w:left w:val="nil"/>
                <w:bottom w:val="nil"/>
                <w:right w:val="nil"/>
                <w:between w:val="nil"/>
              </w:pBdr>
              <w:jc w:val="center"/>
              <w:rPr>
                <w:rFonts w:ascii="Times New Roman" w:eastAsia="Times New Roman" w:hAnsi="Times New Roman" w:cs="Times New Roman"/>
                <w:sz w:val="20"/>
                <w:szCs w:val="20"/>
              </w:rPr>
            </w:pPr>
          </w:p>
        </w:tc>
      </w:tr>
    </w:tbl>
    <w:p w14:paraId="0AA75D8C" w14:textId="77777777" w:rsidR="006B7396" w:rsidRPr="0091655C" w:rsidRDefault="003C26AD" w:rsidP="006B7396">
      <w:pPr>
        <w:spacing w:after="24" w:line="259" w:lineRule="auto"/>
        <w:ind w:right="0"/>
        <w:rPr>
          <w:b/>
          <w:sz w:val="2"/>
        </w:rPr>
      </w:pPr>
      <w:r>
        <w:rPr>
          <w:b/>
          <w:noProof/>
          <w:sz w:val="24"/>
          <w:u w:val="single"/>
        </w:rPr>
        <mc:AlternateContent>
          <mc:Choice Requires="wpg">
            <w:drawing>
              <wp:anchor distT="0" distB="0" distL="114300" distR="114300" simplePos="0" relativeHeight="251670528" behindDoc="0" locked="0" layoutInCell="1" allowOverlap="1" wp14:anchorId="1F98C8F8" wp14:editId="43629FCB">
                <wp:simplePos x="0" y="0"/>
                <wp:positionH relativeFrom="column">
                  <wp:posOffset>5817870</wp:posOffset>
                </wp:positionH>
                <wp:positionV relativeFrom="paragraph">
                  <wp:posOffset>36830</wp:posOffset>
                </wp:positionV>
                <wp:extent cx="514985" cy="640080"/>
                <wp:effectExtent l="0" t="0" r="0" b="7620"/>
                <wp:wrapNone/>
                <wp:docPr id="5" name="Group 5"/>
                <wp:cNvGraphicFramePr/>
                <a:graphic xmlns:a="http://schemas.openxmlformats.org/drawingml/2006/main">
                  <a:graphicData uri="http://schemas.microsoft.com/office/word/2010/wordprocessingGroup">
                    <wpg:wgp>
                      <wpg:cNvGrpSpPr/>
                      <wpg:grpSpPr>
                        <a:xfrm>
                          <a:off x="0" y="0"/>
                          <a:ext cx="514985" cy="640080"/>
                          <a:chOff x="0" y="0"/>
                          <a:chExt cx="514985" cy="640080"/>
                        </a:xfrm>
                      </wpg:grpSpPr>
                      <pic:pic xmlns:pic="http://schemas.openxmlformats.org/drawingml/2006/picture">
                        <pic:nvPicPr>
                          <pic:cNvPr id="3" name="Picture 3" descr="\\dvhs-fs\DH-Teacher\sfarmer\Downloads\frame (15).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985" cy="640080"/>
                          </a:xfrm>
                          <a:prstGeom prst="rect">
                            <a:avLst/>
                          </a:prstGeom>
                          <a:noFill/>
                          <a:ln>
                            <a:noFill/>
                          </a:ln>
                        </pic:spPr>
                      </pic:pic>
                      <pic:pic xmlns:pic="http://schemas.openxmlformats.org/drawingml/2006/picture">
                        <pic:nvPicPr>
                          <pic:cNvPr id="4" name="Picture 4" descr="\\dvhs-fs\DH-Teacher\sfarmer\Downloads\qr-code (12).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100" y="31750"/>
                            <a:ext cx="457200" cy="457200"/>
                          </a:xfrm>
                          <a:prstGeom prst="rect">
                            <a:avLst/>
                          </a:prstGeom>
                          <a:noFill/>
                          <a:ln>
                            <a:noFill/>
                          </a:ln>
                        </pic:spPr>
                      </pic:pic>
                    </wpg:wgp>
                  </a:graphicData>
                </a:graphic>
              </wp:anchor>
            </w:drawing>
          </mc:Choice>
          <mc:Fallback>
            <w:pict>
              <v:group w14:anchorId="7C765B61" id="Group 5" o:spid="_x0000_s1026" style="position:absolute;margin-left:458.1pt;margin-top:2.9pt;width:40.55pt;height:50.4pt;z-index:251670528" coordsize="5149,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149;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">
                  <v:imagedata r:id="rId10" o:title="frame (15)"/>
                  <v:path arrowok="t"/>
                </v:shape>
                <v:shape id="Picture 4" o:spid="_x0000_s1028" type="#_x0000_t75" style="position:absolute;left:381;top:31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">
                  <v:imagedata r:id="rId11" o:title="qr-code (12)"/>
                  <v:path arrowok="t"/>
                </v:shape>
              </v:group>
            </w:pict>
          </mc:Fallback>
        </mc:AlternateContent>
      </w:r>
      <w:r w:rsidR="0091655C">
        <w:rPr>
          <w:b/>
          <w:sz w:val="2"/>
        </w:rPr>
        <w:br/>
      </w:r>
    </w:p>
    <w:p w14:paraId="51BC75D6" w14:textId="77777777" w:rsidR="003C26AD" w:rsidRDefault="003C26AD" w:rsidP="006A3C30">
      <w:pPr>
        <w:numPr>
          <w:ilvl w:val="0"/>
          <w:numId w:val="4"/>
        </w:numPr>
        <w:spacing w:after="0" w:line="240" w:lineRule="auto"/>
        <w:ind w:right="0" w:hanging="360"/>
        <w:rPr>
          <w:sz w:val="20"/>
        </w:rPr>
      </w:pPr>
      <w:r>
        <w:rPr>
          <w:sz w:val="20"/>
        </w:rPr>
        <w:t xml:space="preserve">Any chemicals with a * need to be included. </w:t>
      </w:r>
    </w:p>
    <w:p w14:paraId="46017280" w14:textId="77777777" w:rsidR="00D507D2" w:rsidRPr="00B97CA6" w:rsidRDefault="006B7396" w:rsidP="006A3C30">
      <w:pPr>
        <w:numPr>
          <w:ilvl w:val="0"/>
          <w:numId w:val="4"/>
        </w:numPr>
        <w:spacing w:after="0" w:line="240" w:lineRule="auto"/>
        <w:ind w:right="0" w:hanging="360"/>
        <w:rPr>
          <w:sz w:val="20"/>
        </w:rPr>
      </w:pPr>
      <w:r w:rsidRPr="00B97CA6">
        <w:rPr>
          <w:sz w:val="20"/>
        </w:rPr>
        <w:t xml:space="preserve">Provide </w:t>
      </w:r>
      <w:r w:rsidR="004B3140" w:rsidRPr="00B97CA6">
        <w:rPr>
          <w:sz w:val="20"/>
        </w:rPr>
        <w:t xml:space="preserve">the above </w:t>
      </w:r>
      <w:r w:rsidRPr="00B97CA6">
        <w:rPr>
          <w:sz w:val="20"/>
        </w:rPr>
        <w:t xml:space="preserve">info for the state (s, l, g, </w:t>
      </w:r>
      <w:proofErr w:type="spellStart"/>
      <w:r w:rsidRPr="00B97CA6">
        <w:rPr>
          <w:sz w:val="20"/>
        </w:rPr>
        <w:t>aq</w:t>
      </w:r>
      <w:proofErr w:type="spellEnd"/>
      <w:r w:rsidRPr="00B97CA6">
        <w:rPr>
          <w:sz w:val="20"/>
        </w:rPr>
        <w:t xml:space="preserve">) that is being used in the lab. </w:t>
      </w:r>
      <w:r w:rsidR="006A3C30">
        <w:rPr>
          <w:sz w:val="20"/>
        </w:rPr>
        <w:t xml:space="preserve">Sometimes </w:t>
      </w:r>
      <w:r w:rsidR="006A3C30">
        <w:rPr>
          <w:sz w:val="20"/>
        </w:rPr>
        <w:br/>
        <w:t xml:space="preserve">there is different information based on if we are using the solid, liquid, gas form. </w:t>
      </w:r>
    </w:p>
    <w:p w14:paraId="40927796" w14:textId="77777777" w:rsidR="00D507D2" w:rsidRPr="00B97CA6" w:rsidRDefault="009D1B78" w:rsidP="006B7396">
      <w:pPr>
        <w:numPr>
          <w:ilvl w:val="0"/>
          <w:numId w:val="4"/>
        </w:numPr>
        <w:spacing w:after="0" w:line="240" w:lineRule="auto"/>
        <w:ind w:right="0" w:hanging="360"/>
        <w:rPr>
          <w:sz w:val="20"/>
        </w:rPr>
      </w:pPr>
      <w:r w:rsidRPr="00B97CA6">
        <w:rPr>
          <w:sz w:val="20"/>
        </w:rPr>
        <w:t>Note safety/cleanup points (if provided</w:t>
      </w:r>
      <w:r w:rsidR="00615C75">
        <w:rPr>
          <w:sz w:val="20"/>
        </w:rPr>
        <w:t xml:space="preserve"> on MSDS </w:t>
      </w:r>
      <w:r w:rsidRPr="00B97CA6">
        <w:rPr>
          <w:sz w:val="20"/>
        </w:rPr>
        <w:t xml:space="preserve">– </w:t>
      </w:r>
      <w:r w:rsidRPr="006A3C30">
        <w:rPr>
          <w:b/>
          <w:sz w:val="20"/>
          <w:u w:val="single"/>
        </w:rPr>
        <w:t>BE DESCRIPTIVE</w:t>
      </w:r>
      <w:r w:rsidR="00B97CA6" w:rsidRPr="006A3C30">
        <w:rPr>
          <w:b/>
          <w:sz w:val="20"/>
        </w:rPr>
        <w:t>!</w:t>
      </w:r>
      <w:r w:rsidRPr="00B97CA6">
        <w:rPr>
          <w:sz w:val="20"/>
        </w:rPr>
        <w:t>)</w:t>
      </w:r>
      <w:r w:rsidRPr="00B97CA6">
        <w:rPr>
          <w:color w:val="212121"/>
          <w:sz w:val="20"/>
        </w:rPr>
        <w:t xml:space="preserve"> </w:t>
      </w:r>
    </w:p>
    <w:p w14:paraId="4E027C39" w14:textId="77777777" w:rsidR="006A3C30" w:rsidRDefault="003C26AD" w:rsidP="006B7396">
      <w:pPr>
        <w:numPr>
          <w:ilvl w:val="0"/>
          <w:numId w:val="4"/>
        </w:numPr>
        <w:spacing w:after="0" w:line="240" w:lineRule="auto"/>
        <w:ind w:right="0" w:hanging="360"/>
        <w:rPr>
          <w:sz w:val="20"/>
        </w:rPr>
      </w:pPr>
      <w:r>
        <w:rPr>
          <w:noProof/>
          <w:sz w:val="20"/>
        </w:rPr>
        <mc:AlternateContent>
          <mc:Choice Requires="wps">
            <w:drawing>
              <wp:anchor distT="0" distB="0" distL="114300" distR="114300" simplePos="0" relativeHeight="251667456" behindDoc="0" locked="0" layoutInCell="1" allowOverlap="1" wp14:anchorId="39991673" wp14:editId="40FEFC3D">
                <wp:simplePos x="0" y="0"/>
                <wp:positionH relativeFrom="column">
                  <wp:posOffset>5071745</wp:posOffset>
                </wp:positionH>
                <wp:positionV relativeFrom="paragraph">
                  <wp:posOffset>24130</wp:posOffset>
                </wp:positionV>
                <wp:extent cx="1814170" cy="263348"/>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814170" cy="263348"/>
                        </a:xfrm>
                        <a:prstGeom prst="rect">
                          <a:avLst/>
                        </a:prstGeom>
                        <a:noFill/>
                        <a:ln w="6350">
                          <a:noFill/>
                        </a:ln>
                      </wps:spPr>
                      <wps:txbx>
                        <w:txbxContent>
                          <w:p w14:paraId="17153571" w14:textId="77777777" w:rsidR="006A3C30" w:rsidRPr="006A3C30" w:rsidRDefault="00000000" w:rsidP="00714A58">
                            <w:pPr>
                              <w:ind w:left="0"/>
                              <w:jc w:val="center"/>
                              <w:rPr>
                                <w:sz w:val="20"/>
                              </w:rPr>
                            </w:pPr>
                            <w:hyperlink r:id="rId12" w:history="1">
                              <w:r w:rsidR="006A3C30" w:rsidRPr="006A3C30">
                                <w:rPr>
                                  <w:rStyle w:val="Hyperlink"/>
                                  <w:sz w:val="20"/>
                                </w:rPr>
                                <w:t>https://www.flinnsci.com/sds/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91673" id="Text Box 2" o:spid="_x0000_s1027" type="#_x0000_t202" style="position:absolute;left:0;text-align:left;margin-left:399.35pt;margin-top:1.9pt;width:142.8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4oGAIAADMEAAAOAAAAZHJzL2Uyb0RvYy54bWysU01vGyEQvVfqf0Dc6/Xaj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" filled="f" stroked="f" strokeweight=".5pt">
                <v:textbox>
                  <w:txbxContent>
                    <w:p w14:paraId="17153571" w14:textId="77777777" w:rsidR="006A3C30" w:rsidRPr="006A3C30" w:rsidRDefault="00AA4517" w:rsidP="00714A58">
                      <w:pPr>
                        <w:ind w:left="0"/>
                        <w:jc w:val="center"/>
                        <w:rPr>
                          <w:sz w:val="20"/>
                        </w:rPr>
                      </w:pPr>
                      <w:hyperlink r:id="rId13" w:history="1">
                        <w:r w:rsidR="006A3C30" w:rsidRPr="006A3C30">
                          <w:rPr>
                            <w:rStyle w:val="Hyperlink"/>
                            <w:sz w:val="20"/>
                          </w:rPr>
                          <w:t>https://www.flinnsci.com/sds/</w:t>
                        </w:r>
                      </w:hyperlink>
                    </w:p>
                  </w:txbxContent>
                </v:textbox>
              </v:shape>
            </w:pict>
          </mc:Fallback>
        </mc:AlternateContent>
      </w:r>
      <w:r w:rsidR="004B3140" w:rsidRPr="00B97CA6">
        <w:rPr>
          <w:sz w:val="20"/>
        </w:rPr>
        <w:t xml:space="preserve">We don’t really use physical MSDS books anymore. </w:t>
      </w:r>
      <w:r>
        <w:rPr>
          <w:sz w:val="20"/>
        </w:rPr>
        <w:br/>
      </w:r>
      <w:r w:rsidR="006A3C30">
        <w:rPr>
          <w:sz w:val="20"/>
        </w:rPr>
        <w:t>This is my “go-to” MSDS site</w:t>
      </w:r>
      <w:r>
        <w:rPr>
          <w:sz w:val="20"/>
        </w:rPr>
        <w:t xml:space="preserve">, but if there is a chemical </w:t>
      </w:r>
      <w:r>
        <w:rPr>
          <w:sz w:val="20"/>
        </w:rPr>
        <w:br/>
        <w:t xml:space="preserve">not listed here </w:t>
      </w:r>
      <w:proofErr w:type="spellStart"/>
      <w:r>
        <w:rPr>
          <w:sz w:val="20"/>
        </w:rPr>
        <w:t>then</w:t>
      </w:r>
      <w:proofErr w:type="spellEnd"/>
      <w:r>
        <w:rPr>
          <w:sz w:val="20"/>
        </w:rPr>
        <w:t xml:space="preserve"> just Google “MSDS” and then the chemical name, look for a free site that has it. </w:t>
      </w:r>
    </w:p>
    <w:p w14:paraId="50648287" w14:textId="77777777" w:rsidR="00D507D2" w:rsidRPr="006B7396" w:rsidRDefault="006A3C30" w:rsidP="006B7396">
      <w:pPr>
        <w:numPr>
          <w:ilvl w:val="0"/>
          <w:numId w:val="4"/>
        </w:numPr>
        <w:spacing w:after="0" w:line="240" w:lineRule="auto"/>
        <w:ind w:right="0" w:hanging="360"/>
        <w:rPr>
          <w:sz w:val="20"/>
        </w:rPr>
      </w:pPr>
      <w:r>
        <w:rPr>
          <w:sz w:val="20"/>
        </w:rPr>
        <w:t xml:space="preserve">DO NOT squish your information </w:t>
      </w:r>
      <w:proofErr w:type="gramStart"/>
      <w:r>
        <w:rPr>
          <w:sz w:val="20"/>
        </w:rPr>
        <w:t>into</w:t>
      </w:r>
      <w:proofErr w:type="gramEnd"/>
      <w:r>
        <w:rPr>
          <w:sz w:val="20"/>
        </w:rPr>
        <w:t xml:space="preserve"> the table. DO NOT do this at the last minute. </w:t>
      </w:r>
      <w:r w:rsidRPr="006A3C30">
        <w:rPr>
          <w:b/>
          <w:sz w:val="20"/>
          <w:u w:val="single"/>
        </w:rPr>
        <w:t>SAFETY MATTERS!</w:t>
      </w:r>
      <w:r w:rsidR="006B7396">
        <w:rPr>
          <w:color w:val="212121"/>
          <w:sz w:val="20"/>
        </w:rPr>
        <w:br/>
      </w:r>
    </w:p>
    <w:p w14:paraId="3AF05D7E" w14:textId="77777777" w:rsidR="006B7396" w:rsidRPr="00615C75" w:rsidRDefault="006B7396" w:rsidP="006B7396">
      <w:pPr>
        <w:ind w:right="0"/>
        <w:rPr>
          <w:b/>
          <w:sz w:val="24"/>
          <w:u w:val="single"/>
        </w:rPr>
      </w:pPr>
      <w:r w:rsidRPr="00615C75">
        <w:rPr>
          <w:b/>
          <w:sz w:val="24"/>
          <w:u w:val="single"/>
        </w:rPr>
        <w:t>PROCEDURE</w:t>
      </w:r>
    </w:p>
    <w:p w14:paraId="323F8C8E" w14:textId="77777777" w:rsidR="00615C75" w:rsidRPr="0091655C" w:rsidRDefault="006B7396" w:rsidP="0091655C">
      <w:pPr>
        <w:numPr>
          <w:ilvl w:val="0"/>
          <w:numId w:val="5"/>
        </w:numPr>
        <w:spacing w:after="0"/>
        <w:ind w:right="0" w:hanging="360"/>
        <w:rPr>
          <w:sz w:val="20"/>
        </w:rPr>
      </w:pPr>
      <w:r w:rsidRPr="0091655C">
        <w:rPr>
          <w:sz w:val="20"/>
        </w:rPr>
        <w:t>Rewrite the procedure in your own words</w:t>
      </w:r>
      <w:r w:rsidR="004B3140" w:rsidRPr="0091655C">
        <w:rPr>
          <w:sz w:val="20"/>
        </w:rPr>
        <w:t xml:space="preserve"> and in FLOW CHART STYLE</w:t>
      </w:r>
      <w:r w:rsidRPr="0091655C">
        <w:rPr>
          <w:sz w:val="20"/>
        </w:rPr>
        <w:t xml:space="preserve">! </w:t>
      </w:r>
      <w:r w:rsidR="00615C75" w:rsidRPr="0091655C">
        <w:rPr>
          <w:sz w:val="20"/>
        </w:rPr>
        <w:t>A flow chart is a highly visual representation of information. It is not a bunch of sentences with boxes around them…</w:t>
      </w:r>
    </w:p>
    <w:p w14:paraId="4AFFFF00" w14:textId="77777777" w:rsidR="006B7396" w:rsidRPr="00615C75" w:rsidRDefault="006B7396" w:rsidP="006B7396">
      <w:pPr>
        <w:numPr>
          <w:ilvl w:val="0"/>
          <w:numId w:val="5"/>
        </w:numPr>
        <w:spacing w:after="0"/>
        <w:ind w:right="0" w:hanging="360"/>
        <w:rPr>
          <w:sz w:val="20"/>
        </w:rPr>
      </w:pPr>
      <w:r w:rsidRPr="00615C75">
        <w:rPr>
          <w:sz w:val="20"/>
        </w:rPr>
        <w:t>Do not copy directly from lab handout!</w:t>
      </w:r>
    </w:p>
    <w:p w14:paraId="59E66D8D" w14:textId="77777777" w:rsidR="006B7396" w:rsidRPr="00615C75" w:rsidRDefault="006B7396" w:rsidP="006B7396">
      <w:pPr>
        <w:numPr>
          <w:ilvl w:val="0"/>
          <w:numId w:val="5"/>
        </w:numPr>
        <w:spacing w:after="0"/>
        <w:ind w:right="0" w:hanging="360"/>
        <w:rPr>
          <w:sz w:val="20"/>
        </w:rPr>
      </w:pPr>
      <w:r w:rsidRPr="00615C75">
        <w:rPr>
          <w:sz w:val="20"/>
        </w:rPr>
        <w:t xml:space="preserve">Full sentences not needed. </w:t>
      </w:r>
    </w:p>
    <w:p w14:paraId="7805B028" w14:textId="77777777" w:rsidR="006B7396" w:rsidRPr="00615C75" w:rsidRDefault="006B7396" w:rsidP="006B7396">
      <w:pPr>
        <w:numPr>
          <w:ilvl w:val="0"/>
          <w:numId w:val="5"/>
        </w:numPr>
        <w:spacing w:after="0"/>
        <w:ind w:right="0" w:hanging="360"/>
        <w:rPr>
          <w:sz w:val="20"/>
        </w:rPr>
      </w:pPr>
      <w:r w:rsidRPr="00615C75">
        <w:rPr>
          <w:sz w:val="20"/>
        </w:rPr>
        <w:t xml:space="preserve">Do not combine steps. Keep the original numbering system in the lab handout. </w:t>
      </w:r>
      <w:r w:rsidR="0091655C">
        <w:rPr>
          <w:sz w:val="20"/>
        </w:rPr>
        <w:t xml:space="preserve">This is important in case we make changes to the lab, or if you need help you can tell me which step you are on. </w:t>
      </w:r>
    </w:p>
    <w:p w14:paraId="0D43EAFE" w14:textId="77777777" w:rsidR="006B7396" w:rsidRDefault="006B7396" w:rsidP="006B7396">
      <w:pPr>
        <w:numPr>
          <w:ilvl w:val="0"/>
          <w:numId w:val="5"/>
        </w:numPr>
        <w:spacing w:after="0"/>
        <w:ind w:right="0" w:hanging="360"/>
        <w:rPr>
          <w:sz w:val="20"/>
        </w:rPr>
      </w:pPr>
      <w:r w:rsidRPr="00615C75">
        <w:rPr>
          <w:sz w:val="20"/>
        </w:rPr>
        <w:t xml:space="preserve">Included drawings of lab setups when applicable. Label the drawings </w:t>
      </w:r>
      <w:r w:rsidR="00615C75">
        <w:rPr>
          <w:sz w:val="20"/>
        </w:rPr>
        <w:t xml:space="preserve">and </w:t>
      </w:r>
      <w:r w:rsidRPr="00615C75">
        <w:rPr>
          <w:sz w:val="20"/>
        </w:rPr>
        <w:t xml:space="preserve">equipment names. </w:t>
      </w:r>
    </w:p>
    <w:p w14:paraId="019ABA84" w14:textId="77777777" w:rsidR="0091655C" w:rsidRPr="00615C75" w:rsidRDefault="0091655C" w:rsidP="006B7396">
      <w:pPr>
        <w:numPr>
          <w:ilvl w:val="0"/>
          <w:numId w:val="5"/>
        </w:numPr>
        <w:spacing w:after="0"/>
        <w:ind w:right="0" w:hanging="360"/>
        <w:rPr>
          <w:sz w:val="20"/>
        </w:rPr>
      </w:pPr>
      <w:r>
        <w:rPr>
          <w:sz w:val="20"/>
        </w:rPr>
        <w:t xml:space="preserve">Add reminders, equations, notes to yourself, etc. </w:t>
      </w:r>
    </w:p>
    <w:p w14:paraId="27F1FBD3" w14:textId="77777777" w:rsidR="006B7396" w:rsidRPr="00615C75" w:rsidRDefault="006B7396" w:rsidP="006B7396">
      <w:pPr>
        <w:numPr>
          <w:ilvl w:val="0"/>
          <w:numId w:val="5"/>
        </w:numPr>
        <w:spacing w:after="0"/>
        <w:ind w:right="0" w:hanging="360"/>
        <w:rPr>
          <w:sz w:val="20"/>
        </w:rPr>
      </w:pPr>
      <w:r w:rsidRPr="00615C75">
        <w:rPr>
          <w:sz w:val="20"/>
        </w:rPr>
        <w:t xml:space="preserve">The intention </w:t>
      </w:r>
      <w:r w:rsidR="00C818A9">
        <w:rPr>
          <w:sz w:val="20"/>
        </w:rPr>
        <w:t xml:space="preserve">is </w:t>
      </w:r>
      <w:r w:rsidRPr="00615C75">
        <w:rPr>
          <w:sz w:val="20"/>
        </w:rPr>
        <w:t xml:space="preserve">to </w:t>
      </w:r>
      <w:r w:rsidRPr="00615C75">
        <w:rPr>
          <w:i/>
          <w:sz w:val="20"/>
        </w:rPr>
        <w:t>think about</w:t>
      </w:r>
      <w:r w:rsidRPr="00615C75">
        <w:rPr>
          <w:sz w:val="20"/>
        </w:rPr>
        <w:t xml:space="preserve"> the steps by putting it in your own shortened </w:t>
      </w:r>
      <w:r w:rsidR="00615C75">
        <w:rPr>
          <w:sz w:val="20"/>
        </w:rPr>
        <w:t xml:space="preserve">and more visual </w:t>
      </w:r>
      <w:r w:rsidRPr="00615C75">
        <w:rPr>
          <w:sz w:val="20"/>
        </w:rPr>
        <w:t>version.</w:t>
      </w:r>
      <w:r w:rsidRPr="00615C75">
        <w:rPr>
          <w:color w:val="212121"/>
          <w:sz w:val="20"/>
        </w:rPr>
        <w:t xml:space="preserve">  </w:t>
      </w:r>
    </w:p>
    <w:p w14:paraId="09568507" w14:textId="77777777" w:rsidR="006B7396" w:rsidRPr="00615C75" w:rsidRDefault="006B7396" w:rsidP="006B7396">
      <w:pPr>
        <w:numPr>
          <w:ilvl w:val="0"/>
          <w:numId w:val="5"/>
        </w:numPr>
        <w:spacing w:after="0"/>
        <w:ind w:right="0" w:hanging="360"/>
        <w:rPr>
          <w:sz w:val="20"/>
        </w:rPr>
      </w:pPr>
      <w:r w:rsidRPr="003815F6">
        <w:rPr>
          <w:color w:val="000000" w:themeColor="text1"/>
          <w:sz w:val="20"/>
        </w:rPr>
        <w:t>You should be able to do the lab with nothing but your notebook!</w:t>
      </w:r>
    </w:p>
    <w:p w14:paraId="573A2570" w14:textId="77777777" w:rsidR="00134B0D" w:rsidRPr="00C818A9" w:rsidRDefault="00134B0D" w:rsidP="00134B0D">
      <w:pPr>
        <w:ind w:left="360" w:right="0" w:firstLine="0"/>
        <w:rPr>
          <w:sz w:val="16"/>
        </w:rPr>
      </w:pPr>
    </w:p>
    <w:p w14:paraId="6CBB0B3F" w14:textId="77777777" w:rsidR="00134B0D" w:rsidRPr="00615C75" w:rsidRDefault="00134B0D" w:rsidP="00134B0D">
      <w:pPr>
        <w:ind w:right="0"/>
        <w:rPr>
          <w:b/>
          <w:sz w:val="24"/>
          <w:u w:val="single"/>
        </w:rPr>
      </w:pPr>
      <w:r w:rsidRPr="00615C75">
        <w:rPr>
          <w:b/>
          <w:sz w:val="24"/>
          <w:u w:val="single"/>
        </w:rPr>
        <w:t xml:space="preserve">DATA </w:t>
      </w:r>
      <w:r w:rsidR="00615C75">
        <w:rPr>
          <w:b/>
          <w:sz w:val="24"/>
          <w:u w:val="single"/>
        </w:rPr>
        <w:t xml:space="preserve">TABLE </w:t>
      </w:r>
      <w:r w:rsidRPr="00615C75">
        <w:rPr>
          <w:b/>
          <w:sz w:val="24"/>
          <w:u w:val="single"/>
        </w:rPr>
        <w:t>SECTION</w:t>
      </w:r>
    </w:p>
    <w:p w14:paraId="5EAB520B" w14:textId="77777777" w:rsidR="00615C75" w:rsidRDefault="00C818A9" w:rsidP="00134B0D">
      <w:pPr>
        <w:numPr>
          <w:ilvl w:val="0"/>
          <w:numId w:val="8"/>
        </w:numPr>
        <w:spacing w:after="0"/>
        <w:ind w:right="0" w:hanging="360"/>
        <w:rPr>
          <w:sz w:val="20"/>
        </w:rPr>
      </w:pPr>
      <w:r>
        <w:rPr>
          <w:sz w:val="20"/>
        </w:rPr>
        <w:t xml:space="preserve">Setting up </w:t>
      </w:r>
      <w:r w:rsidR="00134B0D" w:rsidRPr="00615C75">
        <w:rPr>
          <w:sz w:val="20"/>
        </w:rPr>
        <w:t xml:space="preserve">data table(s) BEFORE the lab starts is part of your pre-lab. </w:t>
      </w:r>
      <w:r w:rsidR="00615C75">
        <w:rPr>
          <w:sz w:val="20"/>
        </w:rPr>
        <w:t xml:space="preserve">The </w:t>
      </w:r>
      <w:r w:rsidR="006B37B5">
        <w:rPr>
          <w:sz w:val="20"/>
        </w:rPr>
        <w:t>setup</w:t>
      </w:r>
      <w:r w:rsidR="00134B0D" w:rsidRPr="00615C75">
        <w:rPr>
          <w:sz w:val="20"/>
        </w:rPr>
        <w:t xml:space="preserve"> may be checked even though </w:t>
      </w:r>
      <w:r w:rsidR="00615C75">
        <w:rPr>
          <w:sz w:val="20"/>
        </w:rPr>
        <w:t xml:space="preserve">you won’t be adding data </w:t>
      </w:r>
      <w:proofErr w:type="gramStart"/>
      <w:r w:rsidR="00615C75">
        <w:rPr>
          <w:sz w:val="20"/>
        </w:rPr>
        <w:t>until during</w:t>
      </w:r>
      <w:proofErr w:type="gramEnd"/>
      <w:r w:rsidR="00615C75">
        <w:rPr>
          <w:sz w:val="20"/>
        </w:rPr>
        <w:t xml:space="preserve"> the lab. </w:t>
      </w:r>
      <w:r>
        <w:rPr>
          <w:sz w:val="20"/>
        </w:rPr>
        <w:t xml:space="preserve">Finished version checked with </w:t>
      </w:r>
      <w:proofErr w:type="gramStart"/>
      <w:r>
        <w:rPr>
          <w:sz w:val="20"/>
        </w:rPr>
        <w:t>Post-Lab.</w:t>
      </w:r>
      <w:proofErr w:type="gramEnd"/>
    </w:p>
    <w:p w14:paraId="6D774809" w14:textId="77777777" w:rsidR="005665C8" w:rsidRDefault="005665C8" w:rsidP="005665C8">
      <w:pPr>
        <w:numPr>
          <w:ilvl w:val="1"/>
          <w:numId w:val="8"/>
        </w:numPr>
        <w:spacing w:after="0"/>
        <w:ind w:right="0"/>
        <w:rPr>
          <w:sz w:val="20"/>
        </w:rPr>
      </w:pPr>
      <w:r>
        <w:rPr>
          <w:sz w:val="20"/>
        </w:rPr>
        <w:t xml:space="preserve">I will sometimes show you an example Data Table in the lab handout, but it is not always a finished table! You must always make sure your table is complete, has all the required parts, etc. You do not </w:t>
      </w:r>
      <w:proofErr w:type="gramStart"/>
      <w:r>
        <w:rPr>
          <w:sz w:val="20"/>
        </w:rPr>
        <w:t>need to set your table up the same as my sample table necessarily</w:t>
      </w:r>
      <w:proofErr w:type="gramEnd"/>
      <w:r>
        <w:rPr>
          <w:sz w:val="20"/>
        </w:rPr>
        <w:t xml:space="preserve">. </w:t>
      </w:r>
    </w:p>
    <w:p w14:paraId="14136B85" w14:textId="77777777" w:rsidR="00134B0D" w:rsidRPr="00615C75" w:rsidRDefault="00134B0D" w:rsidP="00134B0D">
      <w:pPr>
        <w:numPr>
          <w:ilvl w:val="0"/>
          <w:numId w:val="8"/>
        </w:numPr>
        <w:spacing w:after="0"/>
        <w:ind w:right="0" w:hanging="360"/>
        <w:rPr>
          <w:sz w:val="20"/>
        </w:rPr>
      </w:pPr>
      <w:r w:rsidRPr="00615C75">
        <w:rPr>
          <w:sz w:val="20"/>
        </w:rPr>
        <w:t xml:space="preserve">Must include sections for QUANTATATIVE and QUALITATIVE data. </w:t>
      </w:r>
    </w:p>
    <w:p w14:paraId="481096AC" w14:textId="77777777" w:rsidR="00134B0D" w:rsidRPr="00615C75" w:rsidRDefault="00134B0D" w:rsidP="00134B0D">
      <w:pPr>
        <w:numPr>
          <w:ilvl w:val="0"/>
          <w:numId w:val="8"/>
        </w:numPr>
        <w:spacing w:after="0"/>
        <w:ind w:right="0" w:hanging="360"/>
        <w:rPr>
          <w:sz w:val="20"/>
        </w:rPr>
      </w:pPr>
      <w:r w:rsidRPr="00615C75">
        <w:rPr>
          <w:sz w:val="20"/>
        </w:rPr>
        <w:t xml:space="preserve">Make it large – does not have to be an entire page, but it needs to be sufficiently large. </w:t>
      </w:r>
    </w:p>
    <w:p w14:paraId="3F7117A8" w14:textId="77777777" w:rsidR="00134B0D" w:rsidRDefault="00C24F05" w:rsidP="00134B0D">
      <w:pPr>
        <w:numPr>
          <w:ilvl w:val="0"/>
          <w:numId w:val="8"/>
        </w:numPr>
        <w:spacing w:after="0"/>
        <w:ind w:right="0" w:hanging="360"/>
        <w:rPr>
          <w:sz w:val="20"/>
        </w:rPr>
      </w:pPr>
      <w:r>
        <w:rPr>
          <w:sz w:val="20"/>
        </w:rPr>
        <w:t>G</w:t>
      </w:r>
      <w:r w:rsidR="00C818A9">
        <w:rPr>
          <w:sz w:val="20"/>
        </w:rPr>
        <w:t>ive tables</w:t>
      </w:r>
      <w:r w:rsidR="00134B0D" w:rsidRPr="00615C75">
        <w:rPr>
          <w:sz w:val="20"/>
        </w:rPr>
        <w:t xml:space="preserve"> a </w:t>
      </w:r>
      <w:r w:rsidR="00134B0D" w:rsidRPr="00615C75">
        <w:rPr>
          <w:b/>
          <w:sz w:val="20"/>
          <w:u w:val="single"/>
        </w:rPr>
        <w:t>descriptive</w:t>
      </w:r>
      <w:r w:rsidR="00134B0D" w:rsidRPr="00615C75">
        <w:rPr>
          <w:sz w:val="20"/>
        </w:rPr>
        <w:t xml:space="preserve"> title. It should specifically mention any </w:t>
      </w:r>
      <w:proofErr w:type="spellStart"/>
      <w:r w:rsidR="00134B0D" w:rsidRPr="00615C75">
        <w:rPr>
          <w:sz w:val="20"/>
        </w:rPr>
        <w:t>r</w:t>
      </w:r>
      <w:r w:rsidR="00C818A9">
        <w:rPr>
          <w:sz w:val="20"/>
        </w:rPr>
        <w:t>x</w:t>
      </w:r>
      <w:r w:rsidR="00134B0D" w:rsidRPr="00615C75">
        <w:rPr>
          <w:sz w:val="20"/>
        </w:rPr>
        <w:t>n</w:t>
      </w:r>
      <w:proofErr w:type="spellEnd"/>
      <w:r w:rsidR="00134B0D" w:rsidRPr="00615C75">
        <w:rPr>
          <w:sz w:val="20"/>
        </w:rPr>
        <w:t>(s) that is occurring as part of the title.</w:t>
      </w:r>
    </w:p>
    <w:p w14:paraId="70A55355" w14:textId="77777777" w:rsidR="00615C75" w:rsidRDefault="00615C75" w:rsidP="00615C75">
      <w:pPr>
        <w:numPr>
          <w:ilvl w:val="1"/>
          <w:numId w:val="8"/>
        </w:numPr>
        <w:spacing w:after="0"/>
        <w:ind w:right="0"/>
        <w:rPr>
          <w:sz w:val="20"/>
        </w:rPr>
      </w:pPr>
      <w:r>
        <w:rPr>
          <w:sz w:val="20"/>
        </w:rPr>
        <w:t xml:space="preserve">If I found your data table on the floor, I should know exactly which lab it is for. </w:t>
      </w:r>
    </w:p>
    <w:p w14:paraId="117AD2C7" w14:textId="77777777" w:rsidR="00615C75" w:rsidRDefault="0091655C" w:rsidP="006B37B5">
      <w:pPr>
        <w:numPr>
          <w:ilvl w:val="1"/>
          <w:numId w:val="8"/>
        </w:numPr>
        <w:spacing w:after="0"/>
        <w:ind w:right="0"/>
        <w:rPr>
          <w:sz w:val="20"/>
        </w:rPr>
      </w:pPr>
      <w:r>
        <w:rPr>
          <w:sz w:val="20"/>
        </w:rPr>
        <w:t xml:space="preserve">Bad titles – Data Table, Lab Data, </w:t>
      </w:r>
      <w:r w:rsidR="00615C75">
        <w:rPr>
          <w:sz w:val="20"/>
        </w:rPr>
        <w:t xml:space="preserve">Temperatures taken, Taking temperatures of my </w:t>
      </w:r>
      <w:proofErr w:type="gramStart"/>
      <w:r w:rsidR="00615C75">
        <w:rPr>
          <w:sz w:val="20"/>
        </w:rPr>
        <w:t>reaction</w:t>
      </w:r>
      <w:proofErr w:type="gramEnd"/>
    </w:p>
    <w:p w14:paraId="2FF4C92D" w14:textId="77777777" w:rsidR="00615C75" w:rsidRPr="00615C75" w:rsidRDefault="0091655C" w:rsidP="006B37B5">
      <w:pPr>
        <w:numPr>
          <w:ilvl w:val="1"/>
          <w:numId w:val="8"/>
        </w:numPr>
        <w:spacing w:after="0"/>
        <w:ind w:right="0"/>
        <w:rPr>
          <w:sz w:val="20"/>
        </w:rPr>
      </w:pPr>
      <w:r>
        <w:rPr>
          <w:sz w:val="20"/>
        </w:rPr>
        <w:t xml:space="preserve">Better titles – Effect of Concentration on Absorbance, pH of Common Household Substances, </w:t>
      </w:r>
      <w:r w:rsidR="00615C75">
        <w:rPr>
          <w:sz w:val="20"/>
        </w:rPr>
        <w:t xml:space="preserve">Temperature </w:t>
      </w:r>
      <w:r w:rsidR="005665C8">
        <w:rPr>
          <w:sz w:val="20"/>
        </w:rPr>
        <w:t>C</w:t>
      </w:r>
      <w:r w:rsidR="00615C75">
        <w:rPr>
          <w:sz w:val="20"/>
        </w:rPr>
        <w:t xml:space="preserve">hange for the </w:t>
      </w:r>
      <w:r w:rsidR="005665C8">
        <w:rPr>
          <w:sz w:val="20"/>
        </w:rPr>
        <w:t>R</w:t>
      </w:r>
      <w:r w:rsidR="00615C75">
        <w:rPr>
          <w:sz w:val="20"/>
        </w:rPr>
        <w:t>eaction of MgCl2 + 2</w:t>
      </w:r>
      <w:proofErr w:type="gramStart"/>
      <w:r w:rsidR="00615C75">
        <w:rPr>
          <w:sz w:val="20"/>
        </w:rPr>
        <w:t>Na(</w:t>
      </w:r>
      <w:proofErr w:type="gramEnd"/>
      <w:r w:rsidR="00615C75">
        <w:rPr>
          <w:sz w:val="20"/>
        </w:rPr>
        <w:t xml:space="preserve">OH) </w:t>
      </w:r>
      <w:r w:rsidR="00615C75" w:rsidRPr="00615C75">
        <w:rPr>
          <w:sz w:val="20"/>
        </w:rPr>
        <w:sym w:font="Wingdings" w:char="F0E0"/>
      </w:r>
      <w:r w:rsidR="00615C75">
        <w:rPr>
          <w:sz w:val="20"/>
        </w:rPr>
        <w:t xml:space="preserve"> Mg(OH)</w:t>
      </w:r>
      <w:r w:rsidR="00615C75" w:rsidRPr="00615C75">
        <w:rPr>
          <w:sz w:val="20"/>
          <w:vertAlign w:val="subscript"/>
        </w:rPr>
        <w:t>2</w:t>
      </w:r>
      <w:r w:rsidR="00615C75">
        <w:rPr>
          <w:sz w:val="20"/>
        </w:rPr>
        <w:t xml:space="preserve"> + 2NaCl</w:t>
      </w:r>
    </w:p>
    <w:p w14:paraId="5CD6959E" w14:textId="77777777" w:rsidR="00295A83" w:rsidRPr="00615C75" w:rsidRDefault="00C24F05" w:rsidP="00134B0D">
      <w:pPr>
        <w:numPr>
          <w:ilvl w:val="0"/>
          <w:numId w:val="8"/>
        </w:numPr>
        <w:spacing w:after="0"/>
        <w:ind w:right="0" w:hanging="360"/>
        <w:rPr>
          <w:sz w:val="20"/>
        </w:rPr>
      </w:pPr>
      <w:r>
        <w:rPr>
          <w:sz w:val="20"/>
        </w:rPr>
        <w:t>Must</w:t>
      </w:r>
      <w:r w:rsidR="00134B0D" w:rsidRPr="00615C75">
        <w:rPr>
          <w:sz w:val="20"/>
        </w:rPr>
        <w:t xml:space="preserve"> have </w:t>
      </w:r>
      <w:r w:rsidR="00615C75">
        <w:rPr>
          <w:sz w:val="20"/>
        </w:rPr>
        <w:t xml:space="preserve">labels and </w:t>
      </w:r>
      <w:r w:rsidR="00134B0D" w:rsidRPr="00615C75">
        <w:rPr>
          <w:sz w:val="20"/>
        </w:rPr>
        <w:t>units in the headers of the columns/rows</w:t>
      </w:r>
      <w:r w:rsidR="00615C75">
        <w:rPr>
          <w:sz w:val="20"/>
        </w:rPr>
        <w:t>.</w:t>
      </w:r>
    </w:p>
    <w:p w14:paraId="2F36B92C" w14:textId="77777777" w:rsidR="00615C75" w:rsidRDefault="00C24F05" w:rsidP="00134B0D">
      <w:pPr>
        <w:numPr>
          <w:ilvl w:val="0"/>
          <w:numId w:val="8"/>
        </w:numPr>
        <w:spacing w:after="0"/>
        <w:ind w:right="0" w:hanging="360"/>
        <w:rPr>
          <w:sz w:val="20"/>
        </w:rPr>
      </w:pPr>
      <w:r>
        <w:rPr>
          <w:sz w:val="20"/>
        </w:rPr>
        <w:t>D</w:t>
      </w:r>
      <w:r w:rsidR="00295A83" w:rsidRPr="00615C75">
        <w:rPr>
          <w:sz w:val="20"/>
        </w:rPr>
        <w:t xml:space="preserve">ata collection should reflect the significant figures that are appropriate for each piece of equipment you are using. </w:t>
      </w:r>
      <w:r w:rsidR="00E46777">
        <w:rPr>
          <w:sz w:val="20"/>
        </w:rPr>
        <w:t>Remember that our equipment is inherently limited in precision!</w:t>
      </w:r>
    </w:p>
    <w:p w14:paraId="616AA09A" w14:textId="77777777" w:rsidR="00615C75" w:rsidRDefault="00C24F05" w:rsidP="00615C75">
      <w:pPr>
        <w:numPr>
          <w:ilvl w:val="1"/>
          <w:numId w:val="8"/>
        </w:numPr>
        <w:spacing w:after="0"/>
        <w:ind w:right="0"/>
        <w:rPr>
          <w:sz w:val="20"/>
        </w:rPr>
      </w:pPr>
      <w:r>
        <w:rPr>
          <w:sz w:val="20"/>
        </w:rPr>
        <w:t>A</w:t>
      </w:r>
      <w:r w:rsidR="00615C75">
        <w:rPr>
          <w:sz w:val="20"/>
        </w:rPr>
        <w:t xml:space="preserve">lways record data with the appropriate sig figs for </w:t>
      </w:r>
      <w:r w:rsidR="00615C75" w:rsidRPr="00615C75">
        <w:rPr>
          <w:b/>
          <w:sz w:val="20"/>
          <w:u w:val="single"/>
        </w:rPr>
        <w:t>that</w:t>
      </w:r>
      <w:r w:rsidR="00615C75" w:rsidRPr="00615C75">
        <w:rPr>
          <w:sz w:val="20"/>
        </w:rPr>
        <w:t xml:space="preserve"> </w:t>
      </w:r>
      <w:r w:rsidR="00615C75">
        <w:rPr>
          <w:sz w:val="20"/>
        </w:rPr>
        <w:t xml:space="preserve">device! Some devices/equipment have more/less sig figs than others. </w:t>
      </w:r>
    </w:p>
    <w:p w14:paraId="52A0290F" w14:textId="77777777" w:rsidR="00295A83" w:rsidRPr="00615C75" w:rsidRDefault="00C24F05" w:rsidP="00615C75">
      <w:pPr>
        <w:numPr>
          <w:ilvl w:val="1"/>
          <w:numId w:val="8"/>
        </w:numPr>
        <w:spacing w:after="0"/>
        <w:ind w:right="0"/>
        <w:rPr>
          <w:sz w:val="20"/>
        </w:rPr>
      </w:pPr>
      <w:r>
        <w:rPr>
          <w:sz w:val="20"/>
        </w:rPr>
        <w:t>F</w:t>
      </w:r>
      <w:r w:rsidR="00615C75">
        <w:rPr>
          <w:sz w:val="20"/>
        </w:rPr>
        <w:t xml:space="preserve">inal calculations will be limited by the smallest number of sig figs from the equipment. </w:t>
      </w:r>
      <w:r w:rsidR="006B37B5">
        <w:rPr>
          <w:sz w:val="20"/>
        </w:rPr>
        <w:t xml:space="preserve">We worry about that when doing the calculations, not when recording our data. </w:t>
      </w:r>
    </w:p>
    <w:p w14:paraId="6553FA9D" w14:textId="77777777" w:rsidR="00134B0D" w:rsidRPr="00D01412" w:rsidRDefault="00C24F05" w:rsidP="00134B0D">
      <w:pPr>
        <w:numPr>
          <w:ilvl w:val="0"/>
          <w:numId w:val="8"/>
        </w:numPr>
        <w:spacing w:after="0"/>
        <w:ind w:right="0" w:hanging="360"/>
        <w:rPr>
          <w:sz w:val="12"/>
        </w:rPr>
      </w:pPr>
      <w:r>
        <w:rPr>
          <w:sz w:val="20"/>
        </w:rPr>
        <w:t>Q</w:t>
      </w:r>
      <w:r w:rsidR="00295A83" w:rsidRPr="00615C75">
        <w:rPr>
          <w:sz w:val="20"/>
        </w:rPr>
        <w:t xml:space="preserve">ualitative observations must be descriptive and detailed. It is not sufficient to </w:t>
      </w:r>
      <w:proofErr w:type="gramStart"/>
      <w:r w:rsidR="00295A83" w:rsidRPr="00615C75">
        <w:rPr>
          <w:sz w:val="20"/>
        </w:rPr>
        <w:t>say</w:t>
      </w:r>
      <w:proofErr w:type="gramEnd"/>
      <w:r w:rsidR="00295A83" w:rsidRPr="00615C75">
        <w:rPr>
          <w:sz w:val="20"/>
        </w:rPr>
        <w:t xml:space="preserve"> “it changed colors,” or “it reacted.” </w:t>
      </w:r>
      <w:r w:rsidR="00134B0D" w:rsidRPr="00615C75">
        <w:rPr>
          <w:sz w:val="20"/>
        </w:rPr>
        <w:t xml:space="preserve"> </w:t>
      </w:r>
      <w:r w:rsidR="00E46777">
        <w:rPr>
          <w:sz w:val="20"/>
        </w:rPr>
        <w:t xml:space="preserve">Qualitative data is as important as quantitative data! </w:t>
      </w:r>
    </w:p>
    <w:p w14:paraId="61C254E4" w14:textId="77777777" w:rsidR="003C26AD" w:rsidRDefault="003C26AD" w:rsidP="008E690C">
      <w:pPr>
        <w:spacing w:after="0" w:line="259" w:lineRule="auto"/>
        <w:ind w:left="539" w:right="0" w:firstLine="0"/>
        <w:jc w:val="center"/>
        <w:rPr>
          <w:rFonts w:ascii="Impact" w:eastAsia="Impact" w:hAnsi="Impact" w:cs="Impact"/>
          <w:sz w:val="40"/>
        </w:rPr>
      </w:pPr>
    </w:p>
    <w:p w14:paraId="773F9254" w14:textId="77777777" w:rsidR="008E690C" w:rsidRPr="008E690C" w:rsidRDefault="00D40896" w:rsidP="008E690C">
      <w:pPr>
        <w:spacing w:after="0" w:line="259" w:lineRule="auto"/>
        <w:ind w:left="539" w:right="0" w:firstLine="0"/>
        <w:jc w:val="center"/>
        <w:rPr>
          <w:rFonts w:eastAsia="Impact"/>
          <w:sz w:val="16"/>
        </w:rPr>
      </w:pPr>
      <w:r>
        <w:rPr>
          <w:rFonts w:ascii="Impact" w:eastAsia="Impact" w:hAnsi="Impact" w:cs="Impact"/>
          <w:sz w:val="40"/>
        </w:rPr>
        <w:t>This pre</w:t>
      </w:r>
      <w:r w:rsidR="009D1B78">
        <w:rPr>
          <w:rFonts w:ascii="Impact" w:eastAsia="Impact" w:hAnsi="Impact" w:cs="Impact"/>
          <w:sz w:val="40"/>
        </w:rPr>
        <w:t>-lab assignment can change at teacher’s discretion</w:t>
      </w:r>
      <w:r w:rsidR="006B37B5">
        <w:rPr>
          <w:rFonts w:ascii="Impact" w:eastAsia="Impact" w:hAnsi="Impact" w:cs="Impact"/>
          <w:sz w:val="40"/>
        </w:rPr>
        <w:br/>
      </w:r>
      <w:r w:rsidR="006B37B5" w:rsidRPr="006B37B5">
        <w:rPr>
          <w:rFonts w:eastAsia="Impact"/>
          <w:sz w:val="16"/>
        </w:rPr>
        <w:t>ALWAYS read the top of the lab handout, the assignment instructions posted on Schoology and listen to your teacher’s instructions!</w:t>
      </w:r>
      <w:r w:rsidR="00DD47C2">
        <w:rPr>
          <w:rFonts w:eastAsia="Impact"/>
          <w:sz w:val="16"/>
        </w:rPr>
        <w:t xml:space="preserve"> </w:t>
      </w:r>
      <w:r w:rsidR="00DD47C2">
        <w:rPr>
          <w:rFonts w:eastAsia="Impact"/>
          <w:sz w:val="16"/>
        </w:rPr>
        <w:br/>
        <w:t xml:space="preserve">Those supersede what is on this handout – this is a generic set of guidelines and expectations. </w:t>
      </w:r>
      <w:r w:rsidR="00D01412">
        <w:rPr>
          <w:rFonts w:eastAsia="Impact"/>
          <w:sz w:val="16"/>
        </w:rPr>
        <w:br/>
        <w:t xml:space="preserve">If in doubt – ASK! Ahead of the due date! </w:t>
      </w:r>
    </w:p>
    <w:sectPr w:rsidR="008E690C" w:rsidRPr="008E690C" w:rsidSect="00701B54">
      <w:headerReference w:type="first" r:id="rId14"/>
      <w:pgSz w:w="12240" w:h="15840"/>
      <w:pgMar w:top="540" w:right="720" w:bottom="540" w:left="1008" w:header="288" w:footer="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81AD" w14:textId="77777777" w:rsidR="00273153" w:rsidRDefault="00273153" w:rsidP="00D40896">
      <w:pPr>
        <w:spacing w:after="0" w:line="240" w:lineRule="auto"/>
      </w:pPr>
      <w:r>
        <w:separator/>
      </w:r>
    </w:p>
  </w:endnote>
  <w:endnote w:type="continuationSeparator" w:id="0">
    <w:p w14:paraId="533F5317" w14:textId="77777777" w:rsidR="00273153" w:rsidRDefault="00273153" w:rsidP="00D4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BF00" w14:textId="77777777" w:rsidR="00273153" w:rsidRDefault="00273153" w:rsidP="00D40896">
      <w:pPr>
        <w:spacing w:after="0" w:line="240" w:lineRule="auto"/>
      </w:pPr>
      <w:r>
        <w:separator/>
      </w:r>
    </w:p>
  </w:footnote>
  <w:footnote w:type="continuationSeparator" w:id="0">
    <w:p w14:paraId="62D1AA27" w14:textId="77777777" w:rsidR="00273153" w:rsidRDefault="00273153" w:rsidP="00D4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CAC7" w14:textId="77777777" w:rsidR="00701B54" w:rsidRPr="00701B54" w:rsidRDefault="00701B54" w:rsidP="00701B54">
    <w:pPr>
      <w:pStyle w:val="Header"/>
      <w:pBdr>
        <w:bottom w:val="single" w:sz="4" w:space="1" w:color="auto"/>
      </w:pBdr>
      <w:jc w:val="center"/>
      <w:rPr>
        <w:rFonts w:ascii="Impact" w:hAnsi="Impact"/>
        <w:sz w:val="56"/>
      </w:rPr>
    </w:pPr>
    <w:r w:rsidRPr="00701B54">
      <w:rPr>
        <w:rFonts w:ascii="Impact" w:hAnsi="Impact"/>
        <w:sz w:val="56"/>
      </w:rPr>
      <w:t>LAB INFORMATION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D9D"/>
    <w:multiLevelType w:val="hybridMultilevel"/>
    <w:tmpl w:val="0198A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C0483"/>
    <w:multiLevelType w:val="hybridMultilevel"/>
    <w:tmpl w:val="B58080DE"/>
    <w:lvl w:ilvl="0" w:tplc="47F03598">
      <w:start w:val="1"/>
      <w:numFmt w:val="lowerLetter"/>
      <w:lvlText w:val="%1."/>
      <w:lvlJc w:val="left"/>
      <w:pPr>
        <w:ind w:left="1080"/>
      </w:pPr>
      <w:rPr>
        <w:rFonts w:ascii="Arial" w:eastAsia="Arial" w:hAnsi="Arial" w:cs="Arial"/>
        <w:b w:val="0"/>
        <w:i w:val="0"/>
        <w:strike w:val="0"/>
        <w:dstrike w:val="0"/>
        <w:color w:val="000000" w:themeColor="text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B2CA6"/>
    <w:multiLevelType w:val="hybridMultilevel"/>
    <w:tmpl w:val="867E3396"/>
    <w:lvl w:ilvl="0" w:tplc="DC46E956">
      <w:start w:val="1"/>
      <w:numFmt w:val="upperLetter"/>
      <w:lvlText w:val="%1."/>
      <w:lvlJc w:val="left"/>
      <w:pPr>
        <w:ind w:left="3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22CA2BDA">
      <w:start w:val="1"/>
      <w:numFmt w:val="lowerLetter"/>
      <w:lvlText w:val="%2."/>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2" w:tplc="9730B348">
      <w:start w:val="1"/>
      <w:numFmt w:val="lowerRoman"/>
      <w:lvlText w:val="%3"/>
      <w:lvlJc w:val="left"/>
      <w:pPr>
        <w:ind w:left="180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3" w:tplc="4382287A">
      <w:start w:val="1"/>
      <w:numFmt w:val="decimal"/>
      <w:lvlText w:val="%4"/>
      <w:lvlJc w:val="left"/>
      <w:pPr>
        <w:ind w:left="252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4" w:tplc="376C9CEC">
      <w:start w:val="1"/>
      <w:numFmt w:val="lowerLetter"/>
      <w:lvlText w:val="%5"/>
      <w:lvlJc w:val="left"/>
      <w:pPr>
        <w:ind w:left="324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5" w:tplc="9A88D49A">
      <w:start w:val="1"/>
      <w:numFmt w:val="lowerRoman"/>
      <w:lvlText w:val="%6"/>
      <w:lvlJc w:val="left"/>
      <w:pPr>
        <w:ind w:left="39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6" w:tplc="986017D8">
      <w:start w:val="1"/>
      <w:numFmt w:val="decimal"/>
      <w:lvlText w:val="%7"/>
      <w:lvlJc w:val="left"/>
      <w:pPr>
        <w:ind w:left="46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7" w:tplc="2AF690CA">
      <w:start w:val="1"/>
      <w:numFmt w:val="lowerLetter"/>
      <w:lvlText w:val="%8"/>
      <w:lvlJc w:val="left"/>
      <w:pPr>
        <w:ind w:left="540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8" w:tplc="0F882554">
      <w:start w:val="1"/>
      <w:numFmt w:val="lowerRoman"/>
      <w:lvlText w:val="%9"/>
      <w:lvlJc w:val="left"/>
      <w:pPr>
        <w:ind w:left="612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abstractNum>
  <w:abstractNum w:abstractNumId="3" w15:restartNumberingAfterBreak="0">
    <w:nsid w:val="26F956D8"/>
    <w:multiLevelType w:val="hybridMultilevel"/>
    <w:tmpl w:val="BC84B70E"/>
    <w:lvl w:ilvl="0" w:tplc="2212765C">
      <w:start w:val="1"/>
      <w:numFmt w:val="lowerLetter"/>
      <w:lvlText w:val="%1."/>
      <w:lvlJc w:val="left"/>
      <w:pPr>
        <w:ind w:left="1080"/>
      </w:pPr>
      <w:rPr>
        <w:rFonts w:ascii="Arial" w:eastAsia="Arial" w:hAnsi="Arial" w:cs="Arial"/>
        <w:b w:val="0"/>
        <w:i w:val="0"/>
        <w:strike w:val="0"/>
        <w:dstrike w:val="0"/>
        <w:color w:val="000000" w:themeColor="text1"/>
        <w:sz w:val="23"/>
        <w:szCs w:val="23"/>
        <w:u w:val="none" w:color="000000"/>
        <w:bdr w:val="none" w:sz="0" w:space="0" w:color="auto"/>
        <w:shd w:val="clear" w:color="auto" w:fill="auto"/>
        <w:vertAlign w:val="baseline"/>
      </w:rPr>
    </w:lvl>
    <w:lvl w:ilvl="1" w:tplc="1BEC81D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55CC8"/>
    <w:multiLevelType w:val="hybridMultilevel"/>
    <w:tmpl w:val="F91E9AD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F2851"/>
    <w:multiLevelType w:val="hybridMultilevel"/>
    <w:tmpl w:val="BF4A23FA"/>
    <w:lvl w:ilvl="0" w:tplc="A6F474D2">
      <w:start w:val="1"/>
      <w:numFmt w:val="lowerLetter"/>
      <w:lvlText w:val="%1."/>
      <w:lvlJc w:val="left"/>
      <w:pPr>
        <w:ind w:left="1080"/>
      </w:pPr>
      <w:rPr>
        <w:rFonts w:ascii="Arial" w:eastAsia="Arial" w:hAnsi="Arial" w:cs="Arial"/>
        <w:b w:val="0"/>
        <w:i w:val="0"/>
        <w:strike w:val="0"/>
        <w:dstrike w:val="0"/>
        <w:color w:val="000000" w:themeColor="text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84780"/>
    <w:multiLevelType w:val="hybridMultilevel"/>
    <w:tmpl w:val="50A8A15A"/>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E38CF"/>
    <w:multiLevelType w:val="hybridMultilevel"/>
    <w:tmpl w:val="A82413C8"/>
    <w:lvl w:ilvl="0" w:tplc="525051F0">
      <w:start w:val="1"/>
      <w:numFmt w:val="lowerLetter"/>
      <w:lvlText w:val="%1."/>
      <w:lvlJc w:val="left"/>
      <w:pPr>
        <w:ind w:left="1080"/>
      </w:pPr>
      <w:rPr>
        <w:rFonts w:ascii="Arial" w:eastAsia="Arial" w:hAnsi="Arial" w:cs="Arial"/>
        <w:b w:val="0"/>
        <w:i w:val="0"/>
        <w:strike w:val="0"/>
        <w:dstrike w:val="0"/>
        <w:color w:val="000000" w:themeColor="text1"/>
        <w:sz w:val="23"/>
        <w:szCs w:val="23"/>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4459B"/>
    <w:multiLevelType w:val="hybridMultilevel"/>
    <w:tmpl w:val="862A67A6"/>
    <w:lvl w:ilvl="0" w:tplc="E74A8696">
      <w:start w:val="1"/>
      <w:numFmt w:val="lowerLetter"/>
      <w:lvlText w:val="%1."/>
      <w:lvlJc w:val="left"/>
      <w:pPr>
        <w:ind w:left="1080" w:hanging="360"/>
      </w:pPr>
      <w:rPr>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6253A9"/>
    <w:multiLevelType w:val="hybridMultilevel"/>
    <w:tmpl w:val="A296E1BC"/>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B6CB5"/>
    <w:multiLevelType w:val="hybridMultilevel"/>
    <w:tmpl w:val="D0AA859A"/>
    <w:lvl w:ilvl="0" w:tplc="ED708EA2">
      <w:start w:val="1"/>
      <w:numFmt w:val="lowerLetter"/>
      <w:lvlText w:val="%1."/>
      <w:lvlJc w:val="left"/>
      <w:pPr>
        <w:ind w:left="1080"/>
      </w:pPr>
      <w:rPr>
        <w:rFonts w:ascii="Arial" w:eastAsia="Arial" w:hAnsi="Arial" w:cs="Arial"/>
        <w:b w:val="0"/>
        <w:i w:val="0"/>
        <w:strike w:val="0"/>
        <w:dstrike w:val="0"/>
        <w:color w:val="000000" w:themeColor="text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F5EEE"/>
    <w:multiLevelType w:val="hybridMultilevel"/>
    <w:tmpl w:val="C8BC8D0C"/>
    <w:lvl w:ilvl="0" w:tplc="9F08637A">
      <w:start w:val="1"/>
      <w:numFmt w:val="lowerLetter"/>
      <w:lvlText w:val="%1."/>
      <w:lvlJc w:val="left"/>
      <w:pPr>
        <w:ind w:left="1080"/>
      </w:pPr>
      <w:rPr>
        <w:rFonts w:ascii="Arial" w:eastAsia="Arial" w:hAnsi="Arial" w:cs="Arial"/>
        <w:b w:val="0"/>
        <w:i w:val="0"/>
        <w:strike w:val="0"/>
        <w:dstrike w:val="0"/>
        <w:color w:val="000000" w:themeColor="text1"/>
        <w:sz w:val="23"/>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754094">
    <w:abstractNumId w:val="2"/>
  </w:num>
  <w:num w:numId="2" w16cid:durableId="1386299588">
    <w:abstractNumId w:val="10"/>
  </w:num>
  <w:num w:numId="3" w16cid:durableId="1598098864">
    <w:abstractNumId w:val="6"/>
  </w:num>
  <w:num w:numId="4" w16cid:durableId="1927224297">
    <w:abstractNumId w:val="1"/>
  </w:num>
  <w:num w:numId="5" w16cid:durableId="284580886">
    <w:abstractNumId w:val="3"/>
  </w:num>
  <w:num w:numId="6" w16cid:durableId="438529592">
    <w:abstractNumId w:val="0"/>
  </w:num>
  <w:num w:numId="7" w16cid:durableId="35787327">
    <w:abstractNumId w:val="5"/>
  </w:num>
  <w:num w:numId="8" w16cid:durableId="201019345">
    <w:abstractNumId w:val="11"/>
  </w:num>
  <w:num w:numId="9" w16cid:durableId="1305620776">
    <w:abstractNumId w:val="7"/>
  </w:num>
  <w:num w:numId="10" w16cid:durableId="1119421854">
    <w:abstractNumId w:val="9"/>
  </w:num>
  <w:num w:numId="11" w16cid:durableId="315306758">
    <w:abstractNumId w:val="4"/>
  </w:num>
  <w:num w:numId="12" w16cid:durableId="1578512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D2"/>
    <w:rsid w:val="00022A2E"/>
    <w:rsid w:val="0012109E"/>
    <w:rsid w:val="00134B0D"/>
    <w:rsid w:val="00177976"/>
    <w:rsid w:val="001B15B5"/>
    <w:rsid w:val="001B4C09"/>
    <w:rsid w:val="00273153"/>
    <w:rsid w:val="002938B8"/>
    <w:rsid w:val="00295A83"/>
    <w:rsid w:val="003815F6"/>
    <w:rsid w:val="003C26AD"/>
    <w:rsid w:val="004B3140"/>
    <w:rsid w:val="005665C8"/>
    <w:rsid w:val="00582AD6"/>
    <w:rsid w:val="005B0A0C"/>
    <w:rsid w:val="00615C75"/>
    <w:rsid w:val="006A3C30"/>
    <w:rsid w:val="006B37B5"/>
    <w:rsid w:val="006B7396"/>
    <w:rsid w:val="00701B54"/>
    <w:rsid w:val="00714A58"/>
    <w:rsid w:val="007C4C2A"/>
    <w:rsid w:val="00805083"/>
    <w:rsid w:val="008942B8"/>
    <w:rsid w:val="008C0AD0"/>
    <w:rsid w:val="008E690C"/>
    <w:rsid w:val="00907946"/>
    <w:rsid w:val="0091655C"/>
    <w:rsid w:val="0099592E"/>
    <w:rsid w:val="009B6C46"/>
    <w:rsid w:val="009D1B78"/>
    <w:rsid w:val="00A03F57"/>
    <w:rsid w:val="00AA4517"/>
    <w:rsid w:val="00B64F16"/>
    <w:rsid w:val="00B97CA6"/>
    <w:rsid w:val="00C24F05"/>
    <w:rsid w:val="00C818A9"/>
    <w:rsid w:val="00CB0BCE"/>
    <w:rsid w:val="00D01412"/>
    <w:rsid w:val="00D40896"/>
    <w:rsid w:val="00D507D2"/>
    <w:rsid w:val="00D7452C"/>
    <w:rsid w:val="00DD47C2"/>
    <w:rsid w:val="00E46777"/>
    <w:rsid w:val="00F3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7B0AB"/>
  <w15:docId w15:val="{9D4B1368-DA8A-473A-A4C1-CC6B8DC9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57" w:lineRule="auto"/>
      <w:ind w:left="10" w:right="3"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0"/>
      <w:ind w:right="3"/>
      <w:jc w:val="center"/>
      <w:outlineLvl w:val="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3"/>
    </w:rPr>
  </w:style>
  <w:style w:type="paragraph" w:styleId="Header">
    <w:name w:val="header"/>
    <w:basedOn w:val="Normal"/>
    <w:link w:val="HeaderChar"/>
    <w:uiPriority w:val="99"/>
    <w:unhideWhenUsed/>
    <w:rsid w:val="00D4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896"/>
    <w:rPr>
      <w:rFonts w:ascii="Arial" w:eastAsia="Arial" w:hAnsi="Arial" w:cs="Arial"/>
      <w:color w:val="000000"/>
      <w:sz w:val="23"/>
    </w:rPr>
  </w:style>
  <w:style w:type="paragraph" w:styleId="Footer">
    <w:name w:val="footer"/>
    <w:basedOn w:val="Normal"/>
    <w:link w:val="FooterChar"/>
    <w:uiPriority w:val="99"/>
    <w:unhideWhenUsed/>
    <w:rsid w:val="00D4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96"/>
    <w:rPr>
      <w:rFonts w:ascii="Arial" w:eastAsia="Arial" w:hAnsi="Arial" w:cs="Arial"/>
      <w:color w:val="000000"/>
      <w:sz w:val="23"/>
    </w:rPr>
  </w:style>
  <w:style w:type="paragraph" w:styleId="ListParagraph">
    <w:name w:val="List Paragraph"/>
    <w:basedOn w:val="Normal"/>
    <w:uiPriority w:val="34"/>
    <w:qFormat/>
    <w:rsid w:val="006B7396"/>
    <w:pPr>
      <w:ind w:left="720"/>
      <w:contextualSpacing/>
    </w:pPr>
  </w:style>
  <w:style w:type="character" w:styleId="Hyperlink">
    <w:name w:val="Hyperlink"/>
    <w:basedOn w:val="DefaultParagraphFont"/>
    <w:uiPriority w:val="99"/>
    <w:unhideWhenUsed/>
    <w:rsid w:val="006A3C30"/>
    <w:rPr>
      <w:color w:val="0563C1" w:themeColor="hyperlink"/>
      <w:u w:val="single"/>
    </w:rPr>
  </w:style>
  <w:style w:type="paragraph" w:styleId="BalloonText">
    <w:name w:val="Balloon Text"/>
    <w:basedOn w:val="Normal"/>
    <w:link w:val="BalloonTextChar"/>
    <w:uiPriority w:val="99"/>
    <w:semiHidden/>
    <w:unhideWhenUsed/>
    <w:rsid w:val="00701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B5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linnsci.com/s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innsci.com/s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6C0A-F84B-4C04-94E7-47CDAE92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Pre-Lab Assignment.docx</vt:lpstr>
    </vt:vector>
  </TitlesOfParts>
  <Company>SRVUSD</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Pre-Lab Assignment.docx</dc:title>
  <dc:subject/>
  <dc:creator>Farmer, Stephanie [DH]</dc:creator>
  <cp:keywords/>
  <cp:lastModifiedBy>Farmer, Stephanie [DH]</cp:lastModifiedBy>
  <cp:revision>2</cp:revision>
  <cp:lastPrinted>2023-05-15T21:32:00Z</cp:lastPrinted>
  <dcterms:created xsi:type="dcterms:W3CDTF">2023-05-15T21:33:00Z</dcterms:created>
  <dcterms:modified xsi:type="dcterms:W3CDTF">2023-05-15T21:33:00Z</dcterms:modified>
</cp:coreProperties>
</file>