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AP Chemistry Daily Videos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6.1 Endothermic and Exothermic Processes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b w:val="1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When you are breaking a bond or attractive force, what happens to energy?  </w:t>
        <w:br w:type="textWrapping"/>
        <w:t xml:space="preserve">(what is the sign?)</w:t>
      </w:r>
    </w:p>
    <w:p w:rsidR="00000000" w:rsidDel="00000000" w:rsidP="00000000" w:rsidRDefault="00000000" w:rsidRPr="00000000" w14:paraId="00000007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When you are forming a bond or attractive force, what happens to energy? </w:t>
        <w:br w:type="textWrapping"/>
        <w:t xml:space="preserve">(what is the sign?)</w:t>
      </w:r>
    </w:p>
    <w:p w:rsidR="00000000" w:rsidDel="00000000" w:rsidP="00000000" w:rsidRDefault="00000000" w:rsidRPr="00000000" w14:paraId="0000000C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In a constant pressure system, the net change is called ______________.</w:t>
      </w:r>
    </w:p>
    <w:p w:rsidR="00000000" w:rsidDel="00000000" w:rsidP="00000000" w:rsidRDefault="00000000" w:rsidRPr="00000000" w14:paraId="00000011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it called when energy to BREAK &gt; energy to FORM? ____________</w:t>
      </w:r>
    </w:p>
    <w:p w:rsidR="00000000" w:rsidDel="00000000" w:rsidP="00000000" w:rsidRDefault="00000000" w:rsidRPr="00000000" w14:paraId="00000014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is it called when energy to BREAK &lt; energy to FORM? ____________</w:t>
      </w:r>
    </w:p>
    <w:p w:rsidR="00000000" w:rsidDel="00000000" w:rsidP="00000000" w:rsidRDefault="00000000" w:rsidRPr="00000000" w14:paraId="00000016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9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90" w:firstLine="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What are the takeaways?</w:t>
      </w:r>
    </w:p>
    <w:p w:rsidR="00000000" w:rsidDel="00000000" w:rsidP="00000000" w:rsidRDefault="00000000" w:rsidRPr="00000000" w14:paraId="00000019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omic Sans MS" w:cs="Comic Sans MS" w:eastAsia="Comic Sans MS" w:hAnsi="Comic Sans MS"/>
          <w:b w:val="1"/>
        </w:rPr>
      </w:pP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If energy cannot be created nor destroyed, when energy is released by the system, where does it go?   (if energy is required by a system, where does it come from?)</w:t>
      </w:r>
    </w:p>
    <w:p w:rsidR="00000000" w:rsidDel="00000000" w:rsidP="00000000" w:rsidRDefault="00000000" w:rsidRPr="00000000" w14:paraId="00000024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Describe the flow of heat and the work done in an exothermic process?</w:t>
      </w:r>
    </w:p>
    <w:p w:rsidR="00000000" w:rsidDel="00000000" w:rsidP="00000000" w:rsidRDefault="00000000" w:rsidRPr="00000000" w14:paraId="0000002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Describe the flow of heat and the work done in an endothermic process?</w:t>
      </w:r>
    </w:p>
    <w:p w:rsidR="00000000" w:rsidDel="00000000" w:rsidP="00000000" w:rsidRDefault="00000000" w:rsidRPr="00000000" w14:paraId="0000002F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** When we measure temperature changes during a chemical reaction we are measuring the ___________!</w:t>
      </w:r>
    </w:p>
    <w:p w:rsidR="00000000" w:rsidDel="00000000" w:rsidP="00000000" w:rsidRDefault="00000000" w:rsidRPr="00000000" w14:paraId="00000035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If we measure an INCREASE in temperature the system _________ heat and the reaction is ____________.  If we measure a DECREASE in temperature, the system _________ heat and the reaction is _______________.</w:t>
      </w:r>
    </w:p>
    <w:p w:rsidR="00000000" w:rsidDel="00000000" w:rsidP="00000000" w:rsidRDefault="00000000" w:rsidRPr="00000000" w14:paraId="00000039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IMPORTANT POINTS:</w:t>
      </w:r>
    </w:p>
    <w:p w:rsidR="00000000" w:rsidDel="00000000" w:rsidP="00000000" w:rsidRDefault="00000000" w:rsidRPr="00000000" w14:paraId="0000003D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hyperlink r:id="rId8">
        <w:r w:rsidDel="00000000" w:rsidR="00000000" w:rsidRPr="00000000">
          <w:rPr>
            <w:rFonts w:ascii="Comic Sans MS" w:cs="Comic Sans MS" w:eastAsia="Comic Sans MS" w:hAnsi="Comic Sans MS"/>
            <w:b w:val="1"/>
            <w:color w:val="1155cc"/>
            <w:u w:val="single"/>
            <w:rtl w:val="0"/>
          </w:rPr>
          <w:t xml:space="preserve">Daily Video #3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1:00 attempt the problem, then evaluate how you did and identify any errors.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24892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Pause the video at 3:57 attempt the problem, then evaluate how you did and identify any errors.</w:t>
      </w:r>
    </w:p>
    <w:p w:rsidR="00000000" w:rsidDel="00000000" w:rsidP="00000000" w:rsidRDefault="00000000" w:rsidRPr="00000000" w14:paraId="00000050">
      <w:pPr>
        <w:ind w:left="72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5943600" cy="17018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apclassroom.collegeboard.org/7/home?apd=9lcyae849r&amp;unit=6" TargetMode="External"/><Relationship Id="rId7" Type="http://schemas.openxmlformats.org/officeDocument/2006/relationships/hyperlink" Target="https://apclassroom.collegeboard.org/7/home?apd=gh67rsrkzb&amp;unit=6" TargetMode="External"/><Relationship Id="rId8" Type="http://schemas.openxmlformats.org/officeDocument/2006/relationships/hyperlink" Target="https://apclassroom.collegeboard.org/7/home?apd=z2u6fsfwe3&amp;unit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