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Comic Sans MS" w:cs="Comic Sans MS" w:eastAsia="Comic Sans MS" w:hAnsi="Comic Sans MS"/>
          <w:b w:val="1"/>
          <w:sz w:val="30"/>
          <w:szCs w:val="30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0"/>
          <w:szCs w:val="30"/>
          <w:rtl w:val="0"/>
        </w:rPr>
        <w:t xml:space="preserve">AP Chemistry Daily Videos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Comic Sans MS" w:cs="Comic Sans MS" w:eastAsia="Comic Sans MS" w:hAnsi="Comic Sans MS"/>
          <w:b w:val="1"/>
          <w:sz w:val="30"/>
          <w:szCs w:val="30"/>
        </w:rPr>
      </w:pPr>
      <w:hyperlink r:id="rId6">
        <w:r w:rsidDel="00000000" w:rsidR="00000000" w:rsidRPr="00000000">
          <w:rPr>
            <w:rFonts w:ascii="Comic Sans MS" w:cs="Comic Sans MS" w:eastAsia="Comic Sans MS" w:hAnsi="Comic Sans MS"/>
            <w:b w:val="1"/>
            <w:color w:val="1155cc"/>
            <w:sz w:val="30"/>
            <w:szCs w:val="30"/>
            <w:u w:val="single"/>
            <w:rtl w:val="0"/>
          </w:rPr>
          <w:t xml:space="preserve">3.11 Spectroscopy and the Electromagnetic Spectrum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rFonts w:ascii="Comic Sans MS" w:cs="Comic Sans MS" w:eastAsia="Comic Sans MS" w:hAnsi="Comic Sans MS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>
          <w:rFonts w:ascii="Comic Sans MS" w:cs="Comic Sans MS" w:eastAsia="Comic Sans MS" w:hAnsi="Comic Sans MS"/>
          <w:b w:val="1"/>
        </w:rPr>
      </w:pPr>
      <w:hyperlink r:id="rId7">
        <w:r w:rsidDel="00000000" w:rsidR="00000000" w:rsidRPr="00000000">
          <w:rPr>
            <w:rFonts w:ascii="Comic Sans MS" w:cs="Comic Sans MS" w:eastAsia="Comic Sans MS" w:hAnsi="Comic Sans MS"/>
            <w:b w:val="1"/>
            <w:color w:val="1155cc"/>
            <w:u w:val="single"/>
            <w:rtl w:val="0"/>
          </w:rPr>
          <w:t xml:space="preserve">Daily Video #1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Which type of radiation is related to transitions in molecular rotational levels?</w:t>
      </w:r>
    </w:p>
    <w:p w:rsidR="00000000" w:rsidDel="00000000" w:rsidP="00000000" w:rsidRDefault="00000000" w:rsidRPr="00000000" w14:paraId="00000007">
      <w:pPr>
        <w:ind w:left="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Which type of radiation is related to transitions in molecular vibrational levels? Why?</w:t>
      </w:r>
    </w:p>
    <w:p w:rsidR="00000000" w:rsidDel="00000000" w:rsidP="00000000" w:rsidRDefault="00000000" w:rsidRPr="00000000" w14:paraId="0000000C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Which type of radiation is related to transitions in electron energy levels?</w:t>
      </w:r>
    </w:p>
    <w:p w:rsidR="00000000" w:rsidDel="00000000" w:rsidP="00000000" w:rsidRDefault="00000000" w:rsidRPr="00000000" w14:paraId="00000010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</w:rPr>
        <w:drawing>
          <wp:inline distB="114300" distT="114300" distL="114300" distR="114300">
            <wp:extent cx="5044797" cy="2417299"/>
            <wp:effectExtent b="0" l="0" r="0" t="0"/>
            <wp:docPr id="4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44797" cy="241729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Pause the video at 1:45 and attempt the problem, then evaluate how you did and identify any errors</w:t>
      </w:r>
    </w:p>
    <w:p w:rsidR="00000000" w:rsidDel="00000000" w:rsidP="00000000" w:rsidRDefault="00000000" w:rsidRPr="00000000" w14:paraId="00000019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</w:rPr>
        <w:drawing>
          <wp:inline distB="114300" distT="114300" distL="114300" distR="114300">
            <wp:extent cx="3919538" cy="1777611"/>
            <wp:effectExtent b="0" l="0" r="0" t="0"/>
            <wp:docPr id="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919538" cy="177761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19051</wp:posOffset>
            </wp:positionH>
            <wp:positionV relativeFrom="paragraph">
              <wp:posOffset>1889200</wp:posOffset>
            </wp:positionV>
            <wp:extent cx="4031516" cy="1477887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31516" cy="147788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A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Pause the video at 3:21 and attempt the problem, then evaluate how you did and identify any errors</w:t>
      </w:r>
    </w:p>
    <w:p w:rsidR="00000000" w:rsidDel="00000000" w:rsidP="00000000" w:rsidRDefault="00000000" w:rsidRPr="00000000" w14:paraId="00000027">
      <w:pPr>
        <w:pageBreakBefore w:val="0"/>
        <w:rPr/>
      </w:pPr>
      <w:r w:rsidDel="00000000" w:rsidR="00000000" w:rsidRPr="00000000">
        <w:rPr/>
        <w:drawing>
          <wp:inline distB="114300" distT="114300" distL="114300" distR="114300">
            <wp:extent cx="4995863" cy="840650"/>
            <wp:effectExtent b="0" l="0" r="0" t="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95863" cy="8406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hyperlink" Target="https://unit-resources-apclassroom.s3.amazonaws.com/Chemistry/Unit_Guides/Chemistry_Unit3.pdf?Signature=3S4V7SjRWHxTmch0ghZ29gLwceQ%3D&amp;Expires=1604974289&amp;AWSAccessKeyId=ASIAXUCCNI2WTQ4KHXII&amp;x-amz-security-token=IQoJb3JpZ2luX2VjEPr//////////wEaCXVzLWVhc3QtMSJIMEYCIQDdaIdbzbURvw6FdQwiyNvDxToRmhRCCn4fwaPRdW9agQIhAO40xpv84epjCOcFmAXOQqRqxwe7ISMTakBXJNLMqdeLKrQDCGIQABoMNTI0MTI1MjkyMjA1IgyQTBSJYNuoEeAFMZkqkQNTDiyzeo/Bj582HhK2D2sAzF7j04X/hsx6Fc2rX9EePln0LScUinAeKQ7Uybg3%2BIP3BEx%2BGiyy9aL4PNgj7%2B7t%2BTIhJ5Gdd2/QjWk/Ro6Q13ixmZV8NdzeTYhCGOb6sqxRrBRSq3rNcX0MorIVZtuIKGCQ6m9Vt1jF0NOXKTkd5DhYSgt9WgBDlWUioaT9V6c31dyCL4ZlF18x8u9w9lXSGyhlIsoE7wD5gJWGsxY88hvyjsfUYp6O8%2BQ46lgE4bs8oUycYYyioXiDz238HEUUd59Wk3Sbpek/isjbC5FnbJWElGfWh%2BPYVoyRBHBMxcvgjrzW9KkKMkd8UAiZYTt8Z21XJ%2BDxc2W502IR8q3hvyjw/4SI4RmTMWm0NmkILzWiQZFJc1581esIFQwrNMDbsqY/hB3uHSrQDbMY1%2BHoph4A1DvQKSRHfydpD59gj/89KKEqY4sHRVZzZ1QvTq8dwGR4RsQJ9/aENj8mjVwC90BGXuxb2oe1WG%2BX4VXjOeDS1OlJZDaIw%2B06L5%2Bo3pojgjCc8qX9BTrqAUYByCYpwUNhlhtNu5LAMvox4ecKCkNQ9xVh2/9rYKk/i58VOcqz30RdO6no%2B0JU8pqnZjWJ8fKXJBT389uwompTlfgYcIEAhggr552Qoyd3dzau4neb9TKvjbqOUW1%2B7F2beOOxYeibTXYHq3o71zHGg155k1vf6Ixbuhrvof3bhlHo8pe8TjTzQNnuSmuGrkL%2B9Fc2mDmZgJGkHD8rznCu6abIajYWTzw3kX8kcv6qW4D/DRZ/OmXOPvUtQxJ3rHM%2BKq7doMlSSnOtcnmY3jfEo6e3WesKDXZUPa1USuiQKv%2Bn4Vwawq%2BnHw%3D%3D#T3.11" TargetMode="External"/><Relationship Id="rId7" Type="http://schemas.openxmlformats.org/officeDocument/2006/relationships/hyperlink" Target="https://apclassroom.collegeboard.org/7/home?apd=et8cmolxfs" TargetMode="External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