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ageBreakBefore w:val="0"/>
        <w:jc w:val="center"/>
        <w:rPr>
          <w:rFonts w:ascii="Comic Sans MS" w:cs="Comic Sans MS" w:eastAsia="Comic Sans MS" w:hAnsi="Comic Sans MS"/>
          <w:b w:val="1"/>
          <w:sz w:val="26"/>
          <w:szCs w:val="26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sz w:val="26"/>
          <w:szCs w:val="26"/>
          <w:rtl w:val="0"/>
        </w:rPr>
        <w:t xml:space="preserve">AP Chemistry Daily Videos</w:t>
      </w:r>
    </w:p>
    <w:p w:rsidR="00000000" w:rsidDel="00000000" w:rsidP="00000000" w:rsidRDefault="00000000" w:rsidRPr="00000000" w14:paraId="00000002">
      <w:pPr>
        <w:pageBreakBefore w:val="0"/>
        <w:jc w:val="center"/>
        <w:rPr>
          <w:rFonts w:ascii="Comic Sans MS" w:cs="Comic Sans MS" w:eastAsia="Comic Sans MS" w:hAnsi="Comic Sans MS"/>
          <w:b w:val="1"/>
          <w:sz w:val="26"/>
          <w:szCs w:val="26"/>
        </w:rPr>
      </w:pPr>
      <w:hyperlink r:id="rId6">
        <w:r w:rsidDel="00000000" w:rsidR="00000000" w:rsidRPr="00000000">
          <w:rPr>
            <w:rFonts w:ascii="Comic Sans MS" w:cs="Comic Sans MS" w:eastAsia="Comic Sans MS" w:hAnsi="Comic Sans MS"/>
            <w:b w:val="1"/>
            <w:color w:val="1155cc"/>
            <w:sz w:val="26"/>
            <w:szCs w:val="26"/>
            <w:u w:val="single"/>
            <w:rtl w:val="0"/>
          </w:rPr>
          <w:t xml:space="preserve">9.7 Galvanic (Voltaic) and Electrolytic Cells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ageBreakBefore w:val="0"/>
        <w:jc w:val="center"/>
        <w:rPr>
          <w:rFonts w:ascii="Comic Sans MS" w:cs="Comic Sans MS" w:eastAsia="Comic Sans MS" w:hAnsi="Comic Sans MS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ageBreakBefore w:val="0"/>
        <w:rPr>
          <w:rFonts w:ascii="Comic Sans MS" w:cs="Comic Sans MS" w:eastAsia="Comic Sans MS" w:hAnsi="Comic Sans MS"/>
          <w:b w:val="1"/>
        </w:rPr>
      </w:pPr>
      <w:hyperlink r:id="rId7">
        <w:r w:rsidDel="00000000" w:rsidR="00000000" w:rsidRPr="00000000">
          <w:rPr>
            <w:rFonts w:ascii="Comic Sans MS" w:cs="Comic Sans MS" w:eastAsia="Comic Sans MS" w:hAnsi="Comic Sans MS"/>
            <w:b w:val="1"/>
            <w:color w:val="1155cc"/>
            <w:u w:val="single"/>
            <w:rtl w:val="0"/>
          </w:rPr>
          <w:t xml:space="preserve">Video #1</w:t>
        </w:r>
      </w:hyperlink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819150</wp:posOffset>
            </wp:positionH>
            <wp:positionV relativeFrom="paragraph">
              <wp:posOffset>147770</wp:posOffset>
            </wp:positionV>
            <wp:extent cx="4524375" cy="906597"/>
            <wp:effectExtent b="0" l="0" r="0" t="0"/>
            <wp:wrapSquare wrapText="bothSides" distB="0" distT="0" distL="0" distR="0"/>
            <wp:docPr id="1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24375" cy="90659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5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561975</wp:posOffset>
            </wp:positionH>
            <wp:positionV relativeFrom="paragraph">
              <wp:posOffset>114300</wp:posOffset>
            </wp:positionV>
            <wp:extent cx="5048250" cy="4773571"/>
            <wp:effectExtent b="0" l="0" r="0" t="0"/>
            <wp:wrapSquare wrapText="bothSides" distB="0" distT="0" distL="0" distR="0"/>
            <wp:docPr id="4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477357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9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2333625</wp:posOffset>
            </wp:positionH>
            <wp:positionV relativeFrom="paragraph">
              <wp:posOffset>195395</wp:posOffset>
            </wp:positionV>
            <wp:extent cx="1366838" cy="565061"/>
            <wp:effectExtent b="0" l="0" r="0" t="0"/>
            <wp:wrapSquare wrapText="bothSides" distB="0" distT="0" distL="0" distR="0"/>
            <wp:docPr id="2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66838" cy="56506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C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1381125</wp:posOffset>
            </wp:positionH>
            <wp:positionV relativeFrom="paragraph">
              <wp:posOffset>33293</wp:posOffset>
            </wp:positionV>
            <wp:extent cx="3279461" cy="2266950"/>
            <wp:effectExtent b="0" l="0" r="0" t="0"/>
            <wp:wrapSquare wrapText="bothSides" distB="0" distT="0" distL="0" distR="0"/>
            <wp:docPr id="6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79461" cy="22669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0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rtl w:val="0"/>
        </w:rPr>
        <w:t xml:space="preserve"> </w:t>
      </w:r>
    </w:p>
    <w:p w:rsidR="00000000" w:rsidDel="00000000" w:rsidP="00000000" w:rsidRDefault="00000000" w:rsidRPr="00000000" w14:paraId="00000022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rtl w:val="0"/>
        </w:rPr>
        <w:t xml:space="preserve">  </w:t>
      </w:r>
    </w:p>
    <w:p w:rsidR="00000000" w:rsidDel="00000000" w:rsidP="00000000" w:rsidRDefault="00000000" w:rsidRPr="00000000" w14:paraId="00000026">
      <w:pPr>
        <w:pageBreakBefore w:val="0"/>
        <w:numPr>
          <w:ilvl w:val="0"/>
          <w:numId w:val="2"/>
        </w:numPr>
        <w:ind w:left="720" w:hanging="360"/>
        <w:rPr>
          <w:rFonts w:ascii="Comic Sans MS" w:cs="Comic Sans MS" w:eastAsia="Comic Sans MS" w:hAnsi="Comic Sans MS"/>
          <w:b w:val="1"/>
          <w:u w:val="none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rtl w:val="0"/>
        </w:rPr>
        <w:t xml:space="preserve">What is a Volt?</w:t>
      </w:r>
    </w:p>
    <w:p w:rsidR="00000000" w:rsidDel="00000000" w:rsidP="00000000" w:rsidRDefault="00000000" w:rsidRPr="00000000" w14:paraId="00000027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pageBreakBefore w:val="0"/>
        <w:numPr>
          <w:ilvl w:val="0"/>
          <w:numId w:val="2"/>
        </w:numPr>
        <w:ind w:left="720" w:hanging="360"/>
        <w:rPr>
          <w:rFonts w:ascii="Comic Sans MS" w:cs="Comic Sans MS" w:eastAsia="Comic Sans MS" w:hAnsi="Comic Sans MS"/>
          <w:b w:val="1"/>
          <w:u w:val="none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rtl w:val="0"/>
        </w:rPr>
        <w:t xml:space="preserve">Draw a picture of a battery, including the voltmeter.</w:t>
      </w:r>
    </w:p>
    <w:p w:rsidR="00000000" w:rsidDel="00000000" w:rsidP="00000000" w:rsidRDefault="00000000" w:rsidRPr="00000000" w14:paraId="0000002A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pageBreakBefore w:val="0"/>
        <w:ind w:left="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pageBreakBefore w:val="0"/>
        <w:ind w:left="0" w:firstLine="0"/>
        <w:rPr>
          <w:rFonts w:ascii="Comic Sans MS" w:cs="Comic Sans MS" w:eastAsia="Comic Sans MS" w:hAnsi="Comic Sans MS"/>
          <w:b w:val="1"/>
        </w:rPr>
      </w:pPr>
      <w:hyperlink r:id="rId12">
        <w:r w:rsidDel="00000000" w:rsidR="00000000" w:rsidRPr="00000000">
          <w:rPr>
            <w:rFonts w:ascii="Comic Sans MS" w:cs="Comic Sans MS" w:eastAsia="Comic Sans MS" w:hAnsi="Comic Sans MS"/>
            <w:b w:val="1"/>
            <w:color w:val="1155cc"/>
            <w:u w:val="single"/>
            <w:rtl w:val="0"/>
          </w:rPr>
          <w:t xml:space="preserve">Video #2</w:t>
        </w:r>
      </w:hyperlink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3152775</wp:posOffset>
            </wp:positionH>
            <wp:positionV relativeFrom="paragraph">
              <wp:posOffset>209550</wp:posOffset>
            </wp:positionV>
            <wp:extent cx="3432637" cy="2205377"/>
            <wp:effectExtent b="25400" l="25400" r="25400" t="25400"/>
            <wp:wrapSquare wrapText="bothSides" distB="0" distT="0" distL="0" distR="0"/>
            <wp:docPr id="3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32637" cy="2205377"/>
                    </a:xfrm>
                    <a:prstGeom prst="rect"/>
                    <a:ln w="254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6">
      <w:pPr>
        <w:pageBreakBefore w:val="0"/>
        <w:numPr>
          <w:ilvl w:val="0"/>
          <w:numId w:val="1"/>
        </w:numPr>
        <w:ind w:left="720" w:hanging="36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rtl w:val="0"/>
        </w:rPr>
        <w:t xml:space="preserve">Try the problem on your own. Then evaluate your work and identify any errors you may have made.</w:t>
      </w:r>
    </w:p>
    <w:p w:rsidR="00000000" w:rsidDel="00000000" w:rsidP="00000000" w:rsidRDefault="00000000" w:rsidRPr="00000000" w14:paraId="00000037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3124200</wp:posOffset>
            </wp:positionH>
            <wp:positionV relativeFrom="paragraph">
              <wp:posOffset>214268</wp:posOffset>
            </wp:positionV>
            <wp:extent cx="3538538" cy="1774939"/>
            <wp:effectExtent b="0" l="0" r="0" t="0"/>
            <wp:wrapSquare wrapText="bothSides" distB="0" distT="0" distL="0" distR="0"/>
            <wp:docPr id="5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38538" cy="177493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44">
      <w:pPr>
        <w:pageBreakBefore w:val="0"/>
        <w:numPr>
          <w:ilvl w:val="0"/>
          <w:numId w:val="1"/>
        </w:numPr>
        <w:ind w:left="720" w:hanging="36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rtl w:val="0"/>
        </w:rPr>
        <w:t xml:space="preserve">Try the problem on your own. Then evaluate your work and identify any errors you may have made.</w:t>
      </w:r>
    </w:p>
    <w:sectPr>
      <w:headerReference r:id="rId15" w:type="default"/>
      <w:headerReference r:id="rId16" w:type="first"/>
      <w:footerReference r:id="rId17" w:type="first"/>
      <w:pgSz w:h="15840" w:w="12240" w:orient="portrait"/>
      <w:pgMar w:bottom="1440" w:top="540" w:left="1440" w:right="1440" w:header="72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omic Sans MS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7">
    <w:pPr>
      <w:pageBreakBefore w:val="0"/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5">
    <w:pPr>
      <w:pageBreakBefore w:val="0"/>
      <w:rPr/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6">
    <w:pPr>
      <w:pageBreakBefore w:val="0"/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2.png"/><Relationship Id="rId10" Type="http://schemas.openxmlformats.org/officeDocument/2006/relationships/image" Target="media/image6.png"/><Relationship Id="rId13" Type="http://schemas.openxmlformats.org/officeDocument/2006/relationships/image" Target="media/image1.png"/><Relationship Id="rId12" Type="http://schemas.openxmlformats.org/officeDocument/2006/relationships/hyperlink" Target="https://apclassroom.collegeboard.org/7/home?apd=2jad6wzeuy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3.png"/><Relationship Id="rId15" Type="http://schemas.openxmlformats.org/officeDocument/2006/relationships/header" Target="header1.xml"/><Relationship Id="rId14" Type="http://schemas.openxmlformats.org/officeDocument/2006/relationships/image" Target="media/image5.png"/><Relationship Id="rId17" Type="http://schemas.openxmlformats.org/officeDocument/2006/relationships/footer" Target="footer1.xml"/><Relationship Id="rId16" Type="http://schemas.openxmlformats.org/officeDocument/2006/relationships/header" Target="header2.xml"/><Relationship Id="rId5" Type="http://schemas.openxmlformats.org/officeDocument/2006/relationships/styles" Target="styles.xml"/><Relationship Id="rId6" Type="http://schemas.openxmlformats.org/officeDocument/2006/relationships/hyperlink" Target="https://apclassroom.collegeboard.org/7/home" TargetMode="External"/><Relationship Id="rId7" Type="http://schemas.openxmlformats.org/officeDocument/2006/relationships/hyperlink" Target="https://apclassroom.collegeboard.org/7/home?apd=2jad6wzeuy" TargetMode="External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