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 CALC Practice of  Solution Concentration  </w:t>
      </w:r>
    </w:p>
    <w:p w:rsidR="00000000" w:rsidDel="00000000" w:rsidP="00000000" w:rsidRDefault="00000000" w:rsidRPr="00000000" w14:paraId="00000002">
      <w:pPr>
        <w:pageBreakBefore w:val="0"/>
        <w:spacing w:after="240" w:before="240" w:line="480" w:lineRule="auto"/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1. </w:t>
        <w:tab/>
        <w:t xml:space="preserve">A 0.750 L aqueous solution contains 69.0 g of ethanol, C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H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5</w:t>
      </w:r>
      <w:r w:rsidDel="00000000" w:rsidR="00000000" w:rsidRPr="00000000">
        <w:rPr>
          <w:sz w:val="20"/>
          <w:szCs w:val="20"/>
          <w:rtl w:val="0"/>
        </w:rPr>
        <w:t xml:space="preserve">OH (molar mass 46.07g/mol). Calculate the molar concentration of the solution.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240" w:before="240"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</w:t>
        <w:tab/>
        <w:t xml:space="preserve">What mass of NaCl (MM = 58.44 g/mol) is dissolved in 250 mL of a solution if the concentration of the solution is 2.0 M? </w:t>
      </w:r>
    </w:p>
    <w:p w:rsidR="00000000" w:rsidDel="00000000" w:rsidP="00000000" w:rsidRDefault="00000000" w:rsidRPr="00000000" w14:paraId="00000004">
      <w:pPr>
        <w:pageBreakBefore w:val="0"/>
        <w:spacing w:after="240" w:before="240"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</w:t>
        <w:tab/>
        <w:t xml:space="preserve">What mass of dextrose, C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6</w:t>
      </w:r>
      <w:r w:rsidDel="00000000" w:rsidR="00000000" w:rsidRPr="00000000">
        <w:rPr>
          <w:sz w:val="20"/>
          <w:szCs w:val="20"/>
          <w:rtl w:val="0"/>
        </w:rPr>
        <w:t xml:space="preserve">H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12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6</w:t>
      </w:r>
      <w:r w:rsidDel="00000000" w:rsidR="00000000" w:rsidRPr="00000000">
        <w:rPr>
          <w:sz w:val="20"/>
          <w:szCs w:val="20"/>
          <w:rtl w:val="0"/>
        </w:rPr>
        <w:t xml:space="preserve"> (MM = 180.16 g/mol) </w:t>
      </w:r>
      <w:r w:rsidDel="00000000" w:rsidR="00000000" w:rsidRPr="00000000">
        <w:rPr>
          <w:sz w:val="20"/>
          <w:szCs w:val="20"/>
          <w:rtl w:val="0"/>
        </w:rPr>
        <w:t xml:space="preserve"> is dissolved in  500mL of 5.0 M solution?</w:t>
      </w:r>
    </w:p>
    <w:p w:rsidR="00000000" w:rsidDel="00000000" w:rsidP="00000000" w:rsidRDefault="00000000" w:rsidRPr="00000000" w14:paraId="00000005">
      <w:pPr>
        <w:pageBreakBefore w:val="0"/>
        <w:spacing w:after="240" w:before="240" w:line="480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</w:t>
        <w:tab/>
        <w:t xml:space="preserve">A mass of 98 g of sulfuric acid, H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SO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4</w:t>
      </w:r>
      <w:r w:rsidDel="00000000" w:rsidR="00000000" w:rsidRPr="00000000">
        <w:rPr>
          <w:sz w:val="20"/>
          <w:szCs w:val="20"/>
          <w:rtl w:val="0"/>
        </w:rPr>
        <w:t xml:space="preserve">  (MM = 98.08 g/mol)</w:t>
      </w:r>
      <w:r w:rsidDel="00000000" w:rsidR="00000000" w:rsidRPr="00000000">
        <w:rPr>
          <w:sz w:val="20"/>
          <w:szCs w:val="20"/>
          <w:rtl w:val="0"/>
        </w:rPr>
        <w:t xml:space="preserve">, is dissolved in water to prepare a 0.500 M solution. What is the volume?   </w:t>
      </w:r>
    </w:p>
    <w:p w:rsidR="00000000" w:rsidDel="00000000" w:rsidP="00000000" w:rsidRDefault="00000000" w:rsidRPr="00000000" w14:paraId="00000006">
      <w:pPr>
        <w:pageBreakBefore w:val="0"/>
        <w:spacing w:after="240" w:before="240" w:line="480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</w:t>
        <w:tab/>
        <w:t xml:space="preserve">A solution of sodium carbonate, Na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CO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 (MM = 105.99)</w:t>
      </w:r>
      <w:r w:rsidDel="00000000" w:rsidR="00000000" w:rsidRPr="00000000">
        <w:rPr>
          <w:sz w:val="20"/>
          <w:szCs w:val="20"/>
          <w:rtl w:val="0"/>
        </w:rPr>
        <w:t xml:space="preserve">, contains 53.0 g of solute in 250 mL of solution. What is its molarity? </w:t>
      </w:r>
    </w:p>
    <w:p w:rsidR="00000000" w:rsidDel="00000000" w:rsidP="00000000" w:rsidRDefault="00000000" w:rsidRPr="00000000" w14:paraId="00000007">
      <w:pPr>
        <w:pageBreakBefore w:val="0"/>
        <w:spacing w:after="240" w:before="240" w:line="480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 Iron (III) nitrate, Fe(NO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 has a solubility of 0.15M.  Find the concentration of each ion in solution.</w:t>
      </w:r>
    </w:p>
    <w:p w:rsidR="00000000" w:rsidDel="00000000" w:rsidP="00000000" w:rsidRDefault="00000000" w:rsidRPr="00000000" w14:paraId="00000008">
      <w:pPr>
        <w:pageBreakBefore w:val="0"/>
        <w:spacing w:after="240" w:before="240" w:line="480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  Calculate the concentration in a 2.00L solution containing 17.1g aluminum sulfate, Al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(SO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4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 (MM = 342.15 g/mol).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ind w:left="3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 CALC Practice of  Solution Concentration  </w:t>
      </w:r>
    </w:p>
    <w:p w:rsidR="00000000" w:rsidDel="00000000" w:rsidP="00000000" w:rsidRDefault="00000000" w:rsidRPr="00000000" w14:paraId="0000000C">
      <w:pPr>
        <w:pageBreakBefore w:val="0"/>
        <w:spacing w:after="240" w:before="240" w:line="480" w:lineRule="auto"/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1. </w:t>
        <w:tab/>
        <w:t xml:space="preserve">A 0.750 L aqueous solution contains 69.0 g of ethanol, C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H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5</w:t>
      </w:r>
      <w:r w:rsidDel="00000000" w:rsidR="00000000" w:rsidRPr="00000000">
        <w:rPr>
          <w:sz w:val="20"/>
          <w:szCs w:val="20"/>
          <w:rtl w:val="0"/>
        </w:rPr>
        <w:t xml:space="preserve">OH. Calculate the molar concentration of the solution.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240" w:before="240"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</w:t>
        <w:tab/>
        <w:t xml:space="preserve">What mass of NaCl is dissolved in 250 mL of a solution if the concentration of the solution is 2.0 M? </w:t>
      </w:r>
    </w:p>
    <w:p w:rsidR="00000000" w:rsidDel="00000000" w:rsidP="00000000" w:rsidRDefault="00000000" w:rsidRPr="00000000" w14:paraId="0000000E">
      <w:pPr>
        <w:pageBreakBefore w:val="0"/>
        <w:spacing w:after="240" w:before="240"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</w:t>
        <w:tab/>
        <w:t xml:space="preserve">What mass of dextrose, C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6</w:t>
      </w:r>
      <w:r w:rsidDel="00000000" w:rsidR="00000000" w:rsidRPr="00000000">
        <w:rPr>
          <w:sz w:val="20"/>
          <w:szCs w:val="20"/>
          <w:rtl w:val="0"/>
        </w:rPr>
        <w:t xml:space="preserve">H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12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6</w:t>
      </w:r>
      <w:r w:rsidDel="00000000" w:rsidR="00000000" w:rsidRPr="00000000">
        <w:rPr>
          <w:sz w:val="20"/>
          <w:szCs w:val="20"/>
          <w:rtl w:val="0"/>
        </w:rPr>
        <w:t xml:space="preserve"> is dissolved in  500mL of 5.0 M solution?</w:t>
      </w:r>
    </w:p>
    <w:p w:rsidR="00000000" w:rsidDel="00000000" w:rsidP="00000000" w:rsidRDefault="00000000" w:rsidRPr="00000000" w14:paraId="0000000F">
      <w:pPr>
        <w:pageBreakBefore w:val="0"/>
        <w:spacing w:after="240" w:before="240" w:line="480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</w:t>
        <w:tab/>
        <w:t xml:space="preserve">A mass of 98 g of sulfuric acid, H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SO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4</w:t>
      </w:r>
      <w:r w:rsidDel="00000000" w:rsidR="00000000" w:rsidRPr="00000000">
        <w:rPr>
          <w:sz w:val="20"/>
          <w:szCs w:val="20"/>
          <w:rtl w:val="0"/>
        </w:rPr>
        <w:t xml:space="preserve">, is dissolved in water to prepare a 0.500 M solution. What is the volume?   </w:t>
      </w:r>
    </w:p>
    <w:p w:rsidR="00000000" w:rsidDel="00000000" w:rsidP="00000000" w:rsidRDefault="00000000" w:rsidRPr="00000000" w14:paraId="00000010">
      <w:pPr>
        <w:pageBreakBefore w:val="0"/>
        <w:spacing w:after="240" w:before="240" w:line="480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</w:t>
        <w:tab/>
        <w:t xml:space="preserve">A solution of sodium carbonate, Na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CO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, contains 53.0 g of solute in 250 mL of solution. What is its molarity? </w:t>
      </w:r>
    </w:p>
    <w:p w:rsidR="00000000" w:rsidDel="00000000" w:rsidP="00000000" w:rsidRDefault="00000000" w:rsidRPr="00000000" w14:paraId="00000011">
      <w:pPr>
        <w:pageBreakBefore w:val="0"/>
        <w:spacing w:after="240" w:before="240" w:line="480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 Iron (III) nitrate, Fe(NO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,  has a solubility of 0.15M.  Find the concentration of each ion in solution.</w:t>
      </w:r>
    </w:p>
    <w:p w:rsidR="00000000" w:rsidDel="00000000" w:rsidP="00000000" w:rsidRDefault="00000000" w:rsidRPr="00000000" w14:paraId="00000012">
      <w:pPr>
        <w:pageBreakBefore w:val="0"/>
        <w:spacing w:after="240" w:before="240" w:line="480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  Calculate the concentration in a 2.00L solution containing 17.1g aluminum sulfate, Al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(SO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4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pageBreakBefore w:val="0"/>
        <w:spacing w:after="240" w:before="240" w:line="480" w:lineRule="auto"/>
        <w:ind w:left="3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48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