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1"/>
        <w:spacing w:after="0" w:before="0" w:lineRule="auto"/>
        <w:jc w:val="left"/>
        <w:rPr>
          <w:rFonts w:ascii="Times New Roman" w:cs="Times New Roman" w:eastAsia="Times New Roman" w:hAnsi="Times New Roman"/>
          <w:b w:val="1"/>
          <w:sz w:val="28"/>
          <w:szCs w:val="28"/>
        </w:rPr>
      </w:pPr>
      <w:bookmarkStart w:colFirst="0" w:colLast="0" w:name="_heading=h.gjdgxs" w:id="0"/>
      <w:bookmarkEnd w:id="0"/>
      <w:r w:rsidDel="00000000" w:rsidR="00000000" w:rsidRPr="00000000">
        <w:rPr>
          <w:rFonts w:ascii="Times New Roman" w:cs="Times New Roman" w:eastAsia="Times New Roman" w:hAnsi="Times New Roman"/>
          <w:b w:val="1"/>
          <w:sz w:val="28"/>
          <w:szCs w:val="28"/>
          <w:rtl w:val="0"/>
        </w:rPr>
        <w:t xml:space="preserve">Name: </w:t>
      </w:r>
    </w:p>
    <w:p w:rsidR="00000000" w:rsidDel="00000000" w:rsidP="00000000" w:rsidRDefault="00000000" w:rsidRPr="00000000" w14:paraId="00000002">
      <w:pPr>
        <w:pStyle w:val="Heading1"/>
        <w:spacing w:after="0" w:before="0" w:lineRule="auto"/>
        <w:jc w:val="center"/>
        <w:rPr>
          <w:rFonts w:ascii="Times New Roman" w:cs="Times New Roman" w:eastAsia="Times New Roman" w:hAnsi="Times New Roman"/>
          <w:b w:val="1"/>
          <w:sz w:val="32"/>
          <w:szCs w:val="32"/>
        </w:rPr>
      </w:pPr>
      <w:bookmarkStart w:colFirst="0" w:colLast="0" w:name="_heading=h.w26log7qitdc" w:id="1"/>
      <w:bookmarkEnd w:id="1"/>
      <w:r w:rsidDel="00000000" w:rsidR="00000000" w:rsidRPr="00000000">
        <w:rPr>
          <w:rFonts w:ascii="Times New Roman" w:cs="Times New Roman" w:eastAsia="Times New Roman" w:hAnsi="Times New Roman"/>
          <w:b w:val="1"/>
          <w:sz w:val="32"/>
          <w:szCs w:val="32"/>
          <w:rtl w:val="0"/>
        </w:rPr>
        <w:t xml:space="preserve">AP CHEM EXAM REVIEW PACKET</w:t>
      </w:r>
    </w:p>
    <w:p w:rsidR="00000000" w:rsidDel="00000000" w:rsidP="00000000" w:rsidRDefault="00000000" w:rsidRPr="00000000" w14:paraId="00000003">
      <w:pPr>
        <w:pStyle w:val="Heading1"/>
        <w:spacing w:after="0" w:before="0" w:lineRule="auto"/>
        <w:jc w:val="center"/>
        <w:rPr>
          <w:rFonts w:ascii="Times New Roman" w:cs="Times New Roman" w:eastAsia="Times New Roman" w:hAnsi="Times New Roman"/>
          <w:b w:val="1"/>
          <w:sz w:val="28"/>
          <w:szCs w:val="28"/>
        </w:rPr>
      </w:pPr>
      <w:bookmarkStart w:colFirst="0" w:colLast="0" w:name="_heading=h.7y35avjvk90" w:id="2"/>
      <w:bookmarkEnd w:id="2"/>
      <w:r w:rsidDel="00000000" w:rsidR="00000000" w:rsidRPr="00000000">
        <w:rPr>
          <w:rFonts w:ascii="Times New Roman" w:cs="Times New Roman" w:eastAsia="Times New Roman" w:hAnsi="Times New Roman"/>
          <w:b w:val="1"/>
          <w:sz w:val="28"/>
          <w:szCs w:val="28"/>
          <w:rtl w:val="0"/>
        </w:rPr>
        <w:t xml:space="preserve">AP CHEMISTRY PRACTICE Unit 1</w: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A student is given 50.0 mL of a solution of Na</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CO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of unknown concentration.  To determine the concentration of the solution, the student mixes the solution with excess 1.0 M Ca(NO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causing a precipitate to form.  The balanced equation for the reaction is shown below </w:t>
      </w:r>
      <w:r w:rsidDel="00000000" w:rsidR="00000000" w:rsidRPr="00000000">
        <w:rPr>
          <w:rtl w:val="0"/>
        </w:rPr>
      </w:r>
    </w:p>
    <w:p w:rsidR="00000000" w:rsidDel="00000000" w:rsidP="00000000" w:rsidRDefault="00000000" w:rsidRPr="00000000" w14:paraId="00000006">
      <w:pPr>
        <w:tabs>
          <w:tab w:val="left" w:pos="360"/>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CO</w:t>
      </w:r>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i w:val="1"/>
          <w:rtl w:val="0"/>
        </w:rPr>
        <w:t xml:space="preserve">aq</w:t>
      </w:r>
      <w:r w:rsidDel="00000000" w:rsidR="00000000" w:rsidRPr="00000000">
        <w:rPr>
          <w:rFonts w:ascii="Times New Roman" w:cs="Times New Roman" w:eastAsia="Times New Roman" w:hAnsi="Times New Roman"/>
          <w:b w:val="1"/>
          <w:rtl w:val="0"/>
        </w:rPr>
        <w:t xml:space="preserve">)  +  Ca(NO</w:t>
      </w:r>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i w:val="1"/>
          <w:rtl w:val="0"/>
        </w:rPr>
        <w:t xml:space="preserve">aq</w:t>
      </w:r>
      <w:sdt>
        <w:sdtPr>
          <w:tag w:val="goog_rdk_0"/>
        </w:sdtPr>
        <w:sdtContent>
          <w:r w:rsidDel="00000000" w:rsidR="00000000" w:rsidRPr="00000000">
            <w:rPr>
              <w:rFonts w:ascii="Cardo" w:cs="Cardo" w:eastAsia="Cardo" w:hAnsi="Cardo"/>
              <w:b w:val="1"/>
              <w:rtl w:val="0"/>
            </w:rPr>
            <w:t xml:space="preserve">)  ⟶  2 NaNO</w:t>
          </w:r>
        </w:sdtContent>
      </w:sdt>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aq</w:t>
      </w:r>
      <w:r w:rsidDel="00000000" w:rsidR="00000000" w:rsidRPr="00000000">
        <w:rPr>
          <w:rFonts w:ascii="Times New Roman" w:cs="Times New Roman" w:eastAsia="Times New Roman" w:hAnsi="Times New Roman"/>
          <w:b w:val="1"/>
          <w:rtl w:val="0"/>
        </w:rPr>
        <w:t xml:space="preserve">) + CaCO</w:t>
      </w:r>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i w:val="1"/>
          <w:rtl w:val="0"/>
        </w:rPr>
        <w:t xml:space="preserve">s</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07">
      <w:pPr>
        <w:tabs>
          <w:tab w:val="left" w:pos="36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 filters and dries the precipitate of CaCO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(molar mass 100.1 g/mol) and records the data in the table below.  Determine the number of moles of Na</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CO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in the original 50.0 mL of solution.</w:t>
      </w:r>
    </w:p>
    <w:p w:rsidR="00000000" w:rsidDel="00000000" w:rsidP="00000000" w:rsidRDefault="00000000" w:rsidRPr="00000000" w14:paraId="00000008">
      <w:pPr>
        <w:tabs>
          <w:tab w:val="left" w:pos="360"/>
        </w:tabs>
        <w:rPr>
          <w:rFonts w:ascii="Times New Roman" w:cs="Times New Roman" w:eastAsia="Times New Roman" w:hAnsi="Times New Roman"/>
        </w:rPr>
      </w:pPr>
      <w:r w:rsidDel="00000000" w:rsidR="00000000" w:rsidRPr="00000000">
        <w:rPr>
          <w:rtl w:val="0"/>
        </w:rPr>
      </w:r>
    </w:p>
    <w:tbl>
      <w:tblPr>
        <w:tblStyle w:val="Table1"/>
        <w:tblW w:w="6675.0" w:type="dxa"/>
        <w:jc w:val="left"/>
        <w:tblInd w:w="11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35"/>
        <w:gridCol w:w="2040"/>
        <w:tblGridChange w:id="0">
          <w:tblGrid>
            <w:gridCol w:w="4635"/>
            <w:gridCol w:w="2040"/>
          </w:tblGrid>
        </w:tblGridChange>
      </w:tblGrid>
      <w:tr>
        <w:tc>
          <w:tcPr>
            <w:shd w:fill="efefef" w:val="clear"/>
            <w:tcMar>
              <w:top w:w="100.0" w:type="dxa"/>
              <w:left w:w="100.0" w:type="dxa"/>
              <w:bottom w:w="100.0" w:type="dxa"/>
              <w:right w:w="100.0" w:type="dxa"/>
            </w:tcMar>
          </w:tcPr>
          <w:p w:rsidR="00000000" w:rsidDel="00000000" w:rsidP="00000000" w:rsidRDefault="00000000" w:rsidRPr="00000000" w14:paraId="0000000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Volume of Na</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CO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solution</w:t>
            </w:r>
          </w:p>
        </w:tc>
        <w:tc>
          <w:tcPr>
            <w:shd w:fill="auto" w:val="clear"/>
            <w:tcMar>
              <w:top w:w="100.0" w:type="dxa"/>
              <w:left w:w="100.0" w:type="dxa"/>
              <w:bottom w:w="100.0" w:type="dxa"/>
              <w:right w:w="100.0" w:type="dxa"/>
            </w:tcMa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50.0 mL</w:t>
            </w:r>
          </w:p>
        </w:tc>
      </w:tr>
      <w:tr>
        <w:tc>
          <w:tcPr>
            <w:shd w:fill="efefef"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Volume of 1.0 M Ca(NO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added</w:t>
            </w:r>
          </w:p>
        </w:tc>
        <w:tc>
          <w:tcPr>
            <w:shd w:fill="auto"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100.0 mL</w:t>
            </w:r>
          </w:p>
        </w:tc>
      </w:tr>
      <w:tr>
        <w:tc>
          <w:tcPr>
            <w:shd w:fill="efefef" w:val="clear"/>
            <w:tcMar>
              <w:top w:w="100.0" w:type="dxa"/>
              <w:left w:w="100.0" w:type="dxa"/>
              <w:bottom w:w="100.0" w:type="dxa"/>
              <w:right w:w="100.0" w:type="dxa"/>
            </w:tcMa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Mass of CaCO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precipitate collected</w:t>
            </w:r>
          </w:p>
        </w:tc>
        <w:tc>
          <w:tcPr>
            <w:shd w:fill="auto" w:val="clear"/>
            <w:tcMar>
              <w:top w:w="100.0" w:type="dxa"/>
              <w:left w:w="100.0" w:type="dxa"/>
              <w:bottom w:w="100.0" w:type="dxa"/>
              <w:right w:w="100.0" w:type="dxa"/>
            </w:tcMar>
          </w:tcPr>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0.93 g</w:t>
            </w:r>
          </w:p>
        </w:tc>
      </w:tr>
    </w:tbl>
    <w:p w:rsidR="00000000" w:rsidDel="00000000" w:rsidP="00000000" w:rsidRDefault="00000000" w:rsidRPr="00000000" w14:paraId="0000000F">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1">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3">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tabs>
          <w:tab w:val="left" w:pos="360"/>
        </w:tabs>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4552950</wp:posOffset>
            </wp:positionH>
            <wp:positionV relativeFrom="paragraph">
              <wp:posOffset>93816</wp:posOffset>
            </wp:positionV>
            <wp:extent cx="2257425" cy="1800225"/>
            <wp:effectExtent b="0" l="0" r="0" t="0"/>
            <wp:wrapSquare wrapText="bothSides" distB="0" distT="0" distL="114300" distR="114300"/>
            <wp:docPr id="107" name="image34.png"/>
            <a:graphic>
              <a:graphicData uri="http://schemas.openxmlformats.org/drawingml/2006/picture">
                <pic:pic>
                  <pic:nvPicPr>
                    <pic:cNvPr id="0" name="image34.png"/>
                    <pic:cNvPicPr preferRelativeResize="0"/>
                  </pic:nvPicPr>
                  <pic:blipFill>
                    <a:blip r:embed="rId7"/>
                    <a:srcRect b="1532" l="2138" r="42321" t="5589"/>
                    <a:stretch>
                      <a:fillRect/>
                    </a:stretch>
                  </pic:blipFill>
                  <pic:spPr>
                    <a:xfrm>
                      <a:off x="0" y="0"/>
                      <a:ext cx="2257425" cy="1800225"/>
                    </a:xfrm>
                    <a:prstGeom prst="rect"/>
                    <a:ln/>
                  </pic:spPr>
                </pic:pic>
              </a:graphicData>
            </a:graphic>
          </wp:anchor>
        </w:drawing>
      </w:r>
    </w:p>
    <w:p w:rsidR="00000000" w:rsidDel="00000000" w:rsidP="00000000" w:rsidRDefault="00000000" w:rsidRPr="00000000" w14:paraId="00000017">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numPr>
          <w:ilvl w:val="0"/>
          <w:numId w:val="3"/>
        </w:numPr>
        <w:tabs>
          <w:tab w:val="left" w:pos="360"/>
        </w:tabs>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The mass spectrum of element X is presented in the diagram below.  Based on the spectrum, what is the identity of element X?  Explain. </w:t>
      </w:r>
    </w:p>
    <w:p w:rsidR="00000000" w:rsidDel="00000000" w:rsidP="00000000" w:rsidRDefault="00000000" w:rsidRPr="00000000" w14:paraId="00000019">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B">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C">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D">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E">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F">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0">
      <w:pPr>
        <w:numPr>
          <w:ilvl w:val="0"/>
          <w:numId w:val="3"/>
        </w:numPr>
        <w:tabs>
          <w:tab w:val="left" w:pos="360"/>
        </w:tabs>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average atomic mass of naturally occurring neon is 20.18 amu.  There are two common isotopes of naturally occurring neon as indicated in the table below</w:t>
      </w:r>
    </w:p>
    <w:tbl>
      <w:tblPr>
        <w:tblStyle w:val="Table2"/>
        <w:tblW w:w="5415.0" w:type="dxa"/>
        <w:jc w:val="left"/>
        <w:tblInd w:w="326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2895"/>
        <w:tblGridChange w:id="0">
          <w:tblGrid>
            <w:gridCol w:w="2520"/>
            <w:gridCol w:w="2895"/>
          </w:tblGrid>
        </w:tblGridChange>
      </w:tblGrid>
      <w:tr>
        <w:tc>
          <w:tcPr>
            <w:shd w:fill="d9d9d9" w:val="clear"/>
            <w:tcMar>
              <w:top w:w="100.0" w:type="dxa"/>
              <w:left w:w="100.0" w:type="dxa"/>
              <w:bottom w:w="100.0" w:type="dxa"/>
              <w:right w:w="100.0" w:type="dxa"/>
            </w:tcMar>
          </w:tcPr>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Isotope</w:t>
            </w:r>
          </w:p>
        </w:tc>
        <w:tc>
          <w:tcPr>
            <w:shd w:fill="d9d9d9" w:val="clear"/>
            <w:tcMar>
              <w:top w:w="100.0" w:type="dxa"/>
              <w:left w:w="100.0" w:type="dxa"/>
              <w:bottom w:w="100.0" w:type="dxa"/>
              <w:right w:w="100.0" w:type="dxa"/>
            </w:tcMar>
          </w:tcPr>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Mass (amu)</w:t>
            </w:r>
          </w:p>
        </w:tc>
      </w:tr>
      <w:tr>
        <w:tc>
          <w:tcPr>
            <w:shd w:fill="auto" w:val="clea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Ne-20</w:t>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19.99</w:t>
            </w:r>
          </w:p>
        </w:tc>
      </w:tr>
      <w:tr>
        <w:tc>
          <w:tcPr>
            <w:shd w:fill="auto" w:val="clear"/>
            <w:tcMar>
              <w:top w:w="100.0" w:type="dxa"/>
              <w:left w:w="100.0" w:type="dxa"/>
              <w:bottom w:w="100.0" w:type="dxa"/>
              <w:right w:w="100.0" w:type="dxa"/>
            </w:tcMar>
          </w:tcPr>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Ne-22</w:t>
            </w:r>
          </w:p>
        </w:tc>
        <w:tc>
          <w:tcPr>
            <w:shd w:fill="auto" w:val="clea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21.99</w:t>
            </w:r>
          </w:p>
        </w:tc>
      </w:tr>
    </w:tbl>
    <w:p w:rsidR="00000000" w:rsidDel="00000000" w:rsidP="00000000" w:rsidRDefault="00000000" w:rsidRPr="00000000" w14:paraId="00000027">
      <w:pPr>
        <w:tabs>
          <w:tab w:val="left" w:pos="36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the information above, calculate the percent abundance of each isotope.</w:t>
      </w:r>
    </w:p>
    <w:p w:rsidR="00000000" w:rsidDel="00000000" w:rsidP="00000000" w:rsidRDefault="00000000" w:rsidRPr="00000000" w14:paraId="00000028">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9">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A">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B">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C">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D">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E">
      <w:pPr>
        <w:numPr>
          <w:ilvl w:val="0"/>
          <w:numId w:val="3"/>
        </w:numPr>
        <w:tabs>
          <w:tab w:val="left" w:pos="360"/>
        </w:tabs>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31 g sample of a compound that contains only the elements C,H and N is completely burned in 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to produce 44.0 g of CO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45.0 g of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 and 92.0 g of  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Determine the empirical formula of the compound.</w:t>
      </w:r>
    </w:p>
    <w:p w:rsidR="00000000" w:rsidDel="00000000" w:rsidP="00000000" w:rsidRDefault="00000000" w:rsidRPr="00000000" w14:paraId="0000002F">
      <w:pPr>
        <w:tabs>
          <w:tab w:val="left" w:pos="360"/>
        </w:tabs>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tabs>
          <w:tab w:val="left" w:pos="360"/>
        </w:tabs>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1">
      <w:pPr>
        <w:tabs>
          <w:tab w:val="left" w:pos="360"/>
        </w:tabs>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tabs>
          <w:tab w:val="left" w:pos="360"/>
        </w:tabs>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tabs>
          <w:tab w:val="left" w:pos="360"/>
        </w:tabs>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tabs>
          <w:tab w:val="left" w:pos="360"/>
        </w:tabs>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5">
      <w:pPr>
        <w:tabs>
          <w:tab w:val="left" w:pos="360"/>
        </w:tabs>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tabs>
          <w:tab w:val="left" w:pos="360"/>
        </w:tabs>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7">
      <w:pPr>
        <w:tabs>
          <w:tab w:val="left" w:pos="360"/>
        </w:tabs>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tabs>
          <w:tab w:val="left" w:pos="360"/>
        </w:tabs>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9">
      <w:pPr>
        <w:numPr>
          <w:ilvl w:val="0"/>
          <w:numId w:val="3"/>
        </w:numPr>
        <w:tabs>
          <w:tab w:val="left" w:pos="360"/>
        </w:tabs>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student investigates the reactions of nitrogen oxides.  One of the reactions in the investigation requires an equimolar mixture of NO(</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and 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which the student produces by using the reaction represented above. The particle-level representation of the equimolar mixture of NO(</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and 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in the flask at the completion of the reaction between NO(</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and 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is shown below in the box on the right.  In the box below on the left , draw the particle-level representation of the </w:t>
      </w:r>
      <w:r w:rsidDel="00000000" w:rsidR="00000000" w:rsidRPr="00000000">
        <w:rPr>
          <w:rFonts w:ascii="Times New Roman" w:cs="Times New Roman" w:eastAsia="Times New Roman" w:hAnsi="Times New Roman"/>
          <w:u w:val="single"/>
          <w:rtl w:val="0"/>
        </w:rPr>
        <w:t xml:space="preserve">reactant</w:t>
      </w:r>
      <w:r w:rsidDel="00000000" w:rsidR="00000000" w:rsidRPr="00000000">
        <w:rPr>
          <w:rFonts w:ascii="Times New Roman" w:cs="Times New Roman" w:eastAsia="Times New Roman" w:hAnsi="Times New Roman"/>
          <w:rtl w:val="0"/>
        </w:rPr>
        <w:t xml:space="preserve"> mixture NO(</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and 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that would yield the product mixture shown in the box on the right.  In your drawing, represent oxygen atoms and nitrogen atoms as indicated below.  </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left" w:pos="360"/>
        </w:tabs>
        <w:spacing w:after="0" w:before="0" w:line="276" w:lineRule="auto"/>
        <w:ind w:left="72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2NO(</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g</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 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g</w:t>
      </w:r>
      <w:sdt>
        <w:sdtPr>
          <w:tag w:val="goog_rdk_1"/>
        </w:sdtPr>
        <w:sdtContent>
          <w:r w:rsidDel="00000000" w:rsidR="00000000" w:rsidRPr="00000000">
            <w:rPr>
              <w:rFonts w:ascii="Cardo" w:cs="Cardo" w:eastAsia="Cardo" w:hAnsi="Cardo"/>
              <w:b w:val="1"/>
              <w:i w:val="0"/>
              <w:smallCaps w:val="0"/>
              <w:strike w:val="0"/>
              <w:color w:val="000000"/>
              <w:sz w:val="22"/>
              <w:szCs w:val="22"/>
              <w:u w:val="none"/>
              <w:shd w:fill="auto" w:val="clear"/>
              <w:vertAlign w:val="baseline"/>
              <w:rtl w:val="0"/>
            </w:rPr>
            <w:t xml:space="preserve">) ⟶ 2 NO</w:t>
          </w:r>
        </w:sdtContent>
      </w:sdt>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g</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B">
      <w:pPr>
        <w:tabs>
          <w:tab w:val="left" w:pos="36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219855" cy="2362357"/>
            <wp:effectExtent b="0" l="0" r="0" t="0"/>
            <wp:docPr id="120" name="image42.png"/>
            <a:graphic>
              <a:graphicData uri="http://schemas.openxmlformats.org/drawingml/2006/picture">
                <pic:pic>
                  <pic:nvPicPr>
                    <pic:cNvPr id="0" name="image42.png"/>
                    <pic:cNvPicPr preferRelativeResize="0"/>
                  </pic:nvPicPr>
                  <pic:blipFill>
                    <a:blip r:embed="rId8"/>
                    <a:srcRect b="0" l="0" r="0" t="0"/>
                    <a:stretch>
                      <a:fillRect/>
                    </a:stretch>
                  </pic:blipFill>
                  <pic:spPr>
                    <a:xfrm>
                      <a:off x="0" y="0"/>
                      <a:ext cx="4219855" cy="2362357"/>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tabs>
          <w:tab w:val="left" w:pos="360"/>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w:t>
      </w:r>
      <w:r w:rsidDel="00000000" w:rsidR="00000000" w:rsidRPr="00000000">
        <w:rPr>
          <w:rFonts w:ascii="Times New Roman" w:cs="Times New Roman" w:eastAsia="Times New Roman" w:hAnsi="Times New Roman"/>
          <w:rtl w:val="0"/>
        </w:rPr>
        <w:t xml:space="preserve"> The complete photoelectron spectrum of an element is given below.  What is the electron configuration of the element with this spectrum?</w:t>
      </w:r>
      <w:r w:rsidDel="00000000" w:rsidR="00000000" w:rsidRPr="00000000">
        <w:drawing>
          <wp:anchor allowOverlap="1" behindDoc="0" distB="114300" distT="114300" distL="114300" distR="114300" hidden="0" layoutInCell="1" locked="0" relativeHeight="0" simplePos="0">
            <wp:simplePos x="0" y="0"/>
            <wp:positionH relativeFrom="column">
              <wp:posOffset>3562350</wp:posOffset>
            </wp:positionH>
            <wp:positionV relativeFrom="paragraph">
              <wp:posOffset>209550</wp:posOffset>
            </wp:positionV>
            <wp:extent cx="3362325" cy="2078042"/>
            <wp:effectExtent b="0" l="0" r="0" t="0"/>
            <wp:wrapSquare wrapText="bothSides" distB="114300" distT="114300" distL="114300" distR="114300"/>
            <wp:docPr id="103" name="image41.png"/>
            <a:graphic>
              <a:graphicData uri="http://schemas.openxmlformats.org/drawingml/2006/picture">
                <pic:pic>
                  <pic:nvPicPr>
                    <pic:cNvPr id="0" name="image41.png"/>
                    <pic:cNvPicPr preferRelativeResize="0"/>
                  </pic:nvPicPr>
                  <pic:blipFill>
                    <a:blip r:embed="rId9"/>
                    <a:srcRect b="19650" l="22017" r="19812" t="7425"/>
                    <a:stretch>
                      <a:fillRect/>
                    </a:stretch>
                  </pic:blipFill>
                  <pic:spPr>
                    <a:xfrm>
                      <a:off x="0" y="0"/>
                      <a:ext cx="3362325" cy="2078042"/>
                    </a:xfrm>
                    <a:prstGeom prst="rect"/>
                    <a:ln/>
                  </pic:spPr>
                </pic:pic>
              </a:graphicData>
            </a:graphic>
          </wp:anchor>
        </w:drawing>
      </w:r>
    </w:p>
    <w:p w:rsidR="00000000" w:rsidDel="00000000" w:rsidP="00000000" w:rsidRDefault="00000000" w:rsidRPr="00000000" w14:paraId="0000003D">
      <w:pPr>
        <w:tabs>
          <w:tab w:val="left" w:pos="360"/>
        </w:tabs>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E">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3F">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0">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1">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2">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3">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4">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5">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6">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7">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8">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9">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A">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B">
      <w:pPr>
        <w:tabs>
          <w:tab w:val="left" w:pos="360"/>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7</w:t>
      </w:r>
      <w:r w:rsidDel="00000000" w:rsidR="00000000" w:rsidRPr="00000000">
        <w:rPr>
          <w:rFonts w:ascii="Times New Roman" w:cs="Times New Roman" w:eastAsia="Times New Roman" w:hAnsi="Times New Roman"/>
          <w:rtl w:val="0"/>
        </w:rPr>
        <w:t xml:space="preserve">. The elements in which of the following have most nearly the same atomic radius?  Explain your choice.  </w:t>
      </w:r>
    </w:p>
    <w:p w:rsidR="00000000" w:rsidDel="00000000" w:rsidP="00000000" w:rsidRDefault="00000000" w:rsidRPr="00000000" w14:paraId="0000004C">
      <w:pPr>
        <w:numPr>
          <w:ilvl w:val="0"/>
          <w:numId w:val="1"/>
        </w:numPr>
        <w:tabs>
          <w:tab w:val="left" w:pos="360"/>
        </w:tabs>
        <w:ind w:left="720" w:hanging="360"/>
        <w:rPr/>
      </w:pPr>
      <w:r w:rsidDel="00000000" w:rsidR="00000000" w:rsidRPr="00000000">
        <w:rPr>
          <w:rFonts w:ascii="Times New Roman" w:cs="Times New Roman" w:eastAsia="Times New Roman" w:hAnsi="Times New Roman"/>
          <w:rtl w:val="0"/>
        </w:rPr>
        <w:t xml:space="preserve">Be, B, C, N</w:t>
      </w:r>
    </w:p>
    <w:p w:rsidR="00000000" w:rsidDel="00000000" w:rsidP="00000000" w:rsidRDefault="00000000" w:rsidRPr="00000000" w14:paraId="0000004D">
      <w:pPr>
        <w:numPr>
          <w:ilvl w:val="0"/>
          <w:numId w:val="1"/>
        </w:numPr>
        <w:tabs>
          <w:tab w:val="left" w:pos="360"/>
        </w:tabs>
        <w:ind w:left="720" w:hanging="360"/>
        <w:rPr/>
      </w:pPr>
      <w:r w:rsidDel="00000000" w:rsidR="00000000" w:rsidRPr="00000000">
        <w:rPr>
          <w:rFonts w:ascii="Times New Roman" w:cs="Times New Roman" w:eastAsia="Times New Roman" w:hAnsi="Times New Roman"/>
          <w:rtl w:val="0"/>
        </w:rPr>
        <w:t xml:space="preserve">Ne, Ar, Kr, Xe</w:t>
      </w:r>
    </w:p>
    <w:p w:rsidR="00000000" w:rsidDel="00000000" w:rsidP="00000000" w:rsidRDefault="00000000" w:rsidRPr="00000000" w14:paraId="0000004E">
      <w:pPr>
        <w:numPr>
          <w:ilvl w:val="0"/>
          <w:numId w:val="1"/>
        </w:numPr>
        <w:tabs>
          <w:tab w:val="left" w:pos="360"/>
        </w:tabs>
        <w:ind w:left="720" w:hanging="360"/>
        <w:rPr/>
      </w:pPr>
      <w:r w:rsidDel="00000000" w:rsidR="00000000" w:rsidRPr="00000000">
        <w:rPr>
          <w:rFonts w:ascii="Times New Roman" w:cs="Times New Roman" w:eastAsia="Times New Roman" w:hAnsi="Times New Roman"/>
          <w:rtl w:val="0"/>
        </w:rPr>
        <w:t xml:space="preserve">Mg, Ca, Sr, Ba</w:t>
      </w:r>
    </w:p>
    <w:p w:rsidR="00000000" w:rsidDel="00000000" w:rsidP="00000000" w:rsidRDefault="00000000" w:rsidRPr="00000000" w14:paraId="0000004F">
      <w:pPr>
        <w:numPr>
          <w:ilvl w:val="0"/>
          <w:numId w:val="1"/>
        </w:numPr>
        <w:tabs>
          <w:tab w:val="left" w:pos="360"/>
        </w:tabs>
        <w:ind w:left="720" w:hanging="360"/>
        <w:rPr/>
      </w:pPr>
      <w:r w:rsidDel="00000000" w:rsidR="00000000" w:rsidRPr="00000000">
        <w:rPr>
          <w:rFonts w:ascii="Times New Roman" w:cs="Times New Roman" w:eastAsia="Times New Roman" w:hAnsi="Times New Roman"/>
          <w:rtl w:val="0"/>
        </w:rPr>
        <w:t xml:space="preserve">C, P, Se, I</w:t>
      </w:r>
    </w:p>
    <w:p w:rsidR="00000000" w:rsidDel="00000000" w:rsidP="00000000" w:rsidRDefault="00000000" w:rsidRPr="00000000" w14:paraId="00000050">
      <w:pPr>
        <w:numPr>
          <w:ilvl w:val="0"/>
          <w:numId w:val="1"/>
        </w:numPr>
        <w:tabs>
          <w:tab w:val="left" w:pos="360"/>
        </w:tabs>
        <w:ind w:left="720" w:hanging="360"/>
        <w:rPr/>
      </w:pPr>
      <w:r w:rsidDel="00000000" w:rsidR="00000000" w:rsidRPr="00000000">
        <w:rPr>
          <w:rFonts w:ascii="Times New Roman" w:cs="Times New Roman" w:eastAsia="Times New Roman" w:hAnsi="Times New Roman"/>
          <w:rtl w:val="0"/>
        </w:rPr>
        <w:t xml:space="preserve">Cr, Mn, Fe, Co</w:t>
      </w:r>
    </w:p>
    <w:p w:rsidR="00000000" w:rsidDel="00000000" w:rsidP="00000000" w:rsidRDefault="00000000" w:rsidRPr="00000000" w14:paraId="00000051">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3">
      <w:pPr>
        <w:tabs>
          <w:tab w:val="left" w:pos="360"/>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8.</w:t>
      </w:r>
      <w:r w:rsidDel="00000000" w:rsidR="00000000" w:rsidRPr="00000000">
        <w:rPr>
          <w:rFonts w:ascii="Times New Roman" w:cs="Times New Roman" w:eastAsia="Times New Roman" w:hAnsi="Times New Roman"/>
          <w:rtl w:val="0"/>
        </w:rPr>
        <w:t xml:space="preserve"> Using the following elements from the periodic table, select which one that best fits each statement:</w:t>
      </w:r>
    </w:p>
    <w:p w:rsidR="00000000" w:rsidDel="00000000" w:rsidP="00000000" w:rsidRDefault="00000000" w:rsidRPr="00000000" w14:paraId="00000054">
      <w:pPr>
        <w:numPr>
          <w:ilvl w:val="0"/>
          <w:numId w:val="9"/>
        </w:numPr>
        <w:tabs>
          <w:tab w:val="left" w:pos="360"/>
        </w:tabs>
        <w:ind w:left="720" w:firstLine="135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w:t>
      </w:r>
    </w:p>
    <w:p w:rsidR="00000000" w:rsidDel="00000000" w:rsidP="00000000" w:rsidRDefault="00000000" w:rsidRPr="00000000" w14:paraId="00000055">
      <w:pPr>
        <w:numPr>
          <w:ilvl w:val="0"/>
          <w:numId w:val="9"/>
        </w:numPr>
        <w:tabs>
          <w:tab w:val="left" w:pos="360"/>
        </w:tabs>
        <w:ind w:left="720" w:firstLine="135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w:t>
      </w:r>
    </w:p>
    <w:p w:rsidR="00000000" w:rsidDel="00000000" w:rsidP="00000000" w:rsidRDefault="00000000" w:rsidRPr="00000000" w14:paraId="00000056">
      <w:pPr>
        <w:numPr>
          <w:ilvl w:val="0"/>
          <w:numId w:val="9"/>
        </w:numPr>
        <w:tabs>
          <w:tab w:val="left" w:pos="360"/>
        </w:tabs>
        <w:ind w:left="720" w:firstLine="135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Ag</w:t>
      </w:r>
    </w:p>
    <w:p w:rsidR="00000000" w:rsidDel="00000000" w:rsidP="00000000" w:rsidRDefault="00000000" w:rsidRPr="00000000" w14:paraId="00000057">
      <w:pPr>
        <w:numPr>
          <w:ilvl w:val="0"/>
          <w:numId w:val="9"/>
        </w:numPr>
        <w:tabs>
          <w:tab w:val="left" w:pos="360"/>
        </w:tabs>
        <w:ind w:left="720" w:firstLine="135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Cs</w:t>
      </w:r>
    </w:p>
    <w:p w:rsidR="00000000" w:rsidDel="00000000" w:rsidP="00000000" w:rsidRDefault="00000000" w:rsidRPr="00000000" w14:paraId="00000058">
      <w:pPr>
        <w:numPr>
          <w:ilvl w:val="0"/>
          <w:numId w:val="9"/>
        </w:numPr>
        <w:tabs>
          <w:tab w:val="left" w:pos="360"/>
        </w:tabs>
        <w:ind w:left="720" w:firstLine="135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Pb</w:t>
      </w:r>
    </w:p>
    <w:p w:rsidR="00000000" w:rsidDel="00000000" w:rsidP="00000000" w:rsidRDefault="00000000" w:rsidRPr="00000000" w14:paraId="00000059">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360"/>
        </w:tabs>
        <w:spacing w:after="0" w:before="0" w:line="480" w:lineRule="auto"/>
        <w:ind w:left="720" w:right="0" w:hanging="360"/>
        <w:jc w:val="left"/>
        <w:rPr>
          <w:rFonts w:ascii="Times New Roman" w:cs="Times New Roman" w:eastAsia="Times New Roman" w:hAnsi="Times New Roman"/>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Has the highest electronegativity </w:t>
      </w:r>
      <w:r w:rsidDel="00000000" w:rsidR="00000000" w:rsidRPr="00000000">
        <w:rPr>
          <w:rFonts w:ascii="Times New Roman" w:cs="Times New Roman" w:eastAsia="Times New Roman" w:hAnsi="Times New Roman"/>
          <w:rtl w:val="0"/>
        </w:rPr>
        <w:t xml:space="preserve">____</w:t>
      </w:r>
      <w:r w:rsidDel="00000000" w:rsidR="00000000" w:rsidRPr="00000000">
        <w:rPr>
          <w:rtl w:val="0"/>
        </w:rPr>
      </w:r>
    </w:p>
    <w:p w:rsidR="00000000" w:rsidDel="00000000" w:rsidP="00000000" w:rsidRDefault="00000000" w:rsidRPr="00000000" w14:paraId="0000005A">
      <w:pPr>
        <w:numPr>
          <w:ilvl w:val="0"/>
          <w:numId w:val="10"/>
        </w:numPr>
        <w:tabs>
          <w:tab w:val="left" w:pos="360"/>
        </w:tabs>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Has the largest atomic radius _______</w:t>
      </w:r>
    </w:p>
    <w:p w:rsidR="00000000" w:rsidDel="00000000" w:rsidP="00000000" w:rsidRDefault="00000000" w:rsidRPr="00000000" w14:paraId="0000005B">
      <w:pPr>
        <w:numPr>
          <w:ilvl w:val="0"/>
          <w:numId w:val="10"/>
        </w:numPr>
        <w:tabs>
          <w:tab w:val="left" w:pos="360"/>
        </w:tabs>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Has the lowest first-ionization energy ________</w:t>
      </w:r>
    </w:p>
    <w:p w:rsidR="00000000" w:rsidDel="00000000" w:rsidP="00000000" w:rsidRDefault="00000000" w:rsidRPr="00000000" w14:paraId="0000005C">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D">
      <w:pPr>
        <w:tabs>
          <w:tab w:val="left" w:pos="360"/>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9.</w:t>
      </w:r>
      <w:r w:rsidDel="00000000" w:rsidR="00000000" w:rsidRPr="00000000">
        <w:rPr>
          <w:rFonts w:ascii="Times New Roman" w:cs="Times New Roman" w:eastAsia="Times New Roman" w:hAnsi="Times New Roman"/>
          <w:rtl w:val="0"/>
        </w:rPr>
        <w:t xml:space="preserve"> Atoms of Mg combine with atoms of F to form a compound.  Identify another element that you would expect to combine with atoms of F in the same ratio?  Explain.  </w:t>
      </w:r>
    </w:p>
    <w:p w:rsidR="00000000" w:rsidDel="00000000" w:rsidP="00000000" w:rsidRDefault="00000000" w:rsidRPr="00000000" w14:paraId="0000005E">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F">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0">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3">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4">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5">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6">
      <w:pPr>
        <w:tabs>
          <w:tab w:val="left" w:pos="360"/>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  10.</w:t>
      </w:r>
      <w:r w:rsidDel="00000000" w:rsidR="00000000" w:rsidRPr="00000000">
        <w:rPr>
          <w:rFonts w:ascii="Times New Roman" w:cs="Times New Roman" w:eastAsia="Times New Roman" w:hAnsi="Times New Roman"/>
          <w:rtl w:val="0"/>
        </w:rPr>
        <w:t xml:space="preserve"> The only common oxide of zinc has the formula ZnO</w:t>
      </w:r>
    </w:p>
    <w:p w:rsidR="00000000" w:rsidDel="00000000" w:rsidP="00000000" w:rsidRDefault="00000000" w:rsidRPr="00000000" w14:paraId="00000067">
      <w:pPr>
        <w:tabs>
          <w:tab w:val="left" w:pos="360"/>
        </w:tabs>
        <w:ind w:firstLine="27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Write the electron configuration for a Zn atom in the ground state.</w:t>
      </w:r>
    </w:p>
    <w:p w:rsidR="00000000" w:rsidDel="00000000" w:rsidP="00000000" w:rsidRDefault="00000000" w:rsidRPr="00000000" w14:paraId="00000068">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tabs>
          <w:tab w:val="left" w:pos="360"/>
        </w:tabs>
        <w:ind w:firstLine="27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From which sublevel are electrons removed when a Zn atom in the ground state is oxidized?</w:t>
      </w:r>
    </w:p>
    <w:p w:rsidR="00000000" w:rsidDel="00000000" w:rsidP="00000000" w:rsidRDefault="00000000" w:rsidRPr="00000000" w14:paraId="0000006E">
      <w:pPr>
        <w:tabs>
          <w:tab w:val="left" w:pos="360"/>
        </w:tabs>
        <w:ind w:firstLine="27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1">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3">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5">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6">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8">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tabs>
          <w:tab w:val="left" w:pos="360"/>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11.</w:t>
      </w:r>
      <w:r w:rsidDel="00000000" w:rsidR="00000000" w:rsidRPr="00000000">
        <w:rPr>
          <w:rFonts w:ascii="Times New Roman" w:cs="Times New Roman" w:eastAsia="Times New Roman" w:hAnsi="Times New Roman"/>
          <w:rtl w:val="0"/>
        </w:rPr>
        <w:t xml:space="preserve">  Answer the following questions related to Fe and its ions, Fe</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 and Fe</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w:t>
      </w:r>
    </w:p>
    <w:tbl>
      <w:tblPr>
        <w:tblStyle w:val="Table3"/>
        <w:tblW w:w="42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0"/>
        <w:gridCol w:w="2490"/>
        <w:tblGridChange w:id="0">
          <w:tblGrid>
            <w:gridCol w:w="1740"/>
            <w:gridCol w:w="2490"/>
          </w:tblGrid>
        </w:tblGridChange>
      </w:tblGrid>
      <w:tr>
        <w:tc>
          <w:tcPr>
            <w:shd w:fill="efefef" w:val="clear"/>
            <w:tcMar>
              <w:top w:w="100.0" w:type="dxa"/>
              <w:left w:w="100.0" w:type="dxa"/>
              <w:bottom w:w="100.0" w:type="dxa"/>
              <w:right w:w="100.0" w:type="dxa"/>
            </w:tcMar>
          </w:tcPr>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Ion</w:t>
            </w:r>
          </w:p>
        </w:tc>
        <w:tc>
          <w:tcPr>
            <w:shd w:fill="efefef" w:val="clear"/>
            <w:tcMar>
              <w:top w:w="100.0" w:type="dxa"/>
              <w:left w:w="100.0" w:type="dxa"/>
              <w:bottom w:w="100.0" w:type="dxa"/>
              <w:right w:w="100.0" w:type="dxa"/>
            </w:tcMar>
          </w:tcPr>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Ionic Radius (pm)</w:t>
            </w:r>
          </w:p>
        </w:tc>
      </w:tr>
      <w:tr>
        <w:tc>
          <w:tcPr>
            <w:shd w:fill="auto" w:val="clear"/>
            <w:tcMar>
              <w:top w:w="100.0" w:type="dxa"/>
              <w:left w:w="100.0" w:type="dxa"/>
              <w:bottom w:w="100.0" w:type="dxa"/>
              <w:right w:w="100.0" w:type="dxa"/>
            </w:tcMar>
          </w:tcPr>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Fe</w:t>
            </w:r>
            <w:r w:rsidDel="00000000" w:rsidR="00000000" w:rsidRPr="00000000">
              <w:rPr>
                <w:rFonts w:ascii="Times New Roman" w:cs="Times New Roman" w:eastAsia="Times New Roman" w:hAnsi="Times New Roman"/>
                <w:vertAlign w:val="superscript"/>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92</w:t>
            </w:r>
          </w:p>
        </w:tc>
      </w:tr>
      <w:tr>
        <w:tc>
          <w:tcPr>
            <w:shd w:fill="auto" w:val="clear"/>
            <w:tcMar>
              <w:top w:w="100.0" w:type="dxa"/>
              <w:left w:w="100.0" w:type="dxa"/>
              <w:bottom w:w="100.0" w:type="dxa"/>
              <w:right w:w="100.0" w:type="dxa"/>
            </w:tcMar>
          </w:tcPr>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Fe</w:t>
            </w:r>
            <w:r w:rsidDel="00000000" w:rsidR="00000000" w:rsidRPr="00000000">
              <w:rPr>
                <w:rFonts w:ascii="Times New Roman" w:cs="Times New Roman" w:eastAsia="Times New Roman" w:hAnsi="Times New Roman"/>
                <w:vertAlign w:val="superscript"/>
                <w:rtl w:val="0"/>
              </w:rPr>
              <w:t xml:space="preserve">3+</w:t>
            </w:r>
          </w:p>
        </w:tc>
        <w:tc>
          <w:tcPr>
            <w:shd w:fill="auto" w:val="clear"/>
            <w:tcMar>
              <w:top w:w="100.0" w:type="dxa"/>
              <w:left w:w="100.0" w:type="dxa"/>
              <w:bottom w:w="100.0" w:type="dxa"/>
              <w:right w:w="100.0" w:type="dxa"/>
            </w:tcMar>
          </w:tcPr>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79</w:t>
            </w:r>
          </w:p>
        </w:tc>
      </w:tr>
    </w:tbl>
    <w:p w:rsidR="00000000" w:rsidDel="00000000" w:rsidP="00000000" w:rsidRDefault="00000000" w:rsidRPr="00000000" w14:paraId="00000080">
      <w:pPr>
        <w:numPr>
          <w:ilvl w:val="0"/>
          <w:numId w:val="2"/>
        </w:numPr>
        <w:tabs>
          <w:tab w:val="left" w:pos="360"/>
        </w:tabs>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Write the ground-state electron configuration of the Fe</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 ion.</w:t>
      </w:r>
    </w:p>
    <w:p w:rsidR="00000000" w:rsidDel="00000000" w:rsidP="00000000" w:rsidRDefault="00000000" w:rsidRPr="00000000" w14:paraId="00000081">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3">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4">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5">
      <w:pPr>
        <w:numPr>
          <w:ilvl w:val="0"/>
          <w:numId w:val="2"/>
        </w:numPr>
        <w:tabs>
          <w:tab w:val="left" w:pos="360"/>
        </w:tabs>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radii of the ions are given in the table above.  Using the principles of atomic structure, explain why the radius of the Fe</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 ion is larger than the radius of the Fe</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 ion.</w:t>
      </w:r>
    </w:p>
    <w:p w:rsidR="00000000" w:rsidDel="00000000" w:rsidP="00000000" w:rsidRDefault="00000000" w:rsidRPr="00000000" w14:paraId="00000086">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7">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8">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9">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A">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B">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C">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D">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E">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F">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0">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1">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2">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3">
      <w:pPr>
        <w:pStyle w:val="Heading1"/>
        <w:tabs>
          <w:tab w:val="left" w:pos="360"/>
        </w:tabs>
        <w:spacing w:after="0" w:before="0" w:line="240" w:lineRule="auto"/>
        <w:jc w:val="center"/>
        <w:rPr>
          <w:rFonts w:ascii="Times New Roman" w:cs="Times New Roman" w:eastAsia="Times New Roman" w:hAnsi="Times New Roman"/>
          <w:b w:val="1"/>
          <w:sz w:val="28"/>
          <w:szCs w:val="28"/>
        </w:rPr>
      </w:pPr>
      <w:bookmarkStart w:colFirst="0" w:colLast="0" w:name="_heading=h.30j0zll" w:id="3"/>
      <w:bookmarkEnd w:id="3"/>
      <w:r w:rsidDel="00000000" w:rsidR="00000000" w:rsidRPr="00000000">
        <w:rPr>
          <w:rFonts w:ascii="Times New Roman" w:cs="Times New Roman" w:eastAsia="Times New Roman" w:hAnsi="Times New Roman"/>
          <w:b w:val="1"/>
          <w:sz w:val="28"/>
          <w:szCs w:val="28"/>
          <w:rtl w:val="0"/>
        </w:rPr>
        <w:t xml:space="preserve">AP CHEMISTRY PRACTICE Unit 2</w:t>
      </w:r>
    </w:p>
    <w:p w:rsidR="00000000" w:rsidDel="00000000" w:rsidP="00000000" w:rsidRDefault="00000000" w:rsidRPr="00000000" w14:paraId="00000094">
      <w:pPr>
        <w:tabs>
          <w:tab w:val="left" w:pos="360"/>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w:t>
      </w:r>
      <w:r w:rsidDel="00000000" w:rsidR="00000000" w:rsidRPr="00000000">
        <w:rPr>
          <w:rFonts w:ascii="Times New Roman" w:cs="Times New Roman" w:eastAsia="Times New Roman" w:hAnsi="Times New Roman"/>
          <w:rtl w:val="0"/>
        </w:rPr>
        <w:t xml:space="preserve">  Consider the following information for the Cl</w:t>
      </w:r>
      <w:sdt>
        <w:sdtPr>
          <w:tag w:val="goog_rdk_2"/>
        </w:sdtPr>
        <w:sdtContent>
          <w:r w:rsidDel="00000000" w:rsidR="00000000" w:rsidRPr="00000000">
            <w:rPr>
              <w:rFonts w:ascii="Gungsuh" w:cs="Gungsuh" w:eastAsia="Gungsuh" w:hAnsi="Gungsuh"/>
              <w:b w:val="1"/>
              <w:rtl w:val="0"/>
            </w:rPr>
            <w:t xml:space="preserve">ー</w:t>
          </w:r>
        </w:sdtContent>
      </w:sdt>
      <w:r w:rsidDel="00000000" w:rsidR="00000000" w:rsidRPr="00000000">
        <w:rPr>
          <w:rFonts w:ascii="Times New Roman" w:cs="Times New Roman" w:eastAsia="Times New Roman" w:hAnsi="Times New Roman"/>
          <w:rtl w:val="0"/>
        </w:rPr>
        <w:t xml:space="preserve">Cl bond:</w:t>
      </w:r>
    </w:p>
    <w:tbl>
      <w:tblPr>
        <w:tblStyle w:val="Table4"/>
        <w:tblW w:w="5355.0" w:type="dxa"/>
        <w:jc w:val="left"/>
        <w:tblInd w:w="1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1290"/>
        <w:gridCol w:w="1320"/>
        <w:tblGridChange w:id="0">
          <w:tblGrid>
            <w:gridCol w:w="2745"/>
            <w:gridCol w:w="1290"/>
            <w:gridCol w:w="1320"/>
          </w:tblGrid>
        </w:tblGridChange>
      </w:tblGrid>
      <w:tr>
        <w:tc>
          <w:tcPr>
            <w:shd w:fill="efefef" w:val="clear"/>
            <w:tcMar>
              <w:top w:w="100.0" w:type="dxa"/>
              <w:left w:w="100.0" w:type="dxa"/>
              <w:bottom w:w="100.0" w:type="dxa"/>
              <w:right w:w="100.0" w:type="dxa"/>
            </w:tcMar>
          </w:tcPr>
          <w:p w:rsidR="00000000" w:rsidDel="00000000" w:rsidP="00000000" w:rsidRDefault="00000000" w:rsidRPr="00000000" w14:paraId="00000095">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Bond</w:t>
            </w:r>
          </w:p>
        </w:tc>
        <w:tc>
          <w:tcPr>
            <w:shd w:fill="efefef" w:val="clear"/>
            <w:tcMar>
              <w:top w:w="100.0" w:type="dxa"/>
              <w:left w:w="100.0" w:type="dxa"/>
              <w:bottom w:w="100.0" w:type="dxa"/>
              <w:right w:w="100.0" w:type="dxa"/>
            </w:tcMar>
          </w:tcPr>
          <w:p w:rsidR="00000000" w:rsidDel="00000000" w:rsidP="00000000" w:rsidRDefault="00000000" w:rsidRPr="00000000" w14:paraId="00000096">
            <w:pPr>
              <w:tabs>
                <w:tab w:val="left" w:pos="36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w:t>
            </w:r>
            <w:sdt>
              <w:sdtPr>
                <w:tag w:val="goog_rdk_3"/>
              </w:sdtPr>
              <w:sdtContent>
                <w:r w:rsidDel="00000000" w:rsidR="00000000" w:rsidRPr="00000000">
                  <w:rPr>
                    <w:rFonts w:ascii="Gungsuh" w:cs="Gungsuh" w:eastAsia="Gungsuh" w:hAnsi="Gungsuh"/>
                    <w:b w:val="1"/>
                    <w:rtl w:val="0"/>
                  </w:rPr>
                  <w:t xml:space="preserve">ー</w:t>
                </w:r>
              </w:sdtContent>
            </w:sdt>
            <w:r w:rsidDel="00000000" w:rsidR="00000000" w:rsidRPr="00000000">
              <w:rPr>
                <w:rFonts w:ascii="Times New Roman" w:cs="Times New Roman" w:eastAsia="Times New Roman" w:hAnsi="Times New Roman"/>
                <w:rtl w:val="0"/>
              </w:rPr>
              <w:t xml:space="preserve">Cl</w:t>
            </w:r>
          </w:p>
        </w:tc>
        <w:tc>
          <w:tcPr>
            <w:shd w:fill="efefef" w:val="clear"/>
            <w:tcMar>
              <w:top w:w="100.0" w:type="dxa"/>
              <w:left w:w="100.0" w:type="dxa"/>
              <w:bottom w:w="100.0" w:type="dxa"/>
              <w:right w:w="100.0" w:type="dxa"/>
            </w:tcMar>
          </w:tcPr>
          <w:p w:rsidR="00000000" w:rsidDel="00000000" w:rsidP="00000000" w:rsidRDefault="00000000" w:rsidRPr="00000000" w14:paraId="00000097">
            <w:pPr>
              <w:tabs>
                <w:tab w:val="left" w:pos="360"/>
              </w:tabs>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w:t>
            </w:r>
            <w:sdt>
              <w:sdtPr>
                <w:tag w:val="goog_rdk_4"/>
              </w:sdtPr>
              <w:sdtContent>
                <w:r w:rsidDel="00000000" w:rsidR="00000000" w:rsidRPr="00000000">
                  <w:rPr>
                    <w:rFonts w:ascii="Gungsuh" w:cs="Gungsuh" w:eastAsia="Gungsuh" w:hAnsi="Gungsuh"/>
                    <w:b w:val="1"/>
                    <w:rtl w:val="0"/>
                  </w:rPr>
                  <w:t xml:space="preserve">ー</w:t>
                </w:r>
              </w:sdtContent>
            </w:sdt>
            <w:r w:rsidDel="00000000" w:rsidR="00000000" w:rsidRPr="00000000">
              <w:rPr>
                <w:rFonts w:ascii="Times New Roman" w:cs="Times New Roman" w:eastAsia="Times New Roman" w:hAnsi="Times New Roman"/>
                <w:rtl w:val="0"/>
              </w:rPr>
              <w:t xml:space="preserve">Br </w:t>
            </w:r>
          </w:p>
        </w:tc>
      </w:tr>
      <w:tr>
        <w:tc>
          <w:tcPr>
            <w:shd w:fill="auto" w:val="clear"/>
            <w:tcMar>
              <w:top w:w="100.0" w:type="dxa"/>
              <w:left w:w="100.0" w:type="dxa"/>
              <w:bottom w:w="100.0" w:type="dxa"/>
              <w:right w:w="100.0" w:type="dxa"/>
            </w:tcMar>
          </w:tcPr>
          <w:p w:rsidR="00000000" w:rsidDel="00000000" w:rsidP="00000000" w:rsidRDefault="00000000" w:rsidRPr="00000000" w14:paraId="00000098">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Bond Length (pm)</w:t>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200</w:t>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r>
      <w:tr>
        <w:tc>
          <w:tcPr>
            <w:shd w:fill="auto" w:val="clear"/>
            <w:tcMar>
              <w:top w:w="100.0" w:type="dxa"/>
              <w:left w:w="100.0" w:type="dxa"/>
              <w:bottom w:w="100.0" w:type="dxa"/>
              <w:right w:w="100.0" w:type="dxa"/>
            </w:tcMar>
          </w:tcPr>
          <w:p w:rsidR="00000000" w:rsidDel="00000000" w:rsidP="00000000" w:rsidRDefault="00000000" w:rsidRPr="00000000" w14:paraId="0000009B">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Bond Energy (kJ/mol)</w:t>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243</w:t>
            </w:r>
          </w:p>
        </w:tc>
        <w:tc>
          <w:tcPr>
            <w:shd w:fill="auto" w:val="clear"/>
            <w:tcMar>
              <w:top w:w="100.0" w:type="dxa"/>
              <w:left w:w="100.0" w:type="dxa"/>
              <w:bottom w:w="100.0" w:type="dxa"/>
              <w:right w:w="100.0" w:type="dxa"/>
            </w:tcMar>
          </w:tcPr>
          <w:p w:rsidR="00000000" w:rsidDel="00000000" w:rsidP="00000000" w:rsidRDefault="00000000" w:rsidRPr="00000000" w14:paraId="0000009D">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t>
            </w:r>
          </w:p>
        </w:tc>
      </w:tr>
    </w:tbl>
    <w:p w:rsidR="00000000" w:rsidDel="00000000" w:rsidP="00000000" w:rsidRDefault="00000000" w:rsidRPr="00000000" w14:paraId="0000009E">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F">
      <w:pPr>
        <w:tabs>
          <w:tab w:val="left" w:pos="36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Make a prediction about the Br</w:t>
      </w:r>
      <w:sdt>
        <w:sdtPr>
          <w:tag w:val="goog_rdk_5"/>
        </w:sdtPr>
        <w:sdtContent>
          <w:r w:rsidDel="00000000" w:rsidR="00000000" w:rsidRPr="00000000">
            <w:rPr>
              <w:rFonts w:ascii="Gungsuh" w:cs="Gungsuh" w:eastAsia="Gungsuh" w:hAnsi="Gungsuh"/>
              <w:b w:val="1"/>
              <w:rtl w:val="0"/>
            </w:rPr>
            <w:t xml:space="preserve">ー</w:t>
          </w:r>
        </w:sdtContent>
      </w:sdt>
      <w:r w:rsidDel="00000000" w:rsidR="00000000" w:rsidRPr="00000000">
        <w:rPr>
          <w:rFonts w:ascii="Times New Roman" w:cs="Times New Roman" w:eastAsia="Times New Roman" w:hAnsi="Times New Roman"/>
          <w:rtl w:val="0"/>
        </w:rPr>
        <w:t xml:space="preserve">Br bond, in terms of bond length and bond energy. Draw on the graph below the Br-Br bond</w:t>
      </w:r>
    </w:p>
    <w:p w:rsidR="00000000" w:rsidDel="00000000" w:rsidP="00000000" w:rsidRDefault="00000000" w:rsidRPr="00000000" w14:paraId="000000A0">
      <w:pPr>
        <w:tabs>
          <w:tab w:val="left" w:pos="360"/>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2166938" cy="1753509"/>
            <wp:effectExtent b="0" l="0" r="0" t="0"/>
            <wp:docPr id="122" name="image45.png"/>
            <a:graphic>
              <a:graphicData uri="http://schemas.openxmlformats.org/drawingml/2006/picture">
                <pic:pic>
                  <pic:nvPicPr>
                    <pic:cNvPr id="0" name="image45.png"/>
                    <pic:cNvPicPr preferRelativeResize="0"/>
                  </pic:nvPicPr>
                  <pic:blipFill>
                    <a:blip r:embed="rId10"/>
                    <a:srcRect b="0" l="32612" r="3626" t="0"/>
                    <a:stretch>
                      <a:fillRect/>
                    </a:stretch>
                  </pic:blipFill>
                  <pic:spPr>
                    <a:xfrm>
                      <a:off x="0" y="0"/>
                      <a:ext cx="2166938" cy="1753509"/>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2">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3">
      <w:pPr>
        <w:tabs>
          <w:tab w:val="left" w:pos="360"/>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0A4">
      <w:pPr>
        <w:tabs>
          <w:tab w:val="left" w:pos="360"/>
        </w:tabs>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rtl w:val="0"/>
        </w:rPr>
        <w:t xml:space="preserve">  Data for the lattice energy of NaF is given in the table below.  Make predictions about the lattice energy of MgO.  Do you predict that the lattice energy of each compound is less than 930 kJ/mol or greater than 930 kJ/mol?  Justify your answer in terms of periodic properties and Coulomb’s law.</w:t>
      </w:r>
    </w:p>
    <w:tbl>
      <w:tblPr>
        <w:tblStyle w:val="Table5"/>
        <w:tblW w:w="7020.0" w:type="dxa"/>
        <w:jc w:val="left"/>
        <w:tblInd w:w="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2970"/>
        <w:tblGridChange w:id="0">
          <w:tblGrid>
            <w:gridCol w:w="4050"/>
            <w:gridCol w:w="2970"/>
          </w:tblGrid>
        </w:tblGridChange>
      </w:tblGrid>
      <w:tr>
        <w:tc>
          <w:tcPr>
            <w:shd w:fill="efefef" w:val="clear"/>
            <w:tcMar>
              <w:top w:w="100.0" w:type="dxa"/>
              <w:left w:w="100.0" w:type="dxa"/>
              <w:bottom w:w="100.0" w:type="dxa"/>
              <w:right w:w="100.0" w:type="dxa"/>
            </w:tcMar>
          </w:tcPr>
          <w:p w:rsidR="00000000" w:rsidDel="00000000" w:rsidP="00000000" w:rsidRDefault="00000000" w:rsidRPr="00000000" w14:paraId="000000A5">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Reaction</w:t>
            </w:r>
          </w:p>
        </w:tc>
        <w:tc>
          <w:tcPr>
            <w:shd w:fill="efefef" w:val="clear"/>
            <w:tcMar>
              <w:top w:w="100.0" w:type="dxa"/>
              <w:left w:w="100.0" w:type="dxa"/>
              <w:bottom w:w="100.0" w:type="dxa"/>
              <w:right w:w="100.0" w:type="dxa"/>
            </w:tcMar>
          </w:tcPr>
          <w:p w:rsidR="00000000" w:rsidDel="00000000" w:rsidP="00000000" w:rsidRDefault="00000000" w:rsidRPr="00000000" w14:paraId="000000A6">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Lattice Energy (kJ/mol)</w:t>
            </w:r>
          </w:p>
        </w:tc>
      </w:tr>
      <w:tr>
        <w:tc>
          <w:tcPr>
            <w:shd w:fill="auto" w:val="clear"/>
            <w:tcMar>
              <w:top w:w="100.0" w:type="dxa"/>
              <w:left w:w="100.0" w:type="dxa"/>
              <w:bottom w:w="100.0" w:type="dxa"/>
              <w:right w:w="100.0" w:type="dxa"/>
            </w:tcMar>
          </w:tcPr>
          <w:p w:rsidR="00000000" w:rsidDel="00000000" w:rsidP="00000000" w:rsidRDefault="00000000" w:rsidRPr="00000000" w14:paraId="000000A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NaF(</w:t>
            </w:r>
            <w:r w:rsidDel="00000000" w:rsidR="00000000" w:rsidRPr="00000000">
              <w:rPr>
                <w:rFonts w:ascii="Times New Roman" w:cs="Times New Roman" w:eastAsia="Times New Roman" w:hAnsi="Times New Roman"/>
                <w:i w:val="1"/>
                <w:rtl w:val="0"/>
              </w:rPr>
              <w:t xml:space="preserve">s</w:t>
            </w:r>
            <w:sdt>
              <w:sdtPr>
                <w:tag w:val="goog_rdk_6"/>
              </w:sdtPr>
              <w:sdtContent>
                <w:r w:rsidDel="00000000" w:rsidR="00000000" w:rsidRPr="00000000">
                  <w:rPr>
                    <w:rFonts w:ascii="Cardo" w:cs="Cardo" w:eastAsia="Cardo" w:hAnsi="Cardo"/>
                    <w:rtl w:val="0"/>
                  </w:rPr>
                  <w:t xml:space="preserve">) ⟶ Na</w:t>
                </w:r>
              </w:sdtContent>
            </w:sdt>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F</w:t>
            </w:r>
            <w:sdt>
              <w:sdtPr>
                <w:tag w:val="goog_rdk_7"/>
              </w:sdtPr>
              <w:sdtContent>
                <w:r w:rsidDel="00000000" w:rsidR="00000000" w:rsidRPr="00000000">
                  <w:rPr>
                    <w:rFonts w:ascii="Gungsuh" w:cs="Gungsuh" w:eastAsia="Gungsuh" w:hAnsi="Gungsuh"/>
                    <w:vertAlign w:val="superscript"/>
                    <w:rtl w:val="0"/>
                  </w:rPr>
                  <w:t xml:space="preserve">－</w:t>
                </w:r>
              </w:sdtContent>
            </w:sdt>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w:t>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930</w:t>
            </w:r>
          </w:p>
        </w:tc>
      </w:tr>
      <w:tr>
        <w:tc>
          <w:tcPr>
            <w:shd w:fill="auto" w:val="clear"/>
            <w:tcMar>
              <w:top w:w="100.0" w:type="dxa"/>
              <w:left w:w="100.0" w:type="dxa"/>
              <w:bottom w:w="100.0" w:type="dxa"/>
              <w:right w:w="100.0" w:type="dxa"/>
            </w:tcMar>
          </w:tcPr>
          <w:p w:rsidR="00000000" w:rsidDel="00000000" w:rsidP="00000000" w:rsidRDefault="00000000" w:rsidRPr="00000000" w14:paraId="000000A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MgO(</w:t>
            </w:r>
            <w:r w:rsidDel="00000000" w:rsidR="00000000" w:rsidRPr="00000000">
              <w:rPr>
                <w:rFonts w:ascii="Times New Roman" w:cs="Times New Roman" w:eastAsia="Times New Roman" w:hAnsi="Times New Roman"/>
                <w:i w:val="1"/>
                <w:rtl w:val="0"/>
              </w:rPr>
              <w:t xml:space="preserve">s</w:t>
            </w:r>
            <w:sdt>
              <w:sdtPr>
                <w:tag w:val="goog_rdk_8"/>
              </w:sdtPr>
              <w:sdtContent>
                <w:r w:rsidDel="00000000" w:rsidR="00000000" w:rsidRPr="00000000">
                  <w:rPr>
                    <w:rFonts w:ascii="Cardo" w:cs="Cardo" w:eastAsia="Cardo" w:hAnsi="Cardo"/>
                    <w:rtl w:val="0"/>
                  </w:rPr>
                  <w:t xml:space="preserve">) ⟶ Mg</w:t>
                </w:r>
              </w:sdtContent>
            </w:sdt>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O</w:t>
            </w:r>
            <w:sdt>
              <w:sdtPr>
                <w:tag w:val="goog_rdk_9"/>
              </w:sdtPr>
              <w:sdtContent>
                <w:r w:rsidDel="00000000" w:rsidR="00000000" w:rsidRPr="00000000">
                  <w:rPr>
                    <w:rFonts w:ascii="Gungsuh" w:cs="Gungsuh" w:eastAsia="Gungsuh" w:hAnsi="Gungsuh"/>
                    <w:vertAlign w:val="superscript"/>
                    <w:rtl w:val="0"/>
                  </w:rPr>
                  <w:t xml:space="preserve">2－</w:t>
                </w:r>
              </w:sdtContent>
            </w:sdt>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w:t>
            </w:r>
          </w:p>
        </w:tc>
        <w:tc>
          <w:tcPr>
            <w:shd w:fill="auto" w:val="clear"/>
            <w:tcMar>
              <w:top w:w="100.0" w:type="dxa"/>
              <w:left w:w="100.0" w:type="dxa"/>
              <w:bottom w:w="100.0" w:type="dxa"/>
              <w:right w:w="100.0" w:type="dxa"/>
            </w:tcMar>
          </w:tcPr>
          <w:p w:rsidR="00000000" w:rsidDel="00000000" w:rsidP="00000000" w:rsidRDefault="00000000" w:rsidRPr="00000000" w14:paraId="000000AA">
            <w:pPr>
              <w:widowControl w:val="0"/>
              <w:spacing w:line="240" w:lineRule="auto"/>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AB">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C">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D">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E">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F">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0">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1">
      <w:pPr>
        <w:tabs>
          <w:tab w:val="left" w:pos="360"/>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w:t>
      </w:r>
      <w:r w:rsidDel="00000000" w:rsidR="00000000" w:rsidRPr="00000000">
        <w:rPr>
          <w:rFonts w:ascii="Times New Roman" w:cs="Times New Roman" w:eastAsia="Times New Roman" w:hAnsi="Times New Roman"/>
          <w:rtl w:val="0"/>
        </w:rPr>
        <w:t xml:space="preserve">  Brass is an alloy that contains copper and zinc.  The atomic radii of the elements are given in the table below.  Should brass be classified as an interstitial alloy or a substitutional alloy?  Justify your answer.</w:t>
      </w:r>
      <w:r w:rsidDel="00000000" w:rsidR="00000000" w:rsidRPr="00000000">
        <w:rPr>
          <w:rtl w:val="0"/>
        </w:rPr>
      </w:r>
    </w:p>
    <w:p w:rsidR="00000000" w:rsidDel="00000000" w:rsidP="00000000" w:rsidRDefault="00000000" w:rsidRPr="00000000" w14:paraId="000000B2">
      <w:pPr>
        <w:tabs>
          <w:tab w:val="left" w:pos="360"/>
        </w:tabs>
        <w:rPr>
          <w:rFonts w:ascii="Times New Roman" w:cs="Times New Roman" w:eastAsia="Times New Roman" w:hAnsi="Times New Roman"/>
        </w:rPr>
      </w:pPr>
      <w:r w:rsidDel="00000000" w:rsidR="00000000" w:rsidRPr="00000000">
        <w:rPr>
          <w:rtl w:val="0"/>
        </w:rPr>
      </w:r>
    </w:p>
    <w:tbl>
      <w:tblPr>
        <w:tblStyle w:val="Table6"/>
        <w:tblW w:w="660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30"/>
        <w:gridCol w:w="3870"/>
        <w:tblGridChange w:id="0">
          <w:tblGrid>
            <w:gridCol w:w="2730"/>
            <w:gridCol w:w="3870"/>
          </w:tblGrid>
        </w:tblGridChange>
      </w:tblGrid>
      <w:tr>
        <w:tc>
          <w:tcPr>
            <w:shd w:fill="efefef" w:val="clear"/>
            <w:tcMar>
              <w:top w:w="100.0" w:type="dxa"/>
              <w:left w:w="100.0" w:type="dxa"/>
              <w:bottom w:w="100.0" w:type="dxa"/>
              <w:right w:w="100.0" w:type="dxa"/>
            </w:tcMar>
          </w:tcPr>
          <w:p w:rsidR="00000000" w:rsidDel="00000000" w:rsidP="00000000" w:rsidRDefault="00000000" w:rsidRPr="00000000" w14:paraId="000000B3">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Element </w:t>
            </w:r>
          </w:p>
        </w:tc>
        <w:tc>
          <w:tcPr>
            <w:shd w:fill="efefef" w:val="clear"/>
            <w:tcMar>
              <w:top w:w="100.0" w:type="dxa"/>
              <w:left w:w="100.0" w:type="dxa"/>
              <w:bottom w:w="100.0" w:type="dxa"/>
              <w:right w:w="100.0" w:type="dxa"/>
            </w:tcMar>
          </w:tcPr>
          <w:p w:rsidR="00000000" w:rsidDel="00000000" w:rsidP="00000000" w:rsidRDefault="00000000" w:rsidRPr="00000000" w14:paraId="000000B4">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Atomic radius (pm)</w:t>
            </w:r>
          </w:p>
        </w:tc>
      </w:tr>
      <w:tr>
        <w:tc>
          <w:tcPr>
            <w:shd w:fill="auto" w:val="clear"/>
            <w:tcMar>
              <w:top w:w="100.0" w:type="dxa"/>
              <w:left w:w="100.0" w:type="dxa"/>
              <w:bottom w:w="100.0" w:type="dxa"/>
              <w:right w:w="100.0" w:type="dxa"/>
            </w:tcMar>
          </w:tcPr>
          <w:p w:rsidR="00000000" w:rsidDel="00000000" w:rsidP="00000000" w:rsidRDefault="00000000" w:rsidRPr="00000000" w14:paraId="000000B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w:t>
            </w:r>
          </w:p>
        </w:tc>
        <w:tc>
          <w:tcPr>
            <w:shd w:fill="auto" w:val="clear"/>
            <w:tcMar>
              <w:top w:w="100.0" w:type="dxa"/>
              <w:left w:w="100.0" w:type="dxa"/>
              <w:bottom w:w="100.0" w:type="dxa"/>
              <w:right w:w="100.0" w:type="dxa"/>
            </w:tcMar>
          </w:tcPr>
          <w:p w:rsidR="00000000" w:rsidDel="00000000" w:rsidP="00000000" w:rsidRDefault="00000000" w:rsidRPr="00000000" w14:paraId="000000B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130</w:t>
            </w:r>
          </w:p>
        </w:tc>
      </w:tr>
      <w:tr>
        <w:tc>
          <w:tcPr>
            <w:shd w:fill="auto" w:val="clear"/>
            <w:tcMar>
              <w:top w:w="100.0" w:type="dxa"/>
              <w:left w:w="100.0" w:type="dxa"/>
              <w:bottom w:w="100.0" w:type="dxa"/>
              <w:right w:w="100.0" w:type="dxa"/>
            </w:tcMar>
          </w:tcPr>
          <w:p w:rsidR="00000000" w:rsidDel="00000000" w:rsidP="00000000" w:rsidRDefault="00000000" w:rsidRPr="00000000" w14:paraId="000000B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Zn</w:t>
            </w:r>
          </w:p>
        </w:tc>
        <w:tc>
          <w:tcPr>
            <w:shd w:fill="auto" w:val="clear"/>
            <w:tcMar>
              <w:top w:w="100.0" w:type="dxa"/>
              <w:left w:w="100.0" w:type="dxa"/>
              <w:bottom w:w="100.0" w:type="dxa"/>
              <w:right w:w="100.0" w:type="dxa"/>
            </w:tcMar>
          </w:tcPr>
          <w:p w:rsidR="00000000" w:rsidDel="00000000" w:rsidP="00000000" w:rsidRDefault="00000000" w:rsidRPr="00000000" w14:paraId="000000B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125</w:t>
            </w:r>
          </w:p>
        </w:tc>
      </w:tr>
    </w:tbl>
    <w:p w:rsidR="00000000" w:rsidDel="00000000" w:rsidP="00000000" w:rsidRDefault="00000000" w:rsidRPr="00000000" w14:paraId="000000B9">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tabs>
          <w:tab w:val="left" w:pos="360"/>
        </w:tabs>
        <w:spacing w:after="0" w:before="0" w:line="276"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left" w:pos="360"/>
        </w:tabs>
        <w:spacing w:after="0" w:before="0" w:line="276"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tabs>
          <w:tab w:val="left" w:pos="360"/>
        </w:tabs>
        <w:spacing w:after="0" w:before="0" w:line="276"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tabs>
          <w:tab w:val="left" w:pos="360"/>
        </w:tabs>
        <w:spacing w:after="0" w:before="0" w:line="276"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360"/>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Answer the following questions about nitrogen and oxygen.</w:t>
      </w:r>
    </w:p>
    <w:p w:rsidR="00000000" w:rsidDel="00000000" w:rsidP="00000000" w:rsidRDefault="00000000" w:rsidRPr="00000000" w14:paraId="000000BF">
      <w:pPr>
        <w:numPr>
          <w:ilvl w:val="0"/>
          <w:numId w:val="4"/>
        </w:numPr>
        <w:tabs>
          <w:tab w:val="left" w:pos="360"/>
        </w:tabs>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Draw the Lewis structure for the diatomic molecules N</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and 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C0">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1">
      <w:pPr>
        <w:tabs>
          <w:tab w:val="left" w:pos="360"/>
        </w:tabs>
        <w:ind w:left="1080" w:hanging="36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Pr>
        <w:drawing>
          <wp:inline distB="114300" distT="114300" distL="114300" distR="114300">
            <wp:extent cx="2464092" cy="1433513"/>
            <wp:effectExtent b="0" l="0" r="0" t="0"/>
            <wp:docPr id="121" name="image51.png"/>
            <a:graphic>
              <a:graphicData uri="http://schemas.openxmlformats.org/drawingml/2006/picture">
                <pic:pic>
                  <pic:nvPicPr>
                    <pic:cNvPr id="0" name="image51.png"/>
                    <pic:cNvPicPr preferRelativeResize="0"/>
                  </pic:nvPicPr>
                  <pic:blipFill>
                    <a:blip r:embed="rId11"/>
                    <a:srcRect b="33963" l="30247" r="29393" t="20106"/>
                    <a:stretch>
                      <a:fillRect/>
                    </a:stretch>
                  </pic:blipFill>
                  <pic:spPr>
                    <a:xfrm>
                      <a:off x="0" y="0"/>
                      <a:ext cx="2464092" cy="1433513"/>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numPr>
          <w:ilvl w:val="0"/>
          <w:numId w:val="4"/>
        </w:numPr>
        <w:tabs>
          <w:tab w:val="left" w:pos="360"/>
        </w:tabs>
        <w:ind w:left="10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potential energy as a function of internuclear distance for the diatomic molecules N</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and 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is shown in the graph above.  Based on the data in the graph and the Lewis structures that you drew in part (a), which curve, 1 or 2, is the better representation of the N</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molecule?  Justify your answer.  </w:t>
      </w:r>
    </w:p>
    <w:p w:rsidR="00000000" w:rsidDel="00000000" w:rsidP="00000000" w:rsidRDefault="00000000" w:rsidRPr="00000000" w14:paraId="000000C3">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4">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5">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6">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7">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8">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9">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A">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CB">
      <w:pPr>
        <w:tabs>
          <w:tab w:val="left" w:pos="360"/>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5.</w:t>
      </w:r>
      <w:r w:rsidDel="00000000" w:rsidR="00000000" w:rsidRPr="00000000">
        <w:rPr>
          <w:rFonts w:ascii="Times New Roman" w:cs="Times New Roman" w:eastAsia="Times New Roman" w:hAnsi="Times New Roman"/>
          <w:rtl w:val="0"/>
        </w:rPr>
        <w:t xml:space="preserve">  Answer the following questions related to Mg and Sr.</w:t>
      </w:r>
    </w:p>
    <w:p w:rsidR="00000000" w:rsidDel="00000000" w:rsidP="00000000" w:rsidRDefault="00000000" w:rsidRPr="00000000" w14:paraId="000000CC">
      <w:pPr>
        <w:numPr>
          <w:ilvl w:val="0"/>
          <w:numId w:val="5"/>
        </w:numPr>
        <w:tabs>
          <w:tab w:val="left" w:pos="360"/>
        </w:tabs>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Write the complete ground state electron configuration for the ions Mg</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 and Sr</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CD">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E">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F">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0">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1">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2">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D3">
      <w:pPr>
        <w:numPr>
          <w:ilvl w:val="0"/>
          <w:numId w:val="5"/>
        </w:numPr>
        <w:tabs>
          <w:tab w:val="left" w:pos="360"/>
        </w:tabs>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lattice energy of MgCl</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s</w:t>
      </w:r>
      <w:r w:rsidDel="00000000" w:rsidR="00000000" w:rsidRPr="00000000">
        <w:rPr>
          <w:rFonts w:ascii="Times New Roman" w:cs="Times New Roman" w:eastAsia="Times New Roman" w:hAnsi="Times New Roman"/>
          <w:rtl w:val="0"/>
        </w:rPr>
        <w:t xml:space="preserve">) is equal to 2300 kJ/mol. Do you predict that the lattice energy of SrCl</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should be less than or greater than 2300 kJ/mol?  Justify your answer in terms of Coulomb’s law.</w:t>
      </w:r>
    </w:p>
    <w:p w:rsidR="00000000" w:rsidDel="00000000" w:rsidP="00000000" w:rsidRDefault="00000000" w:rsidRPr="00000000" w14:paraId="000000D4">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5">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6">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7">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8">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9">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DA">
      <w:pPr>
        <w:tabs>
          <w:tab w:val="left" w:pos="360"/>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w:t>
      </w:r>
      <w:r w:rsidDel="00000000" w:rsidR="00000000" w:rsidRPr="00000000">
        <w:rPr>
          <w:rFonts w:ascii="Times New Roman" w:cs="Times New Roman" w:eastAsia="Times New Roman" w:hAnsi="Times New Roman"/>
          <w:rtl w:val="0"/>
        </w:rPr>
        <w:t xml:space="preserve">. Draw the following Lewis structures in the space provided.  </w:t>
      </w:r>
    </w:p>
    <w:p w:rsidR="00000000" w:rsidDel="00000000" w:rsidP="00000000" w:rsidRDefault="00000000" w:rsidRPr="00000000" w14:paraId="000000DB">
      <w:pPr>
        <w:tabs>
          <w:tab w:val="left" w:pos="360"/>
        </w:tabs>
        <w:rPr>
          <w:rFonts w:ascii="Times New Roman" w:cs="Times New Roman" w:eastAsia="Times New Roman" w:hAnsi="Times New Roman"/>
          <w:b w:val="1"/>
          <w:vertAlign w:val="subscript"/>
        </w:rPr>
      </w:pPr>
      <w:r w:rsidDel="00000000" w:rsidR="00000000" w:rsidRPr="00000000">
        <w:rPr>
          <w:rFonts w:ascii="Times New Roman" w:cs="Times New Roman" w:eastAsia="Times New Roman" w:hAnsi="Times New Roman"/>
          <w:b w:val="1"/>
          <w:rtl w:val="0"/>
        </w:rPr>
        <w:t xml:space="preserve">      CH</w:t>
      </w:r>
      <w:r w:rsidDel="00000000" w:rsidR="00000000" w:rsidRPr="00000000">
        <w:rPr>
          <w:rFonts w:ascii="Times New Roman" w:cs="Times New Roman" w:eastAsia="Times New Roman" w:hAnsi="Times New Roman"/>
          <w:b w:val="1"/>
          <w:vertAlign w:val="subscript"/>
          <w:rtl w:val="0"/>
        </w:rPr>
        <w:t xml:space="preserve">4                                          </w:t>
        <w:tab/>
        <w:tab/>
        <w:t xml:space="preserve">                   </w:t>
      </w:r>
      <w:r w:rsidDel="00000000" w:rsidR="00000000" w:rsidRPr="00000000">
        <w:rPr>
          <w:rFonts w:ascii="Times New Roman" w:cs="Times New Roman" w:eastAsia="Times New Roman" w:hAnsi="Times New Roman"/>
          <w:b w:val="1"/>
          <w:rtl w:val="0"/>
        </w:rPr>
        <w:t xml:space="preserve">NH</w:t>
      </w:r>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Fonts w:ascii="Times New Roman" w:cs="Times New Roman" w:eastAsia="Times New Roman" w:hAnsi="Times New Roman"/>
          <w:b w:val="1"/>
          <w:vertAlign w:val="superscript"/>
          <w:rtl w:val="0"/>
        </w:rPr>
        <w:t xml:space="preserve"> </w:t>
      </w:r>
      <w:r w:rsidDel="00000000" w:rsidR="00000000" w:rsidRPr="00000000">
        <w:rPr>
          <w:rFonts w:ascii="Times New Roman" w:cs="Times New Roman" w:eastAsia="Times New Roman" w:hAnsi="Times New Roman"/>
          <w:b w:val="1"/>
          <w:rtl w:val="0"/>
        </w:rPr>
        <w:t xml:space="preserve">                                </w:t>
        <w:tab/>
        <w:t xml:space="preserve">              H</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O                          </w:t>
        <w:tab/>
        <w:t xml:space="preserve">  CH</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Cl</w:t>
      </w:r>
      <w:r w:rsidDel="00000000" w:rsidR="00000000" w:rsidRPr="00000000">
        <w:rPr>
          <w:rFonts w:ascii="Times New Roman" w:cs="Times New Roman" w:eastAsia="Times New Roman" w:hAnsi="Times New Roman"/>
          <w:b w:val="1"/>
          <w:vertAlign w:val="subscript"/>
          <w:rtl w:val="0"/>
        </w:rPr>
        <w:t xml:space="preserve">2 </w:t>
      </w:r>
    </w:p>
    <w:tbl>
      <w:tblPr>
        <w:tblStyle w:val="Table7"/>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80"/>
        <w:gridCol w:w="2840"/>
        <w:gridCol w:w="2980"/>
        <w:gridCol w:w="2500"/>
        <w:tblGridChange w:id="0">
          <w:tblGrid>
            <w:gridCol w:w="2480"/>
            <w:gridCol w:w="2840"/>
            <w:gridCol w:w="2980"/>
            <w:gridCol w:w="250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DC">
            <w:pPr>
              <w:widowControl w:val="0"/>
              <w:spacing w:line="240" w:lineRule="auto"/>
              <w:rPr>
                <w:rFonts w:ascii="Times New Roman" w:cs="Times New Roman" w:eastAsia="Times New Roman" w:hAnsi="Times New Roman"/>
                <w:b w:val="1"/>
                <w:vertAlign w:val="subscript"/>
              </w:rPr>
            </w:pPr>
            <w:r w:rsidDel="00000000" w:rsidR="00000000" w:rsidRPr="00000000">
              <w:rPr>
                <w:rtl w:val="0"/>
              </w:rPr>
            </w:r>
          </w:p>
          <w:p w:rsidR="00000000" w:rsidDel="00000000" w:rsidP="00000000" w:rsidRDefault="00000000" w:rsidRPr="00000000" w14:paraId="000000DD">
            <w:pPr>
              <w:widowControl w:val="0"/>
              <w:spacing w:line="240" w:lineRule="auto"/>
              <w:rPr>
                <w:rFonts w:ascii="Times New Roman" w:cs="Times New Roman" w:eastAsia="Times New Roman" w:hAnsi="Times New Roman"/>
                <w:b w:val="1"/>
                <w:vertAlign w:val="subscript"/>
              </w:rPr>
            </w:pPr>
            <w:r w:rsidDel="00000000" w:rsidR="00000000" w:rsidRPr="00000000">
              <w:rPr>
                <w:rtl w:val="0"/>
              </w:rPr>
            </w:r>
          </w:p>
          <w:p w:rsidR="00000000" w:rsidDel="00000000" w:rsidP="00000000" w:rsidRDefault="00000000" w:rsidRPr="00000000" w14:paraId="000000DE">
            <w:pPr>
              <w:widowControl w:val="0"/>
              <w:spacing w:line="240" w:lineRule="auto"/>
              <w:rPr>
                <w:rFonts w:ascii="Times New Roman" w:cs="Times New Roman" w:eastAsia="Times New Roman" w:hAnsi="Times New Roman"/>
                <w:b w:val="1"/>
                <w:vertAlign w:val="subscript"/>
              </w:rPr>
            </w:pPr>
            <w:r w:rsidDel="00000000" w:rsidR="00000000" w:rsidRPr="00000000">
              <w:rPr>
                <w:rtl w:val="0"/>
              </w:rPr>
            </w:r>
          </w:p>
          <w:p w:rsidR="00000000" w:rsidDel="00000000" w:rsidP="00000000" w:rsidRDefault="00000000" w:rsidRPr="00000000" w14:paraId="000000DF">
            <w:pPr>
              <w:widowControl w:val="0"/>
              <w:spacing w:line="240" w:lineRule="auto"/>
              <w:rPr>
                <w:rFonts w:ascii="Times New Roman" w:cs="Times New Roman" w:eastAsia="Times New Roman" w:hAnsi="Times New Roman"/>
                <w:b w:val="1"/>
                <w:vertAlign w:val="subscript"/>
              </w:rPr>
            </w:pPr>
            <w:r w:rsidDel="00000000" w:rsidR="00000000" w:rsidRPr="00000000">
              <w:rPr>
                <w:rtl w:val="0"/>
              </w:rPr>
            </w:r>
          </w:p>
          <w:p w:rsidR="00000000" w:rsidDel="00000000" w:rsidP="00000000" w:rsidRDefault="00000000" w:rsidRPr="00000000" w14:paraId="000000E0">
            <w:pPr>
              <w:widowControl w:val="0"/>
              <w:spacing w:line="240" w:lineRule="auto"/>
              <w:rPr>
                <w:rFonts w:ascii="Times New Roman" w:cs="Times New Roman" w:eastAsia="Times New Roman" w:hAnsi="Times New Roman"/>
                <w:b w:val="1"/>
                <w:vertAlign w:val="subscript"/>
              </w:rPr>
            </w:pPr>
            <w:r w:rsidDel="00000000" w:rsidR="00000000" w:rsidRPr="00000000">
              <w:rPr>
                <w:rtl w:val="0"/>
              </w:rPr>
            </w:r>
          </w:p>
          <w:p w:rsidR="00000000" w:rsidDel="00000000" w:rsidP="00000000" w:rsidRDefault="00000000" w:rsidRPr="00000000" w14:paraId="000000E1">
            <w:pPr>
              <w:widowControl w:val="0"/>
              <w:spacing w:line="240" w:lineRule="auto"/>
              <w:rPr>
                <w:rFonts w:ascii="Times New Roman" w:cs="Times New Roman" w:eastAsia="Times New Roman" w:hAnsi="Times New Roman"/>
                <w:b w:val="1"/>
                <w:vertAlign w:val="subscript"/>
              </w:rPr>
            </w:pPr>
            <w:r w:rsidDel="00000000" w:rsidR="00000000" w:rsidRPr="00000000">
              <w:rPr>
                <w:rtl w:val="0"/>
              </w:rPr>
            </w:r>
          </w:p>
          <w:p w:rsidR="00000000" w:rsidDel="00000000" w:rsidP="00000000" w:rsidRDefault="00000000" w:rsidRPr="00000000" w14:paraId="000000E2">
            <w:pPr>
              <w:widowControl w:val="0"/>
              <w:spacing w:line="240" w:lineRule="auto"/>
              <w:rPr>
                <w:rFonts w:ascii="Times New Roman" w:cs="Times New Roman" w:eastAsia="Times New Roman" w:hAnsi="Times New Roman"/>
                <w:b w:val="1"/>
                <w:vertAlign w:val="subscrip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3">
            <w:pPr>
              <w:widowControl w:val="0"/>
              <w:spacing w:line="240" w:lineRule="auto"/>
              <w:rPr>
                <w:rFonts w:ascii="Times New Roman" w:cs="Times New Roman" w:eastAsia="Times New Roman" w:hAnsi="Times New Roman"/>
                <w:b w:val="1"/>
                <w:vertAlign w:val="subscrip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spacing w:line="240" w:lineRule="auto"/>
              <w:rPr>
                <w:rFonts w:ascii="Times New Roman" w:cs="Times New Roman" w:eastAsia="Times New Roman" w:hAnsi="Times New Roman"/>
                <w:b w:val="1"/>
                <w:vertAlign w:val="subscrip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5">
            <w:pPr>
              <w:widowControl w:val="0"/>
              <w:spacing w:line="240" w:lineRule="auto"/>
              <w:rPr>
                <w:rFonts w:ascii="Times New Roman" w:cs="Times New Roman" w:eastAsia="Times New Roman" w:hAnsi="Times New Roman"/>
                <w:b w:val="1"/>
                <w:vertAlign w:val="subscript"/>
              </w:rPr>
            </w:pPr>
            <w:r w:rsidDel="00000000" w:rsidR="00000000" w:rsidRPr="00000000">
              <w:rPr>
                <w:rtl w:val="0"/>
              </w:rPr>
            </w:r>
          </w:p>
        </w:tc>
      </w:tr>
    </w:tbl>
    <w:p w:rsidR="00000000" w:rsidDel="00000000" w:rsidP="00000000" w:rsidRDefault="00000000" w:rsidRPr="00000000" w14:paraId="000000E6">
      <w:pPr>
        <w:tabs>
          <w:tab w:val="left" w:pos="360"/>
        </w:tabs>
        <w:rPr>
          <w:rFonts w:ascii="Times New Roman" w:cs="Times New Roman" w:eastAsia="Times New Roman" w:hAnsi="Times New Roman"/>
          <w:b w:val="1"/>
          <w:vertAlign w:val="superscript"/>
        </w:rPr>
      </w:pPr>
      <w:r w:rsidDel="00000000" w:rsidR="00000000" w:rsidRPr="00000000">
        <w:rPr>
          <w:rFonts w:ascii="Times New Roman" w:cs="Times New Roman" w:eastAsia="Times New Roman" w:hAnsi="Times New Roman"/>
          <w:b w:val="1"/>
          <w:rtl w:val="0"/>
        </w:rPr>
        <w:t xml:space="preserve">                                   </w:t>
      </w:r>
      <w:r w:rsidDel="00000000" w:rsidR="00000000" w:rsidRPr="00000000">
        <w:rPr>
          <w:rtl w:val="0"/>
        </w:rPr>
      </w:r>
    </w:p>
    <w:p w:rsidR="00000000" w:rsidDel="00000000" w:rsidP="00000000" w:rsidRDefault="00000000" w:rsidRPr="00000000" w14:paraId="000000E7">
      <w:pPr>
        <w:tabs>
          <w:tab w:val="left" w:pos="360"/>
        </w:tabs>
        <w:rPr>
          <w:rFonts w:ascii="Times New Roman" w:cs="Times New Roman" w:eastAsia="Times New Roman" w:hAnsi="Times New Roman"/>
          <w:b w:val="1"/>
          <w:vertAlign w:val="subscript"/>
        </w:rPr>
      </w:pPr>
      <w:r w:rsidDel="00000000" w:rsidR="00000000" w:rsidRPr="00000000">
        <w:rPr>
          <w:rFonts w:ascii="Times New Roman" w:cs="Times New Roman" w:eastAsia="Times New Roman" w:hAnsi="Times New Roman"/>
          <w:b w:val="1"/>
          <w:rtl w:val="0"/>
        </w:rPr>
        <w:t xml:space="preserve">                       C</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H</w:t>
      </w:r>
      <w:r w:rsidDel="00000000" w:rsidR="00000000" w:rsidRPr="00000000">
        <w:rPr>
          <w:rFonts w:ascii="Times New Roman" w:cs="Times New Roman" w:eastAsia="Times New Roman" w:hAnsi="Times New Roman"/>
          <w:b w:val="1"/>
          <w:vertAlign w:val="subscript"/>
          <w:rtl w:val="0"/>
        </w:rPr>
        <w:t xml:space="preserve">6                                                </w:t>
        <w:tab/>
        <w:tab/>
        <w:tab/>
        <w:t xml:space="preserve"> </w:t>
      </w: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H</w:t>
      </w:r>
      <w:r w:rsidDel="00000000" w:rsidR="00000000" w:rsidRPr="00000000">
        <w:rPr>
          <w:rFonts w:ascii="Times New Roman" w:cs="Times New Roman" w:eastAsia="Times New Roman" w:hAnsi="Times New Roman"/>
          <w:b w:val="1"/>
          <w:vertAlign w:val="subscript"/>
          <w:rtl w:val="0"/>
        </w:rPr>
        <w:t xml:space="preserve">4                                                                             </w:t>
      </w: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H</w:t>
      </w:r>
      <w:r w:rsidDel="00000000" w:rsidR="00000000" w:rsidRPr="00000000">
        <w:rPr>
          <w:rFonts w:ascii="Times New Roman" w:cs="Times New Roman" w:eastAsia="Times New Roman" w:hAnsi="Times New Roman"/>
          <w:b w:val="1"/>
          <w:vertAlign w:val="subscript"/>
          <w:rtl w:val="0"/>
        </w:rPr>
        <w:t xml:space="preserve">2</w:t>
      </w:r>
    </w:p>
    <w:tbl>
      <w:tblPr>
        <w:tblStyle w:val="Table8"/>
        <w:tblW w:w="1083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30"/>
        <w:gridCol w:w="3435"/>
        <w:gridCol w:w="3765"/>
        <w:tblGridChange w:id="0">
          <w:tblGrid>
            <w:gridCol w:w="3630"/>
            <w:gridCol w:w="3435"/>
            <w:gridCol w:w="376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0E8">
            <w:pPr>
              <w:widowControl w:val="0"/>
              <w:spacing w:line="240" w:lineRule="auto"/>
              <w:rPr>
                <w:rFonts w:ascii="Times New Roman" w:cs="Times New Roman" w:eastAsia="Times New Roman" w:hAnsi="Times New Roman"/>
                <w:b w:val="1"/>
                <w:vertAlign w:val="subscript"/>
              </w:rPr>
            </w:pPr>
            <w:r w:rsidDel="00000000" w:rsidR="00000000" w:rsidRPr="00000000">
              <w:rPr>
                <w:rtl w:val="0"/>
              </w:rPr>
            </w:r>
          </w:p>
          <w:p w:rsidR="00000000" w:rsidDel="00000000" w:rsidP="00000000" w:rsidRDefault="00000000" w:rsidRPr="00000000" w14:paraId="000000E9">
            <w:pPr>
              <w:widowControl w:val="0"/>
              <w:spacing w:line="240" w:lineRule="auto"/>
              <w:rPr>
                <w:rFonts w:ascii="Times New Roman" w:cs="Times New Roman" w:eastAsia="Times New Roman" w:hAnsi="Times New Roman"/>
                <w:b w:val="1"/>
                <w:vertAlign w:val="subscript"/>
              </w:rPr>
            </w:pPr>
            <w:r w:rsidDel="00000000" w:rsidR="00000000" w:rsidRPr="00000000">
              <w:rPr>
                <w:rtl w:val="0"/>
              </w:rPr>
            </w:r>
          </w:p>
          <w:p w:rsidR="00000000" w:rsidDel="00000000" w:rsidP="00000000" w:rsidRDefault="00000000" w:rsidRPr="00000000" w14:paraId="000000EA">
            <w:pPr>
              <w:widowControl w:val="0"/>
              <w:spacing w:line="240" w:lineRule="auto"/>
              <w:rPr>
                <w:rFonts w:ascii="Times New Roman" w:cs="Times New Roman" w:eastAsia="Times New Roman" w:hAnsi="Times New Roman"/>
                <w:b w:val="1"/>
                <w:vertAlign w:val="subscript"/>
              </w:rPr>
            </w:pPr>
            <w:r w:rsidDel="00000000" w:rsidR="00000000" w:rsidRPr="00000000">
              <w:rPr>
                <w:rtl w:val="0"/>
              </w:rPr>
            </w:r>
          </w:p>
          <w:p w:rsidR="00000000" w:rsidDel="00000000" w:rsidP="00000000" w:rsidRDefault="00000000" w:rsidRPr="00000000" w14:paraId="000000EB">
            <w:pPr>
              <w:widowControl w:val="0"/>
              <w:spacing w:line="240" w:lineRule="auto"/>
              <w:rPr>
                <w:rFonts w:ascii="Times New Roman" w:cs="Times New Roman" w:eastAsia="Times New Roman" w:hAnsi="Times New Roman"/>
                <w:b w:val="1"/>
                <w:vertAlign w:val="subscript"/>
              </w:rPr>
            </w:pPr>
            <w:r w:rsidDel="00000000" w:rsidR="00000000" w:rsidRPr="00000000">
              <w:rPr>
                <w:rtl w:val="0"/>
              </w:rPr>
            </w:r>
          </w:p>
          <w:p w:rsidR="00000000" w:rsidDel="00000000" w:rsidP="00000000" w:rsidRDefault="00000000" w:rsidRPr="00000000" w14:paraId="000000EC">
            <w:pPr>
              <w:widowControl w:val="0"/>
              <w:spacing w:line="240" w:lineRule="auto"/>
              <w:rPr>
                <w:rFonts w:ascii="Times New Roman" w:cs="Times New Roman" w:eastAsia="Times New Roman" w:hAnsi="Times New Roman"/>
                <w:b w:val="1"/>
                <w:vertAlign w:val="subscript"/>
              </w:rPr>
            </w:pPr>
            <w:r w:rsidDel="00000000" w:rsidR="00000000" w:rsidRPr="00000000">
              <w:rPr>
                <w:rtl w:val="0"/>
              </w:rPr>
            </w:r>
          </w:p>
          <w:p w:rsidR="00000000" w:rsidDel="00000000" w:rsidP="00000000" w:rsidRDefault="00000000" w:rsidRPr="00000000" w14:paraId="000000ED">
            <w:pPr>
              <w:widowControl w:val="0"/>
              <w:spacing w:line="240" w:lineRule="auto"/>
              <w:rPr>
                <w:rFonts w:ascii="Times New Roman" w:cs="Times New Roman" w:eastAsia="Times New Roman" w:hAnsi="Times New Roman"/>
                <w:b w:val="1"/>
                <w:vertAlign w:val="subscript"/>
              </w:rPr>
            </w:pPr>
            <w:r w:rsidDel="00000000" w:rsidR="00000000" w:rsidRPr="00000000">
              <w:rPr>
                <w:rtl w:val="0"/>
              </w:rPr>
            </w:r>
          </w:p>
          <w:p w:rsidR="00000000" w:rsidDel="00000000" w:rsidP="00000000" w:rsidRDefault="00000000" w:rsidRPr="00000000" w14:paraId="000000EE">
            <w:pPr>
              <w:widowControl w:val="0"/>
              <w:spacing w:line="240" w:lineRule="auto"/>
              <w:rPr>
                <w:rFonts w:ascii="Times New Roman" w:cs="Times New Roman" w:eastAsia="Times New Roman" w:hAnsi="Times New Roman"/>
                <w:b w:val="1"/>
                <w:vertAlign w:val="subscript"/>
              </w:rPr>
            </w:pPr>
            <w:r w:rsidDel="00000000" w:rsidR="00000000" w:rsidRPr="00000000">
              <w:rPr>
                <w:rtl w:val="0"/>
              </w:rPr>
            </w:r>
          </w:p>
          <w:p w:rsidR="00000000" w:rsidDel="00000000" w:rsidP="00000000" w:rsidRDefault="00000000" w:rsidRPr="00000000" w14:paraId="000000EF">
            <w:pPr>
              <w:widowControl w:val="0"/>
              <w:spacing w:line="240" w:lineRule="auto"/>
              <w:rPr>
                <w:rFonts w:ascii="Times New Roman" w:cs="Times New Roman" w:eastAsia="Times New Roman" w:hAnsi="Times New Roman"/>
                <w:b w:val="1"/>
                <w:vertAlign w:val="subscrip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0">
            <w:pPr>
              <w:widowControl w:val="0"/>
              <w:spacing w:line="240" w:lineRule="auto"/>
              <w:rPr>
                <w:rFonts w:ascii="Times New Roman" w:cs="Times New Roman" w:eastAsia="Times New Roman" w:hAnsi="Times New Roman"/>
                <w:b w:val="1"/>
                <w:vertAlign w:val="subscript"/>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1">
            <w:pPr>
              <w:widowControl w:val="0"/>
              <w:spacing w:line="240" w:lineRule="auto"/>
              <w:rPr>
                <w:rFonts w:ascii="Times New Roman" w:cs="Times New Roman" w:eastAsia="Times New Roman" w:hAnsi="Times New Roman"/>
                <w:b w:val="1"/>
                <w:vertAlign w:val="subscript"/>
              </w:rPr>
            </w:pPr>
            <w:r w:rsidDel="00000000" w:rsidR="00000000" w:rsidRPr="00000000">
              <w:rPr>
                <w:rtl w:val="0"/>
              </w:rPr>
            </w:r>
          </w:p>
        </w:tc>
      </w:tr>
    </w:tbl>
    <w:p w:rsidR="00000000" w:rsidDel="00000000" w:rsidP="00000000" w:rsidRDefault="00000000" w:rsidRPr="00000000" w14:paraId="000000F2">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F3">
      <w:pPr>
        <w:tabs>
          <w:tab w:val="left" w:pos="360"/>
        </w:tabs>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 </w:t>
      </w:r>
      <w:r w:rsidDel="00000000" w:rsidR="00000000" w:rsidRPr="00000000">
        <w:drawing>
          <wp:anchor allowOverlap="1" behindDoc="0" distB="0" distT="0" distL="114300" distR="114300" hidden="0" layoutInCell="1" locked="0" relativeHeight="0" simplePos="0">
            <wp:simplePos x="0" y="0"/>
            <wp:positionH relativeFrom="column">
              <wp:posOffset>390525</wp:posOffset>
            </wp:positionH>
            <wp:positionV relativeFrom="paragraph">
              <wp:posOffset>0</wp:posOffset>
            </wp:positionV>
            <wp:extent cx="5781040" cy="2124075"/>
            <wp:effectExtent b="0" l="0" r="0" t="0"/>
            <wp:wrapSquare wrapText="bothSides" distB="0" distT="0" distL="114300" distR="114300"/>
            <wp:docPr id="83"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781040" cy="2124075"/>
                    </a:xfrm>
                    <a:prstGeom prst="rect"/>
                    <a:ln/>
                  </pic:spPr>
                </pic:pic>
              </a:graphicData>
            </a:graphic>
          </wp:anchor>
        </w:drawing>
      </w:r>
    </w:p>
    <w:p w:rsidR="00000000" w:rsidDel="00000000" w:rsidP="00000000" w:rsidRDefault="00000000" w:rsidRPr="00000000" w14:paraId="000000F4">
      <w:pPr>
        <w:tabs>
          <w:tab w:val="left" w:pos="360"/>
        </w:tabs>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F5">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F6">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F7">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F8">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F9">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FA">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FB">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FC">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FD">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FE">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FF">
      <w:pPr>
        <w:tabs>
          <w:tab w:val="left" w:pos="360"/>
        </w:tabs>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8.</w:t>
      </w:r>
      <w:r w:rsidDel="00000000" w:rsidR="00000000" w:rsidRPr="00000000">
        <w:rPr>
          <w:rFonts w:ascii="Times New Roman" w:cs="Times New Roman" w:eastAsia="Times New Roman" w:hAnsi="Times New Roman"/>
          <w:rtl w:val="0"/>
        </w:rPr>
        <w:t xml:space="preserve">More than one equivalent Lewis structure can be drawn for the molecule</w:t>
      </w:r>
      <w:r w:rsidDel="00000000" w:rsidR="00000000" w:rsidRPr="00000000">
        <w:rPr>
          <w:rFonts w:ascii="Times New Roman" w:cs="Times New Roman" w:eastAsia="Times New Roman" w:hAnsi="Times New Roman"/>
          <w:b w:val="1"/>
          <w:rtl w:val="0"/>
        </w:rPr>
        <w:t xml:space="preserve"> O</w:t>
      </w:r>
      <w:r w:rsidDel="00000000" w:rsidR="00000000" w:rsidRPr="00000000">
        <w:rPr>
          <w:rFonts w:ascii="Times New Roman" w:cs="Times New Roman" w:eastAsia="Times New Roman" w:hAnsi="Times New Roman"/>
          <w:b w:val="1"/>
          <w:vertAlign w:val="subscript"/>
          <w:rtl w:val="0"/>
        </w:rPr>
        <w:t xml:space="preserve">3.  </w:t>
      </w:r>
      <w:r w:rsidDel="00000000" w:rsidR="00000000" w:rsidRPr="00000000">
        <w:rPr>
          <w:rFonts w:ascii="Times New Roman" w:cs="Times New Roman" w:eastAsia="Times New Roman" w:hAnsi="Times New Roman"/>
          <w:rtl w:val="0"/>
        </w:rPr>
        <w:t xml:space="preserve">Draw all the resonance structures and estimate the bond order for the O-O bonds.</w:t>
      </w:r>
    </w:p>
    <w:tbl>
      <w:tblPr>
        <w:tblStyle w:val="Table9"/>
        <w:tblW w:w="1042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25"/>
        <w:tblGridChange w:id="0">
          <w:tblGrid>
            <w:gridCol w:w="1042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00">
            <w:pPr>
              <w:widowControl w:val="0"/>
              <w:spacing w:line="240" w:lineRule="auto"/>
              <w:rPr>
                <w:rFonts w:ascii="Times New Roman" w:cs="Times New Roman" w:eastAsia="Times New Roman" w:hAnsi="Times New Roman"/>
                <w:b w:val="1"/>
                <w:vertAlign w:val="superscript"/>
              </w:rPr>
            </w:pPr>
            <w:r w:rsidDel="00000000" w:rsidR="00000000" w:rsidRPr="00000000">
              <w:rPr>
                <w:rtl w:val="0"/>
              </w:rPr>
            </w:r>
          </w:p>
          <w:p w:rsidR="00000000" w:rsidDel="00000000" w:rsidP="00000000" w:rsidRDefault="00000000" w:rsidRPr="00000000" w14:paraId="00000101">
            <w:pPr>
              <w:widowControl w:val="0"/>
              <w:spacing w:line="240" w:lineRule="auto"/>
              <w:rPr>
                <w:rFonts w:ascii="Times New Roman" w:cs="Times New Roman" w:eastAsia="Times New Roman" w:hAnsi="Times New Roman"/>
                <w:b w:val="1"/>
                <w:vertAlign w:val="superscript"/>
              </w:rPr>
            </w:pPr>
            <w:r w:rsidDel="00000000" w:rsidR="00000000" w:rsidRPr="00000000">
              <w:rPr>
                <w:rtl w:val="0"/>
              </w:rPr>
            </w:r>
          </w:p>
          <w:p w:rsidR="00000000" w:rsidDel="00000000" w:rsidP="00000000" w:rsidRDefault="00000000" w:rsidRPr="00000000" w14:paraId="00000102">
            <w:pPr>
              <w:widowControl w:val="0"/>
              <w:spacing w:line="240" w:lineRule="auto"/>
              <w:rPr>
                <w:rFonts w:ascii="Times New Roman" w:cs="Times New Roman" w:eastAsia="Times New Roman" w:hAnsi="Times New Roman"/>
                <w:b w:val="1"/>
                <w:vertAlign w:val="superscript"/>
              </w:rPr>
            </w:pPr>
            <w:r w:rsidDel="00000000" w:rsidR="00000000" w:rsidRPr="00000000">
              <w:rPr>
                <w:rtl w:val="0"/>
              </w:rPr>
            </w:r>
          </w:p>
          <w:p w:rsidR="00000000" w:rsidDel="00000000" w:rsidP="00000000" w:rsidRDefault="00000000" w:rsidRPr="00000000" w14:paraId="00000103">
            <w:pPr>
              <w:widowControl w:val="0"/>
              <w:spacing w:line="240" w:lineRule="auto"/>
              <w:rPr>
                <w:rFonts w:ascii="Times New Roman" w:cs="Times New Roman" w:eastAsia="Times New Roman" w:hAnsi="Times New Roman"/>
                <w:b w:val="1"/>
                <w:vertAlign w:val="superscript"/>
              </w:rPr>
            </w:pPr>
            <w:r w:rsidDel="00000000" w:rsidR="00000000" w:rsidRPr="00000000">
              <w:rPr>
                <w:rtl w:val="0"/>
              </w:rPr>
            </w:r>
          </w:p>
          <w:p w:rsidR="00000000" w:rsidDel="00000000" w:rsidP="00000000" w:rsidRDefault="00000000" w:rsidRPr="00000000" w14:paraId="00000104">
            <w:pPr>
              <w:widowControl w:val="0"/>
              <w:spacing w:line="240" w:lineRule="auto"/>
              <w:rPr>
                <w:rFonts w:ascii="Times New Roman" w:cs="Times New Roman" w:eastAsia="Times New Roman" w:hAnsi="Times New Roman"/>
                <w:b w:val="1"/>
                <w:vertAlign w:val="superscript"/>
              </w:rPr>
            </w:pPr>
            <w:r w:rsidDel="00000000" w:rsidR="00000000" w:rsidRPr="00000000">
              <w:rPr>
                <w:rtl w:val="0"/>
              </w:rPr>
            </w:r>
          </w:p>
          <w:p w:rsidR="00000000" w:rsidDel="00000000" w:rsidP="00000000" w:rsidRDefault="00000000" w:rsidRPr="00000000" w14:paraId="00000105">
            <w:pPr>
              <w:widowControl w:val="0"/>
              <w:spacing w:line="240" w:lineRule="auto"/>
              <w:rPr>
                <w:rFonts w:ascii="Times New Roman" w:cs="Times New Roman" w:eastAsia="Times New Roman" w:hAnsi="Times New Roman"/>
                <w:b w:val="1"/>
                <w:vertAlign w:val="superscript"/>
              </w:rPr>
            </w:pPr>
            <w:r w:rsidDel="00000000" w:rsidR="00000000" w:rsidRPr="00000000">
              <w:rPr>
                <w:rtl w:val="0"/>
              </w:rPr>
            </w:r>
          </w:p>
          <w:p w:rsidR="00000000" w:rsidDel="00000000" w:rsidP="00000000" w:rsidRDefault="00000000" w:rsidRPr="00000000" w14:paraId="00000106">
            <w:pPr>
              <w:widowControl w:val="0"/>
              <w:spacing w:line="240" w:lineRule="auto"/>
              <w:rPr>
                <w:rFonts w:ascii="Times New Roman" w:cs="Times New Roman" w:eastAsia="Times New Roman" w:hAnsi="Times New Roman"/>
                <w:b w:val="1"/>
                <w:vertAlign w:val="superscript"/>
              </w:rPr>
            </w:pPr>
            <w:r w:rsidDel="00000000" w:rsidR="00000000" w:rsidRPr="00000000">
              <w:rPr>
                <w:rtl w:val="0"/>
              </w:rPr>
            </w:r>
          </w:p>
          <w:p w:rsidR="00000000" w:rsidDel="00000000" w:rsidP="00000000" w:rsidRDefault="00000000" w:rsidRPr="00000000" w14:paraId="00000107">
            <w:pPr>
              <w:widowControl w:val="0"/>
              <w:spacing w:line="240" w:lineRule="auto"/>
              <w:rPr>
                <w:rFonts w:ascii="Times New Roman" w:cs="Times New Roman" w:eastAsia="Times New Roman" w:hAnsi="Times New Roman"/>
                <w:b w:val="1"/>
                <w:vertAlign w:val="superscript"/>
              </w:rPr>
            </w:pPr>
            <w:r w:rsidDel="00000000" w:rsidR="00000000" w:rsidRPr="00000000">
              <w:rPr>
                <w:rtl w:val="0"/>
              </w:rPr>
            </w:r>
          </w:p>
          <w:p w:rsidR="00000000" w:rsidDel="00000000" w:rsidP="00000000" w:rsidRDefault="00000000" w:rsidRPr="00000000" w14:paraId="00000108">
            <w:pPr>
              <w:widowControl w:val="0"/>
              <w:spacing w:line="240" w:lineRule="auto"/>
              <w:rPr>
                <w:rFonts w:ascii="Times New Roman" w:cs="Times New Roman" w:eastAsia="Times New Roman" w:hAnsi="Times New Roman"/>
                <w:b w:val="1"/>
                <w:vertAlign w:val="superscript"/>
              </w:rPr>
            </w:pPr>
            <w:r w:rsidDel="00000000" w:rsidR="00000000" w:rsidRPr="00000000">
              <w:rPr>
                <w:rtl w:val="0"/>
              </w:rPr>
            </w:r>
          </w:p>
          <w:p w:rsidR="00000000" w:rsidDel="00000000" w:rsidP="00000000" w:rsidRDefault="00000000" w:rsidRPr="00000000" w14:paraId="00000109">
            <w:pPr>
              <w:widowControl w:val="0"/>
              <w:spacing w:line="240" w:lineRule="auto"/>
              <w:rPr>
                <w:rFonts w:ascii="Times New Roman" w:cs="Times New Roman" w:eastAsia="Times New Roman" w:hAnsi="Times New Roman"/>
                <w:b w:val="1"/>
                <w:vertAlign w:val="superscript"/>
              </w:rPr>
            </w:pPr>
            <w:r w:rsidDel="00000000" w:rsidR="00000000" w:rsidRPr="00000000">
              <w:rPr>
                <w:rtl w:val="0"/>
              </w:rPr>
            </w:r>
          </w:p>
        </w:tc>
      </w:tr>
    </w:tbl>
    <w:p w:rsidR="00000000" w:rsidDel="00000000" w:rsidP="00000000" w:rsidRDefault="00000000" w:rsidRPr="00000000" w14:paraId="0000010A">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B">
      <w:pPr>
        <w:tabs>
          <w:tab w:val="left" w:pos="360"/>
        </w:tabs>
        <w:rPr>
          <w:rFonts w:ascii="Times New Roman" w:cs="Times New Roman" w:eastAsia="Times New Roman" w:hAnsi="Times New Roman"/>
          <w:b w:val="1"/>
          <w:vertAlign w:val="subscript"/>
        </w:rPr>
      </w:pPr>
      <w:r w:rsidDel="00000000" w:rsidR="00000000" w:rsidRPr="00000000">
        <w:rPr>
          <w:rFonts w:ascii="Times New Roman" w:cs="Times New Roman" w:eastAsia="Times New Roman" w:hAnsi="Times New Roman"/>
          <w:b w:val="1"/>
          <w:rtl w:val="0"/>
        </w:rPr>
        <w:t xml:space="preserve">9. </w:t>
      </w:r>
      <w:r w:rsidDel="00000000" w:rsidR="00000000" w:rsidRPr="00000000">
        <w:rPr>
          <w:rFonts w:ascii="Times New Roman" w:cs="Times New Roman" w:eastAsia="Times New Roman" w:hAnsi="Times New Roman"/>
          <w:rtl w:val="0"/>
        </w:rPr>
        <w:t xml:space="preserve">Determine the Formal charge on each structure and determine which is the best structure based upon formal charge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1009650</wp:posOffset>
            </wp:positionH>
            <wp:positionV relativeFrom="paragraph">
              <wp:posOffset>346710</wp:posOffset>
            </wp:positionV>
            <wp:extent cx="4681264" cy="1142048"/>
            <wp:effectExtent b="0" l="0" r="0" t="0"/>
            <wp:wrapSquare wrapText="bothSides" distB="0" distT="0" distL="114300" distR="114300"/>
            <wp:docPr id="95"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4681264" cy="1142048"/>
                    </a:xfrm>
                    <a:prstGeom prst="rect"/>
                    <a:ln/>
                  </pic:spPr>
                </pic:pic>
              </a:graphicData>
            </a:graphic>
          </wp:anchor>
        </w:drawing>
      </w:r>
    </w:p>
    <w:p w:rsidR="00000000" w:rsidDel="00000000" w:rsidP="00000000" w:rsidRDefault="00000000" w:rsidRPr="00000000" w14:paraId="0000010C">
      <w:pPr>
        <w:tabs>
          <w:tab w:val="left" w:pos="360"/>
        </w:tabs>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D">
      <w:pPr>
        <w:tabs>
          <w:tab w:val="left" w:pos="360"/>
        </w:tabs>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E">
      <w:pPr>
        <w:tabs>
          <w:tab w:val="left" w:pos="360"/>
        </w:tabs>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0F">
      <w:pPr>
        <w:tabs>
          <w:tab w:val="left" w:pos="360"/>
        </w:tabs>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0">
      <w:pPr>
        <w:tabs>
          <w:tab w:val="left" w:pos="360"/>
        </w:tabs>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1">
      <w:pPr>
        <w:tabs>
          <w:tab w:val="left" w:pos="3"/>
        </w:tabs>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2">
      <w:pPr>
        <w:tabs>
          <w:tab w:val="left" w:pos="3"/>
        </w:tabs>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3">
      <w:pPr>
        <w:tabs>
          <w:tab w:val="left" w:pos="3"/>
        </w:tabs>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4">
      <w:pPr>
        <w:tabs>
          <w:tab w:val="left" w:pos="3"/>
        </w:tabs>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5">
      <w:pPr>
        <w:tabs>
          <w:tab w:val="left" w:pos="3"/>
        </w:tabs>
        <w:ind w:left="0" w:firstLine="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6">
      <w:pPr>
        <w:tabs>
          <w:tab w:val="left" w:pos="3"/>
        </w:tabs>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S</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Cl</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is a product of a reaction.</w:t>
      </w:r>
    </w:p>
    <w:p w:rsidR="00000000" w:rsidDel="00000000" w:rsidP="00000000" w:rsidRDefault="00000000" w:rsidRPr="00000000" w14:paraId="00000117">
      <w:pPr>
        <w:tabs>
          <w:tab w:val="left" w:pos="360"/>
        </w:tabs>
        <w:ind w:left="1170" w:hanging="27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In the box below, complete the Lewis electron-dot diagram for the S</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Cl</w:t>
      </w:r>
      <w:r w:rsidDel="00000000" w:rsidR="00000000" w:rsidRPr="00000000">
        <w:rPr>
          <w:rFonts w:ascii="Times New Roman" w:cs="Times New Roman" w:eastAsia="Times New Roman" w:hAnsi="Times New Roman"/>
          <w:vertAlign w:val="subscript"/>
          <w:rtl w:val="0"/>
        </w:rPr>
        <w:t xml:space="preserve">2 </w:t>
      </w:r>
      <w:r w:rsidDel="00000000" w:rsidR="00000000" w:rsidRPr="00000000">
        <w:rPr>
          <w:rFonts w:ascii="Times New Roman" w:cs="Times New Roman" w:eastAsia="Times New Roman" w:hAnsi="Times New Roman"/>
          <w:rtl w:val="0"/>
        </w:rPr>
        <w:t xml:space="preserve">molecule by drawing in all of the electron pairs.</w:t>
      </w:r>
    </w:p>
    <w:p w:rsidR="00000000" w:rsidDel="00000000" w:rsidP="00000000" w:rsidRDefault="00000000" w:rsidRPr="00000000" w14:paraId="00000118">
      <w:pPr>
        <w:spacing w:line="240" w:lineRule="auto"/>
        <w:ind w:left="1170" w:hanging="27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Pr>
        <w:drawing>
          <wp:inline distB="114300" distT="114300" distL="114300" distR="114300">
            <wp:extent cx="2986088" cy="1425941"/>
            <wp:effectExtent b="0" l="0" r="0" t="0"/>
            <wp:docPr id="124" name="image47.png"/>
            <a:graphic>
              <a:graphicData uri="http://schemas.openxmlformats.org/drawingml/2006/picture">
                <pic:pic>
                  <pic:nvPicPr>
                    <pic:cNvPr id="0" name="image47.png"/>
                    <pic:cNvPicPr preferRelativeResize="0"/>
                  </pic:nvPicPr>
                  <pic:blipFill>
                    <a:blip r:embed="rId14"/>
                    <a:srcRect b="18584" l="22858" r="30184" t="32391"/>
                    <a:stretch>
                      <a:fillRect/>
                    </a:stretch>
                  </pic:blipFill>
                  <pic:spPr>
                    <a:xfrm>
                      <a:off x="0" y="0"/>
                      <a:ext cx="2986088" cy="1425941"/>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tabs>
          <w:tab w:val="left" w:pos="360"/>
        </w:tabs>
        <w:ind w:left="1350"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A">
      <w:pPr>
        <w:tabs>
          <w:tab w:val="left" w:pos="360"/>
        </w:tabs>
        <w:ind w:left="1350" w:hanging="360"/>
        <w:rPr>
          <w:rFonts w:ascii="Times New Roman" w:cs="Times New Roman" w:eastAsia="Times New Roman" w:hAnsi="Times New Roman"/>
        </w:rPr>
      </w:pPr>
      <w:sdt>
        <w:sdtPr>
          <w:tag w:val="goog_rdk_10"/>
        </w:sdtPr>
        <w:sdtContent>
          <w:r w:rsidDel="00000000" w:rsidR="00000000" w:rsidRPr="00000000">
            <w:rPr>
              <w:rFonts w:ascii="Gungsuh" w:cs="Gungsuh" w:eastAsia="Gungsuh" w:hAnsi="Gungsuh"/>
              <w:rtl w:val="0"/>
            </w:rPr>
            <w:t xml:space="preserve">(b) What is the approximate value of the Cl一S一S bond angle in the S</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Cl</w:t>
      </w:r>
      <w:r w:rsidDel="00000000" w:rsidR="00000000" w:rsidRPr="00000000">
        <w:rPr>
          <w:rFonts w:ascii="Times New Roman" w:cs="Times New Roman" w:eastAsia="Times New Roman" w:hAnsi="Times New Roman"/>
          <w:vertAlign w:val="subscript"/>
          <w:rtl w:val="0"/>
        </w:rPr>
        <w:t xml:space="preserve">2</w:t>
      </w:r>
      <w:sdt>
        <w:sdtPr>
          <w:tag w:val="goog_rdk_11"/>
        </w:sdtPr>
        <w:sdtContent>
          <w:r w:rsidDel="00000000" w:rsidR="00000000" w:rsidRPr="00000000">
            <w:rPr>
              <w:rFonts w:ascii="Gungsuh" w:cs="Gungsuh" w:eastAsia="Gungsuh" w:hAnsi="Gungsuh"/>
              <w:rtl w:val="0"/>
            </w:rPr>
            <w:t xml:space="preserve"> molecule that you drew in part (a) ?  (If the two Cl一S一S  bond angles are not equal, include both angles.)</w:t>
          </w:r>
        </w:sdtContent>
      </w:sdt>
    </w:p>
    <w:p w:rsidR="00000000" w:rsidDel="00000000" w:rsidP="00000000" w:rsidRDefault="00000000" w:rsidRPr="00000000" w14:paraId="0000011B">
      <w:pPr>
        <w:tabs>
          <w:tab w:val="left" w:pos="360"/>
        </w:tabs>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1C">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D">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E">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1F">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0">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1">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2">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3">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4">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5">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6">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7">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8">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11.</w:t>
      </w:r>
      <w:r w:rsidDel="00000000" w:rsidR="00000000" w:rsidRPr="00000000">
        <w:rPr>
          <w:rFonts w:ascii="Times New Roman" w:cs="Times New Roman" w:eastAsia="Times New Roman" w:hAnsi="Times New Roman"/>
          <w:rtl w:val="0"/>
        </w:rPr>
        <w:t xml:space="preserve"> The skeletal structure of the HNO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molecule is shown in the box below.</w:t>
      </w:r>
    </w:p>
    <w:p w:rsidR="00000000" w:rsidDel="00000000" w:rsidP="00000000" w:rsidRDefault="00000000" w:rsidRPr="00000000" w14:paraId="0000012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A">
      <w:pPr>
        <w:spacing w:line="240" w:lineRule="auto"/>
        <w:ind w:left="1170" w:hanging="27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(a) Complete the Lewis electron-dot diagram of the HNO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molecule in the box below, including any lone pairs of electrons.</w:t>
      </w:r>
    </w:p>
    <w:p w:rsidR="00000000" w:rsidDel="00000000" w:rsidP="00000000" w:rsidRDefault="00000000" w:rsidRPr="00000000" w14:paraId="0000012B">
      <w:pPr>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3227070" cy="885825"/>
            <wp:effectExtent b="0" l="0" r="0" t="0"/>
            <wp:docPr id="123" name="image49.png"/>
            <a:graphic>
              <a:graphicData uri="http://schemas.openxmlformats.org/drawingml/2006/picture">
                <pic:pic>
                  <pic:nvPicPr>
                    <pic:cNvPr id="0" name="image49.png"/>
                    <pic:cNvPicPr preferRelativeResize="0"/>
                  </pic:nvPicPr>
                  <pic:blipFill>
                    <a:blip r:embed="rId15"/>
                    <a:srcRect b="30004" l="26025" r="29260" t="35223"/>
                    <a:stretch>
                      <a:fillRect/>
                    </a:stretch>
                  </pic:blipFill>
                  <pic:spPr>
                    <a:xfrm>
                      <a:off x="0" y="0"/>
                      <a:ext cx="3227070" cy="885825"/>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2D">
      <w:pPr>
        <w:spacing w:line="240" w:lineRule="auto"/>
        <w:ind w:left="126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Based on your completed diagram above, identify the hybridization of the nitrogen atom in the HNO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molecule.</w:t>
      </w:r>
    </w:p>
    <w:p w:rsidR="00000000" w:rsidDel="00000000" w:rsidP="00000000" w:rsidRDefault="00000000" w:rsidRPr="00000000" w14:paraId="0000012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F">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0">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1">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2">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3">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4">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6"/>
          <w:szCs w:val="36"/>
          <w:rtl w:val="0"/>
        </w:rPr>
        <w:t xml:space="preserve">Unit 3 Review</w:t>
      </w:r>
      <w:r w:rsidDel="00000000" w:rsidR="00000000" w:rsidRPr="00000000">
        <w:rPr>
          <w:rtl w:val="0"/>
        </w:rPr>
      </w:r>
    </w:p>
    <w:p w:rsidR="00000000" w:rsidDel="00000000" w:rsidP="00000000" w:rsidRDefault="00000000" w:rsidRPr="00000000" w14:paraId="00000135">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Substances # 1 and # 2 represent two different elements located in Group 18 (noble gases). Which substance, #1 or # 2, has stronger attractive forces between particles?  How can you tell?</w:t>
      </w:r>
    </w:p>
    <w:p w:rsidR="00000000" w:rsidDel="00000000" w:rsidP="00000000" w:rsidRDefault="00000000" w:rsidRPr="00000000" w14:paraId="00000136">
      <w:pPr>
        <w:spacing w:line="240" w:lineRule="auto"/>
        <w:ind w:left="720" w:firstLine="0"/>
        <w:rPr>
          <w:rFonts w:ascii="Times New Roman" w:cs="Times New Roman" w:eastAsia="Times New Roman" w:hAnsi="Times New Roman"/>
        </w:rPr>
      </w:pPr>
      <w:r w:rsidDel="00000000" w:rsidR="00000000" w:rsidRPr="00000000">
        <w:rPr>
          <w:rtl w:val="0"/>
        </w:rPr>
      </w:r>
    </w:p>
    <w:tbl>
      <w:tblPr>
        <w:tblStyle w:val="Table10"/>
        <w:tblW w:w="4980.0" w:type="dxa"/>
        <w:jc w:val="left"/>
        <w:tblInd w:w="65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40"/>
        <w:gridCol w:w="2340"/>
        <w:tblGridChange w:id="0">
          <w:tblGrid>
            <w:gridCol w:w="2640"/>
            <w:gridCol w:w="2340"/>
          </w:tblGrid>
        </w:tblGridChange>
      </w:tblGrid>
      <w:tr>
        <w:tc>
          <w:tcPr>
            <w:shd w:fill="efefef" w:val="clear"/>
            <w:tcMar>
              <w:top w:w="100.0" w:type="dxa"/>
              <w:left w:w="100.0" w:type="dxa"/>
              <w:bottom w:w="100.0" w:type="dxa"/>
              <w:right w:w="100.0" w:type="dxa"/>
            </w:tcMar>
          </w:tcPr>
          <w:p w:rsidR="00000000" w:rsidDel="00000000" w:rsidP="00000000" w:rsidRDefault="00000000" w:rsidRPr="00000000" w14:paraId="00000137">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Substance</w:t>
            </w:r>
          </w:p>
        </w:tc>
        <w:tc>
          <w:tcPr>
            <w:shd w:fill="efefef" w:val="clear"/>
            <w:tcMar>
              <w:top w:w="100.0" w:type="dxa"/>
              <w:left w:w="100.0" w:type="dxa"/>
              <w:bottom w:w="100.0" w:type="dxa"/>
              <w:right w:w="100.0" w:type="dxa"/>
            </w:tcMar>
          </w:tcPr>
          <w:p w:rsidR="00000000" w:rsidDel="00000000" w:rsidP="00000000" w:rsidRDefault="00000000" w:rsidRPr="00000000" w14:paraId="00000138">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Boiling Point (K)</w:t>
            </w:r>
          </w:p>
        </w:tc>
      </w:tr>
      <w:tr>
        <w:tc>
          <w:tcPr>
            <w:shd w:fill="auto" w:val="clear"/>
            <w:tcMar>
              <w:top w:w="100.0" w:type="dxa"/>
              <w:left w:w="100.0" w:type="dxa"/>
              <w:bottom w:w="100.0" w:type="dxa"/>
              <w:right w:w="100.0" w:type="dxa"/>
            </w:tcMar>
          </w:tcPr>
          <w:p w:rsidR="00000000" w:rsidDel="00000000" w:rsidP="00000000" w:rsidRDefault="00000000" w:rsidRPr="00000000" w14:paraId="0000013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1</w:t>
            </w:r>
          </w:p>
        </w:tc>
        <w:tc>
          <w:tcPr>
            <w:shd w:fill="auto" w:val="clear"/>
            <w:tcMar>
              <w:top w:w="100.0" w:type="dxa"/>
              <w:left w:w="100.0" w:type="dxa"/>
              <w:bottom w:w="100.0" w:type="dxa"/>
              <w:right w:w="100.0" w:type="dxa"/>
            </w:tcMar>
          </w:tcPr>
          <w:p w:rsidR="00000000" w:rsidDel="00000000" w:rsidP="00000000" w:rsidRDefault="00000000" w:rsidRPr="00000000" w14:paraId="0000013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87</w:t>
            </w:r>
          </w:p>
        </w:tc>
      </w:tr>
      <w:tr>
        <w:tc>
          <w:tcPr>
            <w:shd w:fill="auto" w:val="clear"/>
            <w:tcMar>
              <w:top w:w="100.0" w:type="dxa"/>
              <w:left w:w="100.0" w:type="dxa"/>
              <w:bottom w:w="100.0" w:type="dxa"/>
              <w:right w:w="100.0" w:type="dxa"/>
            </w:tcMar>
          </w:tcPr>
          <w:p w:rsidR="00000000" w:rsidDel="00000000" w:rsidP="00000000" w:rsidRDefault="00000000" w:rsidRPr="00000000" w14:paraId="0000013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13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165</w:t>
            </w:r>
          </w:p>
        </w:tc>
      </w:tr>
    </w:tbl>
    <w:p w:rsidR="00000000" w:rsidDel="00000000" w:rsidP="00000000" w:rsidRDefault="00000000" w:rsidRPr="00000000" w14:paraId="0000013D">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E">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F">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0">
      <w:pPr>
        <w:numPr>
          <w:ilvl w:val="0"/>
          <w:numId w:val="37"/>
        </w:numPr>
        <w:spacing w:line="240" w:lineRule="auto"/>
        <w:ind w:left="720" w:hanging="36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368935</wp:posOffset>
            </wp:positionV>
            <wp:extent cx="7096125" cy="2266950"/>
            <wp:effectExtent b="0" l="0" r="0" t="0"/>
            <wp:wrapSquare wrapText="bothSides" distB="0" distT="0" distL="114300" distR="114300"/>
            <wp:docPr id="134" name="image55.png"/>
            <a:graphic>
              <a:graphicData uri="http://schemas.openxmlformats.org/drawingml/2006/picture">
                <pic:pic>
                  <pic:nvPicPr>
                    <pic:cNvPr id="0" name="image55.png"/>
                    <pic:cNvPicPr preferRelativeResize="0"/>
                  </pic:nvPicPr>
                  <pic:blipFill>
                    <a:blip r:embed="rId16"/>
                    <a:srcRect b="0" l="0" r="0" t="0"/>
                    <a:stretch>
                      <a:fillRect/>
                    </a:stretch>
                  </pic:blipFill>
                  <pic:spPr>
                    <a:xfrm>
                      <a:off x="0" y="0"/>
                      <a:ext cx="7096125" cy="2266950"/>
                    </a:xfrm>
                    <a:prstGeom prst="rect"/>
                    <a:ln/>
                  </pic:spPr>
                </pic:pic>
              </a:graphicData>
            </a:graphic>
          </wp:anchor>
        </w:drawing>
      </w:r>
    </w:p>
    <w:p w:rsidR="00000000" w:rsidDel="00000000" w:rsidP="00000000" w:rsidRDefault="00000000" w:rsidRPr="00000000" w14:paraId="00000141">
      <w:pPr>
        <w:spacing w:line="240" w:lineRule="auto"/>
        <w:ind w:left="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42">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3">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4">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5">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6">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7">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8">
      <w:pPr>
        <w:keepNext w:val="0"/>
        <w:keepLines w:val="0"/>
        <w:widowControl w:val="1"/>
        <w:numPr>
          <w:ilvl w:val="0"/>
          <w:numId w:val="3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Using the boiling point data given below, which liquid, C</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subscript"/>
          <w:rtl w:val="0"/>
        </w:rPr>
        <w:t xml:space="preserve">5</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subscript"/>
          <w:rtl w:val="0"/>
        </w:rPr>
        <w:t xml:space="preserve">12</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or H</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 has a higher vapor pressure at 300 K?  Justify your answer.  </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subscript"/>
          <w:rtl w:val="0"/>
        </w:rPr>
        <w:t xml:space="preserve">5</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subscript"/>
          <w:rtl w:val="0"/>
        </w:rPr>
        <w:t xml:space="preserve">12</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Boiling Point= 309K </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O Boiling Point = 373K </w:t>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5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Fonts w:ascii="Times New Roman" w:cs="Times New Roman" w:eastAsia="Times New Roman" w:hAnsi="Times New Roman"/>
          <w:rtl w:val="0"/>
        </w:rPr>
        <w:t xml:space="preserve"> Answer the following questions in terms of principles of chemical bonding and intermolecular forces. In each explanation where a comparison is to be made, a complete answer must include a discussion of both substances. The following complete Lewis electron-dot diagrams may be useful in answering parts of this question.</w:t>
      </w:r>
    </w:p>
    <w:p w:rsidR="00000000" w:rsidDel="00000000" w:rsidP="00000000" w:rsidRDefault="00000000" w:rsidRPr="00000000" w14:paraId="00000153">
      <w:pPr>
        <w:spacing w:after="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533775" cy="1575101"/>
            <wp:effectExtent b="0" l="0" r="0" t="0"/>
            <wp:docPr descr="text..." id="125" name="image56.jpg"/>
            <a:graphic>
              <a:graphicData uri="http://schemas.openxmlformats.org/drawingml/2006/picture">
                <pic:pic>
                  <pic:nvPicPr>
                    <pic:cNvPr descr="text..." id="0" name="image56.jpg"/>
                    <pic:cNvPicPr preferRelativeResize="0"/>
                  </pic:nvPicPr>
                  <pic:blipFill>
                    <a:blip r:embed="rId17"/>
                    <a:srcRect b="0" l="0" r="0" t="0"/>
                    <a:stretch>
                      <a:fillRect/>
                    </a:stretch>
                  </pic:blipFill>
                  <pic:spPr>
                    <a:xfrm>
                      <a:off x="0" y="0"/>
                      <a:ext cx="3533775" cy="1575101"/>
                    </a:xfrm>
                    <a:prstGeom prst="rect"/>
                    <a:ln/>
                  </pic:spPr>
                </pic:pic>
              </a:graphicData>
            </a:graphic>
          </wp:inline>
        </w:drawing>
      </w:r>
      <w:r w:rsidDel="00000000" w:rsidR="00000000" w:rsidRPr="00000000">
        <w:rPr>
          <w:rtl w:val="0"/>
        </w:rPr>
      </w:r>
    </w:p>
    <w:p w:rsidR="00000000" w:rsidDel="00000000" w:rsidP="00000000" w:rsidRDefault="00000000" w:rsidRPr="00000000" w14:paraId="00000154">
      <w:pPr>
        <w:numPr>
          <w:ilvl w:val="0"/>
          <w:numId w:val="36"/>
        </w:numPr>
        <w:shd w:fill="ffffff" w:val="clear"/>
        <w:ind w:left="720" w:hanging="36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At 1 atm and 298 K, pentane is a liquid whereas propane is a gas. Explain.</w:t>
      </w:r>
    </w:p>
    <w:p w:rsidR="00000000" w:rsidDel="00000000" w:rsidP="00000000" w:rsidRDefault="00000000" w:rsidRPr="00000000" w14:paraId="00000155">
      <w:pPr>
        <w:shd w:fill="ffffff" w:val="clear"/>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156">
      <w:pPr>
        <w:shd w:fill="ffffff" w:val="clear"/>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157">
      <w:pPr>
        <w:shd w:fill="ffffff" w:val="clear"/>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158">
      <w:pPr>
        <w:shd w:fill="ffffff" w:val="clear"/>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159">
      <w:pPr>
        <w:shd w:fill="ffffff" w:val="clear"/>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15A">
      <w:pPr>
        <w:numPr>
          <w:ilvl w:val="0"/>
          <w:numId w:val="36"/>
        </w:numPr>
        <w:shd w:fill="ffffff" w:val="clear"/>
        <w:ind w:left="720" w:hanging="36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At 1 atm and 298 K, methanol is a liquid whereas propane is a gas. Explain.</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15F">
      <w:pPr>
        <w:shd w:fill="ffffff" w:val="clear"/>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160">
      <w:pPr>
        <w:numPr>
          <w:ilvl w:val="0"/>
          <w:numId w:val="36"/>
        </w:numPr>
        <w:shd w:fill="ffffff" w:val="clear"/>
        <w:ind w:left="720" w:hanging="360"/>
        <w:rPr>
          <w:rFonts w:ascii="Times New Roman" w:cs="Times New Roman" w:eastAsia="Times New Roman" w:hAnsi="Times New Roman"/>
          <w:color w:val="333333"/>
        </w:rPr>
      </w:pPr>
      <w:r w:rsidDel="00000000" w:rsidR="00000000" w:rsidRPr="00000000">
        <w:rPr>
          <w:rFonts w:ascii="Times New Roman" w:cs="Times New Roman" w:eastAsia="Times New Roman" w:hAnsi="Times New Roman"/>
          <w:color w:val="333333"/>
          <w:rtl w:val="0"/>
        </w:rPr>
        <w:t xml:space="preserve">Indicate the hybridization of the carbon atom in methanol and Methanoic acid</w:t>
      </w:r>
    </w:p>
    <w:p w:rsidR="00000000" w:rsidDel="00000000" w:rsidP="00000000" w:rsidRDefault="00000000" w:rsidRPr="00000000" w14:paraId="00000161">
      <w:pPr>
        <w:shd w:fill="ffffff" w:val="clear"/>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162">
      <w:pPr>
        <w:shd w:fill="ffffff" w:val="clear"/>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163">
      <w:pPr>
        <w:shd w:fill="ffffff" w:val="clear"/>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164">
      <w:pPr>
        <w:shd w:fill="ffffff" w:val="clear"/>
        <w:rPr>
          <w:rFonts w:ascii="Times New Roman" w:cs="Times New Roman" w:eastAsia="Times New Roman" w:hAnsi="Times New Roman"/>
          <w:color w:val="333333"/>
        </w:rPr>
      </w:pPr>
      <w:r w:rsidDel="00000000" w:rsidR="00000000" w:rsidRPr="00000000">
        <w:rPr>
          <w:rtl w:val="0"/>
        </w:rPr>
      </w:r>
    </w:p>
    <w:p w:rsidR="00000000" w:rsidDel="00000000" w:rsidP="00000000" w:rsidRDefault="00000000" w:rsidRPr="00000000" w14:paraId="00000165">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w:t>
      </w:r>
      <w:r w:rsidDel="00000000" w:rsidR="00000000" w:rsidRPr="00000000">
        <w:rPr>
          <w:rFonts w:ascii="Times New Roman" w:cs="Times New Roman" w:eastAsia="Times New Roman" w:hAnsi="Times New Roman"/>
          <w:rtl w:val="0"/>
        </w:rPr>
        <w:t xml:space="preserve">. A gas mixture at O</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Fonts w:ascii="Times New Roman" w:cs="Times New Roman" w:eastAsia="Times New Roman" w:hAnsi="Times New Roman"/>
          <w:rtl w:val="0"/>
        </w:rPr>
        <w:t xml:space="preserve">C and 1.15 atm contains 0.010 mol of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0.015 mol of 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and 0.025 mol of N</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Assuming ideal behavior, what are the partial pressures of hydrogen gas(H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oxygen gas (O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and nitrogen gas (N</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in the mixture?</w:t>
      </w:r>
      <w:r w:rsidDel="00000000" w:rsidR="00000000" w:rsidRPr="00000000">
        <w:rPr>
          <w:rtl w:val="0"/>
        </w:rPr>
      </w:r>
    </w:p>
    <w:p w:rsidR="00000000" w:rsidDel="00000000" w:rsidP="00000000" w:rsidRDefault="00000000" w:rsidRPr="00000000" w14:paraId="00000166">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67">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68">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69">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6A">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6B">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6C">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6D">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6E">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6F">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7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 </w:t>
      </w:r>
      <w:r w:rsidDel="00000000" w:rsidR="00000000" w:rsidRPr="00000000">
        <w:rPr>
          <w:rFonts w:ascii="Times New Roman" w:cs="Times New Roman" w:eastAsia="Times New Roman" w:hAnsi="Times New Roman"/>
          <w:rtl w:val="0"/>
        </w:rPr>
        <w:t xml:space="preserve">Explain the following statements about gases.  Be sure to mention specific information about both gases.</w:t>
      </w:r>
    </w:p>
    <w:p w:rsidR="00000000" w:rsidDel="00000000" w:rsidP="00000000" w:rsidRDefault="00000000" w:rsidRPr="00000000" w14:paraId="00000171">
      <w:pPr>
        <w:spacing w:line="240" w:lineRule="auto"/>
        <w:ind w:firstLine="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Ar(</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deviates more from ideal behavior at extremely high pressures than Ne(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does.</w:t>
      </w:r>
    </w:p>
    <w:p w:rsidR="00000000" w:rsidDel="00000000" w:rsidP="00000000" w:rsidRDefault="00000000" w:rsidRPr="00000000" w14:paraId="00000172">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3">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4">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5">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6">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7">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8">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9">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A">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B">
      <w:pPr>
        <w:keepNext w:val="0"/>
        <w:keepLines w:val="0"/>
        <w:widowControl w:val="1"/>
        <w:numPr>
          <w:ilvl w:val="0"/>
          <w:numId w:val="3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Times New Roman" w:cs="Times New Roman" w:eastAsia="Times New Roman" w:hAnsi="Times New Roman"/>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The pressure of a sample of CH</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g</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(molar mass = 16 g/mol) is closer to the pressure predicted by the ideal gas law than a sample of NH</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g</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(molar mass = 17 g/mol)</w:t>
      </w:r>
    </w:p>
    <w:p w:rsidR="00000000" w:rsidDel="00000000" w:rsidP="00000000" w:rsidRDefault="00000000" w:rsidRPr="00000000" w14:paraId="0000017C">
      <w:pPr>
        <w:spacing w:after="20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23913" cy="815419"/>
            <wp:effectExtent b="0" l="0" r="0" t="0"/>
            <wp:docPr id="126" name="image48.png"/>
            <a:graphic>
              <a:graphicData uri="http://schemas.openxmlformats.org/drawingml/2006/picture">
                <pic:pic>
                  <pic:nvPicPr>
                    <pic:cNvPr id="0" name="image48.png"/>
                    <pic:cNvPicPr preferRelativeResize="0"/>
                  </pic:nvPicPr>
                  <pic:blipFill>
                    <a:blip r:embed="rId18"/>
                    <a:srcRect b="4946" l="1923" r="65813" t="4812"/>
                    <a:stretch>
                      <a:fillRect/>
                    </a:stretch>
                  </pic:blipFill>
                  <pic:spPr>
                    <a:xfrm>
                      <a:off x="0" y="0"/>
                      <a:ext cx="823913" cy="815419"/>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Pr>
        <w:drawing>
          <wp:inline distB="114300" distT="114300" distL="114300" distR="114300">
            <wp:extent cx="1138238" cy="739115"/>
            <wp:effectExtent b="0" l="0" r="0" t="0"/>
            <wp:docPr id="127" name="image48.png"/>
            <a:graphic>
              <a:graphicData uri="http://schemas.openxmlformats.org/drawingml/2006/picture">
                <pic:pic>
                  <pic:nvPicPr>
                    <pic:cNvPr id="0" name="image48.png"/>
                    <pic:cNvPicPr preferRelativeResize="0"/>
                  </pic:nvPicPr>
                  <pic:blipFill>
                    <a:blip r:embed="rId18"/>
                    <a:srcRect b="3447" l="46720" r="2877" t="4060"/>
                    <a:stretch>
                      <a:fillRect/>
                    </a:stretch>
                  </pic:blipFill>
                  <pic:spPr>
                    <a:xfrm>
                      <a:off x="0" y="0"/>
                      <a:ext cx="1138238" cy="739115"/>
                    </a:xfrm>
                    <a:prstGeom prst="rect"/>
                    <a:ln/>
                  </pic:spPr>
                </pic:pic>
              </a:graphicData>
            </a:graphic>
          </wp:inline>
        </w:drawing>
      </w:r>
      <w:r w:rsidDel="00000000" w:rsidR="00000000" w:rsidRPr="00000000">
        <w:rPr>
          <w:rtl w:val="0"/>
        </w:rPr>
      </w:r>
    </w:p>
    <w:p w:rsidR="00000000" w:rsidDel="00000000" w:rsidP="00000000" w:rsidRDefault="00000000" w:rsidRPr="00000000" w14:paraId="0000017D">
      <w:pPr>
        <w:spacing w:after="20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E">
      <w:pPr>
        <w:spacing w:after="20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F">
      <w:pPr>
        <w:spacing w:after="200"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0">
      <w:pPr>
        <w:spacing w:after="20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Mg(</w:t>
      </w:r>
      <w:r w:rsidDel="00000000" w:rsidR="00000000" w:rsidRPr="00000000">
        <w:rPr>
          <w:rFonts w:ascii="Times New Roman" w:cs="Times New Roman" w:eastAsia="Times New Roman" w:hAnsi="Times New Roman"/>
          <w:i w:val="1"/>
          <w:rtl w:val="0"/>
        </w:rPr>
        <w:t xml:space="preserve">s</w:t>
      </w:r>
      <w:r w:rsidDel="00000000" w:rsidR="00000000" w:rsidRPr="00000000">
        <w:rPr>
          <w:rFonts w:ascii="Times New Roman" w:cs="Times New Roman" w:eastAsia="Times New Roman" w:hAnsi="Times New Roman"/>
          <w:rtl w:val="0"/>
        </w:rPr>
        <w:t xml:space="preserve">) + 2 H</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sdt>
        <w:sdtPr>
          <w:tag w:val="goog_rdk_12"/>
        </w:sdtPr>
        <w:sdtContent>
          <w:r w:rsidDel="00000000" w:rsidR="00000000" w:rsidRPr="00000000">
            <w:rPr>
              <w:rFonts w:ascii="Cardo" w:cs="Cardo" w:eastAsia="Cardo" w:hAnsi="Cardo"/>
              <w:rtl w:val="0"/>
            </w:rPr>
            <w:t xml:space="preserve">) ⟶ Mg</w:t>
          </w:r>
        </w:sdtContent>
      </w:sdt>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81">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7.</w:t>
      </w:r>
      <w:r w:rsidDel="00000000" w:rsidR="00000000" w:rsidRPr="00000000">
        <w:rPr>
          <w:rFonts w:ascii="Times New Roman" w:cs="Times New Roman" w:eastAsia="Times New Roman" w:hAnsi="Times New Roman"/>
          <w:rtl w:val="0"/>
        </w:rPr>
        <w:t xml:space="preserve">   A student performs an experiment to determine the volume of hydrogen gas produced when a given mass of magnesium reacts with excess HCl(</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as represented by the net ionic equation above.  The student begins with a 0.0360 g sample of pure magnesium and a solution of 2.0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HCl(</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82">
      <w:pPr>
        <w:numPr>
          <w:ilvl w:val="0"/>
          <w:numId w:val="34"/>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Calculate the number of moles of magnesium in the 0.0360 g sample.</w:t>
      </w:r>
    </w:p>
    <w:p w:rsidR="00000000" w:rsidDel="00000000" w:rsidP="00000000" w:rsidRDefault="00000000" w:rsidRPr="00000000" w14:paraId="00000183">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4">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5">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6">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7">
      <w:pPr>
        <w:numPr>
          <w:ilvl w:val="0"/>
          <w:numId w:val="34"/>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Calculate the number of molecules of HCl(</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needed to react completely with the sample of magnesium.</w:t>
      </w:r>
    </w:p>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B">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 the magnesium reacts, the hydrogen gas produced is collected by water displacement at 23.0</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Fonts w:ascii="Times New Roman" w:cs="Times New Roman" w:eastAsia="Times New Roman" w:hAnsi="Times New Roman"/>
          <w:rtl w:val="0"/>
        </w:rPr>
        <w:t xml:space="preserve">C.  The pressure of the gas in the collection tube is measured to be 749 torr.</w:t>
      </w:r>
    </w:p>
    <w:p w:rsidR="00000000" w:rsidDel="00000000" w:rsidP="00000000" w:rsidRDefault="00000000" w:rsidRPr="00000000" w14:paraId="0000018D">
      <w:pPr>
        <w:numPr>
          <w:ilvl w:val="0"/>
          <w:numId w:val="34"/>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Given that the equilibrium vapor pressure of water is 21 torr at 23.0</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Fonts w:ascii="Times New Roman" w:cs="Times New Roman" w:eastAsia="Times New Roman" w:hAnsi="Times New Roman"/>
          <w:rtl w:val="0"/>
        </w:rPr>
        <w:t xml:space="preserve">C, calculate the pressure that the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produced in the reaction would have if it were dry.</w:t>
      </w:r>
    </w:p>
    <w:p w:rsidR="00000000" w:rsidDel="00000000" w:rsidP="00000000" w:rsidRDefault="00000000" w:rsidRPr="00000000" w14:paraId="0000018E">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8F">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0">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2">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4371975</wp:posOffset>
            </wp:positionH>
            <wp:positionV relativeFrom="paragraph">
              <wp:posOffset>9525</wp:posOffset>
            </wp:positionV>
            <wp:extent cx="2581275" cy="1971675"/>
            <wp:effectExtent b="0" l="0" r="0" t="0"/>
            <wp:wrapSquare wrapText="bothSides" distB="0" distT="0" distL="114300" distR="114300"/>
            <wp:docPr id="108" name="image33.png"/>
            <a:graphic>
              <a:graphicData uri="http://schemas.openxmlformats.org/drawingml/2006/picture">
                <pic:pic>
                  <pic:nvPicPr>
                    <pic:cNvPr id="0" name="image33.png"/>
                    <pic:cNvPicPr preferRelativeResize="0"/>
                  </pic:nvPicPr>
                  <pic:blipFill>
                    <a:blip r:embed="rId19"/>
                    <a:srcRect b="1514" l="1838" r="0" t="14376"/>
                    <a:stretch>
                      <a:fillRect/>
                    </a:stretch>
                  </pic:blipFill>
                  <pic:spPr>
                    <a:xfrm>
                      <a:off x="0" y="0"/>
                      <a:ext cx="2581275" cy="1971675"/>
                    </a:xfrm>
                    <a:prstGeom prst="rect"/>
                    <a:ln/>
                  </pic:spPr>
                </pic:pic>
              </a:graphicData>
            </a:graphic>
          </wp:anchor>
        </w:drawing>
      </w:r>
    </w:p>
    <w:p w:rsidR="00000000" w:rsidDel="00000000" w:rsidP="00000000" w:rsidRDefault="00000000" w:rsidRPr="00000000" w14:paraId="0000019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8.</w:t>
      </w:r>
      <w:r w:rsidDel="00000000" w:rsidR="00000000" w:rsidRPr="00000000">
        <w:rPr>
          <w:rFonts w:ascii="Times New Roman" w:cs="Times New Roman" w:eastAsia="Times New Roman" w:hAnsi="Times New Roman"/>
          <w:rtl w:val="0"/>
        </w:rPr>
        <w:t xml:space="preserve"> What does this image indicate about the intermolecular interactions of the substances?</w:t>
      </w:r>
    </w:p>
    <w:p w:rsidR="00000000" w:rsidDel="00000000" w:rsidP="00000000" w:rsidRDefault="00000000" w:rsidRPr="00000000" w14:paraId="00000194">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5">
      <w:pPr>
        <w:spacing w:after="200" w:before="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6">
      <w:pPr>
        <w:spacing w:after="200" w:before="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7">
      <w:pPr>
        <w:spacing w:after="200" w:before="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98">
      <w:pPr>
        <w:spacing w:after="200" w:before="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9.</w:t>
      </w:r>
      <w:r w:rsidDel="00000000" w:rsidR="00000000" w:rsidRPr="00000000">
        <w:rPr>
          <w:rFonts w:ascii="Times New Roman" w:cs="Times New Roman" w:eastAsia="Times New Roman" w:hAnsi="Times New Roman"/>
          <w:rtl w:val="0"/>
        </w:rPr>
        <w:t xml:space="preserve"> Which of these pairs of molecules would you expect to mix together?  Explain.  </w:t>
      </w:r>
    </w:p>
    <w:p w:rsidR="00000000" w:rsidDel="00000000" w:rsidP="00000000" w:rsidRDefault="00000000" w:rsidRPr="00000000" w14:paraId="00000199">
      <w:pPr>
        <w:widowControl w:val="0"/>
        <w:numPr>
          <w:ilvl w:val="0"/>
          <w:numId w:val="35"/>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833438" cy="560542"/>
            <wp:effectExtent b="0" l="0" r="0" t="0"/>
            <wp:docPr id="128" name="image50.png"/>
            <a:graphic>
              <a:graphicData uri="http://schemas.openxmlformats.org/drawingml/2006/picture">
                <pic:pic>
                  <pic:nvPicPr>
                    <pic:cNvPr id="0" name="image50.png"/>
                    <pic:cNvPicPr preferRelativeResize="0"/>
                  </pic:nvPicPr>
                  <pic:blipFill>
                    <a:blip r:embed="rId20"/>
                    <a:srcRect b="0" l="0" r="0" t="0"/>
                    <a:stretch>
                      <a:fillRect/>
                    </a:stretch>
                  </pic:blipFill>
                  <pic:spPr>
                    <a:xfrm>
                      <a:off x="0" y="0"/>
                      <a:ext cx="833438" cy="560542"/>
                    </a:xfrm>
                    <a:prstGeom prst="rect"/>
                    <a:ln/>
                  </pic:spPr>
                </pic:pic>
              </a:graphicData>
            </a:graphic>
          </wp:inline>
        </w:drawing>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Pr>
        <w:drawing>
          <wp:inline distB="114300" distT="114300" distL="114300" distR="114300">
            <wp:extent cx="1466850" cy="575699"/>
            <wp:effectExtent b="0" l="0" r="0" t="0"/>
            <wp:docPr id="129" name="image46.png"/>
            <a:graphic>
              <a:graphicData uri="http://schemas.openxmlformats.org/drawingml/2006/picture">
                <pic:pic>
                  <pic:nvPicPr>
                    <pic:cNvPr id="0" name="image46.png"/>
                    <pic:cNvPicPr preferRelativeResize="0"/>
                  </pic:nvPicPr>
                  <pic:blipFill>
                    <a:blip r:embed="rId21"/>
                    <a:srcRect b="0" l="0" r="0" t="0"/>
                    <a:stretch>
                      <a:fillRect/>
                    </a:stretch>
                  </pic:blipFill>
                  <pic:spPr>
                    <a:xfrm>
                      <a:off x="0" y="0"/>
                      <a:ext cx="1466850" cy="575699"/>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numPr>
          <w:ilvl w:val="0"/>
          <w:numId w:val="35"/>
        </w:numPr>
        <w:spacing w:line="24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866900" cy="698058"/>
            <wp:effectExtent b="0" l="0" r="0" t="0"/>
            <wp:docPr id="131" name="image52.png"/>
            <a:graphic>
              <a:graphicData uri="http://schemas.openxmlformats.org/drawingml/2006/picture">
                <pic:pic>
                  <pic:nvPicPr>
                    <pic:cNvPr id="0" name="image52.png"/>
                    <pic:cNvPicPr preferRelativeResize="0"/>
                  </pic:nvPicPr>
                  <pic:blipFill>
                    <a:blip r:embed="rId22"/>
                    <a:srcRect b="46509" l="3831" r="3616" t="21333"/>
                    <a:stretch>
                      <a:fillRect/>
                    </a:stretch>
                  </pic:blipFill>
                  <pic:spPr>
                    <a:xfrm>
                      <a:off x="0" y="0"/>
                      <a:ext cx="1866900" cy="698058"/>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numPr>
          <w:ilvl w:val="0"/>
          <w:numId w:val="35"/>
        </w:numPr>
        <w:spacing w:line="240" w:lineRule="auto"/>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1395413" cy="721074"/>
            <wp:effectExtent b="0" l="0" r="0" t="0"/>
            <wp:docPr id="132" name="image52.png"/>
            <a:graphic>
              <a:graphicData uri="http://schemas.openxmlformats.org/drawingml/2006/picture">
                <pic:pic>
                  <pic:nvPicPr>
                    <pic:cNvPr id="0" name="image52.png"/>
                    <pic:cNvPicPr preferRelativeResize="0"/>
                  </pic:nvPicPr>
                  <pic:blipFill>
                    <a:blip r:embed="rId22"/>
                    <a:srcRect b="1130" l="6225" r="5000" t="56203"/>
                    <a:stretch>
                      <a:fillRect/>
                    </a:stretch>
                  </pic:blipFill>
                  <pic:spPr>
                    <a:xfrm>
                      <a:off x="0" y="0"/>
                      <a:ext cx="1395413" cy="721074"/>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spacing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9D">
      <w:pPr>
        <w:spacing w:line="24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4016375</wp:posOffset>
            </wp:positionH>
            <wp:positionV relativeFrom="paragraph">
              <wp:posOffset>157480</wp:posOffset>
            </wp:positionV>
            <wp:extent cx="2700338" cy="2427826"/>
            <wp:effectExtent b="0" l="0" r="0" t="0"/>
            <wp:wrapSquare wrapText="bothSides" distB="0" distT="0" distL="114300" distR="114300"/>
            <wp:docPr id="118" name="image39.png"/>
            <a:graphic>
              <a:graphicData uri="http://schemas.openxmlformats.org/drawingml/2006/picture">
                <pic:pic>
                  <pic:nvPicPr>
                    <pic:cNvPr id="0" name="image39.png"/>
                    <pic:cNvPicPr preferRelativeResize="0"/>
                  </pic:nvPicPr>
                  <pic:blipFill>
                    <a:blip r:embed="rId23"/>
                    <a:srcRect b="0" l="0" r="0" t="0"/>
                    <a:stretch>
                      <a:fillRect/>
                    </a:stretch>
                  </pic:blipFill>
                  <pic:spPr>
                    <a:xfrm>
                      <a:off x="0" y="0"/>
                      <a:ext cx="2700338" cy="2427826"/>
                    </a:xfrm>
                    <a:prstGeom prst="rect"/>
                    <a:ln/>
                  </pic:spPr>
                </pic:pic>
              </a:graphicData>
            </a:graphic>
          </wp:anchor>
        </w:drawing>
      </w:r>
    </w:p>
    <w:p w:rsidR="00000000" w:rsidDel="00000000" w:rsidP="00000000" w:rsidRDefault="00000000" w:rsidRPr="00000000" w14:paraId="0000019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Fe</w:t>
      </w:r>
      <w:r w:rsidDel="00000000" w:rsidR="00000000" w:rsidRPr="00000000">
        <w:rPr>
          <w:rFonts w:ascii="Times New Roman" w:cs="Times New Roman" w:eastAsia="Times New Roman" w:hAnsi="Times New Roman"/>
          <w:vertAlign w:val="superscript"/>
          <w:rtl w:val="0"/>
        </w:rPr>
        <w:t xml:space="preserve">3+</w:t>
      </w:r>
      <w:sdt>
        <w:sdtPr>
          <w:tag w:val="goog_rdk_13"/>
        </w:sdtPr>
        <w:sdtContent>
          <w:r w:rsidDel="00000000" w:rsidR="00000000" w:rsidRPr="00000000">
            <w:rPr>
              <w:rFonts w:ascii="Cardo" w:cs="Cardo" w:eastAsia="Cardo" w:hAnsi="Cardo"/>
              <w:rtl w:val="0"/>
            </w:rPr>
            <w:t xml:space="preserve">(aq) + KSCN(s) → FeSCN</w:t>
          </w:r>
        </w:sdtContent>
      </w:sdt>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(aq) + K</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(aq)</w:t>
      </w:r>
    </w:p>
    <w:p w:rsidR="00000000" w:rsidDel="00000000" w:rsidP="00000000" w:rsidRDefault="00000000" w:rsidRPr="00000000" w14:paraId="0000019F">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determine the moles of Fe</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in a 100. mL sample of an unknown solution, excess KSCN</w:t>
      </w:r>
      <w:r w:rsidDel="00000000" w:rsidR="00000000" w:rsidRPr="00000000">
        <w:rPr>
          <w:rFonts w:ascii="Times New Roman" w:cs="Times New Roman" w:eastAsia="Times New Roman" w:hAnsi="Times New Roman"/>
          <w:i w:val="1"/>
          <w:rtl w:val="0"/>
        </w:rPr>
        <w:t xml:space="preserve">(s) </w:t>
      </w:r>
      <w:r w:rsidDel="00000000" w:rsidR="00000000" w:rsidRPr="00000000">
        <w:rPr>
          <w:rFonts w:ascii="Times New Roman" w:cs="Times New Roman" w:eastAsia="Times New Roman" w:hAnsi="Times New Roman"/>
          <w:rtl w:val="0"/>
        </w:rPr>
        <w:t xml:space="preserve">is added to convert all the Fe</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into the dark red species FeSCN</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(aq), as represented by the equation above. The absorbance of FeSCN</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at different concentrations is shown in the graph to the right.The absorbance of the mixture is 0.20 at 453 nm.</w:t>
      </w:r>
    </w:p>
    <w:p w:rsidR="00000000" w:rsidDel="00000000" w:rsidP="00000000" w:rsidRDefault="00000000" w:rsidRPr="00000000" w14:paraId="000001A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What is the concentration of FeSCN</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(aq)?</w:t>
      </w:r>
    </w:p>
    <w:p w:rsidR="00000000" w:rsidDel="00000000" w:rsidP="00000000" w:rsidRDefault="00000000" w:rsidRPr="00000000" w14:paraId="000001A2">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3">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4">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5">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6">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7">
      <w:pPr>
        <w:spacing w:line="240"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8">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How many moles of Fe</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were present in the 125 mL sample?</w:t>
      </w:r>
    </w:p>
    <w:p w:rsidR="00000000" w:rsidDel="00000000" w:rsidP="00000000" w:rsidRDefault="00000000" w:rsidRPr="00000000" w14:paraId="000001A9">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A">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B">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C">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D">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A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1">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2">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11.</w:t>
      </w:r>
      <w:r w:rsidDel="00000000" w:rsidR="00000000" w:rsidRPr="00000000">
        <w:rPr>
          <w:rFonts w:ascii="Times New Roman" w:cs="Times New Roman" w:eastAsia="Times New Roman" w:hAnsi="Times New Roman"/>
          <w:rtl w:val="0"/>
        </w:rPr>
        <w:t xml:space="preserve">  A student uses visible spectrophotometry to determine the concentration of CoCl</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in a sample solution. First the student prepares a set of CoCl</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solutions of known concentration. Then the student uses a spectrophotometer to determine the absorbance of each of the standard solutions at a wavelength of 510 nm and constructs a standard curve. Finally, the student determines the absorbance of the sample of unknown concentration.  The student made the standard curve. What is a possible experimental error which could have caused the error in the point the student plotted at 0.050MCo</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B3">
      <w:pPr>
        <w:spacing w:line="240" w:lineRule="auto"/>
        <w:jc w:val="both"/>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3857625</wp:posOffset>
            </wp:positionH>
            <wp:positionV relativeFrom="paragraph">
              <wp:posOffset>36277</wp:posOffset>
            </wp:positionV>
            <wp:extent cx="2962275" cy="1409700"/>
            <wp:effectExtent b="0" l="0" r="0" t="0"/>
            <wp:wrapSquare wrapText="bothSides" distB="0" distT="0" distL="114300" distR="114300"/>
            <wp:docPr id="97" name="image30.png"/>
            <a:graphic>
              <a:graphicData uri="http://schemas.openxmlformats.org/drawingml/2006/picture">
                <pic:pic>
                  <pic:nvPicPr>
                    <pic:cNvPr id="0" name="image30.png"/>
                    <pic:cNvPicPr preferRelativeResize="0"/>
                  </pic:nvPicPr>
                  <pic:blipFill>
                    <a:blip r:embed="rId24"/>
                    <a:srcRect b="0" l="0" r="0" t="0"/>
                    <a:stretch>
                      <a:fillRect/>
                    </a:stretch>
                  </pic:blipFill>
                  <pic:spPr>
                    <a:xfrm>
                      <a:off x="0" y="0"/>
                      <a:ext cx="2962275" cy="1409700"/>
                    </a:xfrm>
                    <a:prstGeom prst="rect"/>
                    <a:ln/>
                  </pic:spPr>
                </pic:pic>
              </a:graphicData>
            </a:graphic>
          </wp:anchor>
        </w:drawing>
      </w:r>
    </w:p>
    <w:p w:rsidR="00000000" w:rsidDel="00000000" w:rsidP="00000000" w:rsidRDefault="00000000" w:rsidRPr="00000000" w14:paraId="000001B4">
      <w:pPr>
        <w:spacing w:line="24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5">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6">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7">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8">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9">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A">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B">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B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Unit 4 Review</w:t>
      </w:r>
    </w:p>
    <w:p w:rsidR="00000000" w:rsidDel="00000000" w:rsidP="00000000" w:rsidRDefault="00000000" w:rsidRPr="00000000" w14:paraId="000001BD">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BE">
      <w:pPr>
        <w:numPr>
          <w:ilvl w:val="0"/>
          <w:numId w:val="4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Solutions of Hg(NO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and NaI are combined. Write the net ionic equation.  </w:t>
      </w:r>
    </w:p>
    <w:p w:rsidR="00000000" w:rsidDel="00000000" w:rsidP="00000000" w:rsidRDefault="00000000" w:rsidRPr="00000000" w14:paraId="000001BF">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0">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1">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2">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3">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4">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C5">
      <w:pPr>
        <w:keepNext w:val="0"/>
        <w:keepLines w:val="0"/>
        <w:widowControl w:val="1"/>
        <w:numPr>
          <w:ilvl w:val="0"/>
          <w:numId w:val="4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After examining the particle diagram shown, a student made the claim that the concentration of AgNO</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aq</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is the same as the concentration of MgCl</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aq</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Do you agree with the student’s claim?  Justify your answer based on the information in the particle diagram.</w:t>
      </w:r>
      <w:r w:rsidDel="00000000" w:rsidR="00000000" w:rsidRPr="00000000">
        <w:drawing>
          <wp:anchor allowOverlap="1" behindDoc="0" distB="0" distT="0" distL="114300" distR="114300" hidden="0" layoutInCell="1" locked="0" relativeHeight="0" simplePos="0">
            <wp:simplePos x="0" y="0"/>
            <wp:positionH relativeFrom="column">
              <wp:posOffset>3643313</wp:posOffset>
            </wp:positionH>
            <wp:positionV relativeFrom="paragraph">
              <wp:posOffset>453349</wp:posOffset>
            </wp:positionV>
            <wp:extent cx="3392474" cy="1362066"/>
            <wp:effectExtent b="0" l="0" r="0" t="0"/>
            <wp:wrapSquare wrapText="bothSides" distB="0" distT="0" distL="114300" distR="114300"/>
            <wp:docPr id="115" name="image40.png"/>
            <a:graphic>
              <a:graphicData uri="http://schemas.openxmlformats.org/drawingml/2006/picture">
                <pic:pic>
                  <pic:nvPicPr>
                    <pic:cNvPr id="0" name="image40.png"/>
                    <pic:cNvPicPr preferRelativeResize="0"/>
                  </pic:nvPicPr>
                  <pic:blipFill>
                    <a:blip r:embed="rId25"/>
                    <a:srcRect b="0" l="0" r="0" t="0"/>
                    <a:stretch>
                      <a:fillRect/>
                    </a:stretch>
                  </pic:blipFill>
                  <pic:spPr>
                    <a:xfrm>
                      <a:off x="0" y="0"/>
                      <a:ext cx="3392474" cy="1362066"/>
                    </a:xfrm>
                    <a:prstGeom prst="rect"/>
                    <a:ln/>
                  </pic:spPr>
                </pic:pic>
              </a:graphicData>
            </a:graphic>
          </wp:anchor>
        </w:drawing>
      </w:r>
    </w:p>
    <w:p w:rsidR="00000000" w:rsidDel="00000000" w:rsidP="00000000" w:rsidRDefault="00000000" w:rsidRPr="00000000" w14:paraId="000001C6">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 AgNO</w:t>
      </w:r>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i w:val="1"/>
          <w:rtl w:val="0"/>
        </w:rPr>
        <w:t xml:space="preserve">aq</w:t>
      </w:r>
      <w:r w:rsidDel="00000000" w:rsidR="00000000" w:rsidRPr="00000000">
        <w:rPr>
          <w:rFonts w:ascii="Times New Roman" w:cs="Times New Roman" w:eastAsia="Times New Roman" w:hAnsi="Times New Roman"/>
          <w:b w:val="1"/>
          <w:rtl w:val="0"/>
        </w:rPr>
        <w:t xml:space="preserve">) + MgCl</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i w:val="1"/>
          <w:rtl w:val="0"/>
        </w:rPr>
        <w:t xml:space="preserve">aq</w:t>
      </w:r>
      <w:sdt>
        <w:sdtPr>
          <w:tag w:val="goog_rdk_14"/>
        </w:sdtPr>
        <w:sdtContent>
          <w:r w:rsidDel="00000000" w:rsidR="00000000" w:rsidRPr="00000000">
            <w:rPr>
              <w:rFonts w:ascii="Cardo" w:cs="Cardo" w:eastAsia="Cardo" w:hAnsi="Cardo"/>
              <w:b w:val="1"/>
              <w:rtl w:val="0"/>
            </w:rPr>
            <w:t xml:space="preserve">)  ⟶ 2 AgCl(</w:t>
          </w:r>
        </w:sdtContent>
      </w:sdt>
      <w:r w:rsidDel="00000000" w:rsidR="00000000" w:rsidRPr="00000000">
        <w:rPr>
          <w:rFonts w:ascii="Times New Roman" w:cs="Times New Roman" w:eastAsia="Times New Roman" w:hAnsi="Times New Roman"/>
          <w:b w:val="1"/>
          <w:i w:val="1"/>
          <w:rtl w:val="0"/>
        </w:rPr>
        <w:t xml:space="preserve">s</w:t>
      </w:r>
      <w:r w:rsidDel="00000000" w:rsidR="00000000" w:rsidRPr="00000000">
        <w:rPr>
          <w:rFonts w:ascii="Times New Roman" w:cs="Times New Roman" w:eastAsia="Times New Roman" w:hAnsi="Times New Roman"/>
          <w:b w:val="1"/>
          <w:rtl w:val="0"/>
        </w:rPr>
        <w:t xml:space="preserve">) + Mg(NO</w:t>
      </w:r>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i w:val="1"/>
          <w:rtl w:val="0"/>
        </w:rPr>
        <w:t xml:space="preserve">aq</w:t>
      </w: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C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C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w:t>
      </w:r>
      <w:r w:rsidDel="00000000" w:rsidR="00000000" w:rsidRPr="00000000">
        <w:rPr>
          <w:rFonts w:ascii="Times New Roman" w:cs="Times New Roman" w:eastAsia="Times New Roman" w:hAnsi="Times New Roman"/>
          <w:rtl w:val="0"/>
        </w:rPr>
        <w:t xml:space="preserve">  A student is given 50.0 mL of a solution of Na</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CO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of unknown concentration.  To determine the concentration of the solution, the student mixes the solution with excess 1.0 M Ca(NO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causing a precipitate to form.  The balanced equation for the reaction is shown below </w:t>
      </w:r>
    </w:p>
    <w:p w:rsidR="00000000" w:rsidDel="00000000" w:rsidP="00000000" w:rsidRDefault="00000000" w:rsidRPr="00000000" w14:paraId="000001CF">
      <w:pPr>
        <w:tabs>
          <w:tab w:val="left" w:pos="360"/>
        </w:tabs>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Na</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CO</w:t>
      </w:r>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i w:val="1"/>
          <w:rtl w:val="0"/>
        </w:rPr>
        <w:t xml:space="preserve">aq</w:t>
      </w:r>
      <w:r w:rsidDel="00000000" w:rsidR="00000000" w:rsidRPr="00000000">
        <w:rPr>
          <w:rFonts w:ascii="Times New Roman" w:cs="Times New Roman" w:eastAsia="Times New Roman" w:hAnsi="Times New Roman"/>
          <w:b w:val="1"/>
          <w:rtl w:val="0"/>
        </w:rPr>
        <w:t xml:space="preserve">)  +  Ca(NO</w:t>
      </w:r>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i w:val="1"/>
          <w:rtl w:val="0"/>
        </w:rPr>
        <w:t xml:space="preserve">aq</w:t>
      </w:r>
      <w:sdt>
        <w:sdtPr>
          <w:tag w:val="goog_rdk_15"/>
        </w:sdtPr>
        <w:sdtContent>
          <w:r w:rsidDel="00000000" w:rsidR="00000000" w:rsidRPr="00000000">
            <w:rPr>
              <w:rFonts w:ascii="Cardo" w:cs="Cardo" w:eastAsia="Cardo" w:hAnsi="Cardo"/>
              <w:b w:val="1"/>
              <w:rtl w:val="0"/>
            </w:rPr>
            <w:t xml:space="preserve">)  ⟶  2 NaNO</w:t>
          </w:r>
        </w:sdtContent>
      </w:sdt>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aq</w:t>
      </w:r>
      <w:r w:rsidDel="00000000" w:rsidR="00000000" w:rsidRPr="00000000">
        <w:rPr>
          <w:rFonts w:ascii="Times New Roman" w:cs="Times New Roman" w:eastAsia="Times New Roman" w:hAnsi="Times New Roman"/>
          <w:b w:val="1"/>
          <w:rtl w:val="0"/>
        </w:rPr>
        <w:t xml:space="preserve">) + CaCO</w:t>
      </w:r>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i w:val="1"/>
          <w:rtl w:val="0"/>
        </w:rPr>
        <w:t xml:space="preserve">s</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1D0">
      <w:pPr>
        <w:numPr>
          <w:ilvl w:val="0"/>
          <w:numId w:val="46"/>
        </w:numPr>
        <w:tabs>
          <w:tab w:val="left" w:pos="360"/>
        </w:tabs>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Write the net ionic equation for the reaction that occurs when the solutions of Na</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CO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and Ca(NO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are mixed.</w:t>
      </w:r>
      <w:r w:rsidDel="00000000" w:rsidR="00000000" w:rsidRPr="00000000">
        <w:drawing>
          <wp:anchor allowOverlap="1" behindDoc="0" distB="0" distT="0" distL="114300" distR="114300" hidden="0" layoutInCell="1" locked="0" relativeHeight="0" simplePos="0">
            <wp:simplePos x="0" y="0"/>
            <wp:positionH relativeFrom="column">
              <wp:posOffset>5086350</wp:posOffset>
            </wp:positionH>
            <wp:positionV relativeFrom="paragraph">
              <wp:posOffset>38100</wp:posOffset>
            </wp:positionV>
            <wp:extent cx="1838325" cy="2238375"/>
            <wp:effectExtent b="0" l="0" r="0" t="0"/>
            <wp:wrapSquare wrapText="bothSides" distB="0" distT="0" distL="114300" distR="114300"/>
            <wp:docPr id="106" name="image23.png"/>
            <a:graphic>
              <a:graphicData uri="http://schemas.openxmlformats.org/drawingml/2006/picture">
                <pic:pic>
                  <pic:nvPicPr>
                    <pic:cNvPr id="0" name="image23.png"/>
                    <pic:cNvPicPr preferRelativeResize="0"/>
                  </pic:nvPicPr>
                  <pic:blipFill>
                    <a:blip r:embed="rId26"/>
                    <a:srcRect b="0" l="0" r="0" t="0"/>
                    <a:stretch>
                      <a:fillRect/>
                    </a:stretch>
                  </pic:blipFill>
                  <pic:spPr>
                    <a:xfrm>
                      <a:off x="0" y="0"/>
                      <a:ext cx="1838325" cy="2238375"/>
                    </a:xfrm>
                    <a:prstGeom prst="rect"/>
                    <a:ln/>
                  </pic:spPr>
                </pic:pic>
              </a:graphicData>
            </a:graphic>
          </wp:anchor>
        </w:drawing>
      </w:r>
    </w:p>
    <w:p w:rsidR="00000000" w:rsidDel="00000000" w:rsidP="00000000" w:rsidRDefault="00000000" w:rsidRPr="00000000" w14:paraId="000001D1">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2">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3">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4">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5">
      <w:pPr>
        <w:numPr>
          <w:ilvl w:val="0"/>
          <w:numId w:val="46"/>
        </w:numPr>
        <w:tabs>
          <w:tab w:val="left" w:pos="360"/>
        </w:tabs>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diagram below is incomplete.  Draw in the species needed to accurately represent the major ionic species remaining in the solution after the reaction has been completed.</w:t>
      </w:r>
    </w:p>
    <w:p w:rsidR="00000000" w:rsidDel="00000000" w:rsidP="00000000" w:rsidRDefault="00000000" w:rsidRPr="00000000" w14:paraId="000001D6">
      <w:pPr>
        <w:tabs>
          <w:tab w:val="left" w:pos="360"/>
        </w:tabs>
        <w:ind w:left="72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7">
      <w:pP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w:t>
      </w:r>
      <w:r w:rsidDel="00000000" w:rsidR="00000000" w:rsidRPr="00000000">
        <w:rPr>
          <w:rFonts w:ascii="Times New Roman" w:cs="Times New Roman" w:eastAsia="Times New Roman" w:hAnsi="Times New Roman"/>
          <w:rtl w:val="0"/>
        </w:rPr>
        <w:t xml:space="preserve">  A student is given the task of determining the I</w:t>
      </w:r>
      <w:sdt>
        <w:sdtPr>
          <w:tag w:val="goog_rdk_16"/>
        </w:sdtPr>
        <w:sdtContent>
          <w:r w:rsidDel="00000000" w:rsidR="00000000" w:rsidRPr="00000000">
            <w:rPr>
              <w:rFonts w:ascii="Gungsuh" w:cs="Gungsuh" w:eastAsia="Gungsuh" w:hAnsi="Gungsuh"/>
              <w:vertAlign w:val="superscript"/>
              <w:rtl w:val="0"/>
            </w:rPr>
            <w:t xml:space="preserve">－</w:t>
          </w:r>
        </w:sdtContent>
      </w:sdt>
      <w:r w:rsidDel="00000000" w:rsidR="00000000" w:rsidRPr="00000000">
        <w:rPr>
          <w:rFonts w:ascii="Times New Roman" w:cs="Times New Roman" w:eastAsia="Times New Roman" w:hAnsi="Times New Roman"/>
          <w:rtl w:val="0"/>
        </w:rPr>
        <w:t xml:space="preserve"> content of tablets that contain KI and an inert, water-soluble sugar as a filler.  A tablet is dissolved in 50.0 mL of distilled water, and an excess of 0.20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Pb(NO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is added to the solution.  A yellow precipitate forms, which is then filtered, washed, and dried.  The data from the experiment are shown in the table below.</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923925</wp:posOffset>
            </wp:positionV>
            <wp:extent cx="5957888" cy="1720985"/>
            <wp:effectExtent b="0" l="0" r="0" t="0"/>
            <wp:wrapSquare wrapText="bothSides" distB="0" distT="0" distL="114300" distR="114300"/>
            <wp:docPr id="101" name="image24.png"/>
            <a:graphic>
              <a:graphicData uri="http://schemas.openxmlformats.org/drawingml/2006/picture">
                <pic:pic>
                  <pic:nvPicPr>
                    <pic:cNvPr id="0" name="image24.png"/>
                    <pic:cNvPicPr preferRelativeResize="0"/>
                  </pic:nvPicPr>
                  <pic:blipFill>
                    <a:blip r:embed="rId27"/>
                    <a:srcRect b="37297" l="0" r="0" t="5340"/>
                    <a:stretch>
                      <a:fillRect/>
                    </a:stretch>
                  </pic:blipFill>
                  <pic:spPr>
                    <a:xfrm>
                      <a:off x="0" y="0"/>
                      <a:ext cx="5957888" cy="1720985"/>
                    </a:xfrm>
                    <a:prstGeom prst="rect"/>
                    <a:ln/>
                  </pic:spPr>
                </pic:pic>
              </a:graphicData>
            </a:graphic>
          </wp:anchor>
        </w:drawing>
      </w:r>
    </w:p>
    <w:p w:rsidR="00000000" w:rsidDel="00000000" w:rsidP="00000000" w:rsidRDefault="00000000" w:rsidRPr="00000000" w14:paraId="000001D8">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9">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A">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B">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C">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D">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E">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DF">
      <w:pPr>
        <w:numPr>
          <w:ilvl w:val="0"/>
          <w:numId w:val="49"/>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chemical reaction that occurs when the precipitate forms, write a balanced, net-ionic equation for the reaction.  </w:t>
      </w:r>
    </w:p>
    <w:p w:rsidR="00000000" w:rsidDel="00000000" w:rsidP="00000000" w:rsidRDefault="00000000" w:rsidRPr="00000000" w14:paraId="000001E0">
      <w:pPr>
        <w:spacing w:after="20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1">
      <w:pPr>
        <w:spacing w:after="20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2">
      <w:pPr>
        <w:numPr>
          <w:ilvl w:val="0"/>
          <w:numId w:val="49"/>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Explain the purpose of drying and weighing the filter paper with the precipitate three times.</w:t>
      </w:r>
    </w:p>
    <w:p w:rsidR="00000000" w:rsidDel="00000000" w:rsidP="00000000" w:rsidRDefault="00000000" w:rsidRPr="00000000" w14:paraId="000001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4">
      <w:pPr>
        <w:spacing w:after="20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5">
      <w:pPr>
        <w:spacing w:after="20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6">
      <w:pPr>
        <w:spacing w:after="20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7">
      <w:pPr>
        <w:numPr>
          <w:ilvl w:val="0"/>
          <w:numId w:val="49"/>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filtrate solution, is [K</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greater than, less than, or equal to [NO</w:t>
      </w:r>
      <w:r w:rsidDel="00000000" w:rsidR="00000000" w:rsidRPr="00000000">
        <w:rPr>
          <w:rFonts w:ascii="Times New Roman" w:cs="Times New Roman" w:eastAsia="Times New Roman" w:hAnsi="Times New Roman"/>
          <w:vertAlign w:val="subscript"/>
          <w:rtl w:val="0"/>
        </w:rPr>
        <w:t xml:space="preserve">3</w:t>
      </w:r>
      <w:sdt>
        <w:sdtPr>
          <w:tag w:val="goog_rdk_17"/>
        </w:sdtPr>
        <w:sdtContent>
          <w:r w:rsidDel="00000000" w:rsidR="00000000" w:rsidRPr="00000000">
            <w:rPr>
              <w:rFonts w:ascii="Gungsuh" w:cs="Gungsuh" w:eastAsia="Gungsuh" w:hAnsi="Gungsuh"/>
              <w:vertAlign w:val="superscript"/>
              <w:rtl w:val="0"/>
            </w:rPr>
            <w:t xml:space="preserve">－</w:t>
          </w:r>
        </w:sdtContent>
      </w:sdt>
      <w:r w:rsidDel="00000000" w:rsidR="00000000" w:rsidRPr="00000000">
        <w:rPr>
          <w:rFonts w:ascii="Times New Roman" w:cs="Times New Roman" w:eastAsia="Times New Roman" w:hAnsi="Times New Roman"/>
          <w:rtl w:val="0"/>
        </w:rPr>
        <w:t xml:space="preserve">]? Justify your answer.</w:t>
      </w:r>
    </w:p>
    <w:p w:rsidR="00000000" w:rsidDel="00000000" w:rsidP="00000000" w:rsidRDefault="00000000" w:rsidRPr="00000000" w14:paraId="000001E8">
      <w:pPr>
        <w:spacing w:after="20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9">
      <w:pPr>
        <w:spacing w:after="20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A">
      <w:pPr>
        <w:spacing w:after="20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B">
      <w:pPr>
        <w:numPr>
          <w:ilvl w:val="0"/>
          <w:numId w:val="49"/>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Calculate the number of moles of precipitate that is produced in the experiment.</w:t>
      </w:r>
    </w:p>
    <w:p w:rsidR="00000000" w:rsidDel="00000000" w:rsidP="00000000" w:rsidRDefault="00000000" w:rsidRPr="00000000" w14:paraId="000001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0">
      <w:pPr>
        <w:spacing w:after="200"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1">
      <w:pPr>
        <w:numPr>
          <w:ilvl w:val="0"/>
          <w:numId w:val="49"/>
        </w:numPr>
        <w:spacing w:after="20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Calculate the mass percent of I</w:t>
      </w:r>
      <w:sdt>
        <w:sdtPr>
          <w:tag w:val="goog_rdk_18"/>
        </w:sdtPr>
        <w:sdtContent>
          <w:r w:rsidDel="00000000" w:rsidR="00000000" w:rsidRPr="00000000">
            <w:rPr>
              <w:rFonts w:ascii="Gungsuh" w:cs="Gungsuh" w:eastAsia="Gungsuh" w:hAnsi="Gungsuh"/>
              <w:vertAlign w:val="superscript"/>
              <w:rtl w:val="0"/>
            </w:rPr>
            <w:t xml:space="preserve">－</w:t>
          </w:r>
        </w:sdtContent>
      </w:sdt>
      <w:r w:rsidDel="00000000" w:rsidR="00000000" w:rsidRPr="00000000">
        <w:rPr>
          <w:rFonts w:ascii="Times New Roman" w:cs="Times New Roman" w:eastAsia="Times New Roman" w:hAnsi="Times New Roman"/>
          <w:rtl w:val="0"/>
        </w:rPr>
        <w:t xml:space="preserve"> in the tablet.</w:t>
      </w:r>
    </w:p>
    <w:p w:rsidR="00000000" w:rsidDel="00000000" w:rsidP="00000000" w:rsidRDefault="00000000" w:rsidRPr="00000000" w14:paraId="000001F2">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3">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4">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5">
      <w:pPr>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6">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                                   ___Al(</w:t>
      </w:r>
      <w:r w:rsidDel="00000000" w:rsidR="00000000" w:rsidRPr="00000000">
        <w:rPr>
          <w:rFonts w:ascii="Times New Roman" w:cs="Times New Roman" w:eastAsia="Times New Roman" w:hAnsi="Times New Roman"/>
          <w:b w:val="1"/>
          <w:i w:val="1"/>
          <w:rtl w:val="0"/>
        </w:rPr>
        <w:t xml:space="preserve">s</w:t>
      </w:r>
      <w:r w:rsidDel="00000000" w:rsidR="00000000" w:rsidRPr="00000000">
        <w:rPr>
          <w:rFonts w:ascii="Times New Roman" w:cs="Times New Roman" w:eastAsia="Times New Roman" w:hAnsi="Times New Roman"/>
          <w:b w:val="1"/>
          <w:rtl w:val="0"/>
        </w:rPr>
        <w:t xml:space="preserve">)   +    ___HCl(</w:t>
      </w:r>
      <w:r w:rsidDel="00000000" w:rsidR="00000000" w:rsidRPr="00000000">
        <w:rPr>
          <w:rFonts w:ascii="Times New Roman" w:cs="Times New Roman" w:eastAsia="Times New Roman" w:hAnsi="Times New Roman"/>
          <w:b w:val="1"/>
          <w:i w:val="1"/>
          <w:rtl w:val="0"/>
        </w:rPr>
        <w:t xml:space="preserve">aq</w:t>
      </w:r>
      <w:sdt>
        <w:sdtPr>
          <w:tag w:val="goog_rdk_19"/>
        </w:sdtPr>
        <w:sdtContent>
          <w:r w:rsidDel="00000000" w:rsidR="00000000" w:rsidRPr="00000000">
            <w:rPr>
              <w:rFonts w:ascii="Cardo" w:cs="Cardo" w:eastAsia="Cardo" w:hAnsi="Cardo"/>
              <w:b w:val="1"/>
              <w:rtl w:val="0"/>
            </w:rPr>
            <w:t xml:space="preserve">)  ⟶     ___AlCl</w:t>
          </w:r>
        </w:sdtContent>
      </w:sdt>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b w:val="1"/>
          <w:i w:val="1"/>
          <w:rtl w:val="0"/>
        </w:rPr>
        <w:t xml:space="preserve">aq</w:t>
      </w:r>
      <w:r w:rsidDel="00000000" w:rsidR="00000000" w:rsidRPr="00000000">
        <w:rPr>
          <w:rFonts w:ascii="Times New Roman" w:cs="Times New Roman" w:eastAsia="Times New Roman" w:hAnsi="Times New Roman"/>
          <w:b w:val="1"/>
          <w:rtl w:val="0"/>
        </w:rPr>
        <w:t xml:space="preserve">) +     ___H</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i w:val="1"/>
          <w:rtl w:val="0"/>
        </w:rPr>
        <w:t xml:space="preserve">g</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1F7">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1F8">
      <w:pPr>
        <w:spacing w:after="200" w:line="24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a)Balance the equation above. </w:t>
      </w:r>
    </w:p>
    <w:p w:rsidR="00000000" w:rsidDel="00000000" w:rsidP="00000000" w:rsidRDefault="00000000" w:rsidRPr="00000000" w14:paraId="000001F9">
      <w:pPr>
        <w:spacing w:after="200"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b)Al(</w:t>
      </w:r>
      <w:r w:rsidDel="00000000" w:rsidR="00000000" w:rsidRPr="00000000">
        <w:rPr>
          <w:rFonts w:ascii="Times New Roman" w:cs="Times New Roman" w:eastAsia="Times New Roman" w:hAnsi="Times New Roman"/>
          <w:i w:val="1"/>
          <w:rtl w:val="0"/>
        </w:rPr>
        <w:t xml:space="preserve">s</w:t>
      </w:r>
      <w:r w:rsidDel="00000000" w:rsidR="00000000" w:rsidRPr="00000000">
        <w:rPr>
          <w:rFonts w:ascii="Times New Roman" w:cs="Times New Roman" w:eastAsia="Times New Roman" w:hAnsi="Times New Roman"/>
          <w:rtl w:val="0"/>
        </w:rPr>
        <w:t xml:space="preserve">) and HCl(</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react together according to the unbalanced chemical equation shown above.  If 0.36 mol of AlCl</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is produced in this reaction, how many moles of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are also produced?</w:t>
      </w:r>
      <w:r w:rsidDel="00000000" w:rsidR="00000000" w:rsidRPr="00000000">
        <w:rPr>
          <w:rtl w:val="0"/>
        </w:rPr>
      </w:r>
    </w:p>
    <w:p w:rsidR="00000000" w:rsidDel="00000000" w:rsidP="00000000" w:rsidRDefault="00000000" w:rsidRPr="00000000" w14:paraId="000001FA">
      <w:pPr>
        <w:spacing w:after="20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B">
      <w:pPr>
        <w:spacing w:after="20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C">
      <w:pPr>
        <w:spacing w:after="20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D">
      <w:pPr>
        <w:spacing w:after="20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FE">
      <w:pPr>
        <w:spacing w:after="20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Al(</w:t>
      </w:r>
      <w:r w:rsidDel="00000000" w:rsidR="00000000" w:rsidRPr="00000000">
        <w:rPr>
          <w:rFonts w:ascii="Times New Roman" w:cs="Times New Roman" w:eastAsia="Times New Roman" w:hAnsi="Times New Roman"/>
          <w:i w:val="1"/>
          <w:rtl w:val="0"/>
        </w:rPr>
        <w:t xml:space="preserve">s</w:t>
      </w:r>
      <w:r w:rsidDel="00000000" w:rsidR="00000000" w:rsidRPr="00000000">
        <w:rPr>
          <w:rFonts w:ascii="Times New Roman" w:cs="Times New Roman" w:eastAsia="Times New Roman" w:hAnsi="Times New Roman"/>
          <w:rtl w:val="0"/>
        </w:rPr>
        <w:t xml:space="preserve">) and HCl(</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react together according to the chemical equation shown above.  How many grams of Al are required to produce 75 grams of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Assume that HCl is added in excess.</w:t>
      </w:r>
    </w:p>
    <w:p w:rsidR="00000000" w:rsidDel="00000000" w:rsidP="00000000" w:rsidRDefault="00000000" w:rsidRPr="00000000" w14:paraId="000001FF">
      <w:pPr>
        <w:spacing w:after="20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0">
      <w:pPr>
        <w:spacing w:after="20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1">
      <w:pPr>
        <w:spacing w:after="20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2">
      <w:pPr>
        <w:spacing w:after="200"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3">
      <w:pPr>
        <w:spacing w:after="20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 Al(</w:t>
      </w:r>
      <w:r w:rsidDel="00000000" w:rsidR="00000000" w:rsidRPr="00000000">
        <w:rPr>
          <w:rFonts w:ascii="Times New Roman" w:cs="Times New Roman" w:eastAsia="Times New Roman" w:hAnsi="Times New Roman"/>
          <w:i w:val="1"/>
          <w:rtl w:val="0"/>
        </w:rPr>
        <w:t xml:space="preserve">s</w:t>
      </w:r>
      <w:r w:rsidDel="00000000" w:rsidR="00000000" w:rsidRPr="00000000">
        <w:rPr>
          <w:rFonts w:ascii="Times New Roman" w:cs="Times New Roman" w:eastAsia="Times New Roman" w:hAnsi="Times New Roman"/>
          <w:rtl w:val="0"/>
        </w:rPr>
        <w:t xml:space="preserve">) and HCl(</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react together according to the chemical equation shown above. How many mL of 5.0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HCl are required to react completely with 4.25 grams of Al?</w:t>
      </w:r>
    </w:p>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0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108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8">
      <w:pPr>
        <w:spacing w:line="240" w:lineRule="auto"/>
        <w:ind w:left="72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e) Note: Connection to ideal gas law  (PV = nRT)</w:t>
      </w:r>
    </w:p>
    <w:p w:rsidR="00000000" w:rsidDel="00000000" w:rsidP="00000000" w:rsidRDefault="00000000" w:rsidRPr="00000000" w14:paraId="00000209">
      <w:pPr>
        <w:spacing w:after="200"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35 g Al(</w:t>
      </w:r>
      <w:r w:rsidDel="00000000" w:rsidR="00000000" w:rsidRPr="00000000">
        <w:rPr>
          <w:rFonts w:ascii="Times New Roman" w:cs="Times New Roman" w:eastAsia="Times New Roman" w:hAnsi="Times New Roman"/>
          <w:i w:val="1"/>
          <w:rtl w:val="0"/>
        </w:rPr>
        <w:t xml:space="preserve">s</w:t>
      </w:r>
      <w:r w:rsidDel="00000000" w:rsidR="00000000" w:rsidRPr="00000000">
        <w:rPr>
          <w:rFonts w:ascii="Times New Roman" w:cs="Times New Roman" w:eastAsia="Times New Roman" w:hAnsi="Times New Roman"/>
          <w:rtl w:val="0"/>
        </w:rPr>
        <w:t xml:space="preserve">) reacts with excess HCl(</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according to the chemical equation shown above.  What is the volume (in L) of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gas produced at a temperature of 345 K and a pressure of 1.12 atm?</w:t>
      </w:r>
    </w:p>
    <w:p w:rsidR="00000000" w:rsidDel="00000000" w:rsidP="00000000" w:rsidRDefault="00000000" w:rsidRPr="00000000" w14:paraId="0000020A">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0B">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0C">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0D">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0E">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0F">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10">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f)125 g of Al(</w:t>
      </w:r>
      <w:r w:rsidDel="00000000" w:rsidR="00000000" w:rsidRPr="00000000">
        <w:rPr>
          <w:rFonts w:ascii="Times New Roman" w:cs="Times New Roman" w:eastAsia="Times New Roman" w:hAnsi="Times New Roman"/>
          <w:i w:val="1"/>
          <w:rtl w:val="0"/>
        </w:rPr>
        <w:t xml:space="preserve">s</w:t>
      </w:r>
      <w:r w:rsidDel="00000000" w:rsidR="00000000" w:rsidRPr="00000000">
        <w:rPr>
          <w:rFonts w:ascii="Times New Roman" w:cs="Times New Roman" w:eastAsia="Times New Roman" w:hAnsi="Times New Roman"/>
          <w:rtl w:val="0"/>
        </w:rPr>
        <w:t xml:space="preserve">) reacts with 2.50 L of 3.20</w:t>
      </w:r>
      <w:r w:rsidDel="00000000" w:rsidR="00000000" w:rsidRPr="00000000">
        <w:rPr>
          <w:rFonts w:ascii="Times New Roman" w:cs="Times New Roman" w:eastAsia="Times New Roman" w:hAnsi="Times New Roman"/>
          <w:i w:val="1"/>
          <w:rtl w:val="0"/>
        </w:rPr>
        <w:t xml:space="preserve">M of HCl</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according to the chemical equation shown above.  Which chemical, Al or HCl, is the limiting reactant?  What is the theoretical yield of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in units of grams?</w:t>
      </w:r>
    </w:p>
    <w:p w:rsidR="00000000" w:rsidDel="00000000" w:rsidP="00000000" w:rsidRDefault="00000000" w:rsidRPr="00000000" w14:paraId="00000211">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2">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3">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214">
      <w:pPr>
        <w:spacing w:line="240" w:lineRule="auto"/>
        <w:ind w:right="-15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w:t>
      </w:r>
      <w:r w:rsidDel="00000000" w:rsidR="00000000" w:rsidRPr="00000000">
        <w:rPr>
          <w:rFonts w:ascii="Times New Roman" w:cs="Times New Roman" w:eastAsia="Times New Roman" w:hAnsi="Times New Roman"/>
          <w:rtl w:val="0"/>
        </w:rPr>
        <w:t xml:space="preserve"> A student made the claim that the reaction shown below is a redox reaction.  Do you agree with the student’s claim?  Justify your answer in terms of the oxidation numbers.</w:t>
      </w:r>
    </w:p>
    <w:p w:rsidR="00000000" w:rsidDel="00000000" w:rsidP="00000000" w:rsidRDefault="00000000" w:rsidRPr="00000000" w14:paraId="00000215">
      <w:pPr>
        <w:spacing w:line="240" w:lineRule="auto"/>
        <w:ind w:right="-15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6">
      <w:pPr>
        <w:spacing w:after="200" w:line="240" w:lineRule="auto"/>
        <w:ind w:right="-15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FeS   +   HNO</w:t>
      </w:r>
      <w:r w:rsidDel="00000000" w:rsidR="00000000" w:rsidRPr="00000000">
        <w:rPr>
          <w:rFonts w:ascii="Times New Roman" w:cs="Times New Roman" w:eastAsia="Times New Roman" w:hAnsi="Times New Roman"/>
          <w:vertAlign w:val="subscript"/>
          <w:rtl w:val="0"/>
        </w:rPr>
        <w:t xml:space="preserve">3</w:t>
      </w:r>
      <w:sdt>
        <w:sdtPr>
          <w:tag w:val="goog_rdk_20"/>
        </w:sdtPr>
        <w:sdtContent>
          <w:r w:rsidDel="00000000" w:rsidR="00000000" w:rsidRPr="00000000">
            <w:rPr>
              <w:rFonts w:ascii="Cardo" w:cs="Cardo" w:eastAsia="Cardo" w:hAnsi="Cardo"/>
              <w:rtl w:val="0"/>
            </w:rPr>
            <w:t xml:space="preserve">   ⟶   Fe(NO</w:t>
          </w:r>
        </w:sdtContent>
      </w:sdt>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S </w:t>
      </w:r>
    </w:p>
    <w:p w:rsidR="00000000" w:rsidDel="00000000" w:rsidP="00000000" w:rsidRDefault="00000000" w:rsidRPr="00000000" w14:paraId="00000217">
      <w:pPr>
        <w:spacing w:after="200" w:line="240" w:lineRule="auto"/>
        <w:ind w:right="-15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8">
      <w:pPr>
        <w:spacing w:after="200" w:line="240" w:lineRule="auto"/>
        <w:ind w:right="-15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9">
      <w:pPr>
        <w:spacing w:after="200" w:line="240" w:lineRule="auto"/>
        <w:ind w:right="-15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A">
      <w:pPr>
        <w:spacing w:line="240" w:lineRule="auto"/>
        <w:ind w:right="-15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7</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 Add the electrons to the half reactions and label as oxidation or reduction                                </w:t>
      </w:r>
    </w:p>
    <w:p w:rsidR="00000000" w:rsidDel="00000000" w:rsidP="00000000" w:rsidRDefault="00000000" w:rsidRPr="00000000" w14:paraId="0000021B">
      <w:pPr>
        <w:spacing w:after="200" w:line="240" w:lineRule="auto"/>
        <w:ind w:right="-150"/>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 Fe</w:t>
      </w:r>
      <w:r w:rsidDel="00000000" w:rsidR="00000000" w:rsidRPr="00000000">
        <w:rPr>
          <w:rFonts w:ascii="Times New Roman" w:cs="Times New Roman" w:eastAsia="Times New Roman" w:hAnsi="Times New Roman"/>
          <w:vertAlign w:val="superscript"/>
          <w:rtl w:val="0"/>
        </w:rPr>
        <w:t xml:space="preserve">3+  </w:t>
      </w:r>
      <w:sdt>
        <w:sdtPr>
          <w:tag w:val="goog_rdk_21"/>
        </w:sdtPr>
        <w:sdtContent>
          <w:r w:rsidDel="00000000" w:rsidR="00000000" w:rsidRPr="00000000">
            <w:rPr>
              <w:rFonts w:ascii="Cardo" w:cs="Cardo" w:eastAsia="Cardo" w:hAnsi="Cardo"/>
              <w:b w:val="1"/>
              <w:rtl w:val="0"/>
            </w:rPr>
            <w:t xml:space="preserve">⟶  </w:t>
          </w:r>
        </w:sdtContent>
      </w:sdt>
      <w:r w:rsidDel="00000000" w:rsidR="00000000" w:rsidRPr="00000000">
        <w:rPr>
          <w:rFonts w:ascii="Times New Roman" w:cs="Times New Roman" w:eastAsia="Times New Roman" w:hAnsi="Times New Roman"/>
          <w:rtl w:val="0"/>
        </w:rPr>
        <w:t xml:space="preserve">Fe</w:t>
      </w:r>
      <w:r w:rsidDel="00000000" w:rsidR="00000000" w:rsidRPr="00000000">
        <w:rPr>
          <w:rFonts w:ascii="Times New Roman" w:cs="Times New Roman" w:eastAsia="Times New Roman" w:hAnsi="Times New Roman"/>
          <w:vertAlign w:val="superscript"/>
          <w:rtl w:val="0"/>
        </w:rPr>
        <w:t xml:space="preserve">2+</w:t>
      </w:r>
    </w:p>
    <w:p w:rsidR="00000000" w:rsidDel="00000000" w:rsidP="00000000" w:rsidRDefault="00000000" w:rsidRPr="00000000" w14:paraId="0000021C">
      <w:pPr>
        <w:spacing w:after="200" w:line="240" w:lineRule="auto"/>
        <w:ind w:right="-150"/>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   Sn</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  </w:t>
      </w:r>
      <w:sdt>
        <w:sdtPr>
          <w:tag w:val="goog_rdk_22"/>
        </w:sdtPr>
        <w:sdtContent>
          <w:r w:rsidDel="00000000" w:rsidR="00000000" w:rsidRPr="00000000">
            <w:rPr>
              <w:rFonts w:ascii="Cardo" w:cs="Cardo" w:eastAsia="Cardo" w:hAnsi="Cardo"/>
              <w:b w:val="1"/>
              <w:rtl w:val="0"/>
            </w:rPr>
            <w:t xml:space="preserve">⟶    </w:t>
          </w:r>
        </w:sdtContent>
      </w:sdt>
      <w:r w:rsidDel="00000000" w:rsidR="00000000" w:rsidRPr="00000000">
        <w:rPr>
          <w:rFonts w:ascii="Times New Roman" w:cs="Times New Roman" w:eastAsia="Times New Roman" w:hAnsi="Times New Roman"/>
          <w:rtl w:val="0"/>
        </w:rPr>
        <w:t xml:space="preserve">Sn</w:t>
      </w:r>
      <w:r w:rsidDel="00000000" w:rsidR="00000000" w:rsidRPr="00000000">
        <w:rPr>
          <w:rFonts w:ascii="Times New Roman" w:cs="Times New Roman" w:eastAsia="Times New Roman" w:hAnsi="Times New Roman"/>
          <w:vertAlign w:val="superscript"/>
          <w:rtl w:val="0"/>
        </w:rPr>
        <w:t xml:space="preserve">4+ </w:t>
      </w:r>
    </w:p>
    <w:p w:rsidR="00000000" w:rsidDel="00000000" w:rsidP="00000000" w:rsidRDefault="00000000" w:rsidRPr="00000000" w14:paraId="000002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8</w:t>
      </w:r>
      <w:r w:rsidDel="00000000" w:rsidR="00000000" w:rsidRPr="00000000">
        <w:rPr>
          <w:rFonts w:ascii="Times New Roman" w:cs="Times New Roman" w:eastAsia="Times New Roman" w:hAnsi="Times New Roman"/>
          <w:rtl w:val="0"/>
        </w:rPr>
        <w:t xml:space="preserve">.  For the following reaction, write the oxidation and reduction half reactions.  </w:t>
      </w:r>
    </w:p>
    <w:p w:rsidR="00000000" w:rsidDel="00000000" w:rsidP="00000000" w:rsidRDefault="00000000" w:rsidRPr="00000000" w14:paraId="0000021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6H</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i w:val="1"/>
          <w:rtl w:val="0"/>
        </w:rPr>
        <w:t xml:space="preserve">(aq) </w:t>
      </w:r>
      <w:r w:rsidDel="00000000" w:rsidR="00000000" w:rsidRPr="00000000">
        <w:rPr>
          <w:rFonts w:ascii="Times New Roman" w:cs="Times New Roman" w:eastAsia="Times New Roman" w:hAnsi="Times New Roman"/>
          <w:rtl w:val="0"/>
        </w:rPr>
        <w:t xml:space="preserve">+ 2 MnO</w:t>
      </w:r>
      <w:r w:rsidDel="00000000" w:rsidR="00000000" w:rsidRPr="00000000">
        <w:rPr>
          <w:rFonts w:ascii="Times New Roman" w:cs="Times New Roman" w:eastAsia="Times New Roman" w:hAnsi="Times New Roman"/>
          <w:vertAlign w:val="subscript"/>
          <w:rtl w:val="0"/>
        </w:rPr>
        <w:t xml:space="preserve">4</w:t>
      </w:r>
      <w:sdt>
        <w:sdtPr>
          <w:tag w:val="goog_rdk_23"/>
        </w:sdtPr>
        <w:sdtContent>
          <w:r w:rsidDel="00000000" w:rsidR="00000000" w:rsidRPr="00000000">
            <w:rPr>
              <w:rFonts w:ascii="Gungsuh" w:cs="Gungsuh" w:eastAsia="Gungsuh" w:hAnsi="Gungsuh"/>
              <w:vertAlign w:val="superscript"/>
              <w:rtl w:val="0"/>
            </w:rPr>
            <w:t xml:space="preserve">−</w:t>
          </w:r>
        </w:sdtContent>
      </w:sdt>
      <w:r w:rsidDel="00000000" w:rsidR="00000000" w:rsidRPr="00000000">
        <w:rPr>
          <w:rFonts w:ascii="Times New Roman" w:cs="Times New Roman" w:eastAsia="Times New Roman" w:hAnsi="Times New Roman"/>
          <w:i w:val="1"/>
          <w:rtl w:val="0"/>
        </w:rPr>
        <w:t xml:space="preserve">(aq) </w:t>
      </w:r>
      <w:r w:rsidDel="00000000" w:rsidR="00000000" w:rsidRPr="00000000">
        <w:rPr>
          <w:rFonts w:ascii="Times New Roman" w:cs="Times New Roman" w:eastAsia="Times New Roman" w:hAnsi="Times New Roman"/>
          <w:rtl w:val="0"/>
        </w:rPr>
        <w:t xml:space="preserve">+ 5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i w:val="1"/>
          <w:rtl w:val="0"/>
        </w:rPr>
        <w:t xml:space="preserve">(aq) </w:t>
      </w:r>
      <w:sdt>
        <w:sdtPr>
          <w:tag w:val="goog_rdk_24"/>
        </w:sdtPr>
        <w:sdtContent>
          <w:r w:rsidDel="00000000" w:rsidR="00000000" w:rsidRPr="00000000">
            <w:rPr>
              <w:rFonts w:ascii="Cardo" w:cs="Cardo" w:eastAsia="Cardo" w:hAnsi="Cardo"/>
              <w:rtl w:val="0"/>
            </w:rPr>
            <w:t xml:space="preserve">→ 10 CO</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i w:val="1"/>
          <w:rtl w:val="0"/>
        </w:rPr>
        <w:t xml:space="preserve">(g) </w:t>
      </w:r>
      <w:r w:rsidDel="00000000" w:rsidR="00000000" w:rsidRPr="00000000">
        <w:rPr>
          <w:rFonts w:ascii="Times New Roman" w:cs="Times New Roman" w:eastAsia="Times New Roman" w:hAnsi="Times New Roman"/>
          <w:rtl w:val="0"/>
        </w:rPr>
        <w:t xml:space="preserve">+ 8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i w:val="1"/>
          <w:rtl w:val="0"/>
        </w:rPr>
        <w:t xml:space="preserve">(l) </w:t>
      </w:r>
      <w:r w:rsidDel="00000000" w:rsidR="00000000" w:rsidRPr="00000000">
        <w:rPr>
          <w:rFonts w:ascii="Times New Roman" w:cs="Times New Roman" w:eastAsia="Times New Roman" w:hAnsi="Times New Roman"/>
          <w:rtl w:val="0"/>
        </w:rPr>
        <w:t xml:space="preserve">+ 2 Mn</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i w:val="1"/>
          <w:rtl w:val="0"/>
        </w:rPr>
        <w:t xml:space="preserve">(aq)</w:t>
      </w:r>
      <w:r w:rsidDel="00000000" w:rsidR="00000000" w:rsidRPr="00000000">
        <w:rPr>
          <w:rtl w:val="0"/>
        </w:rPr>
      </w:r>
    </w:p>
    <w:p w:rsidR="00000000" w:rsidDel="00000000" w:rsidP="00000000" w:rsidRDefault="00000000" w:rsidRPr="00000000" w14:paraId="00000220">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21">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22">
      <w:pPr>
        <w:jc w:val="center"/>
        <w:rPr>
          <w:rFonts w:ascii="Times New Roman" w:cs="Times New Roman" w:eastAsia="Times New Roman" w:hAnsi="Times New Roman"/>
          <w:b w:val="1"/>
          <w:sz w:val="36"/>
          <w:szCs w:val="36"/>
        </w:rPr>
      </w:pPr>
      <w:r w:rsidDel="00000000" w:rsidR="00000000" w:rsidRPr="00000000">
        <w:rPr>
          <w:rtl w:val="0"/>
        </w:rPr>
      </w:r>
    </w:p>
    <w:p w:rsidR="00000000" w:rsidDel="00000000" w:rsidP="00000000" w:rsidRDefault="00000000" w:rsidRPr="00000000" w14:paraId="00000223">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Unit 5 Review</w:t>
      </w:r>
    </w:p>
    <w:p w:rsidR="00000000" w:rsidDel="00000000" w:rsidP="00000000" w:rsidRDefault="00000000" w:rsidRPr="00000000" w14:paraId="000002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1.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For the following equation, the rate of disappearance of Br</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aq</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at a moment during the reaction is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3.5 × 10</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mol</w:t>
      </w:r>
      <w:r w:rsidDel="00000000" w:rsidR="00000000" w:rsidRPr="00000000">
        <w:rPr>
          <w:rFonts w:ascii="Times New Roman" w:cs="Times New Roman" w:eastAsia="Times New Roman" w:hAnsi="Times New Roman"/>
          <w:rtl w:val="0"/>
        </w:rPr>
        <w:t xml:space="preserve">/L*s</w:t>
      </w:r>
      <w:sdt>
        <w:sdtPr>
          <w:tag w:val="goog_rdk_25"/>
        </w:sdtPr>
        <w:sdtContent>
          <w:r w:rsidDel="00000000" w:rsidR="00000000" w:rsidRPr="00000000">
            <w:rPr>
              <w:rFonts w:ascii="Gungsuh" w:cs="Gungsuh" w:eastAsia="Gungsuh" w:hAnsi="Gungsuh"/>
              <w:i w:val="0"/>
              <w:smallCaps w:val="0"/>
              <w:strike w:val="0"/>
              <w:color w:val="000000"/>
              <w:sz w:val="22"/>
              <w:szCs w:val="22"/>
              <w:u w:val="none"/>
              <w:shd w:fill="auto" w:val="clear"/>
              <w:vertAlign w:val="superscript"/>
              <w:rtl w:val="0"/>
            </w:rPr>
            <w:t xml:space="preserve">－1</w:t>
          </w:r>
        </w:sdtContent>
      </w:sdt>
      <w:r w:rsidDel="00000000" w:rsidR="00000000" w:rsidRPr="00000000">
        <w:rPr>
          <w:rtl w:val="0"/>
        </w:rPr>
      </w:r>
    </w:p>
    <w:p w:rsidR="00000000" w:rsidDel="00000000" w:rsidP="00000000" w:rsidRDefault="00000000" w:rsidRPr="00000000" w14:paraId="000002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5 Br</w:t>
      </w:r>
      <w:sdt>
        <w:sdtPr>
          <w:tag w:val="goog_rdk_26"/>
        </w:sdtPr>
        <w:sdtContent>
          <w:r w:rsidDel="00000000" w:rsidR="00000000" w:rsidRPr="00000000">
            <w:rPr>
              <w:rFonts w:ascii="Gungsuh" w:cs="Gungsuh" w:eastAsia="Gungsuh" w:hAnsi="Gungsuh"/>
              <w:b w:val="1"/>
              <w:i w:val="0"/>
              <w:smallCaps w:val="0"/>
              <w:strike w:val="0"/>
              <w:color w:val="000000"/>
              <w:sz w:val="22"/>
              <w:szCs w:val="22"/>
              <w:u w:val="none"/>
              <w:shd w:fill="auto" w:val="clear"/>
              <w:vertAlign w:val="superscript"/>
              <w:rtl w:val="0"/>
            </w:rPr>
            <w:t xml:space="preserve">－</w:t>
          </w:r>
        </w:sdtContent>
      </w:sdt>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aq</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 BrO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sdt>
        <w:sdtPr>
          <w:tag w:val="goog_rdk_27"/>
        </w:sdtPr>
        <w:sdtContent>
          <w:r w:rsidDel="00000000" w:rsidR="00000000" w:rsidRPr="00000000">
            <w:rPr>
              <w:rFonts w:ascii="Gungsuh" w:cs="Gungsuh" w:eastAsia="Gungsuh" w:hAnsi="Gungsuh"/>
              <w:b w:val="1"/>
              <w:i w:val="0"/>
              <w:smallCaps w:val="0"/>
              <w:strike w:val="0"/>
              <w:color w:val="000000"/>
              <w:sz w:val="22"/>
              <w:szCs w:val="22"/>
              <w:u w:val="none"/>
              <w:shd w:fill="auto" w:val="clear"/>
              <w:vertAlign w:val="superscript"/>
              <w:rtl w:val="0"/>
            </w:rPr>
            <w:t xml:space="preserve">－</w:t>
          </w:r>
        </w:sdtContent>
      </w:sdt>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aq</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+ 6 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aq</w:t>
      </w:r>
      <w:sdt>
        <w:sdtPr>
          <w:tag w:val="goog_rdk_28"/>
        </w:sdtPr>
        <w:sdtContent>
          <w:r w:rsidDel="00000000" w:rsidR="00000000" w:rsidRPr="00000000">
            <w:rPr>
              <w:rFonts w:ascii="Cardo" w:cs="Cardo" w:eastAsia="Cardo" w:hAnsi="Cardo"/>
              <w:b w:val="1"/>
              <w:i w:val="0"/>
              <w:smallCaps w:val="0"/>
              <w:strike w:val="0"/>
              <w:color w:val="000000"/>
              <w:sz w:val="22"/>
              <w:szCs w:val="22"/>
              <w:u w:val="none"/>
              <w:shd w:fill="auto" w:val="clear"/>
              <w:vertAlign w:val="baseline"/>
              <w:rtl w:val="0"/>
            </w:rPr>
            <w:t xml:space="preserve">) ⟶ 3 Br</w:t>
          </w:r>
        </w:sdtContent>
      </w:sdt>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aq</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+ 3 H</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l</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26">
      <w:pPr>
        <w:numPr>
          <w:ilvl w:val="0"/>
          <w:numId w:val="1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is the rate of appearance of Br</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at that moment?</w:t>
      </w:r>
    </w:p>
    <w:p w:rsidR="00000000" w:rsidDel="00000000" w:rsidP="00000000" w:rsidRDefault="00000000" w:rsidRPr="00000000" w14:paraId="00000227">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8">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9">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A">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B">
      <w:pPr>
        <w:numPr>
          <w:ilvl w:val="0"/>
          <w:numId w:val="1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is the rate of disappearance of H</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at that moment?</w:t>
      </w:r>
    </w:p>
    <w:p w:rsidR="00000000" w:rsidDel="00000000" w:rsidP="00000000" w:rsidRDefault="00000000" w:rsidRPr="00000000" w14:paraId="000002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E">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                                </w:t>
      </w:r>
      <w:r w:rsidDel="00000000" w:rsidR="00000000" w:rsidRPr="00000000">
        <w:rPr>
          <w:rFonts w:ascii="Times New Roman" w:cs="Times New Roman" w:eastAsia="Times New Roman" w:hAnsi="Times New Roman"/>
          <w:rtl w:val="0"/>
        </w:rPr>
        <w:t xml:space="preserve">CaCO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s</w:t>
      </w:r>
      <w:r w:rsidDel="00000000" w:rsidR="00000000" w:rsidRPr="00000000">
        <w:rPr>
          <w:rFonts w:ascii="Times New Roman" w:cs="Times New Roman" w:eastAsia="Times New Roman" w:hAnsi="Times New Roman"/>
          <w:rtl w:val="0"/>
        </w:rPr>
        <w:t xml:space="preserve">) + 2H</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sdt>
        <w:sdtPr>
          <w:tag w:val="goog_rdk_29"/>
        </w:sdtPr>
        <w:sdtContent>
          <w:r w:rsidDel="00000000" w:rsidR="00000000" w:rsidRPr="00000000">
            <w:rPr>
              <w:rFonts w:ascii="Cardo" w:cs="Cardo" w:eastAsia="Cardo" w:hAnsi="Cardo"/>
              <w:rtl w:val="0"/>
            </w:rPr>
            <w:t xml:space="preserve">) ⟶ Ca</w:t>
          </w:r>
        </w:sdtContent>
      </w:sdt>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i w:val="1"/>
          <w:rtl w:val="0"/>
        </w:rPr>
        <w:t xml:space="preserve">l</w:t>
      </w:r>
      <w:r w:rsidDel="00000000" w:rsidR="00000000" w:rsidRPr="00000000">
        <w:rPr>
          <w:rFonts w:ascii="Times New Roman" w:cs="Times New Roman" w:eastAsia="Times New Roman" w:hAnsi="Times New Roman"/>
          <w:rtl w:val="0"/>
        </w:rPr>
        <w:t xml:space="preserve">) + CO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3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238750" cy="935167"/>
            <wp:effectExtent b="0" l="0" r="0" t="0"/>
            <wp:docPr id="110" name="image36.png"/>
            <a:graphic>
              <a:graphicData uri="http://schemas.openxmlformats.org/drawingml/2006/picture">
                <pic:pic>
                  <pic:nvPicPr>
                    <pic:cNvPr id="0" name="image36.png"/>
                    <pic:cNvPicPr preferRelativeResize="0"/>
                  </pic:nvPicPr>
                  <pic:blipFill>
                    <a:blip r:embed="rId28"/>
                    <a:srcRect b="0" l="0" r="0" t="0"/>
                    <a:stretch>
                      <a:fillRect/>
                    </a:stretch>
                  </pic:blipFill>
                  <pic:spPr>
                    <a:xfrm>
                      <a:off x="0" y="0"/>
                      <a:ext cx="5238750" cy="935167"/>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initial rate of formation of CO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from the chemical reaction represented by the equation above was studied in two separate experiments.  Which experiment, if any, will have the faster initial rate of formation of CO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Justify</w:t>
      </w:r>
    </w:p>
    <w:p w:rsidR="00000000" w:rsidDel="00000000" w:rsidP="00000000" w:rsidRDefault="00000000" w:rsidRPr="00000000" w14:paraId="0000023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39">
      <w:pPr>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                         </w:t>
      </w:r>
      <w:r w:rsidDel="00000000" w:rsidR="00000000" w:rsidRPr="00000000">
        <w:rPr>
          <w:rFonts w:ascii="Times New Roman" w:cs="Times New Roman" w:eastAsia="Times New Roman" w:hAnsi="Times New Roman"/>
          <w:rtl w:val="0"/>
        </w:rPr>
        <w:t xml:space="preserve">CaCO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s</w:t>
      </w:r>
      <w:r w:rsidDel="00000000" w:rsidR="00000000" w:rsidRPr="00000000">
        <w:rPr>
          <w:rFonts w:ascii="Times New Roman" w:cs="Times New Roman" w:eastAsia="Times New Roman" w:hAnsi="Times New Roman"/>
          <w:rtl w:val="0"/>
        </w:rPr>
        <w:t xml:space="preserve">) + 2H</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sdt>
        <w:sdtPr>
          <w:tag w:val="goog_rdk_30"/>
        </w:sdtPr>
        <w:sdtContent>
          <w:r w:rsidDel="00000000" w:rsidR="00000000" w:rsidRPr="00000000">
            <w:rPr>
              <w:rFonts w:ascii="Cardo" w:cs="Cardo" w:eastAsia="Cardo" w:hAnsi="Cardo"/>
              <w:rtl w:val="0"/>
            </w:rPr>
            <w:t xml:space="preserve">) ⟶ Ca</w:t>
          </w:r>
        </w:sdtContent>
      </w:sdt>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i w:val="1"/>
          <w:rtl w:val="0"/>
        </w:rPr>
        <w:t xml:space="preserve">l</w:t>
      </w:r>
      <w:r w:rsidDel="00000000" w:rsidR="00000000" w:rsidRPr="00000000">
        <w:rPr>
          <w:rFonts w:ascii="Times New Roman" w:cs="Times New Roman" w:eastAsia="Times New Roman" w:hAnsi="Times New Roman"/>
          <w:rtl w:val="0"/>
        </w:rPr>
        <w:t xml:space="preserve">) + CO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3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014913" cy="900779"/>
            <wp:effectExtent b="0" l="0" r="0" t="0"/>
            <wp:docPr id="112" name="image21.png"/>
            <a:graphic>
              <a:graphicData uri="http://schemas.openxmlformats.org/drawingml/2006/picture">
                <pic:pic>
                  <pic:nvPicPr>
                    <pic:cNvPr id="0" name="image21.png"/>
                    <pic:cNvPicPr preferRelativeResize="0"/>
                  </pic:nvPicPr>
                  <pic:blipFill>
                    <a:blip r:embed="rId29"/>
                    <a:srcRect b="0" l="0" r="0" t="0"/>
                    <a:stretch>
                      <a:fillRect/>
                    </a:stretch>
                  </pic:blipFill>
                  <pic:spPr>
                    <a:xfrm>
                      <a:off x="0" y="0"/>
                      <a:ext cx="5014913" cy="900779"/>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initial rate of formation of CO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from the chemical reaction represented by the equation above was studied in two separate experiments.  Which experiment, if any, will have the faster initial rate of formation of CO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Justify</w:t>
      </w:r>
    </w:p>
    <w:p w:rsidR="00000000" w:rsidDel="00000000" w:rsidP="00000000" w:rsidRDefault="00000000" w:rsidRPr="00000000" w14:paraId="0000023C">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D">
      <w:pPr>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4.                      </w:t>
      </w:r>
      <w:r w:rsidDel="00000000" w:rsidR="00000000" w:rsidRPr="00000000">
        <w:rPr>
          <w:rFonts w:ascii="Times New Roman" w:cs="Times New Roman" w:eastAsia="Times New Roman" w:hAnsi="Times New Roman"/>
          <w:rtl w:val="0"/>
        </w:rPr>
        <w:t xml:space="preserve">CaCO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s</w:t>
      </w:r>
      <w:r w:rsidDel="00000000" w:rsidR="00000000" w:rsidRPr="00000000">
        <w:rPr>
          <w:rFonts w:ascii="Times New Roman" w:cs="Times New Roman" w:eastAsia="Times New Roman" w:hAnsi="Times New Roman"/>
          <w:rtl w:val="0"/>
        </w:rPr>
        <w:t xml:space="preserve">) + 2H</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sdt>
        <w:sdtPr>
          <w:tag w:val="goog_rdk_31"/>
        </w:sdtPr>
        <w:sdtContent>
          <w:r w:rsidDel="00000000" w:rsidR="00000000" w:rsidRPr="00000000">
            <w:rPr>
              <w:rFonts w:ascii="Cardo" w:cs="Cardo" w:eastAsia="Cardo" w:hAnsi="Cardo"/>
              <w:rtl w:val="0"/>
            </w:rPr>
            <w:t xml:space="preserve">) ⟶ Ca</w:t>
          </w:r>
        </w:sdtContent>
      </w:sdt>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i w:val="1"/>
          <w:rtl w:val="0"/>
        </w:rPr>
        <w:t xml:space="preserve">l</w:t>
      </w:r>
      <w:r w:rsidDel="00000000" w:rsidR="00000000" w:rsidRPr="00000000">
        <w:rPr>
          <w:rFonts w:ascii="Times New Roman" w:cs="Times New Roman" w:eastAsia="Times New Roman" w:hAnsi="Times New Roman"/>
          <w:rtl w:val="0"/>
        </w:rPr>
        <w:t xml:space="preserve">) + CO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3F">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281613" cy="956446"/>
            <wp:effectExtent b="0" l="0" r="0" t="0"/>
            <wp:docPr id="113" name="image37.png"/>
            <a:graphic>
              <a:graphicData uri="http://schemas.openxmlformats.org/drawingml/2006/picture">
                <pic:pic>
                  <pic:nvPicPr>
                    <pic:cNvPr id="0" name="image37.png"/>
                    <pic:cNvPicPr preferRelativeResize="0"/>
                  </pic:nvPicPr>
                  <pic:blipFill>
                    <a:blip r:embed="rId30"/>
                    <a:srcRect b="0" l="0" r="0" t="0"/>
                    <a:stretch>
                      <a:fillRect/>
                    </a:stretch>
                  </pic:blipFill>
                  <pic:spPr>
                    <a:xfrm>
                      <a:off x="0" y="0"/>
                      <a:ext cx="5281613" cy="956446"/>
                    </a:xfrm>
                    <a:prstGeom prst="rect"/>
                    <a:ln/>
                  </pic:spPr>
                </pic:pic>
              </a:graphicData>
            </a:graphic>
          </wp:inline>
        </w:drawing>
      </w:r>
      <w:r w:rsidDel="00000000" w:rsidR="00000000" w:rsidRPr="00000000">
        <w:rPr>
          <w:rtl w:val="0"/>
        </w:rPr>
      </w:r>
    </w:p>
    <w:p w:rsidR="00000000" w:rsidDel="00000000" w:rsidP="00000000" w:rsidRDefault="00000000" w:rsidRPr="00000000" w14:paraId="000002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initial rate of formation of CO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from the chemical reaction represented by the equation above was studied in two separate experiments.  Which experiment, if any, will have the faster initial rate of formation of CO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Justify</w:t>
      </w:r>
    </w:p>
    <w:p w:rsidR="00000000" w:rsidDel="00000000" w:rsidP="00000000" w:rsidRDefault="00000000" w:rsidRPr="00000000" w14:paraId="0000024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4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4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4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4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4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4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5. </w:t>
      </w:r>
      <w:r w:rsidDel="00000000" w:rsidR="00000000" w:rsidRPr="00000000">
        <w:rPr>
          <w:rFonts w:ascii="Times New Roman" w:cs="Times New Roman" w:eastAsia="Times New Roman" w:hAnsi="Times New Roman"/>
          <w:rtl w:val="0"/>
        </w:rPr>
        <w:t xml:space="preserve">Ozone in the upper atmosphere is depleted when it reacts with nitrogen oxides.  The rates of the reactions of nitrogen oxides with ozone are important factors in deciding how significant these reactions are in the formation of the ozone hole over Antarctica.  One such reaction is the combination of nitric oxide, NO, with ozone, 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4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w:t>
      </w:r>
      <w:sdt>
        <w:sdtPr>
          <w:tag w:val="goog_rdk_32"/>
        </w:sdtPr>
        <w:sdtContent>
          <w:r w:rsidDel="00000000" w:rsidR="00000000" w:rsidRPr="00000000">
            <w:rPr>
              <w:rFonts w:ascii="Cardo" w:cs="Cardo" w:eastAsia="Cardo" w:hAnsi="Cardo"/>
              <w:b w:val="1"/>
              <w:rtl w:val="0"/>
            </w:rPr>
            <w:t xml:space="preserve">⟶ </w:t>
          </w:r>
        </w:sdtContent>
      </w:sdt>
      <w:r w:rsidDel="00000000" w:rsidR="00000000" w:rsidRPr="00000000">
        <w:rPr>
          <w:rFonts w:ascii="Times New Roman" w:cs="Times New Roman" w:eastAsia="Times New Roman" w:hAnsi="Times New Roman"/>
          <w:rtl w:val="0"/>
        </w:rPr>
        <w:t xml:space="preserve">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4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the data to determine the rate law and the rate constant for the reaction at 25</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Fonts w:ascii="Times New Roman" w:cs="Times New Roman" w:eastAsia="Times New Roman" w:hAnsi="Times New Roman"/>
          <w:rtl w:val="0"/>
        </w:rPr>
        <w:t xml:space="preserve">C.</w:t>
      </w:r>
    </w:p>
    <w:p w:rsidR="00000000" w:rsidDel="00000000" w:rsidP="00000000" w:rsidRDefault="00000000" w:rsidRPr="00000000" w14:paraId="0000024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57613" cy="1156820"/>
            <wp:effectExtent b="0" l="0" r="0" t="0"/>
            <wp:docPr id="114" name="image26.png"/>
            <a:graphic>
              <a:graphicData uri="http://schemas.openxmlformats.org/drawingml/2006/picture">
                <pic:pic>
                  <pic:nvPicPr>
                    <pic:cNvPr id="0" name="image26.png"/>
                    <pic:cNvPicPr preferRelativeResize="0"/>
                  </pic:nvPicPr>
                  <pic:blipFill>
                    <a:blip r:embed="rId31"/>
                    <a:srcRect b="0" l="0" r="0" t="0"/>
                    <a:stretch>
                      <a:fillRect/>
                    </a:stretch>
                  </pic:blipFill>
                  <pic:spPr>
                    <a:xfrm>
                      <a:off x="0" y="0"/>
                      <a:ext cx="3757613" cy="1156820"/>
                    </a:xfrm>
                    <a:prstGeom prst="rect"/>
                    <a:ln/>
                  </pic:spPr>
                </pic:pic>
              </a:graphicData>
            </a:graphic>
          </wp:inline>
        </w:drawing>
      </w:r>
      <w:r w:rsidDel="00000000" w:rsidR="00000000" w:rsidRPr="00000000">
        <w:rPr>
          <w:rtl w:val="0"/>
        </w:rPr>
      </w:r>
    </w:p>
    <w:p w:rsidR="00000000" w:rsidDel="00000000" w:rsidP="00000000" w:rsidRDefault="00000000" w:rsidRPr="00000000" w14:paraId="0000024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C">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D">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E">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4F">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0">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1">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2">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w:t>
      </w:r>
      <w:r w:rsidDel="00000000" w:rsidR="00000000" w:rsidRPr="00000000">
        <w:rPr>
          <w:rFonts w:ascii="Times New Roman" w:cs="Times New Roman" w:eastAsia="Times New Roman" w:hAnsi="Times New Roman"/>
          <w:rtl w:val="0"/>
        </w:rPr>
        <w:t xml:space="preserve"> Hydrogen reacts with nitrogen monoxide to form dinitrogen monoxide (laughing gas) according to the equation: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+ 2 NO(</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w:t>
      </w:r>
      <w:sdt>
        <w:sdtPr>
          <w:tag w:val="goog_rdk_33"/>
        </w:sdtPr>
        <w:sdtContent>
          <w:r w:rsidDel="00000000" w:rsidR="00000000" w:rsidRPr="00000000">
            <w:rPr>
              <w:rFonts w:ascii="Cardo" w:cs="Cardo" w:eastAsia="Cardo" w:hAnsi="Cardo"/>
              <w:b w:val="1"/>
              <w:rtl w:val="0"/>
            </w:rPr>
            <w:t xml:space="preserve">⟶ </w:t>
          </w:r>
        </w:sdtContent>
      </w:sdt>
      <w:r w:rsidDel="00000000" w:rsidR="00000000" w:rsidRPr="00000000">
        <w:rPr>
          <w:rFonts w:ascii="Times New Roman" w:cs="Times New Roman" w:eastAsia="Times New Roman" w:hAnsi="Times New Roman"/>
          <w:rtl w:val="0"/>
        </w:rPr>
        <w:t xml:space="preserve">N</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54">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Determine the rate law, the rate constant, and the orders with respect to each reactant from the following data:</w:t>
      </w:r>
    </w:p>
    <w:p w:rsidR="00000000" w:rsidDel="00000000" w:rsidP="00000000" w:rsidRDefault="00000000" w:rsidRPr="00000000" w14:paraId="00000255">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Pr>
        <w:drawing>
          <wp:inline distB="114300" distT="114300" distL="114300" distR="114300">
            <wp:extent cx="3490913" cy="1140932"/>
            <wp:effectExtent b="0" l="0" r="0" t="0"/>
            <wp:docPr id="116" name="image44.png"/>
            <a:graphic>
              <a:graphicData uri="http://schemas.openxmlformats.org/drawingml/2006/picture">
                <pic:pic>
                  <pic:nvPicPr>
                    <pic:cNvPr id="0" name="image44.png"/>
                    <pic:cNvPicPr preferRelativeResize="0"/>
                  </pic:nvPicPr>
                  <pic:blipFill>
                    <a:blip r:embed="rId32"/>
                    <a:srcRect b="0" l="0" r="0" t="0"/>
                    <a:stretch>
                      <a:fillRect/>
                    </a:stretch>
                  </pic:blipFill>
                  <pic:spPr>
                    <a:xfrm>
                      <a:off x="0" y="0"/>
                      <a:ext cx="3490913" cy="1140932"/>
                    </a:xfrm>
                    <a:prstGeom prst="rect"/>
                    <a:ln/>
                  </pic:spPr>
                </pic:pic>
              </a:graphicData>
            </a:graphic>
          </wp:inline>
        </w:drawing>
      </w:r>
      <w:r w:rsidDel="00000000" w:rsidR="00000000" w:rsidRPr="00000000">
        <w:rPr>
          <w:rtl w:val="0"/>
        </w:rPr>
      </w:r>
    </w:p>
    <w:p w:rsidR="00000000" w:rsidDel="00000000" w:rsidP="00000000" w:rsidRDefault="00000000" w:rsidRPr="00000000" w14:paraId="00000256">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7">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8">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A">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B">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C">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D">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5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7</w:t>
      </w:r>
      <w:r w:rsidDel="00000000" w:rsidR="00000000" w:rsidRPr="00000000">
        <w:rPr>
          <w:rFonts w:ascii="Times New Roman" w:cs="Times New Roman" w:eastAsia="Times New Roman" w:hAnsi="Times New Roman"/>
          <w:rtl w:val="0"/>
        </w:rPr>
        <w:t xml:space="preserve">.                                                             Na</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C</w:t>
      </w:r>
      <w:r w:rsidDel="00000000" w:rsidR="00000000" w:rsidRPr="00000000">
        <w:rPr>
          <w:rFonts w:ascii="Times New Roman" w:cs="Times New Roman" w:eastAsia="Times New Roman" w:hAnsi="Times New Roman"/>
          <w:vertAlign w:val="subscript"/>
          <w:rtl w:val="0"/>
        </w:rPr>
        <w:t xml:space="preserve">37</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34</w:t>
      </w:r>
      <w:r w:rsidDel="00000000" w:rsidR="00000000" w:rsidRPr="00000000">
        <w:rPr>
          <w:rFonts w:ascii="Times New Roman" w:cs="Times New Roman" w:eastAsia="Times New Roman" w:hAnsi="Times New Roman"/>
          <w:rtl w:val="0"/>
        </w:rPr>
        <w:t xml:space="preserve">N</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9</w:t>
      </w:r>
      <w:r w:rsidDel="00000000" w:rsidR="00000000" w:rsidRPr="00000000">
        <w:rPr>
          <w:rFonts w:ascii="Times New Roman" w:cs="Times New Roman" w:eastAsia="Times New Roman" w:hAnsi="Times New Roman"/>
          <w:rtl w:val="0"/>
        </w:rPr>
        <w:t xml:space="preserve">  +  OCl</w:t>
      </w:r>
      <w:sdt>
        <w:sdtPr>
          <w:tag w:val="goog_rdk_34"/>
        </w:sdtPr>
        <w:sdtContent>
          <w:r w:rsidDel="00000000" w:rsidR="00000000" w:rsidRPr="00000000">
            <w:rPr>
              <w:rFonts w:ascii="Gungsuh" w:cs="Gungsuh" w:eastAsia="Gungsuh" w:hAnsi="Gungsuh"/>
              <w:vertAlign w:val="superscript"/>
              <w:rtl w:val="0"/>
            </w:rPr>
            <w:t xml:space="preserve">－  </w:t>
          </w:r>
        </w:sdtContent>
      </w:sdt>
      <w:sdt>
        <w:sdtPr>
          <w:tag w:val="goog_rdk_35"/>
        </w:sdtPr>
        <w:sdtContent>
          <w:r w:rsidDel="00000000" w:rsidR="00000000" w:rsidRPr="00000000">
            <w:rPr>
              <w:rFonts w:ascii="Cardo" w:cs="Cardo" w:eastAsia="Cardo" w:hAnsi="Cardo"/>
              <w:b w:val="1"/>
              <w:rtl w:val="0"/>
            </w:rPr>
            <w:t xml:space="preserve">⟶ </w:t>
          </w:r>
        </w:sdtContent>
      </w:sdt>
      <w:r w:rsidDel="00000000" w:rsidR="00000000" w:rsidRPr="00000000">
        <w:rPr>
          <w:rFonts w:ascii="Times New Roman" w:cs="Times New Roman" w:eastAsia="Times New Roman" w:hAnsi="Times New Roman"/>
          <w:rtl w:val="0"/>
        </w:rPr>
        <w:t xml:space="preserve">products</w:t>
      </w:r>
    </w:p>
    <w:p w:rsidR="00000000" w:rsidDel="00000000" w:rsidP="00000000" w:rsidRDefault="00000000" w:rsidRPr="00000000" w14:paraId="0000025F">
      <w:pPr>
        <w:spacing w:line="240" w:lineRule="auto"/>
        <w:ind w:left="2880" w:firstLine="720"/>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blue                              colorless</w:t>
      </w:r>
    </w:p>
    <w:p w:rsidR="00000000" w:rsidDel="00000000" w:rsidP="00000000" w:rsidRDefault="00000000" w:rsidRPr="00000000" w14:paraId="00000260">
      <w:pPr>
        <w:spacing w:after="20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Blue food coloring can be oxidized by household bleach (which contains OCl</w:t>
      </w:r>
      <w:sdt>
        <w:sdtPr>
          <w:tag w:val="goog_rdk_36"/>
        </w:sdtPr>
        <w:sdtContent>
          <w:r w:rsidDel="00000000" w:rsidR="00000000" w:rsidRPr="00000000">
            <w:rPr>
              <w:rFonts w:ascii="Gungsuh" w:cs="Gungsuh" w:eastAsia="Gungsuh" w:hAnsi="Gungsuh"/>
              <w:vertAlign w:val="superscript"/>
              <w:rtl w:val="0"/>
            </w:rPr>
            <w:t xml:space="preserve">－</w:t>
          </w:r>
        </w:sdtContent>
      </w:sdt>
      <w:r w:rsidDel="00000000" w:rsidR="00000000" w:rsidRPr="00000000">
        <w:rPr>
          <w:rFonts w:ascii="Times New Roman" w:cs="Times New Roman" w:eastAsia="Times New Roman" w:hAnsi="Times New Roman"/>
          <w:rtl w:val="0"/>
        </w:rPr>
        <w:t xml:space="preserve">) to form colorless products, as represented by the equation above. A student used a spectrophotometer set at a wavelength of 635 nm to study the absorbance of the food coloring over time during the bleaching process. In the study, bleach is present in large excess so that the concentration of OCl</w:t>
      </w:r>
      <w:sdt>
        <w:sdtPr>
          <w:tag w:val="goog_rdk_37"/>
        </w:sdtPr>
        <w:sdtContent>
          <w:r w:rsidDel="00000000" w:rsidR="00000000" w:rsidRPr="00000000">
            <w:rPr>
              <w:rFonts w:ascii="Gungsuh" w:cs="Gungsuh" w:eastAsia="Gungsuh" w:hAnsi="Gungsuh"/>
              <w:vertAlign w:val="superscript"/>
              <w:rtl w:val="0"/>
            </w:rPr>
            <w:t xml:space="preserve">－</w:t>
          </w:r>
        </w:sdtContent>
      </w:sdt>
      <w:r w:rsidDel="00000000" w:rsidR="00000000" w:rsidRPr="00000000">
        <w:rPr>
          <w:rFonts w:ascii="Times New Roman" w:cs="Times New Roman" w:eastAsia="Times New Roman" w:hAnsi="Times New Roman"/>
          <w:rtl w:val="0"/>
        </w:rPr>
        <w:t xml:space="preserve"> is essentially constant throughout the reaction. The students use data from the study to generate the graphs below. </w:t>
      </w:r>
    </w:p>
    <w:p w:rsidR="00000000" w:rsidDel="00000000" w:rsidP="00000000" w:rsidRDefault="00000000" w:rsidRPr="00000000" w14:paraId="00000261">
      <w:pPr>
        <w:spacing w:after="200"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897547" cy="1905660"/>
            <wp:effectExtent b="0" l="0" r="0" t="0"/>
            <wp:docPr id="117" name="image43.png"/>
            <a:graphic>
              <a:graphicData uri="http://schemas.openxmlformats.org/drawingml/2006/picture">
                <pic:pic>
                  <pic:nvPicPr>
                    <pic:cNvPr id="0" name="image43.png"/>
                    <pic:cNvPicPr preferRelativeResize="0"/>
                  </pic:nvPicPr>
                  <pic:blipFill>
                    <a:blip r:embed="rId33"/>
                    <a:srcRect b="0" l="0" r="0" t="0"/>
                    <a:stretch>
                      <a:fillRect/>
                    </a:stretch>
                  </pic:blipFill>
                  <pic:spPr>
                    <a:xfrm>
                      <a:off x="0" y="0"/>
                      <a:ext cx="4897547" cy="1905660"/>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Based on the graphs above, what is the order of the reaction with respect to the blue food coloring?  Explain.  </w:t>
      </w:r>
    </w:p>
    <w:p w:rsidR="00000000" w:rsidDel="00000000" w:rsidP="00000000" w:rsidRDefault="00000000" w:rsidRPr="00000000" w14:paraId="00000263">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4">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5">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6">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7">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8">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8.</w:t>
      </w:r>
      <w:r w:rsidDel="00000000" w:rsidR="00000000" w:rsidRPr="00000000">
        <w:rPr>
          <w:rFonts w:ascii="Times New Roman" w:cs="Times New Roman" w:eastAsia="Times New Roman" w:hAnsi="Times New Roman"/>
          <w:rtl w:val="0"/>
        </w:rPr>
        <w:t xml:space="preserve"> What is the rate law for the overall reaction that is consistent with the proposed mechanism?</w:t>
      </w:r>
    </w:p>
    <w:p w:rsidR="00000000" w:rsidDel="00000000" w:rsidP="00000000" w:rsidRDefault="00000000" w:rsidRPr="00000000" w14:paraId="0000026B">
      <w:pPr>
        <w:spacing w:line="240" w:lineRule="auto"/>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Step 1:  </w:t>
      </w: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i w:val="1"/>
          <w:rtl w:val="0"/>
        </w:rPr>
        <w:t xml:space="preserve">HBr(g)   +  O</w:t>
      </w:r>
      <w:r w:rsidDel="00000000" w:rsidR="00000000" w:rsidRPr="00000000">
        <w:rPr>
          <w:rFonts w:ascii="Times New Roman" w:cs="Times New Roman" w:eastAsia="Times New Roman" w:hAnsi="Times New Roman"/>
          <w:i w:val="1"/>
          <w:vertAlign w:val="subscript"/>
          <w:rtl w:val="0"/>
        </w:rPr>
        <w:t xml:space="preserve">2</w:t>
      </w:r>
      <w:sdt>
        <w:sdtPr>
          <w:tag w:val="goog_rdk_38"/>
        </w:sdtPr>
        <w:sdtContent>
          <w:r w:rsidDel="00000000" w:rsidR="00000000" w:rsidRPr="00000000">
            <w:rPr>
              <w:rFonts w:ascii="Cardo" w:cs="Cardo" w:eastAsia="Cardo" w:hAnsi="Cardo"/>
              <w:i w:val="1"/>
              <w:rtl w:val="0"/>
            </w:rPr>
            <w:t xml:space="preserve">(g)  ⟶  HOBr</w:t>
          </w:r>
        </w:sdtContent>
      </w:sdt>
      <w:r w:rsidDel="00000000" w:rsidR="00000000" w:rsidRPr="00000000">
        <w:rPr>
          <w:rFonts w:ascii="Times New Roman" w:cs="Times New Roman" w:eastAsia="Times New Roman" w:hAnsi="Times New Roman"/>
          <w:i w:val="1"/>
          <w:vertAlign w:val="subscript"/>
          <w:rtl w:val="0"/>
        </w:rPr>
        <w:t xml:space="preserve">2</w:t>
      </w:r>
      <w:r w:rsidDel="00000000" w:rsidR="00000000" w:rsidRPr="00000000">
        <w:rPr>
          <w:rFonts w:ascii="Times New Roman" w:cs="Times New Roman" w:eastAsia="Times New Roman" w:hAnsi="Times New Roman"/>
          <w:i w:val="1"/>
          <w:rtl w:val="0"/>
        </w:rPr>
        <w:t xml:space="preserve">(g)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color w:val="ff0000"/>
          <w:rtl w:val="0"/>
        </w:rPr>
        <w:t xml:space="preserve"> (SLOW)</w:t>
      </w:r>
    </w:p>
    <w:p w:rsidR="00000000" w:rsidDel="00000000" w:rsidP="00000000" w:rsidRDefault="00000000" w:rsidRPr="00000000" w14:paraId="0000026C">
      <w:pPr>
        <w:spacing w:line="240" w:lineRule="auto"/>
        <w:rPr>
          <w:rFonts w:ascii="Times New Roman" w:cs="Times New Roman" w:eastAsia="Times New Roman" w:hAnsi="Times New Roman"/>
          <w:b w:val="1"/>
          <w:color w:val="ff0000"/>
        </w:rPr>
      </w:pPr>
      <w:r w:rsidDel="00000000" w:rsidR="00000000" w:rsidRPr="00000000">
        <w:rPr>
          <w:rFonts w:ascii="Times New Roman" w:cs="Times New Roman" w:eastAsia="Times New Roman" w:hAnsi="Times New Roman"/>
          <w:b w:val="1"/>
          <w:rtl w:val="0"/>
        </w:rPr>
        <w:t xml:space="preserve">                        Step 2: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HOBr</w:t>
      </w:r>
      <w:r w:rsidDel="00000000" w:rsidR="00000000" w:rsidRPr="00000000">
        <w:rPr>
          <w:rFonts w:ascii="Times New Roman" w:cs="Times New Roman" w:eastAsia="Times New Roman" w:hAnsi="Times New Roman"/>
          <w:i w:val="1"/>
          <w:vertAlign w:val="subscript"/>
          <w:rtl w:val="0"/>
        </w:rPr>
        <w:t xml:space="preserve">2</w:t>
      </w:r>
      <w:sdt>
        <w:sdtPr>
          <w:tag w:val="goog_rdk_39"/>
        </w:sdtPr>
        <w:sdtContent>
          <w:r w:rsidDel="00000000" w:rsidR="00000000" w:rsidRPr="00000000">
            <w:rPr>
              <w:rFonts w:ascii="Cardo" w:cs="Cardo" w:eastAsia="Cardo" w:hAnsi="Cardo"/>
              <w:i w:val="1"/>
              <w:rtl w:val="0"/>
            </w:rPr>
            <w:t xml:space="preserve">(g)  +  HBr(g)  ⟶   2 HOBr(g)</w:t>
          </w:r>
        </w:sdtContent>
      </w:sdt>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color w:val="ff0000"/>
          <w:rtl w:val="0"/>
        </w:rPr>
        <w:t xml:space="preserve">(FAST)</w:t>
      </w:r>
    </w:p>
    <w:p w:rsidR="00000000" w:rsidDel="00000000" w:rsidP="00000000" w:rsidRDefault="00000000" w:rsidRPr="00000000" w14:paraId="0000026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Step 3:  </w:t>
      </w:r>
      <w:sdt>
        <w:sdtPr>
          <w:tag w:val="goog_rdk_40"/>
        </w:sdtPr>
        <w:sdtContent>
          <w:r w:rsidDel="00000000" w:rsidR="00000000" w:rsidRPr="00000000">
            <w:rPr>
              <w:rFonts w:ascii="Cardo" w:cs="Cardo" w:eastAsia="Cardo" w:hAnsi="Cardo"/>
              <w:i w:val="1"/>
              <w:rtl w:val="0"/>
            </w:rPr>
            <w:t xml:space="preserve">2 HOBr(g) ⟶ H</w:t>
          </w:r>
        </w:sdtContent>
      </w:sdt>
      <w:r w:rsidDel="00000000" w:rsidR="00000000" w:rsidRPr="00000000">
        <w:rPr>
          <w:rFonts w:ascii="Times New Roman" w:cs="Times New Roman" w:eastAsia="Times New Roman" w:hAnsi="Times New Roman"/>
          <w:i w:val="1"/>
          <w:vertAlign w:val="subscript"/>
          <w:rtl w:val="0"/>
        </w:rPr>
        <w:t xml:space="preserve">2</w:t>
      </w:r>
      <w:r w:rsidDel="00000000" w:rsidR="00000000" w:rsidRPr="00000000">
        <w:rPr>
          <w:rFonts w:ascii="Times New Roman" w:cs="Times New Roman" w:eastAsia="Times New Roman" w:hAnsi="Times New Roman"/>
          <w:i w:val="1"/>
          <w:rtl w:val="0"/>
        </w:rPr>
        <w:t xml:space="preserve">O</w:t>
      </w:r>
      <w:r w:rsidDel="00000000" w:rsidR="00000000" w:rsidRPr="00000000">
        <w:rPr>
          <w:rFonts w:ascii="Times New Roman" w:cs="Times New Roman" w:eastAsia="Times New Roman" w:hAnsi="Times New Roman"/>
          <w:i w:val="1"/>
          <w:vertAlign w:val="subscript"/>
          <w:rtl w:val="0"/>
        </w:rPr>
        <w:t xml:space="preserve">2</w:t>
      </w:r>
      <w:r w:rsidDel="00000000" w:rsidR="00000000" w:rsidRPr="00000000">
        <w:rPr>
          <w:rFonts w:ascii="Times New Roman" w:cs="Times New Roman" w:eastAsia="Times New Roman" w:hAnsi="Times New Roman"/>
          <w:i w:val="1"/>
          <w:rtl w:val="0"/>
        </w:rPr>
        <w:t xml:space="preserve">(g)  +  Br</w:t>
      </w:r>
      <w:r w:rsidDel="00000000" w:rsidR="00000000" w:rsidRPr="00000000">
        <w:rPr>
          <w:rFonts w:ascii="Times New Roman" w:cs="Times New Roman" w:eastAsia="Times New Roman" w:hAnsi="Times New Roman"/>
          <w:i w:val="1"/>
          <w:vertAlign w:val="subscript"/>
          <w:rtl w:val="0"/>
        </w:rPr>
        <w:t xml:space="preserve">2</w:t>
      </w:r>
      <w:r w:rsidDel="00000000" w:rsidR="00000000" w:rsidRPr="00000000">
        <w:rPr>
          <w:rFonts w:ascii="Times New Roman" w:cs="Times New Roman" w:eastAsia="Times New Roman" w:hAnsi="Times New Roman"/>
          <w:i w:val="1"/>
          <w:rtl w:val="0"/>
        </w:rPr>
        <w:t xml:space="preserve">(g)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color w:val="ff0000"/>
          <w:rtl w:val="0"/>
        </w:rPr>
        <w:t xml:space="preserve">(FAST)</w:t>
      </w:r>
      <w:r w:rsidDel="00000000" w:rsidR="00000000" w:rsidRPr="00000000">
        <w:rPr>
          <w:rtl w:val="0"/>
        </w:rPr>
      </w:r>
    </w:p>
    <w:p w:rsidR="00000000" w:rsidDel="00000000" w:rsidP="00000000" w:rsidRDefault="00000000" w:rsidRPr="00000000" w14:paraId="0000026E">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6F">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70">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71">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72">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73">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74">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NO</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g</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 F</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g</w:t>
      </w:r>
      <w:sdt>
        <w:sdtPr>
          <w:tag w:val="goog_rdk_41"/>
        </w:sdtPr>
        <w:sdtContent>
          <w:r w:rsidDel="00000000" w:rsidR="00000000" w:rsidRPr="00000000">
            <w:rPr>
              <w:rFonts w:ascii="Cardo" w:cs="Cardo" w:eastAsia="Cardo" w:hAnsi="Cardo"/>
              <w:i w:val="0"/>
              <w:smallCaps w:val="0"/>
              <w:strike w:val="0"/>
              <w:color w:val="000000"/>
              <w:sz w:val="22"/>
              <w:szCs w:val="22"/>
              <w:u w:val="none"/>
              <w:shd w:fill="auto" w:val="clear"/>
              <w:vertAlign w:val="baseline"/>
              <w:rtl w:val="0"/>
            </w:rPr>
            <w:t xml:space="preserve">) ⟶ NO</w:t>
          </w:r>
        </w:sdtContent>
      </w:sdt>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g</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7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9.</w:t>
      </w:r>
      <w:r w:rsidDel="00000000" w:rsidR="00000000" w:rsidRPr="00000000">
        <w:rPr>
          <w:rFonts w:ascii="Times New Roman" w:cs="Times New Roman" w:eastAsia="Times New Roman" w:hAnsi="Times New Roman"/>
          <w:rtl w:val="0"/>
        </w:rPr>
        <w:t xml:space="preserve"> 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and F</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can react to produce 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F as represented above.  A proposed mechanism for this reaction has two elementary steps, as shown below.    Write a rate law for the overall reaction that is consistent with the proposed mechanism.</w:t>
      </w:r>
    </w:p>
    <w:p w:rsidR="00000000" w:rsidDel="00000000" w:rsidP="00000000" w:rsidRDefault="00000000" w:rsidRPr="00000000" w14:paraId="00000277">
      <w:pPr>
        <w:spacing w:line="240" w:lineRule="auto"/>
        <w:ind w:left="28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Step 1: </w:t>
      </w:r>
      <w:r w:rsidDel="00000000" w:rsidR="00000000" w:rsidRPr="00000000">
        <w:rPr>
          <w:rFonts w:ascii="Times New Roman" w:cs="Times New Roman" w:eastAsia="Times New Roman" w:hAnsi="Times New Roman"/>
          <w:rtl w:val="0"/>
        </w:rPr>
        <w:t xml:space="preserve">    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F</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w:t>
      </w:r>
      <w:sdt>
        <w:sdtPr>
          <w:tag w:val="goog_rdk_42"/>
        </w:sdtPr>
        <w:sdtContent>
          <w:r w:rsidDel="00000000" w:rsidR="00000000" w:rsidRPr="00000000">
            <w:rPr>
              <w:rFonts w:ascii="Cardo" w:cs="Cardo" w:eastAsia="Cardo" w:hAnsi="Cardo"/>
              <w:i w:val="1"/>
              <w:rtl w:val="0"/>
            </w:rPr>
            <w:t xml:space="preserve">⟶ </w:t>
          </w:r>
        </w:sdtContent>
      </w:sdt>
      <w:r w:rsidDel="00000000" w:rsidR="00000000" w:rsidRPr="00000000">
        <w:rPr>
          <w:rFonts w:ascii="Times New Roman" w:cs="Times New Roman" w:eastAsia="Times New Roman" w:hAnsi="Times New Roman"/>
          <w:rtl w:val="0"/>
        </w:rPr>
        <w:t xml:space="preserve"> 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F  +  F        (</w:t>
      </w:r>
      <w:r w:rsidDel="00000000" w:rsidR="00000000" w:rsidRPr="00000000">
        <w:rPr>
          <w:rFonts w:ascii="Times New Roman" w:cs="Times New Roman" w:eastAsia="Times New Roman" w:hAnsi="Times New Roman"/>
          <w:i w:val="1"/>
          <w:rtl w:val="0"/>
        </w:rPr>
        <w:t xml:space="preserve">slow</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78">
      <w:pPr>
        <w:spacing w:line="240" w:lineRule="auto"/>
        <w:ind w:left="2880" w:firstLine="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Step 2: </w:t>
      </w:r>
      <w:r w:rsidDel="00000000" w:rsidR="00000000" w:rsidRPr="00000000">
        <w:rPr>
          <w:rFonts w:ascii="Times New Roman" w:cs="Times New Roman" w:eastAsia="Times New Roman" w:hAnsi="Times New Roman"/>
          <w:rtl w:val="0"/>
        </w:rPr>
        <w:t xml:space="preserve">    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F   </w:t>
      </w:r>
      <w:sdt>
        <w:sdtPr>
          <w:tag w:val="goog_rdk_43"/>
        </w:sdtPr>
        <w:sdtContent>
          <w:r w:rsidDel="00000000" w:rsidR="00000000" w:rsidRPr="00000000">
            <w:rPr>
              <w:rFonts w:ascii="Cardo" w:cs="Cardo" w:eastAsia="Cardo" w:hAnsi="Cardo"/>
              <w:i w:val="1"/>
              <w:rtl w:val="0"/>
            </w:rPr>
            <w:t xml:space="preserve">⟶  </w:t>
          </w:r>
        </w:sdtContent>
      </w:sdt>
      <w:r w:rsidDel="00000000" w:rsidR="00000000" w:rsidRPr="00000000">
        <w:rPr>
          <w:rFonts w:ascii="Times New Roman" w:cs="Times New Roman" w:eastAsia="Times New Roman" w:hAnsi="Times New Roman"/>
          <w:rtl w:val="0"/>
        </w:rPr>
        <w:t xml:space="preserve">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F                  (</w:t>
      </w:r>
      <w:r w:rsidDel="00000000" w:rsidR="00000000" w:rsidRPr="00000000">
        <w:rPr>
          <w:rFonts w:ascii="Times New Roman" w:cs="Times New Roman" w:eastAsia="Times New Roman" w:hAnsi="Times New Roman"/>
          <w:i w:val="1"/>
          <w:rtl w:val="0"/>
        </w:rPr>
        <w:t xml:space="preserve">fast</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79">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A">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B">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C">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D">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E">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F">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 </w:t>
      </w:r>
      <w:r w:rsidDel="00000000" w:rsidR="00000000" w:rsidRPr="00000000">
        <w:rPr>
          <w:rFonts w:ascii="Times New Roman" w:cs="Times New Roman" w:eastAsia="Times New Roman" w:hAnsi="Times New Roman"/>
          <w:rtl w:val="0"/>
        </w:rPr>
        <w:t xml:space="preserve">What is the expected rate law for the overall reaction shown below?</w:t>
      </w:r>
    </w:p>
    <w:p w:rsidR="00000000" w:rsidDel="00000000" w:rsidP="00000000" w:rsidRDefault="00000000" w:rsidRPr="00000000" w14:paraId="00000281">
      <w:pPr>
        <w:spacing w:line="360" w:lineRule="auto"/>
        <w:ind w:left="16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Step 1:     NO(</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Br</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w:t>
      </w:r>
      <w:sdt>
        <w:sdtPr>
          <w:tag w:val="goog_rdk_44"/>
        </w:sdtPr>
        <w:sdtContent>
          <w:r w:rsidDel="00000000" w:rsidR="00000000" w:rsidRPr="00000000">
            <w:rPr>
              <w:rFonts w:ascii="Cardo" w:cs="Cardo" w:eastAsia="Cardo" w:hAnsi="Cardo"/>
              <w:i w:val="1"/>
              <w:rtl w:val="0"/>
            </w:rPr>
            <w:t xml:space="preserve">⇄  </w:t>
          </w:r>
        </w:sdtContent>
      </w:sdt>
      <w:r w:rsidDel="00000000" w:rsidR="00000000" w:rsidRPr="00000000">
        <w:rPr>
          <w:rFonts w:ascii="Times New Roman" w:cs="Times New Roman" w:eastAsia="Times New Roman" w:hAnsi="Times New Roman"/>
          <w:rtl w:val="0"/>
        </w:rPr>
        <w:t xml:space="preserve"> NOBr</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fast</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82">
      <w:pPr>
        <w:spacing w:line="360" w:lineRule="auto"/>
        <w:ind w:left="16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Step 2:     NOBr</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sdt>
        <w:sdtPr>
          <w:tag w:val="goog_rdk_45"/>
        </w:sdtPr>
        <w:sdtContent>
          <w:r w:rsidDel="00000000" w:rsidR="00000000" w:rsidRPr="00000000">
            <w:rPr>
              <w:rFonts w:ascii="Cardo" w:cs="Cardo" w:eastAsia="Cardo" w:hAnsi="Cardo"/>
              <w:rtl w:val="0"/>
            </w:rPr>
            <w:t xml:space="preserve">) + NO  ⟶  2 NO(</w:t>
          </w:r>
        </w:sdtContent>
      </w:sdt>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+ 2 Br(</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slow</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83">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4">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5">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6">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7">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8">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11</w:t>
      </w:r>
      <w:r w:rsidDel="00000000" w:rsidR="00000000" w:rsidRPr="00000000">
        <w:rPr>
          <w:rFonts w:ascii="Times New Roman" w:cs="Times New Roman" w:eastAsia="Times New Roman" w:hAnsi="Times New Roman"/>
          <w:rtl w:val="0"/>
        </w:rPr>
        <w:t xml:space="preserve">. Nitrogen dioxide, 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is produced as a by-product of the combustion of fossil fuels in internal combustion engines. At elevated temperatures 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decomposes according to the equation below.</w:t>
      </w:r>
    </w:p>
    <w:p w:rsidR="00000000" w:rsidDel="00000000" w:rsidP="00000000" w:rsidRDefault="00000000" w:rsidRPr="00000000" w14:paraId="0000028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sdt>
        <w:sdtPr>
          <w:tag w:val="goog_rdk_46"/>
        </w:sdtPr>
        <w:sdtContent>
          <w:r w:rsidDel="00000000" w:rsidR="00000000" w:rsidRPr="00000000">
            <w:rPr>
              <w:rFonts w:ascii="Cardo" w:cs="Cardo" w:eastAsia="Cardo" w:hAnsi="Cardo"/>
              <w:rtl w:val="0"/>
            </w:rPr>
            <w:t xml:space="preserve">) ⟶ 2 NO(</w:t>
          </w:r>
        </w:sdtContent>
      </w:sdt>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8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concentration of a sample of 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is monitored as it decomposes and is recorded on the graph directly below. The two graphs that follow it are derived from the original data.</w:t>
      </w:r>
      <w:r w:rsidDel="00000000" w:rsidR="00000000" w:rsidRPr="00000000">
        <w:drawing>
          <wp:anchor allowOverlap="1" behindDoc="0" distB="0" distT="0" distL="114300" distR="114300" hidden="0" layoutInCell="1" locked="0" relativeHeight="0" simplePos="0">
            <wp:simplePos x="0" y="0"/>
            <wp:positionH relativeFrom="column">
              <wp:posOffset>2355215</wp:posOffset>
            </wp:positionH>
            <wp:positionV relativeFrom="paragraph">
              <wp:posOffset>556895</wp:posOffset>
            </wp:positionV>
            <wp:extent cx="2466975" cy="1362075"/>
            <wp:effectExtent b="0" l="0" r="0" t="0"/>
            <wp:wrapSquare wrapText="bothSides" distB="0" distT="0" distL="114300" distR="114300"/>
            <wp:docPr id="92" name="image19.png"/>
            <a:graphic>
              <a:graphicData uri="http://schemas.openxmlformats.org/drawingml/2006/picture">
                <pic:pic>
                  <pic:nvPicPr>
                    <pic:cNvPr id="0" name="image19.png"/>
                    <pic:cNvPicPr preferRelativeResize="0"/>
                  </pic:nvPicPr>
                  <pic:blipFill>
                    <a:blip r:embed="rId34"/>
                    <a:srcRect b="0" l="0" r="0" t="0"/>
                    <a:stretch>
                      <a:fillRect/>
                    </a:stretch>
                  </pic:blipFill>
                  <pic:spPr>
                    <a:xfrm>
                      <a:off x="0" y="0"/>
                      <a:ext cx="2466975" cy="13620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4745990</wp:posOffset>
            </wp:positionH>
            <wp:positionV relativeFrom="paragraph">
              <wp:posOffset>537845</wp:posOffset>
            </wp:positionV>
            <wp:extent cx="2390775" cy="1295400"/>
            <wp:effectExtent b="0" l="0" r="0" t="0"/>
            <wp:wrapSquare wrapText="bothSides" distB="0" distT="0" distL="114300" distR="114300"/>
            <wp:docPr id="98" name="image31.png"/>
            <a:graphic>
              <a:graphicData uri="http://schemas.openxmlformats.org/drawingml/2006/picture">
                <pic:pic>
                  <pic:nvPicPr>
                    <pic:cNvPr id="0" name="image31.png"/>
                    <pic:cNvPicPr preferRelativeResize="0"/>
                  </pic:nvPicPr>
                  <pic:blipFill>
                    <a:blip r:embed="rId35"/>
                    <a:srcRect b="0" l="0" r="0" t="0"/>
                    <a:stretch>
                      <a:fillRect/>
                    </a:stretch>
                  </pic:blipFill>
                  <pic:spPr>
                    <a:xfrm>
                      <a:off x="0" y="0"/>
                      <a:ext cx="2390775" cy="1295400"/>
                    </a:xfrm>
                    <a:prstGeom prst="rect"/>
                    <a:ln/>
                  </pic:spPr>
                </pic:pic>
              </a:graphicData>
            </a:graphic>
          </wp:anchor>
        </w:drawing>
      </w:r>
    </w:p>
    <w:p w:rsidR="00000000" w:rsidDel="00000000" w:rsidP="00000000" w:rsidRDefault="00000000" w:rsidRPr="00000000" w14:paraId="0000028C">
      <w:pPr>
        <w:spacing w:line="240" w:lineRule="auto"/>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-64134</wp:posOffset>
            </wp:positionH>
            <wp:positionV relativeFrom="paragraph">
              <wp:posOffset>92710</wp:posOffset>
            </wp:positionV>
            <wp:extent cx="2295525" cy="1257300"/>
            <wp:effectExtent b="0" l="0" r="0" t="0"/>
            <wp:wrapSquare wrapText="bothSides" distB="0" distT="0" distL="114300" distR="114300"/>
            <wp:docPr id="89" name="image15.png"/>
            <a:graphic>
              <a:graphicData uri="http://schemas.openxmlformats.org/drawingml/2006/picture">
                <pic:pic>
                  <pic:nvPicPr>
                    <pic:cNvPr id="0" name="image15.png"/>
                    <pic:cNvPicPr preferRelativeResize="0"/>
                  </pic:nvPicPr>
                  <pic:blipFill>
                    <a:blip r:embed="rId36"/>
                    <a:srcRect b="0" l="0" r="0" t="0"/>
                    <a:stretch>
                      <a:fillRect/>
                    </a:stretch>
                  </pic:blipFill>
                  <pic:spPr>
                    <a:xfrm>
                      <a:off x="0" y="0"/>
                      <a:ext cx="2295525" cy="1257300"/>
                    </a:xfrm>
                    <a:prstGeom prst="rect"/>
                    <a:ln/>
                  </pic:spPr>
                </pic:pic>
              </a:graphicData>
            </a:graphic>
          </wp:anchor>
        </w:drawing>
      </w:r>
    </w:p>
    <w:p w:rsidR="00000000" w:rsidDel="00000000" w:rsidP="00000000" w:rsidRDefault="00000000" w:rsidRPr="00000000" w14:paraId="000002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F">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What order is the following reaction?</w:t>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Write the rate law for the decomposition of NO</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i w:val="1"/>
          <w:smallCaps w:val="0"/>
          <w:strike w:val="0"/>
          <w:color w:val="000000"/>
          <w:sz w:val="22"/>
          <w:szCs w:val="22"/>
          <w:u w:val="none"/>
          <w:shd w:fill="auto" w:val="clear"/>
          <w:vertAlign w:val="baseline"/>
          <w:rtl w:val="0"/>
        </w:rPr>
        <w:t xml:space="preserve">g</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8">
      <w:pPr>
        <w:spacing w:line="240" w:lineRule="auto"/>
        <w:ind w:firstLine="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Consider two possible mechanisms for the decomposition reaction.</w:t>
      </w:r>
    </w:p>
    <w:p w:rsidR="00000000" w:rsidDel="00000000" w:rsidP="00000000" w:rsidRDefault="00000000" w:rsidRPr="00000000" w14:paraId="00000299">
      <w:pPr>
        <w:spacing w:line="240" w:lineRule="auto"/>
        <w:ind w:left="7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 Is the rate law described by the mechanism I shown below consistent with the rate law you wrote in part (b)?  Justify your answer.</w:t>
      </w:r>
    </w:p>
    <w:p w:rsidR="00000000" w:rsidDel="00000000" w:rsidP="00000000" w:rsidRDefault="00000000" w:rsidRPr="00000000" w14:paraId="0000029A">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Mechanism I</w:t>
      </w:r>
    </w:p>
    <w:p w:rsidR="00000000" w:rsidDel="00000000" w:rsidP="00000000" w:rsidRDefault="00000000" w:rsidRPr="00000000" w14:paraId="0000029B">
      <w:pPr>
        <w:spacing w:line="240" w:lineRule="auto"/>
        <w:ind w:left="2970"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Step 1:   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NO</w:t>
      </w:r>
      <w:r w:rsidDel="00000000" w:rsidR="00000000" w:rsidRPr="00000000">
        <w:rPr>
          <w:rFonts w:ascii="Times New Roman" w:cs="Times New Roman" w:eastAsia="Times New Roman" w:hAnsi="Times New Roman"/>
          <w:vertAlign w:val="subscript"/>
          <w:rtl w:val="0"/>
        </w:rPr>
        <w:t xml:space="preserve">2</w:t>
      </w:r>
      <w:sdt>
        <w:sdtPr>
          <w:tag w:val="goog_rdk_47"/>
        </w:sdtPr>
        <w:sdtContent>
          <w:r w:rsidDel="00000000" w:rsidR="00000000" w:rsidRPr="00000000">
            <w:rPr>
              <w:rFonts w:ascii="Cardo" w:cs="Cardo" w:eastAsia="Cardo" w:hAnsi="Cardo"/>
              <w:rtl w:val="0"/>
            </w:rPr>
            <w:t xml:space="preserve">(g) ⟶ NO(</w:t>
          </w:r>
        </w:sdtContent>
      </w:sdt>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NO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slow</w:t>
      </w:r>
    </w:p>
    <w:p w:rsidR="00000000" w:rsidDel="00000000" w:rsidP="00000000" w:rsidRDefault="00000000" w:rsidRPr="00000000" w14:paraId="0000029C">
      <w:pPr>
        <w:spacing w:line="240" w:lineRule="auto"/>
        <w:ind w:left="2970" w:firstLine="0"/>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Step 2:                   NO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sdt>
        <w:sdtPr>
          <w:tag w:val="goog_rdk_48"/>
        </w:sdtPr>
        <w:sdtContent>
          <w:r w:rsidDel="00000000" w:rsidR="00000000" w:rsidRPr="00000000">
            <w:rPr>
              <w:rFonts w:ascii="Cardo" w:cs="Cardo" w:eastAsia="Cardo" w:hAnsi="Cardo"/>
              <w:rtl w:val="0"/>
            </w:rPr>
            <w:t xml:space="preserve">) ⟶ NO(</w:t>
          </w:r>
        </w:sdtContent>
      </w:sdt>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fast</w:t>
      </w:r>
    </w:p>
    <w:p w:rsidR="00000000" w:rsidDel="00000000" w:rsidP="00000000" w:rsidRDefault="00000000" w:rsidRPr="00000000" w14:paraId="0000029D">
      <w:pPr>
        <w:spacing w:line="240" w:lineRule="auto"/>
        <w:ind w:left="2970" w:firstLine="0"/>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9E">
      <w:pPr>
        <w:spacing w:line="240" w:lineRule="auto"/>
        <w:ind w:left="2970" w:firstLine="0"/>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9F">
      <w:pPr>
        <w:spacing w:line="240" w:lineRule="auto"/>
        <w:ind w:left="2970" w:firstLine="0"/>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A0">
      <w:pPr>
        <w:spacing w:line="240" w:lineRule="auto"/>
        <w:ind w:left="2970" w:firstLine="0"/>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2A1">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2">
      <w:pPr>
        <w:spacing w:line="240" w:lineRule="auto"/>
        <w:ind w:left="99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(ii) Is the rate law described by mechanism II shown below consistent with the rate law you wrote in part (b) ? Justify your answer.</w:t>
      </w:r>
    </w:p>
    <w:p w:rsidR="00000000" w:rsidDel="00000000" w:rsidP="00000000" w:rsidRDefault="00000000" w:rsidRPr="00000000" w14:paraId="000002A3">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Mechanism II</w:t>
      </w:r>
    </w:p>
    <w:p w:rsidR="00000000" w:rsidDel="00000000" w:rsidP="00000000" w:rsidRDefault="00000000" w:rsidRPr="00000000" w14:paraId="000002A4">
      <w:pPr>
        <w:spacing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Step 1:     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sdt>
        <w:sdtPr>
          <w:tag w:val="goog_rdk_49"/>
        </w:sdtPr>
        <w:sdtContent>
          <w:r w:rsidDel="00000000" w:rsidR="00000000" w:rsidRPr="00000000">
            <w:rPr>
              <w:rFonts w:ascii="Cardo" w:cs="Cardo" w:eastAsia="Cardo" w:hAnsi="Cardo"/>
              <w:rtl w:val="0"/>
            </w:rPr>
            <w:t xml:space="preserve">)  ⇄  N</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fast equilibrium</w:t>
      </w:r>
    </w:p>
    <w:p w:rsidR="00000000" w:rsidDel="00000000" w:rsidP="00000000" w:rsidRDefault="00000000" w:rsidRPr="00000000" w14:paraId="000002A5">
      <w:pPr>
        <w:spacing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Step 2:     N</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sdt>
        <w:sdtPr>
          <w:tag w:val="goog_rdk_50"/>
        </w:sdtPr>
        <w:sdtContent>
          <w:r w:rsidDel="00000000" w:rsidR="00000000" w:rsidRPr="00000000">
            <w:rPr>
              <w:rFonts w:ascii="Cardo" w:cs="Cardo" w:eastAsia="Cardo" w:hAnsi="Cardo"/>
              <w:rtl w:val="0"/>
            </w:rPr>
            <w:t xml:space="preserve">) ⟶ 2 NO(</w:t>
          </w:r>
        </w:sdtContent>
      </w:sdt>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slow</w:t>
      </w:r>
    </w:p>
    <w:p w:rsidR="00000000" w:rsidDel="00000000" w:rsidP="00000000" w:rsidRDefault="00000000" w:rsidRPr="00000000" w14:paraId="000002A6">
      <w:pPr>
        <w:spacing w:line="36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7">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A8">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A9">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AA">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A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12. </w:t>
      </w:r>
      <w:r w:rsidDel="00000000" w:rsidR="00000000" w:rsidRPr="00000000">
        <w:rPr>
          <w:rFonts w:ascii="Times New Roman" w:cs="Times New Roman" w:eastAsia="Times New Roman" w:hAnsi="Times New Roman"/>
          <w:rtl w:val="0"/>
        </w:rPr>
        <w:t xml:space="preserve">Consider the four reaction-energy diagrams below:</w:t>
      </w:r>
    </w:p>
    <w:p w:rsidR="00000000" w:rsidDel="00000000" w:rsidP="00000000" w:rsidRDefault="00000000" w:rsidRPr="00000000" w14:paraId="000002AC">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AD">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196092" cy="1357313"/>
            <wp:effectExtent b="0" l="0" r="0" t="0"/>
            <wp:docPr id="84" name="image8.png"/>
            <a:graphic>
              <a:graphicData uri="http://schemas.openxmlformats.org/drawingml/2006/picture">
                <pic:pic>
                  <pic:nvPicPr>
                    <pic:cNvPr id="0" name="image8.png"/>
                    <pic:cNvPicPr preferRelativeResize="0"/>
                  </pic:nvPicPr>
                  <pic:blipFill>
                    <a:blip r:embed="rId37"/>
                    <a:srcRect b="0" l="0" r="0" t="3166"/>
                    <a:stretch>
                      <a:fillRect/>
                    </a:stretch>
                  </pic:blipFill>
                  <pic:spPr>
                    <a:xfrm>
                      <a:off x="0" y="0"/>
                      <a:ext cx="5196092" cy="1357313"/>
                    </a:xfrm>
                    <a:prstGeom prst="rect"/>
                    <a:ln/>
                  </pic:spPr>
                </pic:pic>
              </a:graphicData>
            </a:graphic>
          </wp:inline>
        </w:drawing>
      </w:r>
      <w:r w:rsidDel="00000000" w:rsidR="00000000" w:rsidRPr="00000000">
        <w:rPr>
          <w:rtl w:val="0"/>
        </w:rPr>
      </w:r>
    </w:p>
    <w:p w:rsidR="00000000" w:rsidDel="00000000" w:rsidP="00000000" w:rsidRDefault="00000000" w:rsidRPr="00000000" w14:paraId="000002A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Identify the </w:t>
      </w:r>
      <w:r w:rsidDel="00000000" w:rsidR="00000000" w:rsidRPr="00000000">
        <w:rPr>
          <w:rFonts w:ascii="Times New Roman" w:cs="Times New Roman" w:eastAsia="Times New Roman" w:hAnsi="Times New Roman"/>
          <w:b w:val="1"/>
          <w:u w:val="single"/>
          <w:rtl w:val="0"/>
        </w:rPr>
        <w:t xml:space="preserve">two diagrams</w:t>
      </w:r>
      <w:r w:rsidDel="00000000" w:rsidR="00000000" w:rsidRPr="00000000">
        <w:rPr>
          <w:rFonts w:ascii="Times New Roman" w:cs="Times New Roman" w:eastAsia="Times New Roman" w:hAnsi="Times New Roman"/>
          <w:rtl w:val="0"/>
        </w:rPr>
        <w:t xml:space="preserve"> that could represent a </w:t>
      </w:r>
      <w:r w:rsidDel="00000000" w:rsidR="00000000" w:rsidRPr="00000000">
        <w:rPr>
          <w:rFonts w:ascii="Times New Roman" w:cs="Times New Roman" w:eastAsia="Times New Roman" w:hAnsi="Times New Roman"/>
          <w:b w:val="1"/>
          <w:u w:val="single"/>
          <w:rtl w:val="0"/>
        </w:rPr>
        <w:t xml:space="preserve">catalyzed</w:t>
      </w:r>
      <w:r w:rsidDel="00000000" w:rsidR="00000000" w:rsidRPr="00000000">
        <w:rPr>
          <w:rFonts w:ascii="Times New Roman" w:cs="Times New Roman" w:eastAsia="Times New Roman" w:hAnsi="Times New Roman"/>
          <w:rtl w:val="0"/>
        </w:rPr>
        <w:t xml:space="preserve"> and an </w:t>
      </w:r>
      <w:r w:rsidDel="00000000" w:rsidR="00000000" w:rsidRPr="00000000">
        <w:rPr>
          <w:rFonts w:ascii="Times New Roman" w:cs="Times New Roman" w:eastAsia="Times New Roman" w:hAnsi="Times New Roman"/>
          <w:b w:val="1"/>
          <w:u w:val="single"/>
          <w:rtl w:val="0"/>
        </w:rPr>
        <w:t xml:space="preserve">uncatalyzed</w:t>
      </w:r>
      <w:r w:rsidDel="00000000" w:rsidR="00000000" w:rsidRPr="00000000">
        <w:rPr>
          <w:rFonts w:ascii="Times New Roman" w:cs="Times New Roman" w:eastAsia="Times New Roman" w:hAnsi="Times New Roman"/>
          <w:rtl w:val="0"/>
        </w:rPr>
        <w:t xml:space="preserve"> reaction pathway for the same reaction.  Indicate which of the two diagrams represents the catalyzed reaction pathway for the reaction.</w:t>
      </w:r>
    </w:p>
    <w:p w:rsidR="00000000" w:rsidDel="00000000" w:rsidP="00000000" w:rsidRDefault="00000000" w:rsidRPr="00000000" w14:paraId="000002AF">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B0">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B1">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B2">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B3">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B4">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B5">
      <w:pPr>
        <w:spacing w:line="240" w:lineRule="auto"/>
        <w:rPr>
          <w:rFonts w:ascii="Times New Roman" w:cs="Times New Roman" w:eastAsia="Times New Roman" w:hAnsi="Times New Roman"/>
          <w:b w:val="1"/>
          <w:color w:val="ff0000"/>
          <w:highlight w:val="yellow"/>
        </w:rPr>
      </w:pPr>
      <w:r w:rsidDel="00000000" w:rsidR="00000000" w:rsidRPr="00000000">
        <w:rPr>
          <w:rFonts w:ascii="Times New Roman" w:cs="Times New Roman" w:eastAsia="Times New Roman" w:hAnsi="Times New Roman"/>
          <w:b w:val="1"/>
          <w:rtl w:val="0"/>
        </w:rPr>
        <w:t xml:space="preserve">13. </w:t>
      </w:r>
      <w:r w:rsidDel="00000000" w:rsidR="00000000" w:rsidRPr="00000000">
        <w:rPr>
          <w:rFonts w:ascii="Times New Roman" w:cs="Times New Roman" w:eastAsia="Times New Roman" w:hAnsi="Times New Roman"/>
          <w:rtl w:val="0"/>
        </w:rPr>
        <w:t xml:space="preserve">The two reaction diagrams here represent the same reaction:  one without a catalyst and one with a catalyst.  Estimate the activation energy for each process, and identify which one involves a catalyst.</w:t>
      </w:r>
      <w:r w:rsidDel="00000000" w:rsidR="00000000" w:rsidRPr="00000000">
        <w:rPr>
          <w:rtl w:val="0"/>
        </w:rPr>
      </w:r>
    </w:p>
    <w:p w:rsidR="00000000" w:rsidDel="00000000" w:rsidP="00000000" w:rsidRDefault="00000000" w:rsidRPr="00000000" w14:paraId="000002B6">
      <w:pPr>
        <w:spacing w:line="240" w:lineRule="auto"/>
        <w:ind w:left="-27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138738" cy="1869380"/>
            <wp:effectExtent b="0" l="0" r="0" t="0"/>
            <wp:docPr id="85" name="image17.png"/>
            <a:graphic>
              <a:graphicData uri="http://schemas.openxmlformats.org/drawingml/2006/picture">
                <pic:pic>
                  <pic:nvPicPr>
                    <pic:cNvPr id="0" name="image17.png"/>
                    <pic:cNvPicPr preferRelativeResize="0"/>
                  </pic:nvPicPr>
                  <pic:blipFill>
                    <a:blip r:embed="rId38"/>
                    <a:srcRect b="0" l="0" r="0" t="0"/>
                    <a:stretch>
                      <a:fillRect/>
                    </a:stretch>
                  </pic:blipFill>
                  <pic:spPr>
                    <a:xfrm>
                      <a:off x="0" y="0"/>
                      <a:ext cx="5138738" cy="1869380"/>
                    </a:xfrm>
                    <a:prstGeom prst="rect"/>
                    <a:ln/>
                  </pic:spPr>
                </pic:pic>
              </a:graphicData>
            </a:graphic>
          </wp:inline>
        </w:drawing>
      </w:r>
      <w:r w:rsidDel="00000000" w:rsidR="00000000" w:rsidRPr="00000000">
        <w:rPr>
          <w:rtl w:val="0"/>
        </w:rPr>
      </w:r>
    </w:p>
    <w:p w:rsidR="00000000" w:rsidDel="00000000" w:rsidP="00000000" w:rsidRDefault="00000000" w:rsidRPr="00000000" w14:paraId="000002B7">
      <w:pPr>
        <w:spacing w:line="240" w:lineRule="auto"/>
        <w:ind w:left="-27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B">
      <w:pP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14.</w:t>
      </w:r>
      <w:r w:rsidDel="00000000" w:rsidR="00000000" w:rsidRPr="00000000">
        <w:rPr>
          <w:rFonts w:ascii="Times New Roman" w:cs="Times New Roman" w:eastAsia="Times New Roman" w:hAnsi="Times New Roman"/>
          <w:rtl w:val="0"/>
        </w:rPr>
        <w:t xml:space="preserve"> The formation of C</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5</w:t>
      </w:r>
      <w:r w:rsidDel="00000000" w:rsidR="00000000" w:rsidRPr="00000000">
        <w:rPr>
          <w:rFonts w:ascii="Times New Roman" w:cs="Times New Roman" w:eastAsia="Times New Roman" w:hAnsi="Times New Roman"/>
          <w:rtl w:val="0"/>
        </w:rPr>
        <w:t xml:space="preserve">Cl(</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is an exothermic reaction (ΔH</w:t>
      </w:r>
      <w:r w:rsidDel="00000000" w:rsidR="00000000" w:rsidRPr="00000000">
        <w:rPr>
          <w:rFonts w:ascii="Times New Roman" w:cs="Times New Roman" w:eastAsia="Times New Roman" w:hAnsi="Times New Roman"/>
          <w:vertAlign w:val="superscript"/>
          <w:rtl w:val="0"/>
        </w:rPr>
        <w:t xml:space="preserve">o</w:t>
      </w:r>
      <w:sdt>
        <w:sdtPr>
          <w:tag w:val="goog_rdk_51"/>
        </w:sdtPr>
        <w:sdtContent>
          <w:r w:rsidDel="00000000" w:rsidR="00000000" w:rsidRPr="00000000">
            <w:rPr>
              <w:rFonts w:ascii="Gungsuh" w:cs="Gungsuh" w:eastAsia="Gungsuh" w:hAnsi="Gungsuh"/>
              <w:rtl w:val="0"/>
            </w:rPr>
            <w:t xml:space="preserve"> = －72.6 kJ/mol</w:t>
          </w:r>
        </w:sdtContent>
      </w:sdt>
      <w:r w:rsidDel="00000000" w:rsidR="00000000" w:rsidRPr="00000000">
        <w:rPr>
          <w:rFonts w:ascii="Times New Roman" w:cs="Times New Roman" w:eastAsia="Times New Roman" w:hAnsi="Times New Roman"/>
          <w:vertAlign w:val="subscript"/>
          <w:rtl w:val="0"/>
        </w:rPr>
        <w:t xml:space="preserve">rxn</w:t>
      </w:r>
      <w:r w:rsidDel="00000000" w:rsidR="00000000" w:rsidRPr="00000000">
        <w:rPr>
          <w:rFonts w:ascii="Times New Roman" w:cs="Times New Roman" w:eastAsia="Times New Roman" w:hAnsi="Times New Roman"/>
          <w:rtl w:val="0"/>
        </w:rPr>
        <w:t xml:space="preserve">).  The following two step reaction mechanism is proposed:</w:t>
      </w:r>
    </w:p>
    <w:p w:rsidR="00000000" w:rsidDel="00000000" w:rsidP="00000000" w:rsidRDefault="00000000" w:rsidRPr="00000000" w14:paraId="000002BC">
      <w:pPr>
        <w:spacing w:after="200" w:line="240" w:lineRule="auto"/>
        <w:ind w:left="171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Step 1:    C</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HCl(</w:t>
      </w:r>
      <w:r w:rsidDel="00000000" w:rsidR="00000000" w:rsidRPr="00000000">
        <w:rPr>
          <w:rFonts w:ascii="Times New Roman" w:cs="Times New Roman" w:eastAsia="Times New Roman" w:hAnsi="Times New Roman"/>
          <w:i w:val="1"/>
          <w:rtl w:val="0"/>
        </w:rPr>
        <w:t xml:space="preserve">g</w:t>
      </w:r>
      <w:sdt>
        <w:sdtPr>
          <w:tag w:val="goog_rdk_52"/>
        </w:sdtPr>
        <w:sdtContent>
          <w:r w:rsidDel="00000000" w:rsidR="00000000" w:rsidRPr="00000000">
            <w:rPr>
              <w:rFonts w:ascii="Cardo" w:cs="Cardo" w:eastAsia="Cardo" w:hAnsi="Cardo"/>
              <w:rtl w:val="0"/>
            </w:rPr>
            <w:t xml:space="preserve">) ⟶ C</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5</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Cl</w:t>
      </w:r>
      <w:sdt>
        <w:sdtPr>
          <w:tag w:val="goog_rdk_53"/>
        </w:sdtPr>
        <w:sdtContent>
          <w:r w:rsidDel="00000000" w:rsidR="00000000" w:rsidRPr="00000000">
            <w:rPr>
              <w:rFonts w:ascii="Gungsuh" w:cs="Gungsuh" w:eastAsia="Gungsuh" w:hAnsi="Gungsuh"/>
              <w:vertAlign w:val="superscript"/>
              <w:rtl w:val="0"/>
            </w:rPr>
            <w:t xml:space="preserve">－</w:t>
          </w:r>
        </w:sdtContent>
      </w:sdt>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Slow step</w:t>
      </w:r>
    </w:p>
    <w:p w:rsidR="00000000" w:rsidDel="00000000" w:rsidP="00000000" w:rsidRDefault="00000000" w:rsidRPr="00000000" w14:paraId="000002BD">
      <w:pPr>
        <w:spacing w:after="200" w:line="240" w:lineRule="auto"/>
        <w:ind w:left="1710" w:firstLine="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Step 2:   C</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5</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Cl</w:t>
      </w:r>
      <w:sdt>
        <w:sdtPr>
          <w:tag w:val="goog_rdk_54"/>
        </w:sdtPr>
        <w:sdtContent>
          <w:r w:rsidDel="00000000" w:rsidR="00000000" w:rsidRPr="00000000">
            <w:rPr>
              <w:rFonts w:ascii="Gungsuh" w:cs="Gungsuh" w:eastAsia="Gungsuh" w:hAnsi="Gungsuh"/>
              <w:vertAlign w:val="superscript"/>
              <w:rtl w:val="0"/>
            </w:rPr>
            <w:t xml:space="preserve">－</w:t>
          </w:r>
        </w:sdtContent>
      </w:sdt>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sdt>
        <w:sdtPr>
          <w:tag w:val="goog_rdk_55"/>
        </w:sdtPr>
        <w:sdtContent>
          <w:r w:rsidDel="00000000" w:rsidR="00000000" w:rsidRPr="00000000">
            <w:rPr>
              <w:rFonts w:ascii="Cardo" w:cs="Cardo" w:eastAsia="Cardo" w:hAnsi="Cardo"/>
              <w:rtl w:val="0"/>
            </w:rPr>
            <w:t xml:space="preserve">) ⟶ C</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5</w:t>
      </w:r>
      <w:r w:rsidDel="00000000" w:rsidR="00000000" w:rsidRPr="00000000">
        <w:rPr>
          <w:rFonts w:ascii="Times New Roman" w:cs="Times New Roman" w:eastAsia="Times New Roman" w:hAnsi="Times New Roman"/>
          <w:rtl w:val="0"/>
        </w:rPr>
        <w:t xml:space="preserve">Cl(</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Fast step</w:t>
      </w:r>
    </w:p>
    <w:p w:rsidR="00000000" w:rsidDel="00000000" w:rsidP="00000000" w:rsidRDefault="00000000" w:rsidRPr="00000000" w14:paraId="000002BE">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Write the rate law for the reaction that is consistent with the reaction mechanism above.</w:t>
      </w:r>
    </w:p>
    <w:p w:rsidR="00000000" w:rsidDel="00000000" w:rsidP="00000000" w:rsidRDefault="00000000" w:rsidRPr="00000000" w14:paraId="000002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Times New Roman" w:cs="Times New Roman" w:eastAsia="Times New Roman" w:hAnsi="Times New Roman"/>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4772025</wp:posOffset>
                </wp:positionH>
                <wp:positionV relativeFrom="paragraph">
                  <wp:posOffset>266990</wp:posOffset>
                </wp:positionV>
                <wp:extent cx="2038350" cy="1562100"/>
                <wp:effectExtent b="0" l="0" r="0" t="0"/>
                <wp:wrapSquare wrapText="bothSides" distB="0" distT="0" distL="114300" distR="114300"/>
                <wp:docPr id="76" name=""/>
                <a:graphic>
                  <a:graphicData uri="http://schemas.microsoft.com/office/word/2010/wordprocessingGroup">
                    <wpg:wgp>
                      <wpg:cNvGrpSpPr/>
                      <wpg:grpSpPr>
                        <a:xfrm>
                          <a:off x="4326825" y="2974193"/>
                          <a:ext cx="2038350" cy="1562100"/>
                          <a:chOff x="4326825" y="2974193"/>
                          <a:chExt cx="2038350" cy="1586857"/>
                        </a:xfrm>
                      </wpg:grpSpPr>
                      <wpg:grpSp>
                        <wpg:cNvGrpSpPr/>
                        <wpg:grpSpPr>
                          <a:xfrm>
                            <a:off x="4326825" y="2974193"/>
                            <a:ext cx="2038350" cy="1586857"/>
                            <a:chOff x="-539100" y="0"/>
                            <a:chExt cx="6650100" cy="3624750"/>
                          </a:xfrm>
                        </wpg:grpSpPr>
                        <wps:wsp>
                          <wps:cNvSpPr/>
                          <wps:cNvPr id="3" name="Shape 3"/>
                          <wps:spPr>
                            <a:xfrm>
                              <a:off x="-539100" y="56550"/>
                              <a:ext cx="6650100" cy="3568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flipH="1" rot="10800000">
                              <a:off x="1029300" y="56550"/>
                              <a:ext cx="3900" cy="33156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CnPr/>
                          <wps:spPr>
                            <a:xfrm flipH="1" rot="10800000">
                              <a:off x="1029300" y="3369750"/>
                              <a:ext cx="5081700" cy="240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wps:wsp>
                          <wps:cNvSpPr/>
                          <wps:cNvPr id="6" name="Shape 6"/>
                          <wps:spPr>
                            <a:xfrm rot="-5400000">
                              <a:off x="-539100" y="1117500"/>
                              <a:ext cx="2685900" cy="450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Potential Energy</w:t>
                                </w:r>
                              </w:p>
                            </w:txbxContent>
                          </wps:txbx>
                          <wps:bodyPr anchorCtr="0" anchor="t" bIns="91425" lIns="91425" spcFirstLastPara="1" rIns="91425" wrap="square" tIns="91425">
                            <a:noAutofit/>
                          </wps:bodyPr>
                        </wps:wsp>
                        <wps:wsp>
                          <wps:cNvSpPr/>
                          <wps:cNvPr id="7" name="Shape 7"/>
                          <wps:spPr>
                            <a:xfrm>
                              <a:off x="2940850" y="3369750"/>
                              <a:ext cx="3039000" cy="25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t xml:space="preserve">Progress of Reaction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8"/>
                                    <w:vertAlign w:val="baseline"/>
                                  </w:rPr>
                                </w:r>
                              </w:p>
                            </w:txbxContent>
                          </wps:txbx>
                          <wps:bodyPr anchorCtr="0" anchor="t"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4772025</wp:posOffset>
                </wp:positionH>
                <wp:positionV relativeFrom="paragraph">
                  <wp:posOffset>266990</wp:posOffset>
                </wp:positionV>
                <wp:extent cx="2038350" cy="1562100"/>
                <wp:effectExtent b="0" l="0" r="0" t="0"/>
                <wp:wrapSquare wrapText="bothSides" distB="0" distT="0" distL="114300" distR="114300"/>
                <wp:docPr id="76" name="image32.png"/>
                <a:graphic>
                  <a:graphicData uri="http://schemas.openxmlformats.org/drawingml/2006/picture">
                    <pic:pic>
                      <pic:nvPicPr>
                        <pic:cNvPr id="0" name="image32.png"/>
                        <pic:cNvPicPr preferRelativeResize="0"/>
                      </pic:nvPicPr>
                      <pic:blipFill>
                        <a:blip r:embed="rId39"/>
                        <a:srcRect/>
                        <a:stretch>
                          <a:fillRect/>
                        </a:stretch>
                      </pic:blipFill>
                      <pic:spPr>
                        <a:xfrm>
                          <a:off x="0" y="0"/>
                          <a:ext cx="2038350" cy="1562100"/>
                        </a:xfrm>
                        <a:prstGeom prst="rect"/>
                        <a:ln/>
                      </pic:spPr>
                    </pic:pic>
                  </a:graphicData>
                </a:graphic>
              </wp:anchor>
            </w:drawing>
          </mc:Fallback>
        </mc:AlternateContent>
      </w:r>
    </w:p>
    <w:p w:rsidR="00000000" w:rsidDel="00000000" w:rsidP="00000000" w:rsidRDefault="00000000" w:rsidRPr="00000000" w14:paraId="000002C1">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3">
      <w:pPr>
        <w:spacing w:after="20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Identify an intermediate in the reaction mechanism above. Using the axes provided, draw a curve that shows energy changes that occur during the progress of the reaction.  The curve should illustrate both proposed two-step mechanisms and the enthalpy change of the reaction.</w:t>
      </w:r>
    </w:p>
    <w:p w:rsidR="00000000" w:rsidDel="00000000" w:rsidP="00000000" w:rsidRDefault="00000000" w:rsidRPr="00000000" w14:paraId="000002C4">
      <w:pPr>
        <w:spacing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36"/>
          <w:szCs w:val="36"/>
          <w:rtl w:val="0"/>
        </w:rPr>
        <w:t xml:space="preserve">Unit 6 Review</w:t>
      </w:r>
      <w:r w:rsidDel="00000000" w:rsidR="00000000" w:rsidRPr="00000000">
        <w:rPr>
          <w:rtl w:val="0"/>
        </w:rPr>
      </w:r>
    </w:p>
    <w:p w:rsidR="00000000" w:rsidDel="00000000" w:rsidP="00000000" w:rsidRDefault="00000000" w:rsidRPr="00000000" w14:paraId="000002C6">
      <w:pPr>
        <w:numPr>
          <w:ilvl w:val="0"/>
          <w:numId w:val="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is the chemical equation for the process of evaporation</w:t>
      </w:r>
    </w:p>
    <w:p w:rsidR="00000000" w:rsidDel="00000000" w:rsidP="00000000" w:rsidRDefault="00000000" w:rsidRPr="00000000" w14:paraId="000002C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i w:val="1"/>
          <w:rtl w:val="0"/>
        </w:rPr>
        <w:t xml:space="preserve">l</w:t>
      </w:r>
      <w:sdt>
        <w:sdtPr>
          <w:tag w:val="goog_rdk_56"/>
        </w:sdtPr>
        <w:sdtContent>
          <w:r w:rsidDel="00000000" w:rsidR="00000000" w:rsidRPr="00000000">
            <w:rPr>
              <w:rFonts w:ascii="Cardo" w:cs="Cardo" w:eastAsia="Cardo" w:hAnsi="Cardo"/>
              <w:rtl w:val="0"/>
            </w:rPr>
            <w:t xml:space="preserve">) ⟶ H</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2C8">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Evaporation is an (exothermic / endothermic) process.  </w:t>
      </w:r>
    </w:p>
    <w:p w:rsidR="00000000" w:rsidDel="00000000" w:rsidP="00000000" w:rsidRDefault="00000000" w:rsidRPr="00000000" w14:paraId="000002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A">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Heat flows from the (surroundings to the system / system to the surrounding)</w:t>
      </w:r>
    </w:p>
    <w:p w:rsidR="00000000" w:rsidDel="00000000" w:rsidP="00000000" w:rsidRDefault="00000000" w:rsidRPr="00000000" w14:paraId="000002C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C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CD">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2. </w:t>
      </w:r>
      <w:r w:rsidDel="00000000" w:rsidR="00000000" w:rsidRPr="00000000">
        <w:rPr>
          <w:rFonts w:ascii="Times New Roman" w:cs="Times New Roman" w:eastAsia="Times New Roman" w:hAnsi="Times New Roman"/>
          <w:rtl w:val="0"/>
        </w:rPr>
        <w:t xml:space="preserve">A student collects the data presented in the table and claims that, since the magnitude of ΔT for the copper is greater than that of water, it means that the magnitude of heat (</w:t>
      </w:r>
      <w:r w:rsidDel="00000000" w:rsidR="00000000" w:rsidRPr="00000000">
        <w:rPr>
          <w:rFonts w:ascii="Times New Roman" w:cs="Times New Roman" w:eastAsia="Times New Roman" w:hAnsi="Times New Roman"/>
          <w:i w:val="1"/>
          <w:rtl w:val="0"/>
        </w:rPr>
        <w:t xml:space="preserve">q</w:t>
      </w:r>
      <w:r w:rsidDel="00000000" w:rsidR="00000000" w:rsidRPr="00000000">
        <w:rPr>
          <w:rFonts w:ascii="Times New Roman" w:cs="Times New Roman" w:eastAsia="Times New Roman" w:hAnsi="Times New Roman"/>
          <w:rtl w:val="0"/>
        </w:rPr>
        <w:t xml:space="preserve">) lost by the copper is greater than the magnitude of (</w:t>
      </w:r>
      <w:r w:rsidDel="00000000" w:rsidR="00000000" w:rsidRPr="00000000">
        <w:rPr>
          <w:rFonts w:ascii="Times New Roman" w:cs="Times New Roman" w:eastAsia="Times New Roman" w:hAnsi="Times New Roman"/>
          <w:i w:val="1"/>
          <w:rtl w:val="0"/>
        </w:rPr>
        <w:t xml:space="preserve">q</w:t>
      </w:r>
      <w:r w:rsidDel="00000000" w:rsidR="00000000" w:rsidRPr="00000000">
        <w:rPr>
          <w:rFonts w:ascii="Times New Roman" w:cs="Times New Roman" w:eastAsia="Times New Roman" w:hAnsi="Times New Roman"/>
          <w:rtl w:val="0"/>
        </w:rPr>
        <w:t xml:space="preserve">) gained by the water. Do you agree with this claim?  </w:t>
      </w:r>
      <w:r w:rsidDel="00000000" w:rsidR="00000000" w:rsidRPr="00000000">
        <w:rPr>
          <w:rFonts w:ascii="Times New Roman" w:cs="Times New Roman" w:eastAsia="Times New Roman" w:hAnsi="Times New Roman"/>
          <w:i w:val="1"/>
          <w:rtl w:val="0"/>
        </w:rPr>
        <w:t xml:space="preserve"> Explain. </w:t>
      </w:r>
      <w:r w:rsidDel="00000000" w:rsidR="00000000" w:rsidRPr="00000000">
        <w:drawing>
          <wp:anchor allowOverlap="1" behindDoc="0" distB="0" distT="0" distL="114300" distR="114300" hidden="0" layoutInCell="1" locked="0" relativeHeight="0" simplePos="0">
            <wp:simplePos x="0" y="0"/>
            <wp:positionH relativeFrom="column">
              <wp:posOffset>3419475</wp:posOffset>
            </wp:positionH>
            <wp:positionV relativeFrom="paragraph">
              <wp:posOffset>28575</wp:posOffset>
            </wp:positionV>
            <wp:extent cx="3495675" cy="1543050"/>
            <wp:effectExtent b="0" l="0" r="0" t="0"/>
            <wp:wrapSquare wrapText="bothSides" distB="0" distT="0" distL="114300" distR="114300"/>
            <wp:docPr id="99" name="image35.png"/>
            <a:graphic>
              <a:graphicData uri="http://schemas.openxmlformats.org/drawingml/2006/picture">
                <pic:pic>
                  <pic:nvPicPr>
                    <pic:cNvPr id="0" name="image35.png"/>
                    <pic:cNvPicPr preferRelativeResize="0"/>
                  </pic:nvPicPr>
                  <pic:blipFill>
                    <a:blip r:embed="rId40"/>
                    <a:srcRect b="0" l="0" r="0" t="0"/>
                    <a:stretch>
                      <a:fillRect/>
                    </a:stretch>
                  </pic:blipFill>
                  <pic:spPr>
                    <a:xfrm>
                      <a:off x="0" y="0"/>
                      <a:ext cx="3495675" cy="1543050"/>
                    </a:xfrm>
                    <a:prstGeom prst="rect"/>
                    <a:ln/>
                  </pic:spPr>
                </pic:pic>
              </a:graphicData>
            </a:graphic>
          </wp:anchor>
        </w:drawing>
      </w:r>
    </w:p>
    <w:p w:rsidR="00000000" w:rsidDel="00000000" w:rsidP="00000000" w:rsidRDefault="00000000" w:rsidRPr="00000000" w14:paraId="000002C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C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D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D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D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D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D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D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w:t>
      </w:r>
      <w:r w:rsidDel="00000000" w:rsidR="00000000" w:rsidRPr="00000000">
        <w:rPr>
          <w:rFonts w:ascii="Times New Roman" w:cs="Times New Roman" w:eastAsia="Times New Roman" w:hAnsi="Times New Roman"/>
          <w:rtl w:val="0"/>
        </w:rPr>
        <w:t xml:space="preserve"> Suppose that each of these samples absorbs 500 J of heat.  Which sample,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 or Cu, will reach a higher final temperature?  Justify your answer. </w:t>
      </w:r>
      <w:r w:rsidDel="00000000" w:rsidR="00000000" w:rsidRPr="00000000">
        <w:drawing>
          <wp:anchor allowOverlap="1" behindDoc="0" distB="0" distT="0" distL="114300" distR="114300" hidden="0" layoutInCell="1" locked="0" relativeHeight="0" simplePos="0">
            <wp:simplePos x="0" y="0"/>
            <wp:positionH relativeFrom="column">
              <wp:posOffset>3657600</wp:posOffset>
            </wp:positionH>
            <wp:positionV relativeFrom="paragraph">
              <wp:posOffset>266700</wp:posOffset>
            </wp:positionV>
            <wp:extent cx="1842770" cy="848360"/>
            <wp:effectExtent b="0" l="0" r="0" t="0"/>
            <wp:wrapSquare wrapText="bothSides" distB="0" distT="0" distL="114300" distR="114300"/>
            <wp:docPr id="119" name="image53.png"/>
            <a:graphic>
              <a:graphicData uri="http://schemas.openxmlformats.org/drawingml/2006/picture">
                <pic:pic>
                  <pic:nvPicPr>
                    <pic:cNvPr id="0" name="image53.png"/>
                    <pic:cNvPicPr preferRelativeResize="0"/>
                  </pic:nvPicPr>
                  <pic:blipFill>
                    <a:blip r:embed="rId41"/>
                    <a:srcRect b="0" l="2790" r="0" t="0"/>
                    <a:stretch>
                      <a:fillRect/>
                    </a:stretch>
                  </pic:blipFill>
                  <pic:spPr>
                    <a:xfrm>
                      <a:off x="0" y="0"/>
                      <a:ext cx="1842770" cy="848360"/>
                    </a:xfrm>
                    <a:prstGeom prst="rect"/>
                    <a:ln/>
                  </pic:spPr>
                </pic:pic>
              </a:graphicData>
            </a:graphic>
          </wp:anchor>
        </w:drawing>
      </w:r>
    </w:p>
    <w:p w:rsidR="00000000" w:rsidDel="00000000" w:rsidP="00000000" w:rsidRDefault="00000000" w:rsidRPr="00000000" w14:paraId="000002D6">
      <w:pPr>
        <w:ind w:left="144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D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D8">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D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D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D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D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DD">
      <w:pPr>
        <w:rPr>
          <w:rFonts w:ascii="Times New Roman" w:cs="Times New Roman" w:eastAsia="Times New Roman" w:hAnsi="Times New Roman"/>
          <w:color w:val="333333"/>
          <w:highlight w:val="white"/>
        </w:rPr>
      </w:pPr>
      <w:r w:rsidDel="00000000" w:rsidR="00000000" w:rsidRPr="00000000">
        <w:rPr>
          <w:rFonts w:ascii="Times New Roman" w:cs="Times New Roman" w:eastAsia="Times New Roman" w:hAnsi="Times New Roman"/>
          <w:b w:val="1"/>
          <w:color w:val="333333"/>
          <w:highlight w:val="white"/>
          <w:rtl w:val="0"/>
        </w:rPr>
        <w:t xml:space="preserve">4</w:t>
      </w:r>
      <w:r w:rsidDel="00000000" w:rsidR="00000000" w:rsidRPr="00000000">
        <w:rPr>
          <w:rFonts w:ascii="Times New Roman" w:cs="Times New Roman" w:eastAsia="Times New Roman" w:hAnsi="Times New Roman"/>
          <w:color w:val="333333"/>
          <w:highlight w:val="white"/>
          <w:rtl w:val="0"/>
        </w:rPr>
        <w:t xml:space="preserve">. The following question refers to the graph below, which shows the heating curve for methane, CH</w:t>
      </w:r>
      <w:r w:rsidDel="00000000" w:rsidR="00000000" w:rsidRPr="00000000">
        <w:rPr>
          <w:rFonts w:ascii="Times New Roman" w:cs="Times New Roman" w:eastAsia="Times New Roman" w:hAnsi="Times New Roman"/>
          <w:color w:val="333333"/>
          <w:highlight w:val="white"/>
          <w:vertAlign w:val="subscript"/>
          <w:rtl w:val="0"/>
        </w:rPr>
        <w:t xml:space="preserve">4</w:t>
      </w:r>
      <w:r w:rsidDel="00000000" w:rsidR="00000000" w:rsidRPr="00000000">
        <w:rPr>
          <w:rFonts w:ascii="Times New Roman" w:cs="Times New Roman" w:eastAsia="Times New Roman" w:hAnsi="Times New Roman"/>
          <w:color w:val="333333"/>
          <w:highlight w:val="white"/>
          <w:rtl w:val="0"/>
        </w:rPr>
        <w:t xml:space="preserve">.</w:t>
      </w:r>
    </w:p>
    <w:tbl>
      <w:tblPr>
        <w:tblStyle w:val="Table11"/>
        <w:tblW w:w="1080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20"/>
        <w:gridCol w:w="4680"/>
        <w:tblGridChange w:id="0">
          <w:tblGrid>
            <w:gridCol w:w="6120"/>
            <w:gridCol w:w="4680"/>
          </w:tblGrid>
        </w:tblGridChange>
      </w:tblGrid>
      <w:t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DE">
            <w:pPr>
              <w:jc w:val="center"/>
              <w:rPr>
                <w:rFonts w:ascii="Times New Roman" w:cs="Times New Roman" w:eastAsia="Times New Roman" w:hAnsi="Times New Roman"/>
                <w:color w:val="333333"/>
                <w:highlight w:val="white"/>
              </w:rPr>
            </w:pPr>
            <w:r w:rsidDel="00000000" w:rsidR="00000000" w:rsidRPr="00000000">
              <w:rPr>
                <w:rFonts w:ascii="Times New Roman" w:cs="Times New Roman" w:eastAsia="Times New Roman" w:hAnsi="Times New Roman"/>
              </w:rPr>
              <w:drawing>
                <wp:inline distB="114300" distT="114300" distL="114300" distR="114300">
                  <wp:extent cx="2905125" cy="1974514"/>
                  <wp:effectExtent b="0" l="0" r="0" t="0"/>
                  <wp:docPr id="86" name="image6.png"/>
                  <a:graphic>
                    <a:graphicData uri="http://schemas.openxmlformats.org/drawingml/2006/picture">
                      <pic:pic>
                        <pic:nvPicPr>
                          <pic:cNvPr id="0" name="image6.png"/>
                          <pic:cNvPicPr preferRelativeResize="0"/>
                        </pic:nvPicPr>
                        <pic:blipFill>
                          <a:blip r:embed="rId42"/>
                          <a:srcRect b="0" l="0" r="0" t="0"/>
                          <a:stretch>
                            <a:fillRect/>
                          </a:stretch>
                        </pic:blipFill>
                        <pic:spPr>
                          <a:xfrm>
                            <a:off x="0" y="0"/>
                            <a:ext cx="2905125" cy="1974514"/>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2D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terms of intermolecular attractive forces, explain why line segment S is much longer than line segment Q.</w:t>
            </w:r>
          </w:p>
          <w:p w:rsidR="00000000" w:rsidDel="00000000" w:rsidP="00000000" w:rsidRDefault="00000000" w:rsidRPr="00000000" w14:paraId="000002E0">
            <w:pPr>
              <w:widowControl w:val="0"/>
              <w:spacing w:line="240" w:lineRule="auto"/>
              <w:rPr>
                <w:rFonts w:ascii="Times New Roman" w:cs="Times New Roman" w:eastAsia="Times New Roman" w:hAnsi="Times New Roman"/>
                <w:color w:val="333333"/>
                <w:highlight w:val="white"/>
              </w:rPr>
            </w:pPr>
            <w:r w:rsidDel="00000000" w:rsidR="00000000" w:rsidRPr="00000000">
              <w:rPr>
                <w:rtl w:val="0"/>
              </w:rPr>
            </w:r>
          </w:p>
        </w:tc>
      </w:tr>
    </w:tbl>
    <w:p w:rsidR="00000000" w:rsidDel="00000000" w:rsidP="00000000" w:rsidRDefault="00000000" w:rsidRPr="00000000" w14:paraId="000002E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E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E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E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E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E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w:t>
      </w:r>
      <w:r w:rsidDel="00000000" w:rsidR="00000000" w:rsidRPr="00000000">
        <w:rPr>
          <w:rFonts w:ascii="Times New Roman" w:cs="Times New Roman" w:eastAsia="Times New Roman" w:hAnsi="Times New Roman"/>
          <w:rtl w:val="0"/>
        </w:rPr>
        <w:t xml:space="preserve"> In terms of intermolecular attractive forces, explain why the value of Δ</w:t>
      </w:r>
      <w:r w:rsidDel="00000000" w:rsidR="00000000" w:rsidRPr="00000000">
        <w:rPr>
          <w:rFonts w:ascii="Times New Roman" w:cs="Times New Roman" w:eastAsia="Times New Roman" w:hAnsi="Times New Roman"/>
          <w:i w:val="1"/>
          <w:rtl w:val="0"/>
        </w:rPr>
        <w:t xml:space="preserve">H</w:t>
      </w:r>
      <w:r w:rsidDel="00000000" w:rsidR="00000000" w:rsidRPr="00000000">
        <w:rPr>
          <w:rFonts w:ascii="Times New Roman" w:cs="Times New Roman" w:eastAsia="Times New Roman" w:hAnsi="Times New Roman"/>
          <w:i w:val="1"/>
          <w:vertAlign w:val="subscript"/>
          <w:rtl w:val="0"/>
        </w:rPr>
        <w:t xml:space="preserve">vap</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for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 is much greater than the value of Δ</w:t>
      </w:r>
      <w:r w:rsidDel="00000000" w:rsidR="00000000" w:rsidRPr="00000000">
        <w:rPr>
          <w:rFonts w:ascii="Times New Roman" w:cs="Times New Roman" w:eastAsia="Times New Roman" w:hAnsi="Times New Roman"/>
          <w:i w:val="1"/>
          <w:rtl w:val="0"/>
        </w:rPr>
        <w:t xml:space="preserve">H</w:t>
      </w:r>
      <w:r w:rsidDel="00000000" w:rsidR="00000000" w:rsidRPr="00000000">
        <w:rPr>
          <w:rFonts w:ascii="Times New Roman" w:cs="Times New Roman" w:eastAsia="Times New Roman" w:hAnsi="Times New Roman"/>
          <w:i w:val="1"/>
          <w:vertAlign w:val="subscript"/>
          <w:rtl w:val="0"/>
        </w:rPr>
        <w:t xml:space="preserve">vap</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for CH</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tbl>
      <w:tblPr>
        <w:tblStyle w:val="Table12"/>
        <w:tblW w:w="10740.0" w:type="dxa"/>
        <w:jc w:val="left"/>
        <w:tblInd w:w="1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20"/>
        <w:gridCol w:w="1180"/>
        <w:gridCol w:w="7740"/>
        <w:tblGridChange w:id="0">
          <w:tblGrid>
            <w:gridCol w:w="1820"/>
            <w:gridCol w:w="1180"/>
            <w:gridCol w:w="7740"/>
          </w:tblGrid>
        </w:tblGridChange>
      </w:tblGrid>
      <w:tr>
        <w:trPr>
          <w:trHeight w:val="440" w:hRule="atLeast"/>
        </w:trPr>
        <w:tc>
          <w:tcPr>
            <w:shd w:fill="efefef" w:val="clear"/>
            <w:tcMar>
              <w:top w:w="100.0" w:type="dxa"/>
              <w:left w:w="100.0" w:type="dxa"/>
              <w:bottom w:w="100.0" w:type="dxa"/>
              <w:right w:w="100.0" w:type="dxa"/>
            </w:tcMar>
          </w:tcPr>
          <w:p w:rsidR="00000000" w:rsidDel="00000000" w:rsidP="00000000" w:rsidRDefault="00000000" w:rsidRPr="00000000" w14:paraId="000002E7">
            <w:pPr>
              <w:widowControl w:val="0"/>
              <w:spacing w:before="200"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Substance</w:t>
            </w:r>
          </w:p>
        </w:tc>
        <w:tc>
          <w:tcPr>
            <w:shd w:fill="efefef" w:val="clear"/>
            <w:tcMar>
              <w:top w:w="100.0" w:type="dxa"/>
              <w:left w:w="100.0" w:type="dxa"/>
              <w:bottom w:w="100.0" w:type="dxa"/>
              <w:right w:w="100.0" w:type="dxa"/>
            </w:tcMar>
          </w:tcPr>
          <w:p w:rsidR="00000000" w:rsidDel="00000000" w:rsidP="00000000" w:rsidRDefault="00000000" w:rsidRPr="00000000" w14:paraId="000002E8">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Δ</w:t>
            </w:r>
            <w:r w:rsidDel="00000000" w:rsidR="00000000" w:rsidRPr="00000000">
              <w:rPr>
                <w:rFonts w:ascii="Times New Roman" w:cs="Times New Roman" w:eastAsia="Times New Roman" w:hAnsi="Times New Roman"/>
                <w:b w:val="1"/>
                <w:i w:val="1"/>
                <w:rtl w:val="0"/>
              </w:rPr>
              <w:t xml:space="preserve">H</w:t>
            </w:r>
            <w:r w:rsidDel="00000000" w:rsidR="00000000" w:rsidRPr="00000000">
              <w:rPr>
                <w:rFonts w:ascii="Times New Roman" w:cs="Times New Roman" w:eastAsia="Times New Roman" w:hAnsi="Times New Roman"/>
                <w:b w:val="1"/>
                <w:i w:val="1"/>
                <w:vertAlign w:val="subscript"/>
                <w:rtl w:val="0"/>
              </w:rPr>
              <w:t xml:space="preserve">vap</w:t>
            </w: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b w:val="1"/>
                <w:rtl w:val="0"/>
              </w:rPr>
              <w:t xml:space="preserve">(kJ/mol)</w:t>
            </w:r>
          </w:p>
        </w:tc>
        <w:tc>
          <w:tcPr>
            <w:vMerge w:val="restart"/>
            <w:tcBorders>
              <w:top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2E9">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EA">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E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E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ED">
            <w:pPr>
              <w:rPr>
                <w:rFonts w:ascii="Times New Roman" w:cs="Times New Roman" w:eastAsia="Times New Roman" w:hAnsi="Times New Roman"/>
                <w:b w:val="1"/>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tcPr>
          <w:p w:rsidR="00000000" w:rsidDel="00000000" w:rsidP="00000000" w:rsidRDefault="00000000" w:rsidRPr="00000000" w14:paraId="000002E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E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8.2</w:t>
            </w:r>
          </w:p>
        </w:tc>
        <w:tc>
          <w:tcPr>
            <w:vMerge w:val="continue"/>
            <w:tcBorders>
              <w:top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2F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r>
        <w:trPr>
          <w:trHeight w:val="440" w:hRule="atLeast"/>
        </w:trPr>
        <w:tc>
          <w:tcPr>
            <w:shd w:fill="auto" w:val="clear"/>
            <w:tcMar>
              <w:top w:w="100.0" w:type="dxa"/>
              <w:left w:w="100.0" w:type="dxa"/>
              <w:bottom w:w="100.0" w:type="dxa"/>
              <w:right w:w="100.0" w:type="dxa"/>
            </w:tcMar>
          </w:tcPr>
          <w:p w:rsidR="00000000" w:rsidDel="00000000" w:rsidP="00000000" w:rsidRDefault="00000000" w:rsidRPr="00000000" w14:paraId="000002F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p>
        </w:tc>
        <w:tc>
          <w:tcPr>
            <w:shd w:fill="auto" w:val="clear"/>
            <w:tcMar>
              <w:top w:w="100.0" w:type="dxa"/>
              <w:left w:w="100.0" w:type="dxa"/>
              <w:bottom w:w="100.0" w:type="dxa"/>
              <w:right w:w="100.0" w:type="dxa"/>
            </w:tcMar>
          </w:tcPr>
          <w:p w:rsidR="00000000" w:rsidDel="00000000" w:rsidP="00000000" w:rsidRDefault="00000000" w:rsidRPr="00000000" w14:paraId="000002F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40.7</w:t>
            </w:r>
          </w:p>
        </w:tc>
        <w:tc>
          <w:tcPr>
            <w:vMerge w:val="continue"/>
            <w:tcBorders>
              <w:top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2F4">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5">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2F6">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w:t>
      </w:r>
      <w:r w:rsidDel="00000000" w:rsidR="00000000" w:rsidRPr="00000000">
        <w:rPr>
          <w:rFonts w:ascii="Times New Roman" w:cs="Times New Roman" w:eastAsia="Times New Roman" w:hAnsi="Times New Roman"/>
          <w:rtl w:val="0"/>
        </w:rPr>
        <w:t xml:space="preserve">The lattice enthalpy of LiCl is positive, indicating that it takes energy to break the ions apart in LiCl.  However, the dissolution of LiCl in water is an exothermic process.   Identify all particle-particle interactions that contribute significantly to the dissolution process being exothermic.  For each interaction, include the particles that interact and the specific type of intermolecular force between those particles.</w:t>
      </w:r>
    </w:p>
    <w:p w:rsidR="00000000" w:rsidDel="00000000" w:rsidP="00000000" w:rsidRDefault="00000000" w:rsidRPr="00000000" w14:paraId="000002F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E">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7</w:t>
      </w:r>
      <w:r w:rsidDel="00000000" w:rsidR="00000000" w:rsidRPr="00000000">
        <w:rPr>
          <w:rFonts w:ascii="Times New Roman" w:cs="Times New Roman" w:eastAsia="Times New Roman" w:hAnsi="Times New Roman"/>
          <w:rtl w:val="0"/>
        </w:rPr>
        <w:t xml:space="preserve">. The combustion of methane gas is represented by the equation shown below.</w:t>
      </w:r>
    </w:p>
    <w:p w:rsidR="00000000" w:rsidDel="00000000" w:rsidP="00000000" w:rsidRDefault="00000000" w:rsidRPr="00000000" w14:paraId="000002FF">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2 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  </w:t>
      </w:r>
      <w:sdt>
        <w:sdtPr>
          <w:tag w:val="goog_rdk_57"/>
        </w:sdtPr>
        <w:sdtContent>
          <w:r w:rsidDel="00000000" w:rsidR="00000000" w:rsidRPr="00000000">
            <w:rPr>
              <w:rFonts w:ascii="Cardo" w:cs="Cardo" w:eastAsia="Cardo" w:hAnsi="Cardo"/>
              <w:rtl w:val="0"/>
            </w:rPr>
            <w:t xml:space="preserve">⟶ CO</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2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ΔH</w:t>
      </w:r>
      <w:r w:rsidDel="00000000" w:rsidR="00000000" w:rsidRPr="00000000">
        <w:rPr>
          <w:rFonts w:ascii="Times New Roman" w:cs="Times New Roman" w:eastAsia="Times New Roman" w:hAnsi="Times New Roman"/>
          <w:vertAlign w:val="superscript"/>
          <w:rtl w:val="0"/>
        </w:rPr>
        <w:t xml:space="preserve">o</w:t>
      </w:r>
      <w:sdt>
        <w:sdtPr>
          <w:tag w:val="goog_rdk_58"/>
        </w:sdtPr>
        <w:sdtContent>
          <w:r w:rsidDel="00000000" w:rsidR="00000000" w:rsidRPr="00000000">
            <w:rPr>
              <w:rFonts w:ascii="Gungsuh" w:cs="Gungsuh" w:eastAsia="Gungsuh" w:hAnsi="Gungsuh"/>
              <w:rtl w:val="0"/>
            </w:rPr>
            <w:t xml:space="preserve"> = －802 kJ/mol</w:t>
          </w:r>
        </w:sdtContent>
      </w:sdt>
      <w:r w:rsidDel="00000000" w:rsidR="00000000" w:rsidRPr="00000000">
        <w:rPr>
          <w:rFonts w:ascii="Times New Roman" w:cs="Times New Roman" w:eastAsia="Times New Roman" w:hAnsi="Times New Roman"/>
          <w:i w:val="1"/>
          <w:vertAlign w:val="subscript"/>
          <w:rtl w:val="0"/>
        </w:rPr>
        <w:t xml:space="preserve">rxn</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0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When this reaction occurs, is energy absorbed or released by the system?  Explain. </w:t>
      </w:r>
    </w:p>
    <w:p w:rsidR="00000000" w:rsidDel="00000000" w:rsidP="00000000" w:rsidRDefault="00000000" w:rsidRPr="00000000" w14:paraId="000003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7">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8</w:t>
      </w:r>
      <w:r w:rsidDel="00000000" w:rsidR="00000000" w:rsidRPr="00000000">
        <w:rPr>
          <w:rFonts w:ascii="Times New Roman" w:cs="Times New Roman" w:eastAsia="Times New Roman" w:hAnsi="Times New Roman"/>
          <w:rtl w:val="0"/>
        </w:rPr>
        <w:t xml:space="preserve">.  The combustion of methane gas is represented by the equation shown below.</w:t>
      </w:r>
    </w:p>
    <w:p w:rsidR="00000000" w:rsidDel="00000000" w:rsidP="00000000" w:rsidRDefault="00000000" w:rsidRPr="00000000" w14:paraId="0000030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CH</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2 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  </w:t>
      </w:r>
      <w:sdt>
        <w:sdtPr>
          <w:tag w:val="goog_rdk_59"/>
        </w:sdtPr>
        <w:sdtContent>
          <w:r w:rsidDel="00000000" w:rsidR="00000000" w:rsidRPr="00000000">
            <w:rPr>
              <w:rFonts w:ascii="Cardo" w:cs="Cardo" w:eastAsia="Cardo" w:hAnsi="Cardo"/>
              <w:rtl w:val="0"/>
            </w:rPr>
            <w:t xml:space="preserve">⟶ CO</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2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ΔH</w:t>
      </w:r>
      <w:r w:rsidDel="00000000" w:rsidR="00000000" w:rsidRPr="00000000">
        <w:rPr>
          <w:rFonts w:ascii="Times New Roman" w:cs="Times New Roman" w:eastAsia="Times New Roman" w:hAnsi="Times New Roman"/>
          <w:vertAlign w:val="superscript"/>
          <w:rtl w:val="0"/>
        </w:rPr>
        <w:t xml:space="preserve">o</w:t>
      </w:r>
      <w:sdt>
        <w:sdtPr>
          <w:tag w:val="goog_rdk_60"/>
        </w:sdtPr>
        <w:sdtContent>
          <w:r w:rsidDel="00000000" w:rsidR="00000000" w:rsidRPr="00000000">
            <w:rPr>
              <w:rFonts w:ascii="Gungsuh" w:cs="Gungsuh" w:eastAsia="Gungsuh" w:hAnsi="Gungsuh"/>
              <w:rtl w:val="0"/>
            </w:rPr>
            <w:t xml:space="preserve"> = －802 kJ/mol</w:t>
          </w:r>
        </w:sdtContent>
      </w:sdt>
      <w:r w:rsidDel="00000000" w:rsidR="00000000" w:rsidRPr="00000000">
        <w:rPr>
          <w:rFonts w:ascii="Times New Roman" w:cs="Times New Roman" w:eastAsia="Times New Roman" w:hAnsi="Times New Roman"/>
          <w:i w:val="1"/>
          <w:vertAlign w:val="subscript"/>
          <w:rtl w:val="0"/>
        </w:rPr>
        <w:t xml:space="preserve">rxn</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3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Suppose that 7.50 g of CH</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reacts completely with excess 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according to the equation shown above.  How many kJ of thermal energy would be released?</w:t>
      </w:r>
    </w:p>
    <w:p w:rsidR="00000000" w:rsidDel="00000000" w:rsidP="00000000" w:rsidRDefault="00000000" w:rsidRPr="00000000" w14:paraId="0000030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0D">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E">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0F">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0">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1">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2">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3">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4">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5">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6">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7">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8">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1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9</w:t>
      </w:r>
      <w:r w:rsidDel="00000000" w:rsidR="00000000" w:rsidRPr="00000000">
        <w:rPr>
          <w:rFonts w:ascii="Times New Roman" w:cs="Times New Roman" w:eastAsia="Times New Roman" w:hAnsi="Times New Roman"/>
          <w:rtl w:val="0"/>
        </w:rPr>
        <w:t xml:space="preserve">.  Fulminic acid can convert to isocyanic acid according to the equation below.</w:t>
      </w:r>
    </w:p>
    <w:p w:rsidR="00000000" w:rsidDel="00000000" w:rsidP="00000000" w:rsidRDefault="00000000" w:rsidRPr="00000000" w14:paraId="0000031A">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HCNO(</w:t>
      </w:r>
      <w:r w:rsidDel="00000000" w:rsidR="00000000" w:rsidRPr="00000000">
        <w:rPr>
          <w:rFonts w:ascii="Times New Roman" w:cs="Times New Roman" w:eastAsia="Times New Roman" w:hAnsi="Times New Roman"/>
          <w:i w:val="1"/>
          <w:rtl w:val="0"/>
        </w:rPr>
        <w:t xml:space="preserve">g</w:t>
      </w:r>
      <w:sdt>
        <w:sdtPr>
          <w:tag w:val="goog_rdk_61"/>
        </w:sdtPr>
        <w:sdtContent>
          <w:r w:rsidDel="00000000" w:rsidR="00000000" w:rsidRPr="00000000">
            <w:rPr>
              <w:rFonts w:ascii="Cardo" w:cs="Cardo" w:eastAsia="Cardo" w:hAnsi="Cardo"/>
              <w:rtl w:val="0"/>
            </w:rPr>
            <w:t xml:space="preserve">) ⇄ HNCO(</w:t>
          </w:r>
        </w:sdtContent>
      </w:sdt>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31B">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Fulminic acid      isocyanic acid </w:t>
      </w:r>
    </w:p>
    <w:p w:rsidR="00000000" w:rsidDel="00000000" w:rsidP="00000000" w:rsidRDefault="00000000" w:rsidRPr="00000000" w14:paraId="0000031C">
      <w:pPr>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4295775" cy="647309"/>
            <wp:effectExtent b="0" l="0" r="0" t="0"/>
            <wp:docPr id="87" name="image2.png"/>
            <a:graphic>
              <a:graphicData uri="http://schemas.openxmlformats.org/drawingml/2006/picture">
                <pic:pic>
                  <pic:nvPicPr>
                    <pic:cNvPr id="0" name="image2.png"/>
                    <pic:cNvPicPr preferRelativeResize="0"/>
                  </pic:nvPicPr>
                  <pic:blipFill>
                    <a:blip r:embed="rId43"/>
                    <a:srcRect b="0" l="0" r="0" t="0"/>
                    <a:stretch>
                      <a:fillRect/>
                    </a:stretch>
                  </pic:blipFill>
                  <pic:spPr>
                    <a:xfrm>
                      <a:off x="0" y="0"/>
                      <a:ext cx="4295775" cy="647309"/>
                    </a:xfrm>
                    <a:prstGeom prst="rect"/>
                    <a:ln/>
                  </pic:spPr>
                </pic:pic>
              </a:graphicData>
            </a:graphic>
          </wp:inline>
        </w:drawing>
      </w:r>
      <w:r w:rsidDel="00000000" w:rsidR="00000000" w:rsidRPr="00000000">
        <w:rPr>
          <w:rtl w:val="0"/>
        </w:rPr>
      </w:r>
    </w:p>
    <w:p w:rsidR="00000000" w:rsidDel="00000000" w:rsidP="00000000" w:rsidRDefault="00000000" w:rsidRPr="00000000" w14:paraId="0000031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the Lewis electron-dot diagrams of fulminic acid and isocyanic acid shown in the boxes above and the table of average bond enthalpies below, determine the value of  </w:t>
      </w:r>
      <w:r w:rsidDel="00000000" w:rsidR="00000000" w:rsidRPr="00000000">
        <w:rPr>
          <w:rFonts w:ascii="Times New Roman" w:cs="Times New Roman" w:eastAsia="Times New Roman" w:hAnsi="Times New Roman"/>
          <w:i w:val="1"/>
          <w:rtl w:val="0"/>
        </w:rPr>
        <w:t xml:space="preserve">ΔH</w:t>
      </w:r>
      <w:r w:rsidDel="00000000" w:rsidR="00000000" w:rsidRPr="00000000">
        <w:rPr>
          <w:rFonts w:ascii="Times New Roman" w:cs="Times New Roman" w:eastAsia="Times New Roman" w:hAnsi="Times New Roman"/>
          <w:i w:val="1"/>
          <w:vertAlign w:val="superscript"/>
          <w:rtl w:val="0"/>
        </w:rPr>
        <w:t xml:space="preserve">o</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for the reaction of HCNO(</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to form HNCO(</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w:t>
      </w:r>
    </w:p>
    <w:p w:rsidR="00000000" w:rsidDel="00000000" w:rsidP="00000000" w:rsidRDefault="00000000" w:rsidRPr="00000000" w14:paraId="0000031E">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748088" cy="831893"/>
            <wp:effectExtent b="0" l="0" r="0" t="0"/>
            <wp:docPr id="88" name="image10.png"/>
            <a:graphic>
              <a:graphicData uri="http://schemas.openxmlformats.org/drawingml/2006/picture">
                <pic:pic>
                  <pic:nvPicPr>
                    <pic:cNvPr id="0" name="image10.png"/>
                    <pic:cNvPicPr preferRelativeResize="0"/>
                  </pic:nvPicPr>
                  <pic:blipFill>
                    <a:blip r:embed="rId44"/>
                    <a:srcRect b="0" l="0" r="0" t="0"/>
                    <a:stretch>
                      <a:fillRect/>
                    </a:stretch>
                  </pic:blipFill>
                  <pic:spPr>
                    <a:xfrm>
                      <a:off x="0" y="0"/>
                      <a:ext cx="3748088" cy="831893"/>
                    </a:xfrm>
                    <a:prstGeom prst="rect"/>
                    <a:ln/>
                  </pic:spPr>
                </pic:pic>
              </a:graphicData>
            </a:graphic>
          </wp:inline>
        </w:drawing>
      </w:r>
      <w:r w:rsidDel="00000000" w:rsidR="00000000" w:rsidRPr="00000000">
        <w:rPr>
          <w:rtl w:val="0"/>
        </w:rPr>
      </w:r>
    </w:p>
    <w:p w:rsidR="00000000" w:rsidDel="00000000" w:rsidP="00000000" w:rsidRDefault="00000000" w:rsidRPr="00000000" w14:paraId="0000031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Calculate the  </w:t>
      </w:r>
      <w:r w:rsidDel="00000000" w:rsidR="00000000" w:rsidRPr="00000000">
        <w:rPr>
          <w:rFonts w:ascii="Times New Roman" w:cs="Times New Roman" w:eastAsia="Times New Roman" w:hAnsi="Times New Roman"/>
          <w:i w:val="1"/>
          <w:rtl w:val="0"/>
        </w:rPr>
        <w:t xml:space="preserve">ΔH</w:t>
      </w:r>
      <w:r w:rsidDel="00000000" w:rsidR="00000000" w:rsidRPr="00000000">
        <w:rPr>
          <w:rFonts w:ascii="Times New Roman" w:cs="Times New Roman" w:eastAsia="Times New Roman" w:hAnsi="Times New Roman"/>
          <w:i w:val="1"/>
          <w:vertAlign w:val="subscript"/>
          <w:rtl w:val="0"/>
        </w:rPr>
        <w:t xml:space="preserve">rxn</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for the following chemical equation.  Use the  </w:t>
      </w:r>
      <w:r w:rsidDel="00000000" w:rsidR="00000000" w:rsidRPr="00000000">
        <w:rPr>
          <w:rFonts w:ascii="Times New Roman" w:cs="Times New Roman" w:eastAsia="Times New Roman" w:hAnsi="Times New Roman"/>
          <w:i w:val="1"/>
          <w:rtl w:val="0"/>
        </w:rPr>
        <w:t xml:space="preserve">ΔH</w:t>
      </w:r>
      <w:r w:rsidDel="00000000" w:rsidR="00000000" w:rsidRPr="00000000">
        <w:rPr>
          <w:rFonts w:ascii="Times New Roman" w:cs="Times New Roman" w:eastAsia="Times New Roman" w:hAnsi="Times New Roman"/>
          <w:i w:val="1"/>
          <w:vertAlign w:val="subscript"/>
          <w:rtl w:val="0"/>
        </w:rPr>
        <w:t xml:space="preserve">f</w:t>
      </w:r>
      <w:r w:rsidDel="00000000" w:rsidR="00000000" w:rsidRPr="00000000">
        <w:rPr>
          <w:rFonts w:ascii="Times New Roman" w:cs="Times New Roman" w:eastAsia="Times New Roman" w:hAnsi="Times New Roman"/>
          <w:i w:val="1"/>
          <w:vertAlign w:val="superscript"/>
          <w:rtl w:val="0"/>
        </w:rPr>
        <w:t xml:space="preserve">o </w:t>
      </w:r>
      <w:r w:rsidDel="00000000" w:rsidR="00000000" w:rsidRPr="00000000">
        <w:rPr>
          <w:rFonts w:ascii="Times New Roman" w:cs="Times New Roman" w:eastAsia="Times New Roman" w:hAnsi="Times New Roman"/>
          <w:i w:val="1"/>
          <w:rtl w:val="0"/>
        </w:rPr>
        <w:t xml:space="preserve">given.  </w:t>
      </w:r>
      <w:r w:rsidDel="00000000" w:rsidR="00000000" w:rsidRPr="00000000">
        <w:rPr>
          <w:rtl w:val="0"/>
        </w:rPr>
      </w:r>
    </w:p>
    <w:p w:rsidR="00000000" w:rsidDel="00000000" w:rsidP="00000000" w:rsidRDefault="00000000" w:rsidRPr="00000000" w14:paraId="0000032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+ 2 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sdt>
        <w:sdtPr>
          <w:tag w:val="goog_rdk_62"/>
        </w:sdtPr>
        <w:sdtContent>
          <w:r w:rsidDel="00000000" w:rsidR="00000000" w:rsidRPr="00000000">
            <w:rPr>
              <w:rFonts w:ascii="Cardo" w:cs="Cardo" w:eastAsia="Cardo" w:hAnsi="Cardo"/>
              <w:rtl w:val="0"/>
            </w:rPr>
            <w:t xml:space="preserve">)  ⟶ CO</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+ 2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p>
    <w:p w:rsidR="00000000" w:rsidDel="00000000" w:rsidP="00000000" w:rsidRDefault="00000000" w:rsidRPr="00000000" w14:paraId="00000327">
      <w:pPr>
        <w:jc w:val="cente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4048125</wp:posOffset>
            </wp:positionH>
            <wp:positionV relativeFrom="paragraph">
              <wp:posOffset>92771</wp:posOffset>
            </wp:positionV>
            <wp:extent cx="2809875" cy="1272849"/>
            <wp:effectExtent b="0" l="0" r="0" t="0"/>
            <wp:wrapSquare wrapText="bothSides" distB="0" distT="0" distL="114300" distR="114300"/>
            <wp:docPr id="130" name="image54.png"/>
            <a:graphic>
              <a:graphicData uri="http://schemas.openxmlformats.org/drawingml/2006/picture">
                <pic:pic>
                  <pic:nvPicPr>
                    <pic:cNvPr id="0" name="image54.png"/>
                    <pic:cNvPicPr preferRelativeResize="0"/>
                  </pic:nvPicPr>
                  <pic:blipFill>
                    <a:blip r:embed="rId45"/>
                    <a:srcRect b="0" l="0" r="0" t="0"/>
                    <a:stretch>
                      <a:fillRect/>
                    </a:stretch>
                  </pic:blipFill>
                  <pic:spPr>
                    <a:xfrm>
                      <a:off x="0" y="0"/>
                      <a:ext cx="2809875" cy="1272849"/>
                    </a:xfrm>
                    <a:prstGeom prst="rect"/>
                    <a:ln/>
                  </pic:spPr>
                </pic:pic>
              </a:graphicData>
            </a:graphic>
          </wp:anchor>
        </w:drawing>
      </w:r>
    </w:p>
    <w:p w:rsidR="00000000" w:rsidDel="00000000" w:rsidP="00000000" w:rsidRDefault="00000000" w:rsidRPr="00000000" w14:paraId="00000328">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9">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A">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C">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D">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E">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2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0">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11</w:t>
      </w:r>
      <w:r w:rsidDel="00000000" w:rsidR="00000000" w:rsidRPr="00000000">
        <w:rPr>
          <w:rFonts w:ascii="Times New Roman" w:cs="Times New Roman" w:eastAsia="Times New Roman" w:hAnsi="Times New Roman"/>
          <w:rtl w:val="0"/>
        </w:rPr>
        <w:t xml:space="preserve">.             Na</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S</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+ 4 NaOCl(</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+ 2 NaOH(</w:t>
      </w:r>
      <w:r w:rsidDel="00000000" w:rsidR="00000000" w:rsidRPr="00000000">
        <w:rPr>
          <w:rFonts w:ascii="Times New Roman" w:cs="Times New Roman" w:eastAsia="Times New Roman" w:hAnsi="Times New Roman"/>
          <w:i w:val="1"/>
          <w:rtl w:val="0"/>
        </w:rPr>
        <w:t xml:space="preserve">aq</w:t>
      </w:r>
      <w:sdt>
        <w:sdtPr>
          <w:tag w:val="goog_rdk_63"/>
        </w:sdtPr>
        <w:sdtContent>
          <w:r w:rsidDel="00000000" w:rsidR="00000000" w:rsidRPr="00000000">
            <w:rPr>
              <w:rFonts w:ascii="Cardo" w:cs="Cardo" w:eastAsia="Cardo" w:hAnsi="Cardo"/>
              <w:rtl w:val="0"/>
            </w:rPr>
            <w:t xml:space="preserve">)  ⟶ 2 Na</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SO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+ 4 NaCl(</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i w:val="1"/>
          <w:rtl w:val="0"/>
        </w:rPr>
        <w:t xml:space="preserve">l</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3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student performs an experiment to determine the value of the enthalpy change,  </w:t>
      </w:r>
      <w:r w:rsidDel="00000000" w:rsidR="00000000" w:rsidRPr="00000000">
        <w:rPr>
          <w:rFonts w:ascii="Times New Roman" w:cs="Times New Roman" w:eastAsia="Times New Roman" w:hAnsi="Times New Roman"/>
          <w:i w:val="1"/>
          <w:rtl w:val="0"/>
        </w:rPr>
        <w:t xml:space="preserve">ΔH</w:t>
      </w:r>
      <w:r w:rsidDel="00000000" w:rsidR="00000000" w:rsidRPr="00000000">
        <w:rPr>
          <w:rFonts w:ascii="Times New Roman" w:cs="Times New Roman" w:eastAsia="Times New Roman" w:hAnsi="Times New Roman"/>
          <w:i w:val="1"/>
          <w:vertAlign w:val="superscript"/>
          <w:rtl w:val="0"/>
        </w:rPr>
        <w:t xml:space="preserve">o</w:t>
      </w:r>
      <w:r w:rsidDel="00000000" w:rsidR="00000000" w:rsidRPr="00000000">
        <w:rPr>
          <w:rFonts w:ascii="Times New Roman" w:cs="Times New Roman" w:eastAsia="Times New Roman" w:hAnsi="Times New Roman"/>
          <w:i w:val="1"/>
          <w:vertAlign w:val="subscript"/>
          <w:rtl w:val="0"/>
        </w:rPr>
        <w:t xml:space="preserve">rxn</w:t>
      </w:r>
      <w:r w:rsidDel="00000000" w:rsidR="00000000" w:rsidRPr="00000000">
        <w:rPr>
          <w:rFonts w:ascii="Times New Roman" w:cs="Times New Roman" w:eastAsia="Times New Roman" w:hAnsi="Times New Roman"/>
          <w:rtl w:val="0"/>
        </w:rPr>
        <w:t xml:space="preserve">, for the oxidation-reduction reaction represented by the balanced equation above.</w:t>
      </w:r>
    </w:p>
    <w:p w:rsidR="00000000" w:rsidDel="00000000" w:rsidP="00000000" w:rsidRDefault="00000000" w:rsidRPr="00000000" w14:paraId="0000033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experiment, the student uses the solutions shown in the table below.</w:t>
      </w:r>
    </w:p>
    <w:p w:rsidR="00000000" w:rsidDel="00000000" w:rsidP="00000000" w:rsidRDefault="00000000" w:rsidRPr="00000000" w14:paraId="0000033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952750" cy="1323647"/>
            <wp:effectExtent b="0" l="0" r="0" t="0"/>
            <wp:docPr id="79" name="image1.png"/>
            <a:graphic>
              <a:graphicData uri="http://schemas.openxmlformats.org/drawingml/2006/picture">
                <pic:pic>
                  <pic:nvPicPr>
                    <pic:cNvPr id="0" name="image1.png"/>
                    <pic:cNvPicPr preferRelativeResize="0"/>
                  </pic:nvPicPr>
                  <pic:blipFill>
                    <a:blip r:embed="rId46"/>
                    <a:srcRect b="0" l="0" r="0" t="0"/>
                    <a:stretch>
                      <a:fillRect/>
                    </a:stretch>
                  </pic:blipFill>
                  <pic:spPr>
                    <a:xfrm>
                      <a:off x="0" y="0"/>
                      <a:ext cx="2952750" cy="1323647"/>
                    </a:xfrm>
                    <a:prstGeom prst="rect"/>
                    <a:ln/>
                  </pic:spPr>
                </pic:pic>
              </a:graphicData>
            </a:graphic>
          </wp:inline>
        </w:drawing>
      </w:r>
      <w:r w:rsidDel="00000000" w:rsidR="00000000" w:rsidRPr="00000000">
        <w:rPr>
          <w:rtl w:val="0"/>
        </w:rPr>
      </w:r>
    </w:p>
    <w:p w:rsidR="00000000" w:rsidDel="00000000" w:rsidP="00000000" w:rsidRDefault="00000000" w:rsidRPr="00000000" w14:paraId="00000334">
      <w:pPr>
        <w:ind w:left="27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the balanced equation for the oxidation-reduction reaction and the information in the table above, determine which reactant is the limiting reactant.  Justify your answer.</w:t>
      </w:r>
    </w:p>
    <w:p w:rsidR="00000000" w:rsidDel="00000000" w:rsidP="00000000" w:rsidRDefault="00000000" w:rsidRPr="00000000" w14:paraId="00000335">
      <w:pPr>
        <w:ind w:left="27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6">
      <w:pPr>
        <w:ind w:left="27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7">
      <w:pPr>
        <w:ind w:left="27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3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12.</w:t>
      </w:r>
      <w:r w:rsidDel="00000000" w:rsidR="00000000" w:rsidRPr="00000000">
        <w:rPr>
          <w:rFonts w:ascii="Times New Roman" w:cs="Times New Roman" w:eastAsia="Times New Roman" w:hAnsi="Times New Roman"/>
          <w:rtl w:val="0"/>
        </w:rPr>
        <w:t xml:space="preserve"> Three solutions, all originally at 20.0°C, are combined in an insulated calorimeter. The temperature of the reaction mixture is monitored, as shown in the graph below.</w:t>
      </w:r>
    </w:p>
    <w:p w:rsidR="00000000" w:rsidDel="00000000" w:rsidP="00000000" w:rsidRDefault="00000000" w:rsidRPr="00000000" w14:paraId="0000033A">
      <w:pPr>
        <w:ind w:left="27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62263" cy="1886491"/>
            <wp:effectExtent b="0" l="0" r="0" t="0"/>
            <wp:docPr id="80" name="image9.png"/>
            <a:graphic>
              <a:graphicData uri="http://schemas.openxmlformats.org/drawingml/2006/picture">
                <pic:pic>
                  <pic:nvPicPr>
                    <pic:cNvPr id="0" name="image9.png"/>
                    <pic:cNvPicPr preferRelativeResize="0"/>
                  </pic:nvPicPr>
                  <pic:blipFill>
                    <a:blip r:embed="rId47"/>
                    <a:srcRect b="0" l="0" r="0" t="3780"/>
                    <a:stretch>
                      <a:fillRect/>
                    </a:stretch>
                  </pic:blipFill>
                  <pic:spPr>
                    <a:xfrm>
                      <a:off x="0" y="0"/>
                      <a:ext cx="2862263" cy="1886491"/>
                    </a:xfrm>
                    <a:prstGeom prst="rect"/>
                    <a:ln/>
                  </pic:spPr>
                </pic:pic>
              </a:graphicData>
            </a:graphic>
          </wp:inline>
        </w:drawing>
      </w:r>
      <w:r w:rsidDel="00000000" w:rsidR="00000000" w:rsidRPr="00000000">
        <w:rPr>
          <w:rtl w:val="0"/>
        </w:rPr>
      </w:r>
    </w:p>
    <w:p w:rsidR="00000000" w:rsidDel="00000000" w:rsidP="00000000" w:rsidRDefault="00000000" w:rsidRPr="00000000" w14:paraId="0000033B">
      <w:pPr>
        <w:ind w:left="270" w:firstLine="0"/>
        <w:rPr>
          <w:rFonts w:ascii="Times New Roman" w:cs="Times New Roman" w:eastAsia="Times New Roman" w:hAnsi="Times New Roman"/>
        </w:rPr>
        <w:sectPr>
          <w:pgSz w:h="15840" w:w="12240" w:orient="portrait"/>
          <w:pgMar w:bottom="720" w:top="720" w:left="720" w:right="720" w:header="144" w:footer="144"/>
          <w:pgNumType w:start="1"/>
        </w:sectPr>
      </w:pPr>
      <w:r w:rsidDel="00000000" w:rsidR="00000000" w:rsidRPr="00000000">
        <w:rPr>
          <w:rFonts w:ascii="Times New Roman" w:cs="Times New Roman" w:eastAsia="Times New Roman" w:hAnsi="Times New Roman"/>
          <w:rtl w:val="0"/>
        </w:rPr>
        <w:t xml:space="preserve">According to the graph, what is the temperature change of the reaction mixture?</w:t>
      </w:r>
    </w:p>
    <w:p w:rsidR="00000000" w:rsidDel="00000000" w:rsidP="00000000" w:rsidRDefault="00000000" w:rsidRPr="00000000" w14:paraId="0000033C">
      <w:pPr>
        <w:jc w:val="center"/>
        <w:rPr>
          <w:rFonts w:ascii="Times New Roman" w:cs="Times New Roman" w:eastAsia="Times New Roman" w:hAnsi="Times New Roman"/>
          <w:b w:val="1"/>
          <w:sz w:val="36"/>
          <w:szCs w:val="36"/>
        </w:rPr>
      </w:pPr>
      <w:bookmarkStart w:colFirst="0" w:colLast="0" w:name="_heading=h.1fob9te" w:id="4"/>
      <w:bookmarkEnd w:id="4"/>
      <w:r w:rsidDel="00000000" w:rsidR="00000000" w:rsidRPr="00000000">
        <w:rPr>
          <w:rFonts w:ascii="Times New Roman" w:cs="Times New Roman" w:eastAsia="Times New Roman" w:hAnsi="Times New Roman"/>
          <w:b w:val="1"/>
          <w:sz w:val="36"/>
          <w:szCs w:val="36"/>
          <w:rtl w:val="0"/>
        </w:rPr>
        <w:t xml:space="preserve">Unit 7 Review</w:t>
      </w:r>
    </w:p>
    <w:p w:rsidR="00000000" w:rsidDel="00000000" w:rsidP="00000000" w:rsidRDefault="00000000" w:rsidRPr="00000000" w14:paraId="0000033D">
      <w:pPr>
        <w:numPr>
          <w:ilvl w:val="0"/>
          <w:numId w:val="23"/>
        </w:numPr>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The initial concentrations or pressures of reactants and products are given for each of the following systems.  Calculate the reaction quotient and determine the direction in which each system will proceed to reach equilibrium.</w:t>
      </w:r>
      <w:r w:rsidDel="00000000" w:rsidR="00000000" w:rsidRPr="00000000">
        <w:rPr>
          <w:rtl w:val="0"/>
        </w:rPr>
      </w:r>
    </w:p>
    <w:tbl>
      <w:tblPr>
        <w:tblStyle w:val="Table1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0"/>
        <w:gridCol w:w="3225"/>
        <w:gridCol w:w="1740"/>
        <w:gridCol w:w="1235"/>
        <w:gridCol w:w="1235"/>
        <w:gridCol w:w="1235"/>
        <w:tblGridChange w:id="0">
          <w:tblGrid>
            <w:gridCol w:w="690"/>
            <w:gridCol w:w="3225"/>
            <w:gridCol w:w="1740"/>
            <w:gridCol w:w="1235"/>
            <w:gridCol w:w="1235"/>
            <w:gridCol w:w="1235"/>
          </w:tblGrid>
        </w:tblGridChange>
      </w:tblGrid>
      <w:tr>
        <w:tc>
          <w:tcPr>
            <w:shd w:fill="cfe2f3" w:val="clear"/>
            <w:tcMar>
              <w:top w:w="100.0" w:type="dxa"/>
              <w:left w:w="100.0" w:type="dxa"/>
              <w:bottom w:w="100.0" w:type="dxa"/>
              <w:right w:w="100.0" w:type="dxa"/>
            </w:tcMar>
          </w:tcPr>
          <w:p w:rsidR="00000000" w:rsidDel="00000000" w:rsidP="00000000" w:rsidRDefault="00000000" w:rsidRPr="00000000" w14:paraId="0000033E">
            <w:pPr>
              <w:widowControl w:val="0"/>
              <w:numPr>
                <w:ilvl w:val="0"/>
                <w:numId w:val="27"/>
              </w:numPr>
              <w:spacing w:line="240" w:lineRule="auto"/>
              <w:ind w:left="720" w:hanging="63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cfe2f3" w:val="clear"/>
            <w:tcMar>
              <w:top w:w="100.0" w:type="dxa"/>
              <w:left w:w="100.0" w:type="dxa"/>
              <w:bottom w:w="100.0" w:type="dxa"/>
              <w:right w:w="100.0" w:type="dxa"/>
            </w:tcMar>
          </w:tcPr>
          <w:p w:rsidR="00000000" w:rsidDel="00000000" w:rsidP="00000000" w:rsidRDefault="00000000" w:rsidRPr="00000000" w14:paraId="0000033F">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NH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sdt>
              <w:sdtPr>
                <w:tag w:val="goog_rdk_64"/>
              </w:sdtPr>
              <w:sdtContent>
                <w:r w:rsidDel="00000000" w:rsidR="00000000" w:rsidRPr="00000000">
                  <w:rPr>
                    <w:rFonts w:ascii="Cardo" w:cs="Cardo" w:eastAsia="Cardo" w:hAnsi="Cardo"/>
                    <w:rtl w:val="0"/>
                  </w:rPr>
                  <w:t xml:space="preserve">) ⇄ N</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+ 3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w:t>
            </w:r>
          </w:p>
        </w:tc>
        <w:tc>
          <w:tcPr>
            <w:shd w:fill="cfe2f3" w:val="clear"/>
            <w:tcMar>
              <w:top w:w="100.0" w:type="dxa"/>
              <w:left w:w="100.0" w:type="dxa"/>
              <w:bottom w:w="100.0" w:type="dxa"/>
              <w:right w:w="100.0" w:type="dxa"/>
            </w:tcMar>
          </w:tcPr>
          <w:p w:rsidR="00000000" w:rsidDel="00000000" w:rsidP="00000000" w:rsidRDefault="00000000" w:rsidRPr="00000000" w14:paraId="0000034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w:t>
            </w:r>
            <w:r w:rsidDel="00000000" w:rsidR="00000000" w:rsidRPr="00000000">
              <w:rPr>
                <w:rFonts w:ascii="Times New Roman" w:cs="Times New Roman" w:eastAsia="Times New Roman" w:hAnsi="Times New Roman"/>
                <w:vertAlign w:val="subscript"/>
                <w:rtl w:val="0"/>
              </w:rPr>
              <w:t xml:space="preserve">c</w:t>
            </w:r>
            <w:r w:rsidDel="00000000" w:rsidR="00000000" w:rsidRPr="00000000">
              <w:rPr>
                <w:rFonts w:ascii="Times New Roman" w:cs="Times New Roman" w:eastAsia="Times New Roman" w:hAnsi="Times New Roman"/>
                <w:rtl w:val="0"/>
              </w:rPr>
              <w:t xml:space="preserve"> = 17</w:t>
            </w:r>
          </w:p>
        </w:tc>
        <w:tc>
          <w:tcPr>
            <w:shd w:fill="cfe2f3" w:val="clear"/>
            <w:tcMar>
              <w:top w:w="100.0" w:type="dxa"/>
              <w:left w:w="100.0" w:type="dxa"/>
              <w:bottom w:w="100.0" w:type="dxa"/>
              <w:right w:w="100.0" w:type="dxa"/>
            </w:tcMar>
          </w:tcPr>
          <w:p w:rsidR="00000000" w:rsidDel="00000000" w:rsidP="00000000" w:rsidRDefault="00000000" w:rsidRPr="00000000" w14:paraId="00000341">
            <w:pPr>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[NH</w:t>
            </w:r>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 0.20 </w:t>
            </w:r>
            <w:r w:rsidDel="00000000" w:rsidR="00000000" w:rsidRPr="00000000">
              <w:rPr>
                <w:rFonts w:ascii="Times New Roman" w:cs="Times New Roman" w:eastAsia="Times New Roman" w:hAnsi="Times New Roman"/>
                <w:i w:val="1"/>
                <w:rtl w:val="0"/>
              </w:rPr>
              <w:t xml:space="preserve">M</w:t>
            </w:r>
          </w:p>
        </w:tc>
        <w:tc>
          <w:tcPr>
            <w:shd w:fill="cfe2f3" w:val="clear"/>
            <w:tcMar>
              <w:top w:w="100.0" w:type="dxa"/>
              <w:left w:w="100.0" w:type="dxa"/>
              <w:bottom w:w="100.0" w:type="dxa"/>
              <w:right w:w="100.0" w:type="dxa"/>
            </w:tcMar>
          </w:tcPr>
          <w:p w:rsidR="00000000" w:rsidDel="00000000" w:rsidP="00000000" w:rsidRDefault="00000000" w:rsidRPr="00000000" w14:paraId="00000342">
            <w:pPr>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[N</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 1.00 </w:t>
            </w:r>
            <w:r w:rsidDel="00000000" w:rsidR="00000000" w:rsidRPr="00000000">
              <w:rPr>
                <w:rFonts w:ascii="Times New Roman" w:cs="Times New Roman" w:eastAsia="Times New Roman" w:hAnsi="Times New Roman"/>
                <w:i w:val="1"/>
                <w:rtl w:val="0"/>
              </w:rPr>
              <w:t xml:space="preserve">M</w:t>
            </w:r>
          </w:p>
        </w:tc>
        <w:tc>
          <w:tcPr>
            <w:shd w:fill="cfe2f3" w:val="clear"/>
            <w:tcMar>
              <w:top w:w="100.0" w:type="dxa"/>
              <w:left w:w="100.0" w:type="dxa"/>
              <w:bottom w:w="100.0" w:type="dxa"/>
              <w:right w:w="100.0" w:type="dxa"/>
            </w:tcMar>
          </w:tcPr>
          <w:p w:rsidR="00000000" w:rsidDel="00000000" w:rsidP="00000000" w:rsidRDefault="00000000" w:rsidRPr="00000000" w14:paraId="00000343">
            <w:pPr>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[H</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 1.00 </w:t>
            </w:r>
            <w:r w:rsidDel="00000000" w:rsidR="00000000" w:rsidRPr="00000000">
              <w:rPr>
                <w:rFonts w:ascii="Times New Roman" w:cs="Times New Roman" w:eastAsia="Times New Roman" w:hAnsi="Times New Roman"/>
                <w:i w:val="1"/>
                <w:rtl w:val="0"/>
              </w:rPr>
              <w:t xml:space="preserve">M</w:t>
            </w:r>
          </w:p>
        </w:tc>
      </w:tr>
    </w:tbl>
    <w:p w:rsidR="00000000" w:rsidDel="00000000" w:rsidP="00000000" w:rsidRDefault="00000000" w:rsidRPr="00000000" w14:paraId="00000344">
      <w:pPr>
        <w:rPr>
          <w:rFonts w:ascii="Times New Roman" w:cs="Times New Roman" w:eastAsia="Times New Roman" w:hAnsi="Times New Roman"/>
        </w:rPr>
      </w:pPr>
      <w:r w:rsidDel="00000000" w:rsidR="00000000" w:rsidRPr="00000000">
        <w:rPr>
          <w:rtl w:val="0"/>
        </w:rPr>
      </w:r>
    </w:p>
    <w:tbl>
      <w:tblPr>
        <w:tblStyle w:val="Table1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90"/>
        <w:gridCol w:w="3225"/>
        <w:gridCol w:w="1740"/>
        <w:gridCol w:w="1235"/>
        <w:gridCol w:w="1235"/>
        <w:gridCol w:w="1235"/>
        <w:tblGridChange w:id="0">
          <w:tblGrid>
            <w:gridCol w:w="690"/>
            <w:gridCol w:w="3225"/>
            <w:gridCol w:w="1740"/>
            <w:gridCol w:w="1235"/>
            <w:gridCol w:w="1235"/>
            <w:gridCol w:w="1235"/>
          </w:tblGrid>
        </w:tblGridChange>
      </w:tblGrid>
      <w:tr>
        <w:tc>
          <w:tcPr>
            <w:shd w:fill="cfe2f3" w:val="clear"/>
            <w:tcMar>
              <w:top w:w="100.0" w:type="dxa"/>
              <w:left w:w="100.0" w:type="dxa"/>
              <w:bottom w:w="100.0" w:type="dxa"/>
              <w:right w:w="100.0" w:type="dxa"/>
            </w:tcMar>
          </w:tcPr>
          <w:p w:rsidR="00000000" w:rsidDel="00000000" w:rsidP="00000000" w:rsidRDefault="00000000" w:rsidRPr="00000000" w14:paraId="00000345">
            <w:pPr>
              <w:widowControl w:val="0"/>
              <w:numPr>
                <w:ilvl w:val="0"/>
                <w:numId w:val="27"/>
              </w:numPr>
              <w:spacing w:line="240" w:lineRule="auto"/>
              <w:ind w:left="720" w:hanging="63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shd w:fill="cfe2f3" w:val="clear"/>
            <w:tcMar>
              <w:top w:w="100.0" w:type="dxa"/>
              <w:left w:w="100.0" w:type="dxa"/>
              <w:bottom w:w="100.0" w:type="dxa"/>
              <w:right w:w="100.0" w:type="dxa"/>
            </w:tcMar>
          </w:tcPr>
          <w:p w:rsidR="00000000" w:rsidDel="00000000" w:rsidP="00000000" w:rsidRDefault="00000000" w:rsidRPr="00000000" w14:paraId="00000346">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NH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sdt>
              <w:sdtPr>
                <w:tag w:val="goog_rdk_65"/>
              </w:sdtPr>
              <w:sdtContent>
                <w:r w:rsidDel="00000000" w:rsidR="00000000" w:rsidRPr="00000000">
                  <w:rPr>
                    <w:rFonts w:ascii="Cardo" w:cs="Cardo" w:eastAsia="Cardo" w:hAnsi="Cardo"/>
                    <w:rtl w:val="0"/>
                  </w:rPr>
                  <w:t xml:space="preserve">) ⇄ N</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+ 3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w:t>
            </w:r>
          </w:p>
        </w:tc>
        <w:tc>
          <w:tcPr>
            <w:shd w:fill="cfe2f3" w:val="clear"/>
            <w:tcMar>
              <w:top w:w="100.0" w:type="dxa"/>
              <w:left w:w="100.0" w:type="dxa"/>
              <w:bottom w:w="100.0" w:type="dxa"/>
              <w:right w:w="100.0" w:type="dxa"/>
            </w:tcMar>
          </w:tcPr>
          <w:p w:rsidR="00000000" w:rsidDel="00000000" w:rsidP="00000000" w:rsidRDefault="00000000" w:rsidRPr="00000000" w14:paraId="0000034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w:t>
            </w:r>
            <w:r w:rsidDel="00000000" w:rsidR="00000000" w:rsidRPr="00000000">
              <w:rPr>
                <w:rFonts w:ascii="Times New Roman" w:cs="Times New Roman" w:eastAsia="Times New Roman" w:hAnsi="Times New Roman"/>
                <w:vertAlign w:val="subscript"/>
                <w:rtl w:val="0"/>
              </w:rPr>
              <w:t xml:space="preserve">P</w:t>
            </w:r>
            <w:r w:rsidDel="00000000" w:rsidR="00000000" w:rsidRPr="00000000">
              <w:rPr>
                <w:rFonts w:ascii="Times New Roman" w:cs="Times New Roman" w:eastAsia="Times New Roman" w:hAnsi="Times New Roman"/>
                <w:rtl w:val="0"/>
              </w:rPr>
              <w:t xml:space="preserve"> = 6.8 × 10</w:t>
            </w:r>
            <w:r w:rsidDel="00000000" w:rsidR="00000000" w:rsidRPr="00000000">
              <w:rPr>
                <w:rFonts w:ascii="Times New Roman" w:cs="Times New Roman" w:eastAsia="Times New Roman" w:hAnsi="Times New Roman"/>
                <w:vertAlign w:val="superscript"/>
                <w:rtl w:val="0"/>
              </w:rPr>
              <w:t xml:space="preserve">4</w:t>
            </w:r>
            <w:r w:rsidDel="00000000" w:rsidR="00000000" w:rsidRPr="00000000">
              <w:rPr>
                <w:rtl w:val="0"/>
              </w:rPr>
            </w:r>
          </w:p>
        </w:tc>
        <w:tc>
          <w:tcPr>
            <w:shd w:fill="cfe2f3" w:val="clear"/>
            <w:tcMar>
              <w:top w:w="100.0" w:type="dxa"/>
              <w:left w:w="100.0" w:type="dxa"/>
              <w:bottom w:w="100.0" w:type="dxa"/>
              <w:right w:w="100.0" w:type="dxa"/>
            </w:tcMar>
          </w:tcPr>
          <w:p w:rsidR="00000000" w:rsidDel="00000000" w:rsidP="00000000" w:rsidRDefault="00000000" w:rsidRPr="00000000" w14:paraId="00000348">
            <w:pPr>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NH</w:t>
            </w:r>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Fonts w:ascii="Times New Roman" w:cs="Times New Roman" w:eastAsia="Times New Roman" w:hAnsi="Times New Roman"/>
                <w:rtl w:val="0"/>
              </w:rPr>
              <w:t xml:space="preserve">= 3.0 atm </w:t>
            </w:r>
            <w:r w:rsidDel="00000000" w:rsidR="00000000" w:rsidRPr="00000000">
              <w:rPr>
                <w:rtl w:val="0"/>
              </w:rPr>
            </w:r>
          </w:p>
        </w:tc>
        <w:tc>
          <w:tcPr>
            <w:shd w:fill="cfe2f3" w:val="clear"/>
            <w:tcMar>
              <w:top w:w="100.0" w:type="dxa"/>
              <w:left w:w="100.0" w:type="dxa"/>
              <w:bottom w:w="100.0" w:type="dxa"/>
              <w:right w:w="100.0" w:type="dxa"/>
            </w:tcMar>
          </w:tcPr>
          <w:p w:rsidR="00000000" w:rsidDel="00000000" w:rsidP="00000000" w:rsidRDefault="00000000" w:rsidRPr="00000000" w14:paraId="00000349">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 2.0 atm</w:t>
            </w:r>
          </w:p>
        </w:tc>
        <w:tc>
          <w:tcPr>
            <w:shd w:fill="cfe2f3" w:val="clear"/>
            <w:tcMar>
              <w:top w:w="100.0" w:type="dxa"/>
              <w:left w:w="100.0" w:type="dxa"/>
              <w:bottom w:w="100.0" w:type="dxa"/>
              <w:right w:w="100.0" w:type="dxa"/>
            </w:tcMar>
          </w:tcPr>
          <w:p w:rsidR="00000000" w:rsidDel="00000000" w:rsidP="00000000" w:rsidRDefault="00000000" w:rsidRPr="00000000" w14:paraId="0000034A">
            <w:pPr>
              <w:widowControl w:val="0"/>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b w:val="1"/>
                <w:rtl w:val="0"/>
              </w:rPr>
              <w:t xml:space="preserve">H</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rtl w:val="0"/>
              </w:rPr>
              <w:t xml:space="preserve"> = 1.0 atm</w:t>
            </w:r>
            <w:r w:rsidDel="00000000" w:rsidR="00000000" w:rsidRPr="00000000">
              <w:rPr>
                <w:rtl w:val="0"/>
              </w:rPr>
            </w:r>
          </w:p>
        </w:tc>
      </w:tr>
    </w:tbl>
    <w:p w:rsidR="00000000" w:rsidDel="00000000" w:rsidP="00000000" w:rsidRDefault="00000000" w:rsidRPr="00000000" w14:paraId="0000034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4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4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4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4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5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5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w:t>
      </w:r>
      <w:r w:rsidDel="00000000" w:rsidR="00000000" w:rsidRPr="00000000">
        <w:rPr>
          <w:rFonts w:ascii="Times New Roman" w:cs="Times New Roman" w:eastAsia="Times New Roman" w:hAnsi="Times New Roman"/>
          <w:rtl w:val="0"/>
        </w:rPr>
        <w:t xml:space="preserve">                                 2 A(</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B(</w:t>
      </w:r>
      <w:r w:rsidDel="00000000" w:rsidR="00000000" w:rsidRPr="00000000">
        <w:rPr>
          <w:rFonts w:ascii="Times New Roman" w:cs="Times New Roman" w:eastAsia="Times New Roman" w:hAnsi="Times New Roman"/>
          <w:i w:val="1"/>
          <w:rtl w:val="0"/>
        </w:rPr>
        <w:t xml:space="preserve">g</w:t>
      </w:r>
      <w:sdt>
        <w:sdtPr>
          <w:tag w:val="goog_rdk_66"/>
        </w:sdtPr>
        <w:sdtContent>
          <w:r w:rsidDel="00000000" w:rsidR="00000000" w:rsidRPr="00000000">
            <w:rPr>
              <w:rFonts w:ascii="Cardo" w:cs="Cardo" w:eastAsia="Cardo" w:hAnsi="Cardo"/>
              <w:rtl w:val="0"/>
            </w:rPr>
            <w:t xml:space="preserve">)  ⇄  2 C (</w:t>
          </w:r>
        </w:sdtContent>
      </w:sdt>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52">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and B(</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react to form C(</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according to the balanced equation above.  In an experiment, a previously evacuated rigid vessel is charged with A(</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B(</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and C(</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each with a concentration of 0.0100 M.  The following table shows the concentrations of the gases at equilibrium at a particular temperature.</w:t>
      </w:r>
    </w:p>
    <w:tbl>
      <w:tblPr>
        <w:tblStyle w:val="Table15"/>
        <w:tblW w:w="7410.0" w:type="dxa"/>
        <w:jc w:val="left"/>
        <w:tblInd w:w="18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20"/>
        <w:gridCol w:w="2595"/>
        <w:gridCol w:w="2595"/>
        <w:tblGridChange w:id="0">
          <w:tblGrid>
            <w:gridCol w:w="2220"/>
            <w:gridCol w:w="2595"/>
            <w:gridCol w:w="2595"/>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353">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b w:val="1"/>
                <w:vertAlign w:val="subscript"/>
                <w:rtl w:val="0"/>
              </w:rPr>
              <w:t xml:space="preserve">eq</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4">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b w:val="1"/>
                <w:vertAlign w:val="subscript"/>
                <w:rtl w:val="0"/>
              </w:rPr>
              <w:t xml:space="preserve">eq</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355">
            <w:pPr>
              <w:widowControl w:val="0"/>
              <w:spacing w:line="240" w:lineRule="auto"/>
              <w:jc w:val="center"/>
              <w:rPr>
                <w:rFonts w:ascii="Times New Roman" w:cs="Times New Roman" w:eastAsia="Times New Roman" w:hAnsi="Times New Roman"/>
                <w:b w:val="1"/>
                <w:vertAlign w:val="subscript"/>
              </w:rPr>
            </w:pPr>
            <w:r w:rsidDel="00000000" w:rsidR="00000000" w:rsidRPr="00000000">
              <w:rPr>
                <w:rFonts w:ascii="Times New Roman" w:cs="Times New Roman" w:eastAsia="Times New Roman" w:hAnsi="Times New Roman"/>
                <w:b w:val="1"/>
                <w:rtl w:val="0"/>
              </w:rPr>
              <w:t xml:space="preserve">[C]</w:t>
            </w:r>
            <w:r w:rsidDel="00000000" w:rsidR="00000000" w:rsidRPr="00000000">
              <w:rPr>
                <w:rFonts w:ascii="Times New Roman" w:cs="Times New Roman" w:eastAsia="Times New Roman" w:hAnsi="Times New Roman"/>
                <w:b w:val="1"/>
                <w:vertAlign w:val="subscript"/>
                <w:rtl w:val="0"/>
              </w:rPr>
              <w:t xml:space="preserve">eq</w:t>
            </w:r>
          </w:p>
        </w:tc>
      </w:tr>
      <w:tr>
        <w:tc>
          <w:tcPr>
            <w:shd w:fill="auto" w:val="clear"/>
            <w:tcMar>
              <w:top w:w="100.0" w:type="dxa"/>
              <w:left w:w="100.0" w:type="dxa"/>
              <w:bottom w:w="100.0" w:type="dxa"/>
              <w:right w:w="100.0" w:type="dxa"/>
            </w:tcMar>
          </w:tcPr>
          <w:p w:rsidR="00000000" w:rsidDel="00000000" w:rsidP="00000000" w:rsidRDefault="00000000" w:rsidRPr="00000000" w14:paraId="00000356">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0.018</w:t>
            </w:r>
          </w:p>
        </w:tc>
        <w:tc>
          <w:tcPr>
            <w:shd w:fill="auto" w:val="clear"/>
            <w:tcMar>
              <w:top w:w="100.0" w:type="dxa"/>
              <w:left w:w="100.0" w:type="dxa"/>
              <w:bottom w:w="100.0" w:type="dxa"/>
              <w:right w:w="100.0" w:type="dxa"/>
            </w:tcMar>
          </w:tcPr>
          <w:p w:rsidR="00000000" w:rsidDel="00000000" w:rsidP="00000000" w:rsidRDefault="00000000" w:rsidRPr="00000000" w14:paraId="0000035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0.014</w:t>
            </w:r>
          </w:p>
        </w:tc>
        <w:tc>
          <w:tcPr>
            <w:shd w:fill="auto" w:val="clear"/>
            <w:tcMar>
              <w:top w:w="100.0" w:type="dxa"/>
              <w:left w:w="100.0" w:type="dxa"/>
              <w:bottom w:w="100.0" w:type="dxa"/>
              <w:right w:w="100.0" w:type="dxa"/>
            </w:tcMar>
          </w:tcPr>
          <w:p w:rsidR="00000000" w:rsidDel="00000000" w:rsidP="00000000" w:rsidRDefault="00000000" w:rsidRPr="00000000" w14:paraId="0000035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0.0020</w:t>
            </w:r>
          </w:p>
        </w:tc>
      </w:tr>
    </w:tbl>
    <w:p w:rsidR="00000000" w:rsidDel="00000000" w:rsidP="00000000" w:rsidRDefault="00000000" w:rsidRPr="00000000" w14:paraId="00000359">
      <w:pPr>
        <w:numPr>
          <w:ilvl w:val="0"/>
          <w:numId w:val="2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Calculate the value of K</w:t>
      </w:r>
      <w:r w:rsidDel="00000000" w:rsidR="00000000" w:rsidRPr="00000000">
        <w:rPr>
          <w:rFonts w:ascii="Times New Roman" w:cs="Times New Roman" w:eastAsia="Times New Roman" w:hAnsi="Times New Roman"/>
          <w:vertAlign w:val="subscript"/>
          <w:rtl w:val="0"/>
        </w:rPr>
        <w:t xml:space="preserve">c</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5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5E">
      <w:pPr>
        <w:numPr>
          <w:ilvl w:val="0"/>
          <w:numId w:val="24"/>
        </w:numPr>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 experiment is repeated at a higher temperature, K</w:t>
      </w:r>
      <w:r w:rsidDel="00000000" w:rsidR="00000000" w:rsidRPr="00000000">
        <w:rPr>
          <w:rFonts w:ascii="Times New Roman" w:cs="Times New Roman" w:eastAsia="Times New Roman" w:hAnsi="Times New Roman"/>
          <w:vertAlign w:val="subscript"/>
          <w:rtl w:val="0"/>
        </w:rPr>
        <w:t xml:space="preserve">c</w:t>
      </w:r>
      <w:r w:rsidDel="00000000" w:rsidR="00000000" w:rsidRPr="00000000">
        <w:rPr>
          <w:rFonts w:ascii="Times New Roman" w:cs="Times New Roman" w:eastAsia="Times New Roman" w:hAnsi="Times New Roman"/>
          <w:rtl w:val="0"/>
        </w:rPr>
        <w:t xml:space="preserve">, is found to have a larger value.  Describe the effect of the temperature change on the concentrations of the gases at equilibrium.</w:t>
      </w:r>
    </w:p>
    <w:p w:rsidR="00000000" w:rsidDel="00000000" w:rsidP="00000000" w:rsidRDefault="00000000" w:rsidRPr="00000000" w14:paraId="0000035F">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0">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1">
      <w:pPr>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6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3</w:t>
      </w:r>
      <w:r w:rsidDel="00000000" w:rsidR="00000000" w:rsidRPr="00000000">
        <w:rPr>
          <w:rFonts w:ascii="Times New Roman" w:cs="Times New Roman" w:eastAsia="Times New Roman" w:hAnsi="Times New Roman"/>
          <w:rtl w:val="0"/>
        </w:rPr>
        <w:t xml:space="preserve">. Write equilibrium expressions for the following reactions.  (Remember, we do not include solids or liquids)</w:t>
      </w:r>
    </w:p>
    <w:p w:rsidR="00000000" w:rsidDel="00000000" w:rsidP="00000000" w:rsidRDefault="00000000" w:rsidRPr="00000000" w14:paraId="00000364">
      <w:pPr>
        <w:numPr>
          <w:ilvl w:val="0"/>
          <w:numId w:val="2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+ 2 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sdt>
        <w:sdtPr>
          <w:tag w:val="goog_rdk_67"/>
        </w:sdtPr>
        <w:sdtContent>
          <w:r w:rsidDel="00000000" w:rsidR="00000000" w:rsidRPr="00000000">
            <w:rPr>
              <w:rFonts w:ascii="Cardo" w:cs="Cardo" w:eastAsia="Cardo" w:hAnsi="Cardo"/>
              <w:rtl w:val="0"/>
            </w:rPr>
            <w:t xml:space="preserve">) ⇄ CO</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+ 2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i w:val="1"/>
          <w:rtl w:val="0"/>
        </w:rPr>
        <w:t xml:space="preserve">l</w:t>
      </w:r>
      <w:r w:rsidDel="00000000" w:rsidR="00000000" w:rsidRPr="00000000">
        <w:rPr>
          <w:rFonts w:ascii="Times New Roman" w:cs="Times New Roman" w:eastAsia="Times New Roman" w:hAnsi="Times New Roman"/>
          <w:rtl w:val="0"/>
        </w:rPr>
        <w:t xml:space="preserve">)                                              K =</w:t>
      </w:r>
    </w:p>
    <w:p w:rsidR="00000000" w:rsidDel="00000000" w:rsidP="00000000" w:rsidRDefault="00000000" w:rsidRPr="00000000" w14:paraId="0000036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A">
      <w:pPr>
        <w:numPr>
          <w:ilvl w:val="0"/>
          <w:numId w:val="26"/>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Pb(NO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s</w:t>
      </w:r>
      <w:sdt>
        <w:sdtPr>
          <w:tag w:val="goog_rdk_68"/>
        </w:sdtPr>
        <w:sdtContent>
          <w:r w:rsidDel="00000000" w:rsidR="00000000" w:rsidRPr="00000000">
            <w:rPr>
              <w:rFonts w:ascii="Cardo" w:cs="Cardo" w:eastAsia="Cardo" w:hAnsi="Cardo"/>
              <w:rtl w:val="0"/>
            </w:rPr>
            <w:t xml:space="preserve">) ⇄ 2 PbO(</w:t>
          </w:r>
        </w:sdtContent>
      </w:sdt>
      <w:r w:rsidDel="00000000" w:rsidR="00000000" w:rsidRPr="00000000">
        <w:rPr>
          <w:rFonts w:ascii="Times New Roman" w:cs="Times New Roman" w:eastAsia="Times New Roman" w:hAnsi="Times New Roman"/>
          <w:i w:val="1"/>
          <w:rtl w:val="0"/>
        </w:rPr>
        <w:t xml:space="preserve">s</w:t>
      </w:r>
      <w:r w:rsidDel="00000000" w:rsidR="00000000" w:rsidRPr="00000000">
        <w:rPr>
          <w:rFonts w:ascii="Times New Roman" w:cs="Times New Roman" w:eastAsia="Times New Roman" w:hAnsi="Times New Roman"/>
          <w:rtl w:val="0"/>
        </w:rPr>
        <w:t xml:space="preserve">) + 4 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K =</w:t>
      </w:r>
    </w:p>
    <w:p w:rsidR="00000000" w:rsidDel="00000000" w:rsidP="00000000" w:rsidRDefault="00000000" w:rsidRPr="00000000" w14:paraId="0000036B">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6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6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6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6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7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7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 </w:t>
      </w:r>
    </w:p>
    <w:p w:rsidR="00000000" w:rsidDel="00000000" w:rsidP="00000000" w:rsidRDefault="00000000" w:rsidRPr="00000000" w14:paraId="0000037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5481638" cy="781836"/>
            <wp:effectExtent b="0" l="0" r="0" t="0"/>
            <wp:docPr id="81" name="image3.png"/>
            <a:graphic>
              <a:graphicData uri="http://schemas.openxmlformats.org/drawingml/2006/picture">
                <pic:pic>
                  <pic:nvPicPr>
                    <pic:cNvPr id="0" name="image3.png"/>
                    <pic:cNvPicPr preferRelativeResize="0"/>
                  </pic:nvPicPr>
                  <pic:blipFill>
                    <a:blip r:embed="rId48"/>
                    <a:srcRect b="0" l="0" r="0" t="0"/>
                    <a:stretch>
                      <a:fillRect/>
                    </a:stretch>
                  </pic:blipFill>
                  <pic:spPr>
                    <a:xfrm>
                      <a:off x="0" y="0"/>
                      <a:ext cx="5481638" cy="781836"/>
                    </a:xfrm>
                    <a:prstGeom prst="rect"/>
                    <a:ln/>
                  </pic:spPr>
                </pic:pic>
              </a:graphicData>
            </a:graphic>
          </wp:inline>
        </w:drawing>
      </w:r>
      <w:r w:rsidDel="00000000" w:rsidR="00000000" w:rsidRPr="00000000">
        <w:rPr>
          <w:rtl w:val="0"/>
        </w:rPr>
      </w:r>
    </w:p>
    <w:p w:rsidR="00000000" w:rsidDel="00000000" w:rsidP="00000000" w:rsidRDefault="00000000" w:rsidRPr="00000000" w14:paraId="00000373">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table above shows data for two reactions carried out in two separate experiments.  The students started with  2 evacuated 1.0-Liter rigid containers at a constant temperature of 298 K.  To each container 0.50 mol of the appropriate reactants was added, and the reaction was allowed to reach equilibrium.  Based on this information, how do the relative concentrations of BrCl and NO present inside their respective containers at equilibrium compare to one another?</w:t>
      </w:r>
    </w:p>
    <w:p w:rsidR="00000000" w:rsidDel="00000000" w:rsidP="00000000" w:rsidRDefault="00000000" w:rsidRPr="00000000" w14:paraId="0000037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5">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7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7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7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I</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sdt>
        <w:sdtPr>
          <w:tag w:val="goog_rdk_69"/>
        </w:sdtPr>
        <w:sdtContent>
          <w:r w:rsidDel="00000000" w:rsidR="00000000" w:rsidRPr="00000000">
            <w:rPr>
              <w:rFonts w:ascii="Cardo" w:cs="Cardo" w:eastAsia="Cardo" w:hAnsi="Cardo"/>
              <w:rtl w:val="0"/>
            </w:rPr>
            <w:t xml:space="preserve">) ⇄ 2 HI(</w:t>
          </w:r>
        </w:sdtContent>
      </w:sdt>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37B">
      <w:pPr>
        <w:spacing w:after="200"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At Equilibrium,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0.100 </w:t>
      </w:r>
      <w:r w:rsidDel="00000000" w:rsidR="00000000" w:rsidRPr="00000000">
        <w:rPr>
          <w:rFonts w:ascii="Times New Roman" w:cs="Times New Roman" w:eastAsia="Times New Roman" w:hAnsi="Times New Roman"/>
          <w:i w:val="1"/>
          <w:rtl w:val="0"/>
        </w:rPr>
        <w:t xml:space="preserve">M  ,    </w:t>
      </w: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0.100 </w:t>
      </w:r>
      <w:r w:rsidDel="00000000" w:rsidR="00000000" w:rsidRPr="00000000">
        <w:rPr>
          <w:rFonts w:ascii="Times New Roman" w:cs="Times New Roman" w:eastAsia="Times New Roman" w:hAnsi="Times New Roman"/>
          <w:i w:val="1"/>
          <w:rtl w:val="0"/>
        </w:rPr>
        <w:t xml:space="preserve">M    and  </w:t>
      </w:r>
      <w:r w:rsidDel="00000000" w:rsidR="00000000" w:rsidRPr="00000000">
        <w:rPr>
          <w:rFonts w:ascii="Times New Roman" w:cs="Times New Roman" w:eastAsia="Times New Roman" w:hAnsi="Times New Roman"/>
          <w:rtl w:val="0"/>
        </w:rPr>
        <w:t xml:space="preserve">[HI] = 0.714 </w:t>
      </w:r>
      <w:r w:rsidDel="00000000" w:rsidR="00000000" w:rsidRPr="00000000">
        <w:rPr>
          <w:rFonts w:ascii="Times New Roman" w:cs="Times New Roman" w:eastAsia="Times New Roman" w:hAnsi="Times New Roman"/>
          <w:i w:val="1"/>
          <w:rtl w:val="0"/>
        </w:rPr>
        <w:t xml:space="preserve">M.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Calculate the value of </w:t>
      </w:r>
      <w:r w:rsidDel="00000000" w:rsidR="00000000" w:rsidRPr="00000000">
        <w:rPr>
          <w:rFonts w:ascii="Times New Roman" w:cs="Times New Roman" w:eastAsia="Times New Roman" w:hAnsi="Times New Roman"/>
          <w:b w:val="1"/>
          <w:i w:val="1"/>
          <w:rtl w:val="0"/>
        </w:rPr>
        <w:t xml:space="preserve">K</w:t>
      </w:r>
      <w:r w:rsidDel="00000000" w:rsidR="00000000" w:rsidRPr="00000000">
        <w:rPr>
          <w:rFonts w:ascii="Times New Roman" w:cs="Times New Roman" w:eastAsia="Times New Roman" w:hAnsi="Times New Roman"/>
          <w:b w:val="1"/>
          <w:i w:val="1"/>
          <w:vertAlign w:val="subscript"/>
          <w:rtl w:val="0"/>
        </w:rPr>
        <w:t xml:space="preserve">c</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37C">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7D">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7E">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7F">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80">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6</w:t>
      </w:r>
      <w:r w:rsidDel="00000000" w:rsidR="00000000" w:rsidRPr="00000000">
        <w:rPr>
          <w:rFonts w:ascii="Times New Roman" w:cs="Times New Roman" w:eastAsia="Times New Roman" w:hAnsi="Times New Roman"/>
          <w:rtl w:val="0"/>
        </w:rPr>
        <w:t xml:space="preserve">.Given the initial concentrations shown below, find the equilibrium concentrations for A, B, and C.      </w:t>
      </w:r>
    </w:p>
    <w:p w:rsidR="00000000" w:rsidDel="00000000" w:rsidP="00000000" w:rsidRDefault="00000000" w:rsidRPr="00000000" w14:paraId="000003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 K = 9.0 x 10</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superscript"/>
          <w:rtl w:val="0"/>
        </w:rPr>
        <w:t xml:space="preserve"> -8</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[A] = [B] = 0.300M  Use a (R )ICE chart to support </w:t>
      </w:r>
      <w:r w:rsidDel="00000000" w:rsidR="00000000" w:rsidRPr="00000000">
        <w:rPr>
          <w:rtl w:val="0"/>
        </w:rPr>
      </w:r>
    </w:p>
    <w:p w:rsidR="00000000" w:rsidDel="00000000" w:rsidP="00000000" w:rsidRDefault="00000000" w:rsidRPr="00000000" w14:paraId="00000382">
      <w:pPr>
        <w:spacing w:line="240" w:lineRule="auto"/>
        <w:ind w:left="720" w:firstLine="0"/>
        <w:rPr>
          <w:rFonts w:ascii="Times New Roman" w:cs="Times New Roman" w:eastAsia="Times New Roman" w:hAnsi="Times New Roman"/>
        </w:rPr>
      </w:pPr>
      <w:sdt>
        <w:sdtPr>
          <w:tag w:val="goog_rdk_70"/>
        </w:sdtPr>
        <w:sdtContent>
          <w:r w:rsidDel="00000000" w:rsidR="00000000" w:rsidRPr="00000000">
            <w:rPr>
              <w:rFonts w:ascii="Cardo" w:cs="Cardo" w:eastAsia="Cardo" w:hAnsi="Cardo"/>
              <w:rtl w:val="0"/>
            </w:rPr>
            <w:t xml:space="preserve">                       A(g)          +          B(g)        ⇆     2C(g)                  </w:t>
          </w:r>
        </w:sdtContent>
      </w:sdt>
    </w:p>
    <w:p w:rsidR="00000000" w:rsidDel="00000000" w:rsidP="00000000" w:rsidRDefault="00000000" w:rsidRPr="00000000" w14:paraId="0000038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B">
      <w:pP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b w:val="1"/>
          <w:rtl w:val="0"/>
        </w:rPr>
        <w:t xml:space="preserve">7</w:t>
      </w:r>
      <w:r w:rsidDel="00000000" w:rsidR="00000000" w:rsidRPr="00000000">
        <w:rPr>
          <w:rFonts w:ascii="Times New Roman" w:cs="Times New Roman" w:eastAsia="Times New Roman" w:hAnsi="Times New Roman"/>
          <w:rtl w:val="0"/>
        </w:rPr>
        <w:t xml:space="preserve">. Find final equilibrium concentration for HA, H</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and A</w:t>
      </w:r>
      <w:r w:rsidDel="00000000" w:rsidR="00000000" w:rsidRPr="00000000">
        <w:rPr>
          <w:rFonts w:ascii="Times New Roman" w:cs="Times New Roman" w:eastAsia="Times New Roman" w:hAnsi="Times New Roman"/>
          <w:vertAlign w:val="superscript"/>
          <w:rtl w:val="0"/>
        </w:rPr>
        <w:t xml:space="preserve">-</w:t>
      </w:r>
      <w:sdt>
        <w:sdtPr>
          <w:tag w:val="goog_rdk_71"/>
        </w:sdtPr>
        <w:sdtContent>
          <w:r w:rsidDel="00000000" w:rsidR="00000000" w:rsidRPr="00000000">
            <w:rPr>
              <w:rFonts w:ascii="Cardo" w:cs="Cardo" w:eastAsia="Cardo" w:hAnsi="Cardo"/>
              <w:rtl w:val="0"/>
            </w:rPr>
            <w:t xml:space="preserve">.  Initial [HA] = 0.50M.  Use a (R )ICE chart to support.                        HA  ⇆   H</w:t>
          </w:r>
        </w:sdtContent>
      </w:sdt>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 A</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K= 2.0 x 10 </w:t>
      </w:r>
      <w:r w:rsidDel="00000000" w:rsidR="00000000" w:rsidRPr="00000000">
        <w:rPr>
          <w:rFonts w:ascii="Times New Roman" w:cs="Times New Roman" w:eastAsia="Times New Roman" w:hAnsi="Times New Roman"/>
          <w:vertAlign w:val="superscript"/>
          <w:rtl w:val="0"/>
        </w:rPr>
        <w:t xml:space="preserve">-5</w:t>
      </w:r>
    </w:p>
    <w:p w:rsidR="00000000" w:rsidDel="00000000" w:rsidP="00000000" w:rsidRDefault="00000000" w:rsidRPr="00000000" w14:paraId="0000038C">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D">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E">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F">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0">
      <w:pPr>
        <w:shd w:fill="ffffff" w:val="clea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1">
      <w:pPr>
        <w:shd w:fill="ffffff" w:val="clea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8.</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39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Pr>
        <w:drawing>
          <wp:inline distB="114300" distT="114300" distL="114300" distR="114300">
            <wp:extent cx="6657975" cy="1447800"/>
            <wp:effectExtent b="0" l="0" r="0" t="0"/>
            <wp:docPr id="82" name="image14.png"/>
            <a:graphic>
              <a:graphicData uri="http://schemas.openxmlformats.org/drawingml/2006/picture">
                <pic:pic>
                  <pic:nvPicPr>
                    <pic:cNvPr id="0" name="image14.png"/>
                    <pic:cNvPicPr preferRelativeResize="0"/>
                  </pic:nvPicPr>
                  <pic:blipFill>
                    <a:blip r:embed="rId49"/>
                    <a:srcRect b="0" l="0" r="0" t="0"/>
                    <a:stretch>
                      <a:fillRect/>
                    </a:stretch>
                  </pic:blipFill>
                  <pic:spPr>
                    <a:xfrm>
                      <a:off x="0" y="0"/>
                      <a:ext cx="6657975"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39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9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9.</w:t>
      </w:r>
      <w:r w:rsidDel="00000000" w:rsidR="00000000" w:rsidRPr="00000000">
        <w:rPr>
          <w:rFonts w:ascii="Times New Roman" w:cs="Times New Roman" w:eastAsia="Times New Roman" w:hAnsi="Times New Roman"/>
          <w:b w:val="1"/>
          <w:i w:val="1"/>
          <w:vertAlign w:val="subscript"/>
          <w:rtl w:val="0"/>
        </w:rPr>
        <w:t xml:space="preserve"> </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A 0.0010 mol sample of K</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SO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s</w:t>
      </w:r>
      <w:r w:rsidDel="00000000" w:rsidR="00000000" w:rsidRPr="00000000">
        <w:rPr>
          <w:rFonts w:ascii="Times New Roman" w:cs="Times New Roman" w:eastAsia="Times New Roman" w:hAnsi="Times New Roman"/>
          <w:rtl w:val="0"/>
        </w:rPr>
        <w:t xml:space="preserve">) is added to the solution in the flask.  Will a precipitate occur?  Explain.  </w:t>
      </w:r>
      <w:r w:rsidDel="00000000" w:rsidR="00000000" w:rsidRPr="00000000">
        <w:rPr>
          <w:rtl w:val="0"/>
        </w:rPr>
      </w:r>
    </w:p>
    <w:p w:rsidR="00000000" w:rsidDel="00000000" w:rsidP="00000000" w:rsidRDefault="00000000" w:rsidRPr="00000000" w14:paraId="00000395">
      <w:pPr>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95251</wp:posOffset>
            </wp:positionH>
            <wp:positionV relativeFrom="paragraph">
              <wp:posOffset>164465</wp:posOffset>
            </wp:positionV>
            <wp:extent cx="5943600" cy="952500"/>
            <wp:effectExtent b="0" l="0" r="0" t="0"/>
            <wp:wrapSquare wrapText="bothSides" distB="0" distT="0" distL="114300" distR="114300"/>
            <wp:docPr id="109" name="image22.png"/>
            <a:graphic>
              <a:graphicData uri="http://schemas.openxmlformats.org/drawingml/2006/picture">
                <pic:pic>
                  <pic:nvPicPr>
                    <pic:cNvPr id="0" name="image22.png"/>
                    <pic:cNvPicPr preferRelativeResize="0"/>
                  </pic:nvPicPr>
                  <pic:blipFill>
                    <a:blip r:embed="rId50"/>
                    <a:srcRect b="0" l="0" r="0" t="0"/>
                    <a:stretch>
                      <a:fillRect/>
                    </a:stretch>
                  </pic:blipFill>
                  <pic:spPr>
                    <a:xfrm>
                      <a:off x="0" y="0"/>
                      <a:ext cx="5943600" cy="952500"/>
                    </a:xfrm>
                    <a:prstGeom prst="rect"/>
                    <a:ln/>
                  </pic:spPr>
                </pic:pic>
              </a:graphicData>
            </a:graphic>
          </wp:anchor>
        </w:drawing>
      </w:r>
    </w:p>
    <w:p w:rsidR="00000000" w:rsidDel="00000000" w:rsidP="00000000" w:rsidRDefault="00000000" w:rsidRPr="00000000" w14:paraId="00000396">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9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9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9E">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9F">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A0">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A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A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10.</w:t>
      </w:r>
      <w:r w:rsidDel="00000000" w:rsidR="00000000" w:rsidRPr="00000000">
        <w:rPr>
          <w:rFonts w:ascii="Times New Roman" w:cs="Times New Roman" w:eastAsia="Times New Roman" w:hAnsi="Times New Roman"/>
          <w:rtl w:val="0"/>
        </w:rPr>
        <w:t xml:space="preserve">  For the endothermic reaction below, which change would cause the equilibrium to shift to the right? Justify. </w:t>
      </w:r>
    </w:p>
    <w:p w:rsidR="00000000" w:rsidDel="00000000" w:rsidP="00000000" w:rsidRDefault="00000000" w:rsidRPr="00000000" w14:paraId="000003A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CH</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(g) + 2H</w:t>
      </w:r>
      <w:r w:rsidDel="00000000" w:rsidR="00000000" w:rsidRPr="00000000">
        <w:rPr>
          <w:rFonts w:ascii="Times New Roman" w:cs="Times New Roman" w:eastAsia="Times New Roman" w:hAnsi="Times New Roman"/>
          <w:vertAlign w:val="subscript"/>
          <w:rtl w:val="0"/>
        </w:rPr>
        <w:t xml:space="preserve">2</w:t>
      </w:r>
      <w:sdt>
        <w:sdtPr>
          <w:tag w:val="goog_rdk_72"/>
        </w:sdtPr>
        <w:sdtContent>
          <w:r w:rsidDel="00000000" w:rsidR="00000000" w:rsidRPr="00000000">
            <w:rPr>
              <w:rFonts w:ascii="Cardo" w:cs="Cardo" w:eastAsia="Cardo" w:hAnsi="Cardo"/>
              <w:rtl w:val="0"/>
            </w:rPr>
            <w:t xml:space="preserve">S(g) ↔ CS</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(g) + 4H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(g) </w:t>
      </w:r>
    </w:p>
    <w:p w:rsidR="00000000" w:rsidDel="00000000" w:rsidP="00000000" w:rsidRDefault="00000000" w:rsidRPr="00000000" w14:paraId="000003A4">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Decrease the concentration of dihydrogen sulfide. </w:t>
      </w:r>
    </w:p>
    <w:p w:rsidR="00000000" w:rsidDel="00000000" w:rsidP="00000000" w:rsidRDefault="00000000" w:rsidRPr="00000000" w14:paraId="000003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7">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Increase the pressure on the system. </w:t>
      </w:r>
    </w:p>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Increase the temperature of the system. </w:t>
      </w:r>
    </w:p>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AF">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Increase the concentration of carbon disulfide. </w:t>
      </w:r>
    </w:p>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3">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i w:val="0"/>
          <w:smallCaps w:val="0"/>
          <w:strike w:val="0"/>
          <w:color w:val="000000"/>
          <w:sz w:val="22"/>
          <w:szCs w:val="22"/>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2"/>
          <w:szCs w:val="22"/>
          <w:u w:val="none"/>
          <w:shd w:fill="auto" w:val="clear"/>
          <w:vertAlign w:val="baseline"/>
          <w:rtl w:val="0"/>
        </w:rPr>
        <w:t xml:space="preserve">Decrease the concentration of methane.  </w:t>
      </w:r>
    </w:p>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11.</w:t>
      </w:r>
      <w:r w:rsidDel="00000000" w:rsidR="00000000" w:rsidRPr="00000000">
        <w:rPr>
          <w:rFonts w:ascii="Times New Roman" w:cs="Times New Roman" w:eastAsia="Times New Roman" w:hAnsi="Times New Roman"/>
          <w:rtl w:val="0"/>
        </w:rPr>
        <w:t xml:space="preserve">  Predict the effect of decreasing the temperature on the position of the following equilibria. Justify.</w:t>
      </w:r>
    </w:p>
    <w:p w:rsidR="00000000" w:rsidDel="00000000" w:rsidP="00000000" w:rsidRDefault="00000000" w:rsidRPr="00000000" w14:paraId="000003B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(g) + Cl</w:t>
      </w:r>
      <w:r w:rsidDel="00000000" w:rsidR="00000000" w:rsidRPr="00000000">
        <w:rPr>
          <w:rFonts w:ascii="Times New Roman" w:cs="Times New Roman" w:eastAsia="Times New Roman" w:hAnsi="Times New Roman"/>
          <w:vertAlign w:val="subscript"/>
          <w:rtl w:val="0"/>
        </w:rPr>
        <w:t xml:space="preserve">2</w:t>
      </w:r>
      <w:sdt>
        <w:sdtPr>
          <w:tag w:val="goog_rdk_73"/>
        </w:sdtPr>
        <w:sdtContent>
          <w:r w:rsidDel="00000000" w:rsidR="00000000" w:rsidRPr="00000000">
            <w:rPr>
              <w:rFonts w:ascii="Cardo" w:cs="Cardo" w:eastAsia="Cardo" w:hAnsi="Cardo"/>
              <w:rtl w:val="0"/>
            </w:rPr>
            <w:t xml:space="preserve">(g) ↔ 2HCl(g) </w:t>
            <w:tab/>
            <w:tab/>
            <w:tab/>
            <w:t xml:space="preserve">∆ H = + 49.7 kJ/mol</w:t>
          </w:r>
        </w:sdtContent>
      </w:sdt>
    </w:p>
    <w:p w:rsidR="00000000" w:rsidDel="00000000" w:rsidP="00000000" w:rsidRDefault="00000000" w:rsidRPr="00000000" w14:paraId="000003B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2NH</w:t>
      </w:r>
      <w:r w:rsidDel="00000000" w:rsidR="00000000" w:rsidRPr="00000000">
        <w:rPr>
          <w:rFonts w:ascii="Times New Roman" w:cs="Times New Roman" w:eastAsia="Times New Roman" w:hAnsi="Times New Roman"/>
          <w:vertAlign w:val="subscript"/>
          <w:rtl w:val="0"/>
        </w:rPr>
        <w:t xml:space="preserve">3</w:t>
      </w:r>
      <w:sdt>
        <w:sdtPr>
          <w:tag w:val="goog_rdk_74"/>
        </w:sdtPr>
        <w:sdtContent>
          <w:r w:rsidDel="00000000" w:rsidR="00000000" w:rsidRPr="00000000">
            <w:rPr>
              <w:rFonts w:ascii="Cardo" w:cs="Cardo" w:eastAsia="Cardo" w:hAnsi="Cardo"/>
              <w:rtl w:val="0"/>
            </w:rPr>
            <w:t xml:space="preserve">(g) ↔ N</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(g) + 3H</w:t>
      </w:r>
      <w:r w:rsidDel="00000000" w:rsidR="00000000" w:rsidRPr="00000000">
        <w:rPr>
          <w:rFonts w:ascii="Times New Roman" w:cs="Times New Roman" w:eastAsia="Times New Roman" w:hAnsi="Times New Roman"/>
          <w:vertAlign w:val="subscript"/>
          <w:rtl w:val="0"/>
        </w:rPr>
        <w:t xml:space="preserve">2</w:t>
      </w:r>
      <w:sdt>
        <w:sdtPr>
          <w:tag w:val="goog_rdk_75"/>
        </w:sdtPr>
        <w:sdtContent>
          <w:r w:rsidDel="00000000" w:rsidR="00000000" w:rsidRPr="00000000">
            <w:rPr>
              <w:rFonts w:ascii="Gungsuh" w:cs="Gungsuh" w:eastAsia="Gungsuh" w:hAnsi="Gungsuh"/>
              <w:rtl w:val="0"/>
            </w:rPr>
            <w:t xml:space="preserve">(g)                              ∆ H = 37.2 kJ/mol</w:t>
          </w:r>
        </w:sdtContent>
      </w:sdt>
    </w:p>
    <w:p w:rsidR="00000000" w:rsidDel="00000000" w:rsidP="00000000" w:rsidRDefault="00000000" w:rsidRPr="00000000" w14:paraId="000003B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0">
      <w:pPr>
        <w:rPr>
          <w:rFonts w:ascii="Times New Roman" w:cs="Times New Roman" w:eastAsia="Times New Roman" w:hAnsi="Times New Roman"/>
        </w:rPr>
      </w:pPr>
      <w:bookmarkStart w:colFirst="0" w:colLast="0" w:name="_heading=h.3znysh7" w:id="5"/>
      <w:bookmarkEnd w:id="5"/>
      <w:r w:rsidDel="00000000" w:rsidR="00000000" w:rsidRPr="00000000">
        <w:rPr>
          <w:rFonts w:ascii="Times New Roman" w:cs="Times New Roman" w:eastAsia="Times New Roman" w:hAnsi="Times New Roman"/>
          <w:rtl w:val="0"/>
        </w:rPr>
        <w:t xml:space="preserve">(c) CO(g) + H</w:t>
      </w:r>
      <w:r w:rsidDel="00000000" w:rsidR="00000000" w:rsidRPr="00000000">
        <w:rPr>
          <w:rFonts w:ascii="Times New Roman" w:cs="Times New Roman" w:eastAsia="Times New Roman" w:hAnsi="Times New Roman"/>
          <w:vertAlign w:val="subscript"/>
          <w:rtl w:val="0"/>
        </w:rPr>
        <w:t xml:space="preserve">2</w:t>
      </w:r>
      <w:sdt>
        <w:sdtPr>
          <w:tag w:val="goog_rdk_76"/>
        </w:sdtPr>
        <w:sdtContent>
          <w:r w:rsidDel="00000000" w:rsidR="00000000" w:rsidRPr="00000000">
            <w:rPr>
              <w:rFonts w:ascii="Cardo" w:cs="Cardo" w:eastAsia="Cardo" w:hAnsi="Cardo"/>
              <w:rtl w:val="0"/>
            </w:rPr>
            <w:t xml:space="preserve">O(g) ↔ CO</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(g) + H</w:t>
      </w:r>
      <w:r w:rsidDel="00000000" w:rsidR="00000000" w:rsidRPr="00000000">
        <w:rPr>
          <w:rFonts w:ascii="Times New Roman" w:cs="Times New Roman" w:eastAsia="Times New Roman" w:hAnsi="Times New Roman"/>
          <w:vertAlign w:val="subscript"/>
          <w:rtl w:val="0"/>
        </w:rPr>
        <w:t xml:space="preserve">2</w:t>
      </w:r>
      <w:sdt>
        <w:sdtPr>
          <w:tag w:val="goog_rdk_77"/>
        </w:sdtPr>
        <w:sdtContent>
          <w:r w:rsidDel="00000000" w:rsidR="00000000" w:rsidRPr="00000000">
            <w:rPr>
              <w:rFonts w:ascii="Gungsuh" w:cs="Gungsuh" w:eastAsia="Gungsuh" w:hAnsi="Gungsuh"/>
              <w:rtl w:val="0"/>
            </w:rPr>
            <w:t xml:space="preserve">(g)               ∆ H = -27.6 kJ/mol</w:t>
          </w:r>
        </w:sdtContent>
      </w:sdt>
    </w:p>
    <w:p w:rsidR="00000000" w:rsidDel="00000000" w:rsidP="00000000" w:rsidRDefault="00000000" w:rsidRPr="00000000" w14:paraId="000003C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3">
      <w:pPr>
        <w:shd w:fill="ffffff" w:val="clea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4">
      <w:pPr>
        <w:spacing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5">
      <w:pPr>
        <w:pStyle w:val="Heading1"/>
        <w:spacing w:before="0" w:line="240" w:lineRule="auto"/>
        <w:jc w:val="center"/>
        <w:rPr>
          <w:rFonts w:ascii="Times New Roman" w:cs="Times New Roman" w:eastAsia="Times New Roman" w:hAnsi="Times New Roman"/>
          <w:b w:val="1"/>
          <w:sz w:val="32"/>
          <w:szCs w:val="32"/>
        </w:rPr>
      </w:pPr>
      <w:bookmarkStart w:colFirst="0" w:colLast="0" w:name="_heading=h.6hzygg7m35hg" w:id="6"/>
      <w:bookmarkEnd w:id="6"/>
      <w:r w:rsidDel="00000000" w:rsidR="00000000" w:rsidRPr="00000000">
        <w:rPr>
          <w:rFonts w:ascii="Times New Roman" w:cs="Times New Roman" w:eastAsia="Times New Roman" w:hAnsi="Times New Roman"/>
          <w:b w:val="1"/>
          <w:sz w:val="32"/>
          <w:szCs w:val="32"/>
          <w:rtl w:val="0"/>
        </w:rPr>
        <w:t xml:space="preserve">Unit 8 Review</w:t>
      </w:r>
    </w:p>
    <w:p w:rsidR="00000000" w:rsidDel="00000000" w:rsidP="00000000" w:rsidRDefault="00000000" w:rsidRPr="00000000" w14:paraId="000003C6">
      <w:pPr>
        <w:pStyle w:val="Heading1"/>
        <w:spacing w:before="0" w:line="240" w:lineRule="auto"/>
        <w:rPr>
          <w:rFonts w:ascii="Times New Roman" w:cs="Times New Roman" w:eastAsia="Times New Roman" w:hAnsi="Times New Roman"/>
          <w:b w:val="1"/>
          <w:sz w:val="22"/>
          <w:szCs w:val="22"/>
        </w:rPr>
      </w:pPr>
      <w:bookmarkStart w:colFirst="0" w:colLast="0" w:name="_heading=h.q1hiftbxk4d3" w:id="7"/>
      <w:bookmarkEnd w:id="7"/>
      <w:r w:rsidDel="00000000" w:rsidR="00000000" w:rsidRPr="00000000">
        <w:rPr>
          <w:rFonts w:ascii="Times New Roman" w:cs="Times New Roman" w:eastAsia="Times New Roman" w:hAnsi="Times New Roman"/>
          <w:b w:val="1"/>
          <w:sz w:val="22"/>
          <w:szCs w:val="22"/>
          <w:rtl w:val="0"/>
        </w:rPr>
        <w:t xml:space="preserve">8.1</w:t>
      </w:r>
    </w:p>
    <w:p w:rsidR="00000000" w:rsidDel="00000000" w:rsidP="00000000" w:rsidRDefault="00000000" w:rsidRPr="00000000" w14:paraId="000003C7">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w:t>
      </w:r>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Fonts w:ascii="Times New Roman" w:cs="Times New Roman" w:eastAsia="Times New Roman" w:hAnsi="Times New Roman"/>
          <w:b w:val="1"/>
          <w:rtl w:val="0"/>
        </w:rPr>
        <w:t xml:space="preserve">CH</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COOH(</w:t>
      </w:r>
      <w:r w:rsidDel="00000000" w:rsidR="00000000" w:rsidRPr="00000000">
        <w:rPr>
          <w:rFonts w:ascii="Times New Roman" w:cs="Times New Roman" w:eastAsia="Times New Roman" w:hAnsi="Times New Roman"/>
          <w:b w:val="1"/>
          <w:i w:val="1"/>
          <w:rtl w:val="0"/>
        </w:rPr>
        <w:t xml:space="preserve">aq</w:t>
      </w:r>
      <w:r w:rsidDel="00000000" w:rsidR="00000000" w:rsidRPr="00000000">
        <w:rPr>
          <w:rFonts w:ascii="Times New Roman" w:cs="Times New Roman" w:eastAsia="Times New Roman" w:hAnsi="Times New Roman"/>
          <w:b w:val="1"/>
          <w:rtl w:val="0"/>
        </w:rPr>
        <w:t xml:space="preserve">)  +  H</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O (</w:t>
      </w:r>
      <w:r w:rsidDel="00000000" w:rsidR="00000000" w:rsidRPr="00000000">
        <w:rPr>
          <w:rFonts w:ascii="Times New Roman" w:cs="Times New Roman" w:eastAsia="Times New Roman" w:hAnsi="Times New Roman"/>
          <w:b w:val="1"/>
          <w:i w:val="1"/>
          <w:rtl w:val="0"/>
        </w:rPr>
        <w:t xml:space="preserve">l</w:t>
      </w:r>
      <w:sdt>
        <w:sdtPr>
          <w:tag w:val="goog_rdk_78"/>
        </w:sdtPr>
        <w:sdtContent>
          <w:r w:rsidDel="00000000" w:rsidR="00000000" w:rsidRPr="00000000">
            <w:rPr>
              <w:rFonts w:ascii="Cardo" w:cs="Cardo" w:eastAsia="Cardo" w:hAnsi="Cardo"/>
              <w:b w:val="1"/>
              <w:rtl w:val="0"/>
            </w:rPr>
            <w:t xml:space="preserve">)   ⇄   CH</w:t>
          </w:r>
        </w:sdtContent>
      </w:sdt>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Fonts w:ascii="Times New Roman" w:cs="Times New Roman" w:eastAsia="Times New Roman" w:hAnsi="Times New Roman"/>
          <w:b w:val="1"/>
          <w:rtl w:val="0"/>
        </w:rPr>
        <w:t xml:space="preserve">CH</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COO</w:t>
      </w:r>
      <w:sdt>
        <w:sdtPr>
          <w:tag w:val="goog_rdk_79"/>
        </w:sdtPr>
        <w:sdtContent>
          <w:r w:rsidDel="00000000" w:rsidR="00000000" w:rsidRPr="00000000">
            <w:rPr>
              <w:rFonts w:ascii="Gungsuh" w:cs="Gungsuh" w:eastAsia="Gungsuh" w:hAnsi="Gungsuh"/>
              <w:b w:val="1"/>
              <w:vertAlign w:val="superscript"/>
              <w:rtl w:val="0"/>
            </w:rPr>
            <w:t xml:space="preserve">－</w:t>
          </w:r>
        </w:sdtContent>
      </w:sdt>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i w:val="1"/>
          <w:rtl w:val="0"/>
        </w:rPr>
        <w:t xml:space="preserve">aq</w:t>
      </w:r>
      <w:r w:rsidDel="00000000" w:rsidR="00000000" w:rsidRPr="00000000">
        <w:rPr>
          <w:rFonts w:ascii="Times New Roman" w:cs="Times New Roman" w:eastAsia="Times New Roman" w:hAnsi="Times New Roman"/>
          <w:b w:val="1"/>
          <w:rtl w:val="0"/>
        </w:rPr>
        <w:t xml:space="preserve">)  + H</w:t>
      </w:r>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Fonts w:ascii="Times New Roman" w:cs="Times New Roman" w:eastAsia="Times New Roman" w:hAnsi="Times New Roman"/>
          <w:b w:val="1"/>
          <w:rtl w:val="0"/>
        </w:rPr>
        <w:t xml:space="preserve">O</w:t>
      </w:r>
      <w:r w:rsidDel="00000000" w:rsidR="00000000" w:rsidRPr="00000000">
        <w:rPr>
          <w:rFonts w:ascii="Times New Roman" w:cs="Times New Roman" w:eastAsia="Times New Roman" w:hAnsi="Times New Roman"/>
          <w:b w:val="1"/>
          <w:vertAlign w:val="superscript"/>
          <w:rtl w:val="0"/>
        </w:rPr>
        <w:t xml:space="preserve">+</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i w:val="1"/>
          <w:rtl w:val="0"/>
        </w:rPr>
        <w:t xml:space="preserve">aq</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3C8">
      <w:pPr>
        <w:numPr>
          <w:ilvl w:val="0"/>
          <w:numId w:val="47"/>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2. Propanoic acid, CH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CH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COOH, is a carboxylic acid that reacts with water according to the equation above.  At 25</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Fonts w:ascii="Times New Roman" w:cs="Times New Roman" w:eastAsia="Times New Roman" w:hAnsi="Times New Roman"/>
          <w:rtl w:val="0"/>
        </w:rPr>
        <w:t xml:space="preserve">C the pH of a 50.0 mL sample of 0.20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CH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CH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COOH is 2.79.</w:t>
      </w:r>
    </w:p>
    <w:p w:rsidR="00000000" w:rsidDel="00000000" w:rsidP="00000000" w:rsidRDefault="00000000" w:rsidRPr="00000000" w14:paraId="000003C9">
      <w:pPr>
        <w:numPr>
          <w:ilvl w:val="0"/>
          <w:numId w:val="43"/>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Identify a Brønsted-Lowry conjugate acid-base pair in the reaction.  Clearly label which is the acid and which is the base.</w:t>
      </w:r>
    </w:p>
    <w:p w:rsidR="00000000" w:rsidDel="00000000" w:rsidP="00000000" w:rsidRDefault="00000000" w:rsidRPr="00000000" w14:paraId="000003CA">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B">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C">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D">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Four different examples of acid-base reactions are shown below.   In each of these reactions, focus on the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 Decide if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Ois acting as a Brønsted-Lowry acid or as a Brønsted-Lowry base.</w:t>
      </w:r>
    </w:p>
    <w:p w:rsidR="00000000" w:rsidDel="00000000" w:rsidP="00000000" w:rsidRDefault="00000000" w:rsidRPr="00000000" w14:paraId="000003CF">
      <w:pPr>
        <w:numPr>
          <w:ilvl w:val="0"/>
          <w:numId w:val="48"/>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2</w:t>
      </w:r>
      <w:sdt>
        <w:sdtPr>
          <w:tag w:val="goog_rdk_80"/>
        </w:sdtPr>
        <w:sdtContent>
          <w:r w:rsidDel="00000000" w:rsidR="00000000" w:rsidRPr="00000000">
            <w:rPr>
              <w:rFonts w:ascii="Cardo" w:cs="Cardo" w:eastAsia="Cardo" w:hAnsi="Cardo"/>
              <w:rtl w:val="0"/>
            </w:rPr>
            <w:t xml:space="preserve">O   +  HCl  ⟶ H</w:t>
          </w:r>
        </w:sdtContent>
      </w:sdt>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  Cl</w:t>
      </w:r>
      <w:r w:rsidDel="00000000" w:rsidR="00000000" w:rsidRPr="00000000">
        <w:rPr>
          <w:rFonts w:ascii="Times New Roman" w:cs="Times New Roman" w:eastAsia="Times New Roman" w:hAnsi="Times New Roman"/>
          <w:vertAlign w:val="superscript"/>
          <w:rtl w:val="0"/>
        </w:rPr>
        <w:t xml:space="preserve">-</w:t>
      </w:r>
    </w:p>
    <w:p w:rsidR="00000000" w:rsidDel="00000000" w:rsidP="00000000" w:rsidRDefault="00000000" w:rsidRPr="00000000" w14:paraId="000003D0">
      <w:pPr>
        <w:numPr>
          <w:ilvl w:val="0"/>
          <w:numId w:val="48"/>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  +  HCO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vertAlign w:val="superscript"/>
          <w:rtl w:val="0"/>
        </w:rPr>
        <w:t xml:space="preserve">-1 </w:t>
      </w:r>
      <w:sdt>
        <w:sdtPr>
          <w:tag w:val="goog_rdk_81"/>
        </w:sdtPr>
        <w:sdtContent>
          <w:r w:rsidDel="00000000" w:rsidR="00000000" w:rsidRPr="00000000">
            <w:rPr>
              <w:rFonts w:ascii="Cardo" w:cs="Cardo" w:eastAsia="Cardo" w:hAnsi="Cardo"/>
              <w:rtl w:val="0"/>
            </w:rPr>
            <w:t xml:space="preserve">⟶ H</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CO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 OH</w:t>
      </w:r>
      <w:r w:rsidDel="00000000" w:rsidR="00000000" w:rsidRPr="00000000">
        <w:rPr>
          <w:rFonts w:ascii="Times New Roman" w:cs="Times New Roman" w:eastAsia="Times New Roman" w:hAnsi="Times New Roman"/>
          <w:vertAlign w:val="superscript"/>
          <w:rtl w:val="0"/>
        </w:rPr>
        <w:t xml:space="preserve">-1</w:t>
      </w:r>
    </w:p>
    <w:p w:rsidR="00000000" w:rsidDel="00000000" w:rsidP="00000000" w:rsidRDefault="00000000" w:rsidRPr="00000000" w14:paraId="000003D1">
      <w:pPr>
        <w:numPr>
          <w:ilvl w:val="0"/>
          <w:numId w:val="48"/>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  +  NH</w:t>
      </w:r>
      <w:r w:rsidDel="00000000" w:rsidR="00000000" w:rsidRPr="00000000">
        <w:rPr>
          <w:rFonts w:ascii="Times New Roman" w:cs="Times New Roman" w:eastAsia="Times New Roman" w:hAnsi="Times New Roman"/>
          <w:vertAlign w:val="subscript"/>
          <w:rtl w:val="0"/>
        </w:rPr>
        <w:t xml:space="preserve">3</w:t>
      </w:r>
      <w:sdt>
        <w:sdtPr>
          <w:tag w:val="goog_rdk_82"/>
        </w:sdtPr>
        <w:sdtContent>
          <w:r w:rsidDel="00000000" w:rsidR="00000000" w:rsidRPr="00000000">
            <w:rPr>
              <w:rFonts w:ascii="Cardo" w:cs="Cardo" w:eastAsia="Cardo" w:hAnsi="Cardo"/>
              <w:rtl w:val="0"/>
            </w:rPr>
            <w:t xml:space="preserve"> ⟶ NH</w:t>
          </w:r>
        </w:sdtContent>
      </w:sdt>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  OH</w:t>
      </w:r>
      <w:r w:rsidDel="00000000" w:rsidR="00000000" w:rsidRPr="00000000">
        <w:rPr>
          <w:rFonts w:ascii="Times New Roman" w:cs="Times New Roman" w:eastAsia="Times New Roman" w:hAnsi="Times New Roman"/>
          <w:vertAlign w:val="superscript"/>
          <w:rtl w:val="0"/>
        </w:rPr>
        <w:t xml:space="preserve">-1</w:t>
      </w:r>
    </w:p>
    <w:p w:rsidR="00000000" w:rsidDel="00000000" w:rsidP="00000000" w:rsidRDefault="00000000" w:rsidRPr="00000000" w14:paraId="000003D2">
      <w:pPr>
        <w:numPr>
          <w:ilvl w:val="0"/>
          <w:numId w:val="48"/>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 + HCO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vertAlign w:val="superscript"/>
          <w:rtl w:val="0"/>
        </w:rPr>
        <w:t xml:space="preserve">-1 </w:t>
      </w:r>
      <w:sdt>
        <w:sdtPr>
          <w:tag w:val="goog_rdk_83"/>
        </w:sdtPr>
        <w:sdtContent>
          <w:r w:rsidDel="00000000" w:rsidR="00000000" w:rsidRPr="00000000">
            <w:rPr>
              <w:rFonts w:ascii="Cardo" w:cs="Cardo" w:eastAsia="Cardo" w:hAnsi="Cardo"/>
              <w:rtl w:val="0"/>
            </w:rPr>
            <w:t xml:space="preserve">⟶ H</w:t>
          </w:r>
        </w:sdtContent>
      </w:sdt>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   CO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vertAlign w:val="superscript"/>
          <w:rtl w:val="0"/>
        </w:rPr>
        <w:t xml:space="preserve">2-</w:t>
      </w:r>
      <w:r w:rsidDel="00000000" w:rsidR="00000000" w:rsidRPr="00000000">
        <w:rPr>
          <w:rtl w:val="0"/>
        </w:rPr>
      </w:r>
    </w:p>
    <w:p w:rsidR="00000000" w:rsidDel="00000000" w:rsidP="00000000" w:rsidRDefault="00000000" w:rsidRPr="00000000" w14:paraId="000003D3">
      <w:pPr>
        <w:spacing w:line="24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D4">
      <w:pPr>
        <w:spacing w:line="24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D5">
      <w:pPr>
        <w:spacing w:line="24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D6">
      <w:pPr>
        <w:spacing w:line="24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D7">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8">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sdt>
        <w:sdtPr>
          <w:tag w:val="goog_rdk_84"/>
        </w:sdtPr>
        <w:sdtContent>
          <w:r w:rsidDel="00000000" w:rsidR="00000000" w:rsidRPr="00000000">
            <w:rPr>
              <w:rFonts w:ascii="Cardo" w:cs="Cardo" w:eastAsia="Cardo" w:hAnsi="Cardo"/>
              <w:rtl w:val="0"/>
            </w:rPr>
            <w:t xml:space="preserve">) ⇄ 2 NO</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ΔH</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Fonts w:ascii="Times New Roman" w:cs="Times New Roman" w:eastAsia="Times New Roman" w:hAnsi="Times New Roman"/>
          <w:rtl w:val="0"/>
        </w:rPr>
        <w:t xml:space="preserve"> = +58 kJ/mol</w:t>
      </w:r>
      <w:r w:rsidDel="00000000" w:rsidR="00000000" w:rsidRPr="00000000">
        <w:rPr>
          <w:rFonts w:ascii="Times New Roman" w:cs="Times New Roman" w:eastAsia="Times New Roman" w:hAnsi="Times New Roman"/>
          <w:vertAlign w:val="subscript"/>
          <w:rtl w:val="0"/>
        </w:rPr>
        <w:t xml:space="preserve">rxn</w:t>
      </w:r>
      <w:r w:rsidDel="00000000" w:rsidR="00000000" w:rsidRPr="00000000">
        <w:rPr>
          <w:rtl w:val="0"/>
        </w:rPr>
      </w:r>
    </w:p>
    <w:p w:rsidR="00000000" w:rsidDel="00000000" w:rsidP="00000000" w:rsidRDefault="00000000" w:rsidRPr="00000000" w14:paraId="000003D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The chemical equation shown above represents the reversible reaction in which N</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is converted into 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The value of the equilibrium constant,</w:t>
      </w:r>
      <w:r w:rsidDel="00000000" w:rsidR="00000000" w:rsidRPr="00000000">
        <w:rPr>
          <w:rFonts w:ascii="Times New Roman" w:cs="Times New Roman" w:eastAsia="Times New Roman" w:hAnsi="Times New Roman"/>
          <w:i w:val="1"/>
          <w:rtl w:val="0"/>
        </w:rPr>
        <w:t xml:space="preserve">K</w:t>
      </w:r>
      <w:r w:rsidDel="00000000" w:rsidR="00000000" w:rsidRPr="00000000">
        <w:rPr>
          <w:rFonts w:ascii="Times New Roman" w:cs="Times New Roman" w:eastAsia="Times New Roman" w:hAnsi="Times New Roman"/>
          <w:rtl w:val="0"/>
        </w:rPr>
        <w:t xml:space="preserve">, for this reaction is equal to 0.005 at 25</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Fonts w:ascii="Times New Roman" w:cs="Times New Roman" w:eastAsia="Times New Roman" w:hAnsi="Times New Roman"/>
          <w:rtl w:val="0"/>
        </w:rPr>
        <w:t xml:space="preserve">C..</w:t>
      </w:r>
    </w:p>
    <w:p w:rsidR="00000000" w:rsidDel="00000000" w:rsidP="00000000" w:rsidRDefault="00000000" w:rsidRPr="00000000" w14:paraId="000003D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 temperature of the reaction vessel is increased from 25</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Fonts w:ascii="Times New Roman" w:cs="Times New Roman" w:eastAsia="Times New Roman" w:hAnsi="Times New Roman"/>
          <w:rtl w:val="0"/>
        </w:rPr>
        <w:t xml:space="preserve">C to 100</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Fonts w:ascii="Times New Roman" w:cs="Times New Roman" w:eastAsia="Times New Roman" w:hAnsi="Times New Roman"/>
          <w:rtl w:val="0"/>
        </w:rPr>
        <w:t xml:space="preserve">C, do you predict that the value of </w:t>
      </w:r>
      <w:r w:rsidDel="00000000" w:rsidR="00000000" w:rsidRPr="00000000">
        <w:rPr>
          <w:rFonts w:ascii="Times New Roman" w:cs="Times New Roman" w:eastAsia="Times New Roman" w:hAnsi="Times New Roman"/>
          <w:i w:val="1"/>
          <w:rtl w:val="0"/>
        </w:rPr>
        <w:t xml:space="preserve">K</w:t>
      </w:r>
      <w:r w:rsidDel="00000000" w:rsidR="00000000" w:rsidRPr="00000000">
        <w:rPr>
          <w:rFonts w:ascii="Times New Roman" w:cs="Times New Roman" w:eastAsia="Times New Roman" w:hAnsi="Times New Roman"/>
          <w:rtl w:val="0"/>
        </w:rPr>
        <w:t xml:space="preserve"> will decrease, increase, or remain the same?  Justify your answer.</w:t>
      </w:r>
    </w:p>
    <w:p w:rsidR="00000000" w:rsidDel="00000000" w:rsidP="00000000" w:rsidRDefault="00000000" w:rsidRPr="00000000" w14:paraId="000003DB">
      <w:pPr>
        <w:spacing w:line="24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DC">
      <w:pPr>
        <w:spacing w:line="24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DD">
      <w:pPr>
        <w:spacing w:line="24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DE">
      <w:pPr>
        <w:spacing w:line="24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DF">
      <w:pPr>
        <w:spacing w:line="24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E0">
      <w:pPr>
        <w:spacing w:line="24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E1">
      <w:pPr>
        <w:spacing w:line="24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E2">
      <w:pPr>
        <w:spacing w:line="240"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E3">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A chemist has three different samples of pure water.  Each sample is at a different temperature as shown below.</w:t>
      </w:r>
    </w:p>
    <w:p w:rsidR="00000000" w:rsidDel="00000000" w:rsidP="00000000" w:rsidRDefault="00000000" w:rsidRPr="00000000" w14:paraId="000003E4">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038350" cy="739787"/>
            <wp:effectExtent b="0" l="0" r="0" t="0"/>
            <wp:docPr id="102" name="image20.png"/>
            <a:graphic>
              <a:graphicData uri="http://schemas.openxmlformats.org/drawingml/2006/picture">
                <pic:pic>
                  <pic:nvPicPr>
                    <pic:cNvPr id="0" name="image20.png"/>
                    <pic:cNvPicPr preferRelativeResize="0"/>
                  </pic:nvPicPr>
                  <pic:blipFill>
                    <a:blip r:embed="rId51"/>
                    <a:srcRect b="0" l="0" r="0" t="0"/>
                    <a:stretch>
                      <a:fillRect/>
                    </a:stretch>
                  </pic:blipFill>
                  <pic:spPr>
                    <a:xfrm>
                      <a:off x="0" y="0"/>
                      <a:ext cx="2038350" cy="739787"/>
                    </a:xfrm>
                    <a:prstGeom prst="rect"/>
                    <a:ln/>
                  </pic:spPr>
                </pic:pic>
              </a:graphicData>
            </a:graphic>
          </wp:inline>
        </w:drawing>
      </w:r>
      <w:r w:rsidDel="00000000" w:rsidR="00000000" w:rsidRPr="00000000">
        <w:rPr>
          <w:rtl w:val="0"/>
        </w:rPr>
      </w:r>
    </w:p>
    <w:p w:rsidR="00000000" w:rsidDel="00000000" w:rsidP="00000000" w:rsidRDefault="00000000" w:rsidRPr="00000000" w14:paraId="000003E5">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each sample have the same pH value?  If yes, explain why.  If no, explain why not.</w:t>
      </w:r>
    </w:p>
    <w:p w:rsidR="00000000" w:rsidDel="00000000" w:rsidP="00000000" w:rsidRDefault="00000000" w:rsidRPr="00000000" w14:paraId="000003E6">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7">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8">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A">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B">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these samples do not have the same pH value, arrange them in order from lowest pH to highest pH.</w:t>
      </w:r>
    </w:p>
    <w:p w:rsidR="00000000" w:rsidDel="00000000" w:rsidP="00000000" w:rsidRDefault="00000000" w:rsidRPr="00000000" w14:paraId="000003ED">
      <w:pPr>
        <w:spacing w:line="276"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EE">
      <w:pPr>
        <w:spacing w:line="276"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EF">
      <w:pPr>
        <w:spacing w:line="276"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F0">
      <w:pPr>
        <w:spacing w:line="276"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F1">
      <w:pPr>
        <w:spacing w:line="276"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3F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Which of these particle diagrams represents a sample of pure water?  How can you tell?</w:t>
      </w:r>
    </w:p>
    <w:p w:rsidR="00000000" w:rsidDel="00000000" w:rsidP="00000000" w:rsidRDefault="00000000" w:rsidRPr="00000000" w14:paraId="000003F3">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405188" cy="983570"/>
            <wp:effectExtent b="0" l="0" r="0" t="0"/>
            <wp:docPr id="78" name="image18.png"/>
            <a:graphic>
              <a:graphicData uri="http://schemas.openxmlformats.org/drawingml/2006/picture">
                <pic:pic>
                  <pic:nvPicPr>
                    <pic:cNvPr id="0" name="image18.png"/>
                    <pic:cNvPicPr preferRelativeResize="0"/>
                  </pic:nvPicPr>
                  <pic:blipFill>
                    <a:blip r:embed="rId52"/>
                    <a:srcRect b="0" l="0" r="0" t="0"/>
                    <a:stretch>
                      <a:fillRect/>
                    </a:stretch>
                  </pic:blipFill>
                  <pic:spPr>
                    <a:xfrm>
                      <a:off x="0" y="0"/>
                      <a:ext cx="3405188" cy="983570"/>
                    </a:xfrm>
                    <a:prstGeom prst="rect"/>
                    <a:ln/>
                  </pic:spPr>
                </pic:pic>
              </a:graphicData>
            </a:graphic>
          </wp:inline>
        </w:drawing>
      </w:r>
      <w:r w:rsidDel="00000000" w:rsidR="00000000" w:rsidRPr="00000000">
        <w:rPr>
          <w:rtl w:val="0"/>
        </w:rPr>
      </w:r>
    </w:p>
    <w:p w:rsidR="00000000" w:rsidDel="00000000" w:rsidP="00000000" w:rsidRDefault="00000000" w:rsidRPr="00000000" w14:paraId="000003F4">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3F5">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Fill in the missing information in the table below.  Assume that each solution is at 25</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Fonts w:ascii="Times New Roman" w:cs="Times New Roman" w:eastAsia="Times New Roman" w:hAnsi="Times New Roman"/>
          <w:rtl w:val="0"/>
        </w:rPr>
        <w:t xml:space="preserve">C.</w:t>
      </w:r>
    </w:p>
    <w:tbl>
      <w:tblPr>
        <w:tblStyle w:val="Table16"/>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2700"/>
        <w:gridCol w:w="2700"/>
        <w:gridCol w:w="2700"/>
        <w:tblGridChange w:id="0">
          <w:tblGrid>
            <w:gridCol w:w="2700"/>
            <w:gridCol w:w="2700"/>
            <w:gridCol w:w="2700"/>
            <w:gridCol w:w="2700"/>
          </w:tblGrid>
        </w:tblGridChange>
      </w:tblGrid>
      <w:tr>
        <w:tc>
          <w:tcPr>
            <w:shd w:fill="ffffff" w:val="clear"/>
            <w:tcMar>
              <w:top w:w="100.0" w:type="dxa"/>
              <w:left w:w="100.0" w:type="dxa"/>
              <w:bottom w:w="100.0" w:type="dxa"/>
              <w:right w:w="100.0" w:type="dxa"/>
            </w:tcMar>
            <w:vAlign w:val="top"/>
          </w:tcPr>
          <w:p w:rsidR="00000000" w:rsidDel="00000000" w:rsidP="00000000" w:rsidRDefault="00000000" w:rsidRPr="00000000" w14:paraId="000003F6">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w:t>
            </w:r>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Fonts w:ascii="Times New Roman" w:cs="Times New Roman" w:eastAsia="Times New Roman" w:hAnsi="Times New Roman"/>
                <w:b w:val="1"/>
                <w:rtl w:val="0"/>
              </w:rPr>
              <w:t xml:space="preserve">O</w:t>
            </w:r>
            <w:r w:rsidDel="00000000" w:rsidR="00000000" w:rsidRPr="00000000">
              <w:rPr>
                <w:rFonts w:ascii="Times New Roman" w:cs="Times New Roman" w:eastAsia="Times New Roman" w:hAnsi="Times New Roman"/>
                <w:b w:val="1"/>
                <w:vertAlign w:val="superscript"/>
                <w:rtl w:val="0"/>
              </w:rPr>
              <w:t xml:space="preserve">+</w:t>
            </w:r>
            <w:r w:rsidDel="00000000" w:rsidR="00000000" w:rsidRPr="00000000">
              <w:rPr>
                <w:rFonts w:ascii="Times New Roman" w:cs="Times New Roman" w:eastAsia="Times New Roman" w:hAnsi="Times New Roman"/>
                <w:b w:val="1"/>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F7">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pH</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F8">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[OH</w:t>
            </w:r>
            <w:r w:rsidDel="00000000" w:rsidR="00000000" w:rsidRPr="00000000">
              <w:rPr>
                <w:rFonts w:ascii="Times New Roman" w:cs="Times New Roman" w:eastAsia="Times New Roman" w:hAnsi="Times New Roman"/>
                <w:b w:val="1"/>
                <w:vertAlign w:val="superscript"/>
                <w:rtl w:val="0"/>
              </w:rPr>
              <w:t xml:space="preserve">-1</w:t>
            </w:r>
            <w:r w:rsidDel="00000000" w:rsidR="00000000" w:rsidRPr="00000000">
              <w:rPr>
                <w:rFonts w:ascii="Times New Roman" w:cs="Times New Roman" w:eastAsia="Times New Roman" w:hAnsi="Times New Roman"/>
                <w:b w:val="1"/>
                <w:rtl w:val="0"/>
              </w:rPr>
              <w:t xml:space="preserve">]</w:t>
            </w:r>
          </w:p>
        </w:tc>
        <w:tc>
          <w:tcPr>
            <w:shd w:fill="ffffff" w:val="clear"/>
            <w:tcMar>
              <w:top w:w="100.0" w:type="dxa"/>
              <w:left w:w="100.0" w:type="dxa"/>
              <w:bottom w:w="100.0" w:type="dxa"/>
              <w:right w:w="100.0" w:type="dxa"/>
            </w:tcMar>
            <w:vAlign w:val="top"/>
          </w:tcPr>
          <w:p w:rsidR="00000000" w:rsidDel="00000000" w:rsidP="00000000" w:rsidRDefault="00000000" w:rsidRPr="00000000" w14:paraId="000003F9">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pOH</w:t>
            </w:r>
          </w:p>
        </w:tc>
      </w:tr>
      <w:tr>
        <w:tc>
          <w:tcPr>
            <w:shd w:fill="ffffff" w:val="clear"/>
            <w:tcMar>
              <w:top w:w="100.0" w:type="dxa"/>
              <w:left w:w="100.0" w:type="dxa"/>
              <w:bottom w:w="100.0" w:type="dxa"/>
              <w:right w:w="100.0" w:type="dxa"/>
            </w:tcMar>
            <w:vAlign w:val="top"/>
          </w:tcPr>
          <w:p w:rsidR="00000000" w:rsidDel="00000000" w:rsidP="00000000" w:rsidRDefault="00000000" w:rsidRPr="00000000" w14:paraId="000003F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 10</w:t>
            </w:r>
            <w:r w:rsidDel="00000000" w:rsidR="00000000" w:rsidRPr="00000000">
              <w:rPr>
                <w:rFonts w:ascii="Times New Roman" w:cs="Times New Roman" w:eastAsia="Times New Roman" w:hAnsi="Times New Roman"/>
                <w:vertAlign w:val="superscript"/>
                <w:rtl w:val="0"/>
              </w:rPr>
              <w:t xml:space="preserve">-9</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M</w:t>
            </w: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FB">
            <w:pPr>
              <w:widowControl w:val="0"/>
              <w:spacing w:line="240" w:lineRule="auto"/>
              <w:jc w:val="center"/>
              <w:rPr>
                <w:rFonts w:ascii="Times New Roman" w:cs="Times New Roman" w:eastAsia="Times New Roman" w:hAnsi="Times New Roman"/>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FC">
            <w:pPr>
              <w:widowControl w:val="0"/>
              <w:spacing w:line="240" w:lineRule="auto"/>
              <w:jc w:val="center"/>
              <w:rPr>
                <w:rFonts w:ascii="Times New Roman" w:cs="Times New Roman" w:eastAsia="Times New Roman" w:hAnsi="Times New Roman"/>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FD">
            <w:pPr>
              <w:widowControl w:val="0"/>
              <w:spacing w:line="240" w:lineRule="auto"/>
              <w:jc w:val="center"/>
              <w:rPr>
                <w:rFonts w:ascii="Times New Roman" w:cs="Times New Roman" w:eastAsia="Times New Roman" w:hAnsi="Times New Roman"/>
              </w:rPr>
            </w:pPr>
            <w:r w:rsidDel="00000000" w:rsidR="00000000" w:rsidRPr="00000000">
              <w:rPr>
                <w:rtl w:val="0"/>
              </w:rPr>
            </w:r>
          </w:p>
        </w:tc>
      </w:tr>
      <w:tr>
        <w:tc>
          <w:tcPr>
            <w:shd w:fill="ffffff" w:val="clear"/>
            <w:tcMar>
              <w:top w:w="100.0" w:type="dxa"/>
              <w:left w:w="100.0" w:type="dxa"/>
              <w:bottom w:w="100.0" w:type="dxa"/>
              <w:right w:w="100.0" w:type="dxa"/>
            </w:tcMar>
            <w:vAlign w:val="top"/>
          </w:tcPr>
          <w:p w:rsidR="00000000" w:rsidDel="00000000" w:rsidP="00000000" w:rsidRDefault="00000000" w:rsidRPr="00000000" w14:paraId="000003FE">
            <w:pPr>
              <w:widowControl w:val="0"/>
              <w:spacing w:line="240" w:lineRule="auto"/>
              <w:jc w:val="center"/>
              <w:rPr>
                <w:rFonts w:ascii="Times New Roman" w:cs="Times New Roman" w:eastAsia="Times New Roman" w:hAnsi="Times New Roman"/>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3F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w:t>
            </w:r>
          </w:p>
        </w:tc>
        <w:tc>
          <w:tcPr>
            <w:shd w:fill="ffffff" w:val="clear"/>
            <w:tcMar>
              <w:top w:w="100.0" w:type="dxa"/>
              <w:left w:w="100.0" w:type="dxa"/>
              <w:bottom w:w="100.0" w:type="dxa"/>
              <w:right w:w="100.0" w:type="dxa"/>
            </w:tcMar>
            <w:vAlign w:val="top"/>
          </w:tcPr>
          <w:p w:rsidR="00000000" w:rsidDel="00000000" w:rsidP="00000000" w:rsidRDefault="00000000" w:rsidRPr="00000000" w14:paraId="00000400">
            <w:pPr>
              <w:widowControl w:val="0"/>
              <w:spacing w:line="240" w:lineRule="auto"/>
              <w:jc w:val="center"/>
              <w:rPr>
                <w:rFonts w:ascii="Times New Roman" w:cs="Times New Roman" w:eastAsia="Times New Roman" w:hAnsi="Times New Roman"/>
              </w:rPr>
            </w:pPr>
            <w:r w:rsidDel="00000000" w:rsidR="00000000" w:rsidRPr="00000000">
              <w:rPr>
                <w:rtl w:val="0"/>
              </w:rPr>
            </w:r>
          </w:p>
        </w:tc>
        <w:tc>
          <w:tcPr>
            <w:shd w:fill="ffffff" w:val="clear"/>
            <w:tcMar>
              <w:top w:w="100.0" w:type="dxa"/>
              <w:left w:w="100.0" w:type="dxa"/>
              <w:bottom w:w="100.0" w:type="dxa"/>
              <w:right w:w="100.0" w:type="dxa"/>
            </w:tcMar>
            <w:vAlign w:val="top"/>
          </w:tcPr>
          <w:p w:rsidR="00000000" w:rsidDel="00000000" w:rsidP="00000000" w:rsidRDefault="00000000" w:rsidRPr="00000000" w14:paraId="00000401">
            <w:pPr>
              <w:widowControl w:val="0"/>
              <w:spacing w:line="240" w:lineRule="auto"/>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02">
      <w:pPr>
        <w:spacing w:line="276" w:lineRule="auto"/>
        <w:rPr>
          <w:rFonts w:ascii="Times New Roman" w:cs="Times New Roman" w:eastAsia="Times New Roman" w:hAnsi="Times New Roman"/>
          <w:b w:val="1"/>
        </w:rPr>
      </w:pPr>
      <w:r w:rsidDel="00000000" w:rsidR="00000000" w:rsidRPr="00000000">
        <w:rPr>
          <w:rtl w:val="0"/>
        </w:rPr>
      </w:r>
    </w:p>
    <w:tbl>
      <w:tblPr>
        <w:tblStyle w:val="Table17"/>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rPr>
          <w:trHeight w:val="2130" w:hRule="atLeast"/>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3">
            <w:pPr>
              <w:widowControl w:val="0"/>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  </w:t>
            </w:r>
          </w:p>
          <w:tbl>
            <w:tblPr>
              <w:tblStyle w:val="Table18"/>
              <w:tblW w:w="5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00"/>
              <w:gridCol w:w="2600"/>
              <w:tblGridChange w:id="0">
                <w:tblGrid>
                  <w:gridCol w:w="2600"/>
                  <w:gridCol w:w="26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04">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Temperature (</w:t>
                  </w:r>
                  <w:r w:rsidDel="00000000" w:rsidR="00000000" w:rsidRPr="00000000">
                    <w:rPr>
                      <w:rFonts w:ascii="Times New Roman" w:cs="Times New Roman" w:eastAsia="Times New Roman" w:hAnsi="Times New Roman"/>
                      <w:b w:val="1"/>
                      <w:vertAlign w:val="superscript"/>
                      <w:rtl w:val="0"/>
                    </w:rPr>
                    <w:t xml:space="preserve">o</w:t>
                  </w:r>
                  <w:r w:rsidDel="00000000" w:rsidR="00000000" w:rsidRPr="00000000">
                    <w:rPr>
                      <w:rFonts w:ascii="Times New Roman" w:cs="Times New Roman" w:eastAsia="Times New Roman" w:hAnsi="Times New Roman"/>
                      <w:b w:val="1"/>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405">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w:t>
                  </w:r>
                  <w:r w:rsidDel="00000000" w:rsidR="00000000" w:rsidRPr="00000000">
                    <w:rPr>
                      <w:rFonts w:ascii="Times New Roman" w:cs="Times New Roman" w:eastAsia="Times New Roman" w:hAnsi="Times New Roman"/>
                      <w:b w:val="1"/>
                      <w:i w:val="1"/>
                      <w:rtl w:val="0"/>
                    </w:rPr>
                    <w:t xml:space="preserve">K</w:t>
                  </w:r>
                  <w:r w:rsidDel="00000000" w:rsidR="00000000" w:rsidRPr="00000000">
                    <w:rPr>
                      <w:rFonts w:ascii="Times New Roman" w:cs="Times New Roman" w:eastAsia="Times New Roman" w:hAnsi="Times New Roman"/>
                      <w:b w:val="1"/>
                      <w:i w:val="1"/>
                      <w:vertAlign w:val="subscript"/>
                      <w:rtl w:val="0"/>
                    </w:rPr>
                    <w:t xml:space="preserve">W</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06">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407">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14.5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08">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25</w:t>
                  </w:r>
                </w:p>
              </w:tc>
              <w:tc>
                <w:tcPr>
                  <w:shd w:fill="auto" w:val="clear"/>
                  <w:tcMar>
                    <w:top w:w="100.0" w:type="dxa"/>
                    <w:left w:w="100.0" w:type="dxa"/>
                    <w:bottom w:w="100.0" w:type="dxa"/>
                    <w:right w:w="100.0" w:type="dxa"/>
                  </w:tcMar>
                  <w:vAlign w:val="top"/>
                </w:tcPr>
                <w:p w:rsidR="00000000" w:rsidDel="00000000" w:rsidP="00000000" w:rsidRDefault="00000000" w:rsidRPr="00000000" w14:paraId="00000409">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14.0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0A">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30</w:t>
                  </w:r>
                </w:p>
              </w:tc>
              <w:tc>
                <w:tcPr>
                  <w:shd w:fill="auto" w:val="clear"/>
                  <w:tcMar>
                    <w:top w:w="100.0" w:type="dxa"/>
                    <w:left w:w="100.0" w:type="dxa"/>
                    <w:bottom w:w="100.0" w:type="dxa"/>
                    <w:right w:w="100.0" w:type="dxa"/>
                  </w:tcMar>
                  <w:vAlign w:val="top"/>
                </w:tcPr>
                <w:p w:rsidR="00000000" w:rsidDel="00000000" w:rsidP="00000000" w:rsidRDefault="00000000" w:rsidRPr="00000000" w14:paraId="0000040B">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13.8</w:t>
                  </w:r>
                </w:p>
              </w:tc>
            </w:tr>
          </w:tbl>
          <w:p w:rsidR="00000000" w:rsidDel="00000000" w:rsidP="00000000" w:rsidRDefault="00000000" w:rsidRPr="00000000" w14:paraId="0000040C">
            <w:pPr>
              <w:widowControl w:val="0"/>
              <w:spacing w:line="240" w:lineRule="auto"/>
              <w:rPr>
                <w:rFonts w:ascii="Times New Roman" w:cs="Times New Roman" w:eastAsia="Times New Roman" w:hAnsi="Times New Roman"/>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40D">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0E">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Look closely at these p</w:t>
            </w:r>
            <w:r w:rsidDel="00000000" w:rsidR="00000000" w:rsidRPr="00000000">
              <w:rPr>
                <w:rFonts w:ascii="Times New Roman" w:cs="Times New Roman" w:eastAsia="Times New Roman" w:hAnsi="Times New Roman"/>
                <w:i w:val="1"/>
                <w:rtl w:val="0"/>
              </w:rPr>
              <w:t xml:space="preserve">K</w:t>
            </w:r>
            <w:r w:rsidDel="00000000" w:rsidR="00000000" w:rsidRPr="00000000">
              <w:rPr>
                <w:rFonts w:ascii="Times New Roman" w:cs="Times New Roman" w:eastAsia="Times New Roman" w:hAnsi="Times New Roman"/>
                <w:i w:val="1"/>
                <w:vertAlign w:val="subscript"/>
                <w:rtl w:val="0"/>
              </w:rPr>
              <w:t xml:space="preserve">W</w:t>
            </w:r>
            <w:r w:rsidDel="00000000" w:rsidR="00000000" w:rsidRPr="00000000">
              <w:rPr>
                <w:rFonts w:ascii="Times New Roman" w:cs="Times New Roman" w:eastAsia="Times New Roman" w:hAnsi="Times New Roman"/>
                <w:rtl w:val="0"/>
              </w:rPr>
              <w:t xml:space="preserve"> values.</w:t>
            </w:r>
          </w:p>
          <w:p w:rsidR="00000000" w:rsidDel="00000000" w:rsidP="00000000" w:rsidRDefault="00000000" w:rsidRPr="00000000" w14:paraId="0000040F">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happens to the value of p</w:t>
            </w:r>
            <w:r w:rsidDel="00000000" w:rsidR="00000000" w:rsidRPr="00000000">
              <w:rPr>
                <w:rFonts w:ascii="Times New Roman" w:cs="Times New Roman" w:eastAsia="Times New Roman" w:hAnsi="Times New Roman"/>
                <w:i w:val="1"/>
                <w:rtl w:val="0"/>
              </w:rPr>
              <w:t xml:space="preserve">K</w:t>
            </w:r>
            <w:r w:rsidDel="00000000" w:rsidR="00000000" w:rsidRPr="00000000">
              <w:rPr>
                <w:rFonts w:ascii="Times New Roman" w:cs="Times New Roman" w:eastAsia="Times New Roman" w:hAnsi="Times New Roman"/>
                <w:i w:val="1"/>
                <w:vertAlign w:val="subscript"/>
                <w:rtl w:val="0"/>
              </w:rPr>
              <w:t xml:space="preserve">W</w:t>
            </w:r>
            <w:r w:rsidDel="00000000" w:rsidR="00000000" w:rsidRPr="00000000">
              <w:rPr>
                <w:rFonts w:ascii="Times New Roman" w:cs="Times New Roman" w:eastAsia="Times New Roman" w:hAnsi="Times New Roman"/>
                <w:rtl w:val="0"/>
              </w:rPr>
              <w:t xml:space="preserve">as the temperature increases?</w:t>
            </w:r>
          </w:p>
          <w:p w:rsidR="00000000" w:rsidDel="00000000" w:rsidP="00000000" w:rsidRDefault="00000000" w:rsidRPr="00000000" w14:paraId="00000411">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2">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3">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happens to the value of </w:t>
            </w:r>
            <w:r w:rsidDel="00000000" w:rsidR="00000000" w:rsidRPr="00000000">
              <w:rPr>
                <w:rFonts w:ascii="Times New Roman" w:cs="Times New Roman" w:eastAsia="Times New Roman" w:hAnsi="Times New Roman"/>
                <w:i w:val="1"/>
                <w:rtl w:val="0"/>
              </w:rPr>
              <w:t xml:space="preserve">K</w:t>
            </w:r>
            <w:r w:rsidDel="00000000" w:rsidR="00000000" w:rsidRPr="00000000">
              <w:rPr>
                <w:rFonts w:ascii="Times New Roman" w:cs="Times New Roman" w:eastAsia="Times New Roman" w:hAnsi="Times New Roman"/>
                <w:i w:val="1"/>
                <w:vertAlign w:val="subscript"/>
                <w:rtl w:val="0"/>
              </w:rPr>
              <w:t xml:space="preserve">W</w:t>
            </w:r>
            <w:r w:rsidDel="00000000" w:rsidR="00000000" w:rsidRPr="00000000">
              <w:rPr>
                <w:rFonts w:ascii="Times New Roman" w:cs="Times New Roman" w:eastAsia="Times New Roman" w:hAnsi="Times New Roman"/>
                <w:rtl w:val="0"/>
              </w:rPr>
              <w:t xml:space="preserve"> as the temperature increases?</w:t>
            </w:r>
          </w:p>
          <w:p w:rsidR="00000000" w:rsidDel="00000000" w:rsidP="00000000" w:rsidRDefault="00000000" w:rsidRPr="00000000" w14:paraId="00000414">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5">
            <w:pPr>
              <w:spacing w:line="276" w:lineRule="auto"/>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16">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 EXAM PRACTICE FRQ 8.1</w:t>
      </w:r>
    </w:p>
    <w:p w:rsidR="00000000" w:rsidDel="00000000" w:rsidP="00000000" w:rsidRDefault="00000000" w:rsidRPr="00000000" w14:paraId="00000417">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A solution of HI(</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is added to a solution of methylamine, CH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NH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An acid-base reaction takes place.  All of the water is removed by evaporation, producing crystals of the ionic compound methylammonium iodide. </w:t>
      </w:r>
    </w:p>
    <w:p w:rsidR="00000000" w:rsidDel="00000000" w:rsidP="00000000" w:rsidRDefault="00000000" w:rsidRPr="00000000" w14:paraId="00000418">
      <w:pPr>
        <w:numPr>
          <w:ilvl w:val="0"/>
          <w:numId w:val="40"/>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reaction described above, methylamine and the methylammonium ion represent a conjugate acid-base pair.</w:t>
      </w:r>
    </w:p>
    <w:p w:rsidR="00000000" w:rsidDel="00000000" w:rsidP="00000000" w:rsidRDefault="00000000" w:rsidRPr="00000000" w14:paraId="00000419">
      <w:pPr>
        <w:numPr>
          <w:ilvl w:val="1"/>
          <w:numId w:val="40"/>
        </w:numPr>
        <w:spacing w:line="276"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Does the methylamine behave as an acid or as a base in this reaction?  Justify your answer.</w:t>
      </w:r>
    </w:p>
    <w:p w:rsidR="00000000" w:rsidDel="00000000" w:rsidP="00000000" w:rsidRDefault="00000000" w:rsidRPr="00000000" w14:paraId="0000041A">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B">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C">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D">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E">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F">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0">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1">
      <w:pPr>
        <w:numPr>
          <w:ilvl w:val="1"/>
          <w:numId w:val="40"/>
        </w:numPr>
        <w:spacing w:line="276"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Write the chemical formula (including the correct charge) for the methylammonium ion.</w:t>
      </w:r>
    </w:p>
    <w:p w:rsidR="00000000" w:rsidDel="00000000" w:rsidP="00000000" w:rsidRDefault="00000000" w:rsidRPr="00000000" w14:paraId="00000422">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23">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24">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25">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26">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27">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28">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29">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2A">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2B">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2C">
      <w:pPr>
        <w:spacing w:line="276"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2D">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H</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i w:val="1"/>
          <w:rtl w:val="0"/>
        </w:rPr>
        <w:t xml:space="preserve">g</w:t>
      </w:r>
      <w:r w:rsidDel="00000000" w:rsidR="00000000" w:rsidRPr="00000000">
        <w:rPr>
          <w:rFonts w:ascii="Times New Roman" w:cs="Times New Roman" w:eastAsia="Times New Roman" w:hAnsi="Times New Roman"/>
          <w:b w:val="1"/>
          <w:rtl w:val="0"/>
        </w:rPr>
        <w:t xml:space="preserve">) + I</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i w:val="1"/>
          <w:rtl w:val="0"/>
        </w:rPr>
        <w:t xml:space="preserve">g</w:t>
      </w:r>
      <w:sdt>
        <w:sdtPr>
          <w:tag w:val="goog_rdk_85"/>
        </w:sdtPr>
        <w:sdtContent>
          <w:r w:rsidDel="00000000" w:rsidR="00000000" w:rsidRPr="00000000">
            <w:rPr>
              <w:rFonts w:ascii="Cardo" w:cs="Cardo" w:eastAsia="Cardo" w:hAnsi="Cardo"/>
              <w:b w:val="1"/>
              <w:rtl w:val="0"/>
            </w:rPr>
            <w:t xml:space="preserve">) ⇄ 2 HI(</w:t>
          </w:r>
        </w:sdtContent>
      </w:sdt>
      <w:r w:rsidDel="00000000" w:rsidR="00000000" w:rsidRPr="00000000">
        <w:rPr>
          <w:rFonts w:ascii="Times New Roman" w:cs="Times New Roman" w:eastAsia="Times New Roman" w:hAnsi="Times New Roman"/>
          <w:b w:val="1"/>
          <w:i w:val="1"/>
          <w:rtl w:val="0"/>
        </w:rPr>
        <w:t xml:space="preserve">g</w:t>
      </w:r>
      <w:r w:rsidDel="00000000" w:rsidR="00000000" w:rsidRPr="00000000">
        <w:rPr>
          <w:rFonts w:ascii="Times New Roman" w:cs="Times New Roman" w:eastAsia="Times New Roman" w:hAnsi="Times New Roman"/>
          <w:b w:val="1"/>
          <w:rtl w:val="0"/>
        </w:rPr>
        <w:t xml:space="preserve">)</w:t>
      </w:r>
      <w:r w:rsidDel="00000000" w:rsidR="00000000" w:rsidRPr="00000000">
        <w:rPr>
          <w:rtl w:val="0"/>
        </w:rPr>
      </w:r>
    </w:p>
    <w:tbl>
      <w:tblPr>
        <w:tblStyle w:val="Table19"/>
        <w:tblW w:w="5580.0" w:type="dxa"/>
        <w:jc w:val="left"/>
        <w:tblInd w:w="30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85"/>
        <w:gridCol w:w="2895"/>
        <w:tblGridChange w:id="0">
          <w:tblGrid>
            <w:gridCol w:w="2685"/>
            <w:gridCol w:w="289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2E">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Temperature (K)</w:t>
            </w:r>
          </w:p>
        </w:tc>
        <w:tc>
          <w:tcPr>
            <w:shd w:fill="auto" w:val="clear"/>
            <w:tcMar>
              <w:top w:w="100.0" w:type="dxa"/>
              <w:left w:w="100.0" w:type="dxa"/>
              <w:bottom w:w="100.0" w:type="dxa"/>
              <w:right w:w="100.0" w:type="dxa"/>
            </w:tcMar>
            <w:vAlign w:val="top"/>
          </w:tcPr>
          <w:p w:rsidR="00000000" w:rsidDel="00000000" w:rsidP="00000000" w:rsidRDefault="00000000" w:rsidRPr="00000000" w14:paraId="0000042F">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Equilibrium Constant, K</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3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298</w:t>
            </w:r>
          </w:p>
        </w:tc>
        <w:tc>
          <w:tcPr>
            <w:shd w:fill="auto" w:val="clear"/>
            <w:tcMar>
              <w:top w:w="100.0" w:type="dxa"/>
              <w:left w:w="100.0" w:type="dxa"/>
              <w:bottom w:w="100.0" w:type="dxa"/>
              <w:right w:w="100.0" w:type="dxa"/>
            </w:tcMar>
            <w:vAlign w:val="top"/>
          </w:tcPr>
          <w:p w:rsidR="00000000" w:rsidDel="00000000" w:rsidP="00000000" w:rsidRDefault="00000000" w:rsidRPr="00000000" w14:paraId="0000043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790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43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33">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55</w:t>
            </w:r>
          </w:p>
        </w:tc>
      </w:tr>
    </w:tbl>
    <w:p w:rsidR="00000000" w:rsidDel="00000000" w:rsidP="00000000" w:rsidRDefault="00000000" w:rsidRPr="00000000" w14:paraId="00000434">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The reaction represented by the balanced equation shown above is an equilibrium system.  The value of the equilibrium constant, K, is determined at two different temperatures.  The results are shown in the data table above.  </w:t>
      </w:r>
    </w:p>
    <w:p w:rsidR="00000000" w:rsidDel="00000000" w:rsidP="00000000" w:rsidRDefault="00000000" w:rsidRPr="00000000" w14:paraId="00000435">
      <w:pPr>
        <w:numPr>
          <w:ilvl w:val="0"/>
          <w:numId w:val="40"/>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Based on the information shown above, is the forward reaction classified as an endothermic process or as an exothermic process?  Justify your answer. </w:t>
      </w:r>
    </w:p>
    <w:p w:rsidR="00000000" w:rsidDel="00000000" w:rsidP="00000000" w:rsidRDefault="00000000" w:rsidRPr="00000000" w14:paraId="00000436">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7">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8">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9">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A">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B">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3C">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3D">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8.2  pH and pOH of Strong Acids and Bases</w:t>
      </w:r>
    </w:p>
    <w:p w:rsidR="00000000" w:rsidDel="00000000" w:rsidP="00000000" w:rsidRDefault="00000000" w:rsidRPr="00000000" w14:paraId="0000043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If you are given a 0.0025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HCl solution, what is the pH and pOH?</w:t>
      </w:r>
    </w:p>
    <w:p w:rsidR="00000000" w:rsidDel="00000000" w:rsidP="00000000" w:rsidRDefault="00000000" w:rsidRPr="00000000" w14:paraId="0000043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If you are given a 0.0015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NaOH solution, what is the pH and pOH?</w:t>
      </w:r>
    </w:p>
    <w:p w:rsidR="00000000" w:rsidDel="00000000" w:rsidP="00000000" w:rsidRDefault="00000000" w:rsidRPr="00000000" w14:paraId="0000044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7">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12.  Calculate the pH, [H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pOH, and [OH</w:t>
      </w:r>
      <w:sdt>
        <w:sdtPr>
          <w:tag w:val="goog_rdk_86"/>
        </w:sdtPr>
        <w:sdtContent>
          <w:r w:rsidDel="00000000" w:rsidR="00000000" w:rsidRPr="00000000">
            <w:rPr>
              <w:rFonts w:ascii="Gungsuh" w:cs="Gungsuh" w:eastAsia="Gungsuh" w:hAnsi="Gungsuh"/>
              <w:vertAlign w:val="superscript"/>
              <w:rtl w:val="0"/>
            </w:rPr>
            <w:t xml:space="preserve">－</w:t>
          </w:r>
        </w:sdtContent>
      </w:sdt>
      <w:r w:rsidDel="00000000" w:rsidR="00000000" w:rsidRPr="00000000">
        <w:rPr>
          <w:rFonts w:ascii="Times New Roman" w:cs="Times New Roman" w:eastAsia="Times New Roman" w:hAnsi="Times New Roman"/>
          <w:rtl w:val="0"/>
        </w:rPr>
        <w:t xml:space="preserve">] of a 1.25 × 10</w:t>
      </w:r>
      <w:sdt>
        <w:sdtPr>
          <w:tag w:val="goog_rdk_87"/>
        </w:sdtPr>
        <w:sdtContent>
          <w:r w:rsidDel="00000000" w:rsidR="00000000" w:rsidRPr="00000000">
            <w:rPr>
              <w:rFonts w:ascii="Gungsuh" w:cs="Gungsuh" w:eastAsia="Gungsuh" w:hAnsi="Gungsuh"/>
              <w:vertAlign w:val="superscript"/>
              <w:rtl w:val="0"/>
            </w:rPr>
            <w:t xml:space="preserve">－5</w:t>
          </w:r>
        </w:sdtContent>
      </w:sdt>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solution of HBr.</w:t>
      </w:r>
    </w:p>
    <w:p w:rsidR="00000000" w:rsidDel="00000000" w:rsidP="00000000" w:rsidRDefault="00000000" w:rsidRPr="00000000" w14:paraId="0000044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  Calculate the pH, [H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pOH, and [OH</w:t>
      </w:r>
      <w:sdt>
        <w:sdtPr>
          <w:tag w:val="goog_rdk_88"/>
        </w:sdtPr>
        <w:sdtContent>
          <w:r w:rsidDel="00000000" w:rsidR="00000000" w:rsidRPr="00000000">
            <w:rPr>
              <w:rFonts w:ascii="Gungsuh" w:cs="Gungsuh" w:eastAsia="Gungsuh" w:hAnsi="Gungsuh"/>
              <w:vertAlign w:val="superscript"/>
              <w:rtl w:val="0"/>
            </w:rPr>
            <w:t xml:space="preserve">－</w:t>
          </w:r>
        </w:sdtContent>
      </w:sdt>
      <w:r w:rsidDel="00000000" w:rsidR="00000000" w:rsidRPr="00000000">
        <w:rPr>
          <w:rFonts w:ascii="Times New Roman" w:cs="Times New Roman" w:eastAsia="Times New Roman" w:hAnsi="Times New Roman"/>
          <w:rtl w:val="0"/>
        </w:rPr>
        <w:t xml:space="preserve">] of a 3.85 × 10</w:t>
      </w:r>
      <w:sdt>
        <w:sdtPr>
          <w:tag w:val="goog_rdk_89"/>
        </w:sdtPr>
        <w:sdtContent>
          <w:r w:rsidDel="00000000" w:rsidR="00000000" w:rsidRPr="00000000">
            <w:rPr>
              <w:rFonts w:ascii="Gungsuh" w:cs="Gungsuh" w:eastAsia="Gungsuh" w:hAnsi="Gungsuh"/>
              <w:vertAlign w:val="superscript"/>
              <w:rtl w:val="0"/>
            </w:rPr>
            <w:t xml:space="preserve">－4</w:t>
          </w:r>
        </w:sdtContent>
      </w:sdt>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solution of KOH.</w:t>
      </w:r>
    </w:p>
    <w:p w:rsidR="00000000" w:rsidDel="00000000" w:rsidP="00000000" w:rsidRDefault="00000000" w:rsidRPr="00000000" w14:paraId="0000044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0">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51">
      <w:pPr>
        <w:spacing w:line="276"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w:t>
      </w:r>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Fonts w:ascii="Times New Roman" w:cs="Times New Roman" w:eastAsia="Times New Roman" w:hAnsi="Times New Roman"/>
          <w:b w:val="1"/>
          <w:rtl w:val="0"/>
        </w:rPr>
        <w:t xml:space="preserve">CH</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COOH(</w:t>
      </w:r>
      <w:r w:rsidDel="00000000" w:rsidR="00000000" w:rsidRPr="00000000">
        <w:rPr>
          <w:rFonts w:ascii="Times New Roman" w:cs="Times New Roman" w:eastAsia="Times New Roman" w:hAnsi="Times New Roman"/>
          <w:b w:val="1"/>
          <w:i w:val="1"/>
          <w:rtl w:val="0"/>
        </w:rPr>
        <w:t xml:space="preserve">aq</w:t>
      </w:r>
      <w:r w:rsidDel="00000000" w:rsidR="00000000" w:rsidRPr="00000000">
        <w:rPr>
          <w:rFonts w:ascii="Times New Roman" w:cs="Times New Roman" w:eastAsia="Times New Roman" w:hAnsi="Times New Roman"/>
          <w:b w:val="1"/>
          <w:rtl w:val="0"/>
        </w:rPr>
        <w:t xml:space="preserve">)  +  H</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O (</w:t>
      </w:r>
      <w:r w:rsidDel="00000000" w:rsidR="00000000" w:rsidRPr="00000000">
        <w:rPr>
          <w:rFonts w:ascii="Times New Roman" w:cs="Times New Roman" w:eastAsia="Times New Roman" w:hAnsi="Times New Roman"/>
          <w:b w:val="1"/>
          <w:i w:val="1"/>
          <w:rtl w:val="0"/>
        </w:rPr>
        <w:t xml:space="preserve">l</w:t>
      </w:r>
      <w:sdt>
        <w:sdtPr>
          <w:tag w:val="goog_rdk_90"/>
        </w:sdtPr>
        <w:sdtContent>
          <w:r w:rsidDel="00000000" w:rsidR="00000000" w:rsidRPr="00000000">
            <w:rPr>
              <w:rFonts w:ascii="Cardo" w:cs="Cardo" w:eastAsia="Cardo" w:hAnsi="Cardo"/>
              <w:b w:val="1"/>
              <w:rtl w:val="0"/>
            </w:rPr>
            <w:t xml:space="preserve">)   ⇄   CH</w:t>
          </w:r>
        </w:sdtContent>
      </w:sdt>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Fonts w:ascii="Times New Roman" w:cs="Times New Roman" w:eastAsia="Times New Roman" w:hAnsi="Times New Roman"/>
          <w:b w:val="1"/>
          <w:rtl w:val="0"/>
        </w:rPr>
        <w:t xml:space="preserve">CH</w:t>
      </w:r>
      <w:r w:rsidDel="00000000" w:rsidR="00000000" w:rsidRPr="00000000">
        <w:rPr>
          <w:rFonts w:ascii="Times New Roman" w:cs="Times New Roman" w:eastAsia="Times New Roman" w:hAnsi="Times New Roman"/>
          <w:b w:val="1"/>
          <w:vertAlign w:val="subscript"/>
          <w:rtl w:val="0"/>
        </w:rPr>
        <w:t xml:space="preserve">2</w:t>
      </w:r>
      <w:r w:rsidDel="00000000" w:rsidR="00000000" w:rsidRPr="00000000">
        <w:rPr>
          <w:rFonts w:ascii="Times New Roman" w:cs="Times New Roman" w:eastAsia="Times New Roman" w:hAnsi="Times New Roman"/>
          <w:b w:val="1"/>
          <w:rtl w:val="0"/>
        </w:rPr>
        <w:t xml:space="preserve">COO</w:t>
      </w:r>
      <w:sdt>
        <w:sdtPr>
          <w:tag w:val="goog_rdk_91"/>
        </w:sdtPr>
        <w:sdtContent>
          <w:r w:rsidDel="00000000" w:rsidR="00000000" w:rsidRPr="00000000">
            <w:rPr>
              <w:rFonts w:ascii="Gungsuh" w:cs="Gungsuh" w:eastAsia="Gungsuh" w:hAnsi="Gungsuh"/>
              <w:b w:val="1"/>
              <w:vertAlign w:val="superscript"/>
              <w:rtl w:val="0"/>
            </w:rPr>
            <w:t xml:space="preserve">－</w:t>
          </w:r>
        </w:sdtContent>
      </w:sdt>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i w:val="1"/>
          <w:rtl w:val="0"/>
        </w:rPr>
        <w:t xml:space="preserve">aq</w:t>
      </w:r>
      <w:r w:rsidDel="00000000" w:rsidR="00000000" w:rsidRPr="00000000">
        <w:rPr>
          <w:rFonts w:ascii="Times New Roman" w:cs="Times New Roman" w:eastAsia="Times New Roman" w:hAnsi="Times New Roman"/>
          <w:b w:val="1"/>
          <w:rtl w:val="0"/>
        </w:rPr>
        <w:t xml:space="preserve">)  + H</w:t>
      </w:r>
      <w:r w:rsidDel="00000000" w:rsidR="00000000" w:rsidRPr="00000000">
        <w:rPr>
          <w:rFonts w:ascii="Times New Roman" w:cs="Times New Roman" w:eastAsia="Times New Roman" w:hAnsi="Times New Roman"/>
          <w:b w:val="1"/>
          <w:vertAlign w:val="subscript"/>
          <w:rtl w:val="0"/>
        </w:rPr>
        <w:t xml:space="preserve">3</w:t>
      </w:r>
      <w:r w:rsidDel="00000000" w:rsidR="00000000" w:rsidRPr="00000000">
        <w:rPr>
          <w:rFonts w:ascii="Times New Roman" w:cs="Times New Roman" w:eastAsia="Times New Roman" w:hAnsi="Times New Roman"/>
          <w:b w:val="1"/>
          <w:rtl w:val="0"/>
        </w:rPr>
        <w:t xml:space="preserve">O</w:t>
      </w:r>
      <w:r w:rsidDel="00000000" w:rsidR="00000000" w:rsidRPr="00000000">
        <w:rPr>
          <w:rFonts w:ascii="Times New Roman" w:cs="Times New Roman" w:eastAsia="Times New Roman" w:hAnsi="Times New Roman"/>
          <w:b w:val="1"/>
          <w:vertAlign w:val="superscript"/>
          <w:rtl w:val="0"/>
        </w:rPr>
        <w:t xml:space="preserve">+</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i w:val="1"/>
          <w:rtl w:val="0"/>
        </w:rPr>
        <w:t xml:space="preserve">aq</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452">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14.  Propanoic acid, CH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CH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COOH, is a carboxylic acid that reacts with water according to the equation above.  At 25</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Fonts w:ascii="Times New Roman" w:cs="Times New Roman" w:eastAsia="Times New Roman" w:hAnsi="Times New Roman"/>
          <w:rtl w:val="0"/>
        </w:rPr>
        <w:t xml:space="preserve">C the pH of a 50.0 mL sample of 0.20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CH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CH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COOH is 2.79.</w:t>
      </w:r>
    </w:p>
    <w:p w:rsidR="00000000" w:rsidDel="00000000" w:rsidP="00000000" w:rsidRDefault="00000000" w:rsidRPr="00000000" w14:paraId="0000045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For  the following statement ,determine whether the statement is true or false.  Explain the reasoning that supports your answer.</w:t>
      </w:r>
    </w:p>
    <w:p w:rsidR="00000000" w:rsidDel="00000000" w:rsidP="00000000" w:rsidRDefault="00000000" w:rsidRPr="00000000" w14:paraId="00000454">
      <w:pPr>
        <w:spacing w:line="276" w:lineRule="auto"/>
        <w:rPr>
          <w:rFonts w:ascii="Times New Roman" w:cs="Times New Roman" w:eastAsia="Times New Roman" w:hAnsi="Times New Roman"/>
        </w:rPr>
        <w:sectPr>
          <w:type w:val="nextPage"/>
          <w:pgSz w:h="15840" w:w="12240" w:orient="portrait"/>
          <w:pgMar w:bottom="720" w:top="720" w:left="720" w:right="720" w:header="720" w:footer="720"/>
          <w:pgNumType w:start="1"/>
        </w:sectPr>
      </w:pPr>
      <w:r w:rsidDel="00000000" w:rsidR="00000000" w:rsidRPr="00000000">
        <w:rPr>
          <w:rFonts w:ascii="Times New Roman" w:cs="Times New Roman" w:eastAsia="Times New Roman" w:hAnsi="Times New Roman"/>
          <w:rtl w:val="0"/>
        </w:rPr>
        <w:t xml:space="preserve">“If the pH of a hydrochloric acid solution is the same as the pH of a propanoic acid solution, then the molar concentration of the hydrochloric acid solution must be less than the molar concentration of the propanoic acid solution.”</w:t>
      </w:r>
    </w:p>
    <w:p w:rsidR="00000000" w:rsidDel="00000000" w:rsidP="00000000" w:rsidRDefault="00000000" w:rsidRPr="00000000" w14:paraId="00000455">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6">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7">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8">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9">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A">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5B">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8.3 Weak Acid Base Equilibria</w:t>
      </w:r>
      <w:r w:rsidDel="00000000" w:rsidR="00000000" w:rsidRPr="00000000">
        <w:rPr>
          <w:rtl w:val="0"/>
        </w:rPr>
      </w:r>
    </w:p>
    <w:p w:rsidR="00000000" w:rsidDel="00000000" w:rsidP="00000000" w:rsidRDefault="00000000" w:rsidRPr="00000000" w14:paraId="0000045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  Which of the diagrams represents a strong acid, which one represents a weak acid?</w:t>
      </w:r>
    </w:p>
    <w:p w:rsidR="00000000" w:rsidDel="00000000" w:rsidP="00000000" w:rsidRDefault="00000000" w:rsidRPr="00000000" w14:paraId="0000045D">
      <w:pPr>
        <w:spacing w:line="276"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rPr>
        <w:drawing>
          <wp:inline distB="114300" distT="114300" distL="114300" distR="114300">
            <wp:extent cx="1976438" cy="779696"/>
            <wp:effectExtent b="0" l="0" r="0" t="0"/>
            <wp:docPr id="100" name="image38.png"/>
            <a:graphic>
              <a:graphicData uri="http://schemas.openxmlformats.org/drawingml/2006/picture">
                <pic:pic>
                  <pic:nvPicPr>
                    <pic:cNvPr id="0" name="image38.png"/>
                    <pic:cNvPicPr preferRelativeResize="0"/>
                  </pic:nvPicPr>
                  <pic:blipFill>
                    <a:blip r:embed="rId53"/>
                    <a:srcRect b="0" l="0" r="0" t="0"/>
                    <a:stretch>
                      <a:fillRect/>
                    </a:stretch>
                  </pic:blipFill>
                  <pic:spPr>
                    <a:xfrm>
                      <a:off x="0" y="0"/>
                      <a:ext cx="1976438" cy="779696"/>
                    </a:xfrm>
                    <a:prstGeom prst="rect"/>
                    <a:ln/>
                  </pic:spPr>
                </pic:pic>
              </a:graphicData>
            </a:graphic>
          </wp:inline>
        </w:drawing>
      </w:r>
      <w:r w:rsidDel="00000000" w:rsidR="00000000" w:rsidRPr="00000000">
        <w:rPr>
          <w:rtl w:val="0"/>
        </w:rPr>
      </w:r>
    </w:p>
    <w:p w:rsidR="00000000" w:rsidDel="00000000" w:rsidP="00000000" w:rsidRDefault="00000000" w:rsidRPr="00000000" w14:paraId="0000045E">
      <w:pPr>
        <w:spacing w:line="276"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5F">
      <w:pPr>
        <w:spacing w:line="276"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60">
      <w:pPr>
        <w:spacing w:line="276"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61">
      <w:pPr>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Relationship between </w:t>
      </w:r>
      <w:r w:rsidDel="00000000" w:rsidR="00000000" w:rsidRPr="00000000">
        <w:rPr>
          <w:rFonts w:ascii="Times New Roman" w:cs="Times New Roman" w:eastAsia="Times New Roman" w:hAnsi="Times New Roman"/>
          <w:b w:val="1"/>
          <w:i w:val="1"/>
          <w:rtl w:val="0"/>
        </w:rPr>
        <w:t xml:space="preserve">K</w:t>
      </w:r>
      <w:r w:rsidDel="00000000" w:rsidR="00000000" w:rsidRPr="00000000">
        <w:rPr>
          <w:rFonts w:ascii="Times New Roman" w:cs="Times New Roman" w:eastAsia="Times New Roman" w:hAnsi="Times New Roman"/>
          <w:b w:val="1"/>
          <w:i w:val="1"/>
          <w:vertAlign w:val="subscript"/>
          <w:rtl w:val="0"/>
        </w:rPr>
        <w:t xml:space="preserve">a</w:t>
      </w: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b w:val="1"/>
          <w:rtl w:val="0"/>
        </w:rPr>
        <w:t xml:space="preserve">(or p</w:t>
      </w:r>
      <w:r w:rsidDel="00000000" w:rsidR="00000000" w:rsidRPr="00000000">
        <w:rPr>
          <w:rFonts w:ascii="Times New Roman" w:cs="Times New Roman" w:eastAsia="Times New Roman" w:hAnsi="Times New Roman"/>
          <w:b w:val="1"/>
          <w:i w:val="1"/>
          <w:rtl w:val="0"/>
        </w:rPr>
        <w:t xml:space="preserve">K</w:t>
      </w:r>
      <w:r w:rsidDel="00000000" w:rsidR="00000000" w:rsidRPr="00000000">
        <w:rPr>
          <w:rFonts w:ascii="Times New Roman" w:cs="Times New Roman" w:eastAsia="Times New Roman" w:hAnsi="Times New Roman"/>
          <w:b w:val="1"/>
          <w:i w:val="1"/>
          <w:vertAlign w:val="subscript"/>
          <w:rtl w:val="0"/>
        </w:rPr>
        <w:t xml:space="preserve">a</w:t>
      </w:r>
      <w:r w:rsidDel="00000000" w:rsidR="00000000" w:rsidRPr="00000000">
        <w:rPr>
          <w:rFonts w:ascii="Times New Roman" w:cs="Times New Roman" w:eastAsia="Times New Roman" w:hAnsi="Times New Roman"/>
          <w:b w:val="1"/>
          <w:rtl w:val="0"/>
        </w:rPr>
        <w:t xml:space="preserve">) and Acid Strength</w:t>
      </w:r>
    </w:p>
    <w:p w:rsidR="00000000" w:rsidDel="00000000" w:rsidP="00000000" w:rsidRDefault="00000000" w:rsidRPr="00000000" w14:paraId="00000462">
      <w:pPr>
        <w:spacing w:line="276" w:lineRule="auto"/>
        <w:jc w:val="both"/>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b w:val="1"/>
          <w:rtl w:val="0"/>
        </w:rPr>
        <w:t xml:space="preserve">16.                       </w:t>
      </w:r>
      <w:r w:rsidDel="00000000" w:rsidR="00000000" w:rsidRPr="00000000">
        <w:rPr>
          <w:rFonts w:ascii="Times New Roman" w:cs="Times New Roman" w:eastAsia="Times New Roman" w:hAnsi="Times New Roman"/>
          <w:rtl w:val="0"/>
        </w:rPr>
        <w:t xml:space="preserve">CH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COOH  +  H</w:t>
      </w:r>
      <w:r w:rsidDel="00000000" w:rsidR="00000000" w:rsidRPr="00000000">
        <w:rPr>
          <w:rFonts w:ascii="Times New Roman" w:cs="Times New Roman" w:eastAsia="Times New Roman" w:hAnsi="Times New Roman"/>
          <w:vertAlign w:val="subscript"/>
          <w:rtl w:val="0"/>
        </w:rPr>
        <w:t xml:space="preserve">2</w:t>
      </w:r>
      <w:sdt>
        <w:sdtPr>
          <w:tag w:val="goog_rdk_92"/>
        </w:sdtPr>
        <w:sdtContent>
          <w:r w:rsidDel="00000000" w:rsidR="00000000" w:rsidRPr="00000000">
            <w:rPr>
              <w:rFonts w:ascii="Cardo" w:cs="Cardo" w:eastAsia="Cardo" w:hAnsi="Cardo"/>
              <w:rtl w:val="0"/>
            </w:rPr>
            <w:t xml:space="preserve">O  ⇆  H</w:t>
          </w:r>
        </w:sdtContent>
      </w:sdt>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  CH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COO</w:t>
      </w:r>
      <w:sdt>
        <w:sdtPr>
          <w:tag w:val="goog_rdk_93"/>
        </w:sdtPr>
        <w:sdtContent>
          <w:r w:rsidDel="00000000" w:rsidR="00000000" w:rsidRPr="00000000">
            <w:rPr>
              <w:rFonts w:ascii="Gungsuh" w:cs="Gungsuh" w:eastAsia="Gungsuh" w:hAnsi="Gungsuh"/>
              <w:vertAlign w:val="superscript"/>
              <w:rtl w:val="0"/>
            </w:rPr>
            <w:t xml:space="preserve">－</w:t>
          </w:r>
        </w:sdtContent>
      </w:sdt>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K</w:t>
      </w:r>
      <w:r w:rsidDel="00000000" w:rsidR="00000000" w:rsidRPr="00000000">
        <w:rPr>
          <w:rFonts w:ascii="Times New Roman" w:cs="Times New Roman" w:eastAsia="Times New Roman" w:hAnsi="Times New Roman"/>
          <w:i w:val="1"/>
          <w:vertAlign w:val="subscript"/>
          <w:rtl w:val="0"/>
        </w:rPr>
        <w:t xml:space="preserve">a</w:t>
      </w:r>
      <w:r w:rsidDel="00000000" w:rsidR="00000000" w:rsidRPr="00000000">
        <w:rPr>
          <w:rFonts w:ascii="Times New Roman" w:cs="Times New Roman" w:eastAsia="Times New Roman" w:hAnsi="Times New Roman"/>
          <w:rtl w:val="0"/>
        </w:rPr>
        <w:t xml:space="preserve"> = 1.8 × 10</w:t>
      </w:r>
      <w:sdt>
        <w:sdtPr>
          <w:tag w:val="goog_rdk_94"/>
        </w:sdtPr>
        <w:sdtContent>
          <w:r w:rsidDel="00000000" w:rsidR="00000000" w:rsidRPr="00000000">
            <w:rPr>
              <w:rFonts w:ascii="Gungsuh" w:cs="Gungsuh" w:eastAsia="Gungsuh" w:hAnsi="Gungsuh"/>
              <w:vertAlign w:val="superscript"/>
              <w:rtl w:val="0"/>
            </w:rPr>
            <w:t xml:space="preserve">－5</w:t>
          </w:r>
        </w:sdtContent>
      </w:sdt>
    </w:p>
    <w:p w:rsidR="00000000" w:rsidDel="00000000" w:rsidP="00000000" w:rsidRDefault="00000000" w:rsidRPr="00000000" w14:paraId="00000463">
      <w:pPr>
        <w:spacing w:line="276" w:lineRule="auto"/>
        <w:jc w:val="both"/>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                              HF  +  H</w:t>
      </w:r>
      <w:r w:rsidDel="00000000" w:rsidR="00000000" w:rsidRPr="00000000">
        <w:rPr>
          <w:rFonts w:ascii="Times New Roman" w:cs="Times New Roman" w:eastAsia="Times New Roman" w:hAnsi="Times New Roman"/>
          <w:vertAlign w:val="subscript"/>
          <w:rtl w:val="0"/>
        </w:rPr>
        <w:t xml:space="preserve">2</w:t>
      </w:r>
      <w:sdt>
        <w:sdtPr>
          <w:tag w:val="goog_rdk_95"/>
        </w:sdtPr>
        <w:sdtContent>
          <w:r w:rsidDel="00000000" w:rsidR="00000000" w:rsidRPr="00000000">
            <w:rPr>
              <w:rFonts w:ascii="Cardo" w:cs="Cardo" w:eastAsia="Cardo" w:hAnsi="Cardo"/>
              <w:rtl w:val="0"/>
            </w:rPr>
            <w:t xml:space="preserve">O  ⇆  H</w:t>
          </w:r>
        </w:sdtContent>
      </w:sdt>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  F</w:t>
      </w:r>
      <w:sdt>
        <w:sdtPr>
          <w:tag w:val="goog_rdk_96"/>
        </w:sdtPr>
        <w:sdtContent>
          <w:r w:rsidDel="00000000" w:rsidR="00000000" w:rsidRPr="00000000">
            <w:rPr>
              <w:rFonts w:ascii="Gungsuh" w:cs="Gungsuh" w:eastAsia="Gungsuh" w:hAnsi="Gungsuh"/>
              <w:vertAlign w:val="superscript"/>
              <w:rtl w:val="0"/>
            </w:rPr>
            <w:t xml:space="preserve">－</w:t>
          </w:r>
        </w:sdtContent>
      </w:sdt>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K</w:t>
      </w:r>
      <w:r w:rsidDel="00000000" w:rsidR="00000000" w:rsidRPr="00000000">
        <w:rPr>
          <w:rFonts w:ascii="Times New Roman" w:cs="Times New Roman" w:eastAsia="Times New Roman" w:hAnsi="Times New Roman"/>
          <w:i w:val="1"/>
          <w:vertAlign w:val="subscript"/>
          <w:rtl w:val="0"/>
        </w:rPr>
        <w:t xml:space="preserve">a</w:t>
      </w:r>
      <w:r w:rsidDel="00000000" w:rsidR="00000000" w:rsidRPr="00000000">
        <w:rPr>
          <w:rFonts w:ascii="Times New Roman" w:cs="Times New Roman" w:eastAsia="Times New Roman" w:hAnsi="Times New Roman"/>
          <w:rtl w:val="0"/>
        </w:rPr>
        <w:t xml:space="preserve"> = 6.8 × 10</w:t>
      </w:r>
      <w:sdt>
        <w:sdtPr>
          <w:tag w:val="goog_rdk_97"/>
        </w:sdtPr>
        <w:sdtContent>
          <w:r w:rsidDel="00000000" w:rsidR="00000000" w:rsidRPr="00000000">
            <w:rPr>
              <w:rFonts w:ascii="Gungsuh" w:cs="Gungsuh" w:eastAsia="Gungsuh" w:hAnsi="Gungsuh"/>
              <w:vertAlign w:val="superscript"/>
              <w:rtl w:val="0"/>
            </w:rPr>
            <w:t xml:space="preserve">－4</w:t>
          </w:r>
        </w:sdtContent>
      </w:sdt>
    </w:p>
    <w:p w:rsidR="00000000" w:rsidDel="00000000" w:rsidP="00000000" w:rsidRDefault="00000000" w:rsidRPr="00000000" w14:paraId="00000464">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Two examples of weak monoprotic acids are acetic acid, CH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COOH, and hydrofluoric acid, HF.  There equilibrium dissociations and </w:t>
      </w:r>
      <w:r w:rsidDel="00000000" w:rsidR="00000000" w:rsidRPr="00000000">
        <w:rPr>
          <w:rFonts w:ascii="Times New Roman" w:cs="Times New Roman" w:eastAsia="Times New Roman" w:hAnsi="Times New Roman"/>
          <w:i w:val="1"/>
          <w:rtl w:val="0"/>
        </w:rPr>
        <w:t xml:space="preserve">K</w:t>
      </w:r>
      <w:r w:rsidDel="00000000" w:rsidR="00000000" w:rsidRPr="00000000">
        <w:rPr>
          <w:rFonts w:ascii="Times New Roman" w:cs="Times New Roman" w:eastAsia="Times New Roman" w:hAnsi="Times New Roman"/>
          <w:i w:val="1"/>
          <w:vertAlign w:val="subscript"/>
          <w:rtl w:val="0"/>
        </w:rPr>
        <w:t xml:space="preserve">a</w:t>
      </w:r>
      <w:r w:rsidDel="00000000" w:rsidR="00000000" w:rsidRPr="00000000">
        <w:rPr>
          <w:rFonts w:ascii="Times New Roman" w:cs="Times New Roman" w:eastAsia="Times New Roman" w:hAnsi="Times New Roman"/>
          <w:rtl w:val="0"/>
        </w:rPr>
        <w:t xml:space="preserve">’s are given above.   Which of these two weak acids is the stronger acid?  How can you tell?</w:t>
      </w:r>
    </w:p>
    <w:p w:rsidR="00000000" w:rsidDel="00000000" w:rsidP="00000000" w:rsidRDefault="00000000" w:rsidRPr="00000000" w14:paraId="00000465">
      <w:pPr>
        <w:spacing w:line="276"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66">
      <w:pPr>
        <w:spacing w:line="276"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67">
      <w:pPr>
        <w:spacing w:line="276"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68">
      <w:pPr>
        <w:spacing w:line="276"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69">
      <w:pPr>
        <w:spacing w:line="276"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6A">
      <w:pPr>
        <w:spacing w:line="276"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6B">
      <w:pPr>
        <w:spacing w:line="276"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6C">
      <w:pPr>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Percent Ionization </w:t>
      </w:r>
    </w:p>
    <w:p w:rsidR="00000000" w:rsidDel="00000000" w:rsidP="00000000" w:rsidRDefault="00000000" w:rsidRPr="00000000" w14:paraId="0000046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17.  Based on this particle diagram, what is the percent ionization of this acid?</w:t>
      </w:r>
    </w:p>
    <w:p w:rsidR="00000000" w:rsidDel="00000000" w:rsidP="00000000" w:rsidRDefault="00000000" w:rsidRPr="00000000" w14:paraId="0000046E">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233488" cy="979534"/>
            <wp:effectExtent b="0" l="0" r="0" t="0"/>
            <wp:docPr id="133" name="image57.png"/>
            <a:graphic>
              <a:graphicData uri="http://schemas.openxmlformats.org/drawingml/2006/picture">
                <pic:pic>
                  <pic:nvPicPr>
                    <pic:cNvPr id="0" name="image57.png"/>
                    <pic:cNvPicPr preferRelativeResize="0"/>
                  </pic:nvPicPr>
                  <pic:blipFill>
                    <a:blip r:embed="rId54"/>
                    <a:srcRect b="0" l="0" r="0" t="0"/>
                    <a:stretch>
                      <a:fillRect/>
                    </a:stretch>
                  </pic:blipFill>
                  <pic:spPr>
                    <a:xfrm>
                      <a:off x="0" y="0"/>
                      <a:ext cx="1233488" cy="979534"/>
                    </a:xfrm>
                    <a:prstGeom prst="rect"/>
                    <a:ln/>
                  </pic:spPr>
                </pic:pic>
              </a:graphicData>
            </a:graphic>
          </wp:inline>
        </w:drawing>
      </w:r>
      <w:r w:rsidDel="00000000" w:rsidR="00000000" w:rsidRPr="00000000">
        <w:rPr>
          <w:rtl w:val="0"/>
        </w:rPr>
      </w:r>
    </w:p>
    <w:p w:rsidR="00000000" w:rsidDel="00000000" w:rsidP="00000000" w:rsidRDefault="00000000" w:rsidRPr="00000000" w14:paraId="0000046F">
      <w:pP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0">
      <w:pPr>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8.3 Weak Acid Base Equilibria </w:t>
      </w:r>
    </w:p>
    <w:p w:rsidR="00000000" w:rsidDel="00000000" w:rsidP="00000000" w:rsidRDefault="00000000" w:rsidRPr="00000000" w14:paraId="00000471">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18.                                   CH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COOH  +  H</w:t>
      </w:r>
      <w:r w:rsidDel="00000000" w:rsidR="00000000" w:rsidRPr="00000000">
        <w:rPr>
          <w:rFonts w:ascii="Times New Roman" w:cs="Times New Roman" w:eastAsia="Times New Roman" w:hAnsi="Times New Roman"/>
          <w:vertAlign w:val="subscript"/>
          <w:rtl w:val="0"/>
        </w:rPr>
        <w:t xml:space="preserve">2</w:t>
      </w:r>
      <w:sdt>
        <w:sdtPr>
          <w:tag w:val="goog_rdk_98"/>
        </w:sdtPr>
        <w:sdtContent>
          <w:r w:rsidDel="00000000" w:rsidR="00000000" w:rsidRPr="00000000">
            <w:rPr>
              <w:rFonts w:ascii="Cardo" w:cs="Cardo" w:eastAsia="Cardo" w:hAnsi="Cardo"/>
              <w:rtl w:val="0"/>
            </w:rPr>
            <w:t xml:space="preserve">O  ⇆  H</w:t>
          </w:r>
        </w:sdtContent>
      </w:sdt>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  CH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COO</w:t>
      </w:r>
      <w:sdt>
        <w:sdtPr>
          <w:tag w:val="goog_rdk_99"/>
        </w:sdtPr>
        <w:sdtContent>
          <w:r w:rsidDel="00000000" w:rsidR="00000000" w:rsidRPr="00000000">
            <w:rPr>
              <w:rFonts w:ascii="Gungsuh" w:cs="Gungsuh" w:eastAsia="Gungsuh" w:hAnsi="Gungsuh"/>
              <w:vertAlign w:val="superscript"/>
              <w:rtl w:val="0"/>
            </w:rPr>
            <w:t xml:space="preserve">－</w:t>
          </w:r>
        </w:sdtContent>
      </w:sdt>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472">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Acetic acid, CH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COOH, is a weak monoprotic acid that reacts with water according to the equation shown above.</w:t>
      </w:r>
    </w:p>
    <w:p w:rsidR="00000000" w:rsidDel="00000000" w:rsidP="00000000" w:rsidRDefault="00000000" w:rsidRPr="00000000" w14:paraId="0000047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solution of 0.10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CH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COOH has a pH of 2.87.  </w:t>
      </w:r>
    </w:p>
    <w:p w:rsidR="00000000" w:rsidDel="00000000" w:rsidP="00000000" w:rsidRDefault="00000000" w:rsidRPr="00000000" w14:paraId="00000474">
      <w:pPr>
        <w:numPr>
          <w:ilvl w:val="0"/>
          <w:numId w:val="45"/>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Calculate the value of </w:t>
      </w:r>
      <w:r w:rsidDel="00000000" w:rsidR="00000000" w:rsidRPr="00000000">
        <w:rPr>
          <w:rFonts w:ascii="Times New Roman" w:cs="Times New Roman" w:eastAsia="Times New Roman" w:hAnsi="Times New Roman"/>
          <w:i w:val="1"/>
          <w:rtl w:val="0"/>
        </w:rPr>
        <w:t xml:space="preserve">K</w:t>
      </w:r>
      <w:r w:rsidDel="00000000" w:rsidR="00000000" w:rsidRPr="00000000">
        <w:rPr>
          <w:rFonts w:ascii="Times New Roman" w:cs="Times New Roman" w:eastAsia="Times New Roman" w:hAnsi="Times New Roman"/>
          <w:i w:val="1"/>
          <w:vertAlign w:val="subscript"/>
          <w:rtl w:val="0"/>
        </w:rPr>
        <w:t xml:space="preserve">a</w:t>
      </w:r>
      <w:r w:rsidDel="00000000" w:rsidR="00000000" w:rsidRPr="00000000">
        <w:rPr>
          <w:rFonts w:ascii="Times New Roman" w:cs="Times New Roman" w:eastAsia="Times New Roman" w:hAnsi="Times New Roman"/>
          <w:rtl w:val="0"/>
        </w:rPr>
        <w:t xml:space="preserve"> for CH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COOH.</w:t>
      </w:r>
    </w:p>
    <w:p w:rsidR="00000000" w:rsidDel="00000000" w:rsidP="00000000" w:rsidRDefault="00000000" w:rsidRPr="00000000" w14:paraId="0000047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A">
      <w:pPr>
        <w:numPr>
          <w:ilvl w:val="0"/>
          <w:numId w:val="45"/>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Calculate the percent ionization for 0.10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CH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COOH.</w:t>
      </w:r>
    </w:p>
    <w:p w:rsidR="00000000" w:rsidDel="00000000" w:rsidP="00000000" w:rsidRDefault="00000000" w:rsidRPr="00000000" w14:paraId="0000047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C">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19.                                 HOCl  +  H</w:t>
      </w:r>
      <w:r w:rsidDel="00000000" w:rsidR="00000000" w:rsidRPr="00000000">
        <w:rPr>
          <w:rFonts w:ascii="Times New Roman" w:cs="Times New Roman" w:eastAsia="Times New Roman" w:hAnsi="Times New Roman"/>
          <w:vertAlign w:val="subscript"/>
          <w:rtl w:val="0"/>
        </w:rPr>
        <w:t xml:space="preserve">2</w:t>
      </w:r>
      <w:sdt>
        <w:sdtPr>
          <w:tag w:val="goog_rdk_100"/>
        </w:sdtPr>
        <w:sdtContent>
          <w:r w:rsidDel="00000000" w:rsidR="00000000" w:rsidRPr="00000000">
            <w:rPr>
              <w:rFonts w:ascii="Cardo" w:cs="Cardo" w:eastAsia="Cardo" w:hAnsi="Cardo"/>
              <w:rtl w:val="0"/>
            </w:rPr>
            <w:t xml:space="preserve">O  ⇆  H</w:t>
          </w:r>
        </w:sdtContent>
      </w:sdt>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  ClO</w:t>
      </w:r>
      <w:sdt>
        <w:sdtPr>
          <w:tag w:val="goog_rdk_101"/>
        </w:sdtPr>
        <w:sdtContent>
          <w:r w:rsidDel="00000000" w:rsidR="00000000" w:rsidRPr="00000000">
            <w:rPr>
              <w:rFonts w:ascii="Gungsuh" w:cs="Gungsuh" w:eastAsia="Gungsuh" w:hAnsi="Gungsuh"/>
              <w:vertAlign w:val="superscript"/>
              <w:rtl w:val="0"/>
            </w:rPr>
            <w:t xml:space="preserve">－</w:t>
          </w:r>
        </w:sdtContent>
      </w:sdt>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7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Hypochlorous acid, HClO, is a weak monoprotic acid that reacts with water according to the equation shown above.  </w:t>
      </w:r>
    </w:p>
    <w:p w:rsidR="00000000" w:rsidDel="00000000" w:rsidP="00000000" w:rsidRDefault="00000000" w:rsidRPr="00000000" w14:paraId="0000047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i w:val="1"/>
          <w:rtl w:val="0"/>
        </w:rPr>
        <w:t xml:space="preserve">K</w:t>
      </w:r>
      <w:r w:rsidDel="00000000" w:rsidR="00000000" w:rsidRPr="00000000">
        <w:rPr>
          <w:rFonts w:ascii="Times New Roman" w:cs="Times New Roman" w:eastAsia="Times New Roman" w:hAnsi="Times New Roman"/>
          <w:i w:val="1"/>
          <w:vertAlign w:val="subscript"/>
          <w:rtl w:val="0"/>
        </w:rPr>
        <w:t xml:space="preserve">a</w:t>
      </w:r>
      <w:r w:rsidDel="00000000" w:rsidR="00000000" w:rsidRPr="00000000">
        <w:rPr>
          <w:rFonts w:ascii="Times New Roman" w:cs="Times New Roman" w:eastAsia="Times New Roman" w:hAnsi="Times New Roman"/>
          <w:rtl w:val="0"/>
        </w:rPr>
        <w:t xml:space="preserve"> for HOCl is 3.0  × 10</w:t>
      </w:r>
      <w:sdt>
        <w:sdtPr>
          <w:tag w:val="goog_rdk_102"/>
        </w:sdtPr>
        <w:sdtContent>
          <w:r w:rsidDel="00000000" w:rsidR="00000000" w:rsidRPr="00000000">
            <w:rPr>
              <w:rFonts w:ascii="Gungsuh" w:cs="Gungsuh" w:eastAsia="Gungsuh" w:hAnsi="Gungsuh"/>
              <w:vertAlign w:val="superscript"/>
              <w:rtl w:val="0"/>
            </w:rPr>
            <w:t xml:space="preserve">－8</w:t>
          </w:r>
        </w:sdtContent>
      </w:sdt>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7F">
      <w:pPr>
        <w:numPr>
          <w:ilvl w:val="0"/>
          <w:numId w:val="2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Calculate the pH of a 0.10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HOCl.</w:t>
      </w:r>
    </w:p>
    <w:p w:rsidR="00000000" w:rsidDel="00000000" w:rsidP="00000000" w:rsidRDefault="00000000" w:rsidRPr="00000000" w14:paraId="0000048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3">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6">
      <w:pPr>
        <w:numPr>
          <w:ilvl w:val="0"/>
          <w:numId w:val="29"/>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Calculate the percent ionization for 0.10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HOCl.</w:t>
      </w:r>
    </w:p>
    <w:p w:rsidR="00000000" w:rsidDel="00000000" w:rsidP="00000000" w:rsidRDefault="00000000" w:rsidRPr="00000000" w14:paraId="0000048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9">
      <w:pPr>
        <w:spacing w:line="276"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8A">
      <w:pPr>
        <w:spacing w:line="276" w:lineRule="auto"/>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8B">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21.                                                       (CH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N    +   H</w:t>
      </w:r>
      <w:r w:rsidDel="00000000" w:rsidR="00000000" w:rsidRPr="00000000">
        <w:rPr>
          <w:rFonts w:ascii="Times New Roman" w:cs="Times New Roman" w:eastAsia="Times New Roman" w:hAnsi="Times New Roman"/>
          <w:vertAlign w:val="subscript"/>
          <w:rtl w:val="0"/>
        </w:rPr>
        <w:t xml:space="preserve">2</w:t>
      </w:r>
      <w:sdt>
        <w:sdtPr>
          <w:tag w:val="goog_rdk_103"/>
        </w:sdtPr>
        <w:sdtContent>
          <w:r w:rsidDel="00000000" w:rsidR="00000000" w:rsidRPr="00000000">
            <w:rPr>
              <w:rFonts w:ascii="Cardo" w:cs="Cardo" w:eastAsia="Cardo" w:hAnsi="Cardo"/>
              <w:rtl w:val="0"/>
            </w:rPr>
            <w:t xml:space="preserve">O  ⇆    (CH</w:t>
          </w:r>
        </w:sdtContent>
      </w:sdt>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NH</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     + OH</w:t>
      </w:r>
      <w:sdt>
        <w:sdtPr>
          <w:tag w:val="goog_rdk_104"/>
        </w:sdtPr>
        <w:sdtContent>
          <w:r w:rsidDel="00000000" w:rsidR="00000000" w:rsidRPr="00000000">
            <w:rPr>
              <w:rFonts w:ascii="Gungsuh" w:cs="Gungsuh" w:eastAsia="Gungsuh" w:hAnsi="Gungsuh"/>
              <w:vertAlign w:val="superscript"/>
              <w:rtl w:val="0"/>
            </w:rPr>
            <w:t xml:space="preserve">－</w:t>
          </w:r>
        </w:sdtContent>
      </w:sdt>
      <w:r w:rsidDel="00000000" w:rsidR="00000000" w:rsidRPr="00000000">
        <w:rPr>
          <w:rtl w:val="0"/>
        </w:rPr>
      </w:r>
    </w:p>
    <w:p w:rsidR="00000000" w:rsidDel="00000000" w:rsidP="00000000" w:rsidRDefault="00000000" w:rsidRPr="00000000" w14:paraId="0000048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Trimethylamine, (CH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N, is a weak base that reacts with water according to the equation shown above.</w:t>
      </w:r>
    </w:p>
    <w:p w:rsidR="00000000" w:rsidDel="00000000" w:rsidP="00000000" w:rsidRDefault="00000000" w:rsidRPr="00000000" w14:paraId="0000048D">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i w:val="1"/>
          <w:rtl w:val="0"/>
        </w:rPr>
        <w:t xml:space="preserve">K</w:t>
      </w:r>
      <w:r w:rsidDel="00000000" w:rsidR="00000000" w:rsidRPr="00000000">
        <w:rPr>
          <w:rFonts w:ascii="Times New Roman" w:cs="Times New Roman" w:eastAsia="Times New Roman" w:hAnsi="Times New Roman"/>
          <w:i w:val="1"/>
          <w:vertAlign w:val="subscript"/>
          <w:rtl w:val="0"/>
        </w:rPr>
        <w:t xml:space="preserve">b</w:t>
      </w:r>
      <w:r w:rsidDel="00000000" w:rsidR="00000000" w:rsidRPr="00000000">
        <w:rPr>
          <w:rFonts w:ascii="Times New Roman" w:cs="Times New Roman" w:eastAsia="Times New Roman" w:hAnsi="Times New Roman"/>
          <w:rtl w:val="0"/>
        </w:rPr>
        <w:t xml:space="preserve"> for (CH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N is 6.4 × 10</w:t>
      </w:r>
      <w:sdt>
        <w:sdtPr>
          <w:tag w:val="goog_rdk_105"/>
        </w:sdtPr>
        <w:sdtContent>
          <w:r w:rsidDel="00000000" w:rsidR="00000000" w:rsidRPr="00000000">
            <w:rPr>
              <w:rFonts w:ascii="Gungsuh" w:cs="Gungsuh" w:eastAsia="Gungsuh" w:hAnsi="Gungsuh"/>
              <w:vertAlign w:val="superscript"/>
              <w:rtl w:val="0"/>
            </w:rPr>
            <w:t xml:space="preserve">－5</w:t>
          </w:r>
        </w:sdtContent>
      </w:sdt>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8E">
      <w:pPr>
        <w:numPr>
          <w:ilvl w:val="0"/>
          <w:numId w:val="30"/>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Calculate the pH of 0.10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(CH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N.</w:t>
      </w:r>
    </w:p>
    <w:p w:rsidR="00000000" w:rsidDel="00000000" w:rsidP="00000000" w:rsidRDefault="00000000" w:rsidRPr="00000000" w14:paraId="0000048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3">
      <w:pPr>
        <w:numPr>
          <w:ilvl w:val="0"/>
          <w:numId w:val="30"/>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Calculate the percent ionization of 0.10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(CH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N.</w:t>
      </w:r>
    </w:p>
    <w:p w:rsidR="00000000" w:rsidDel="00000000" w:rsidP="00000000" w:rsidRDefault="00000000" w:rsidRPr="00000000" w14:paraId="00000494">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9">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AP STYLE FRQ</w:t>
      </w:r>
      <w:r w:rsidDel="00000000" w:rsidR="00000000" w:rsidRPr="00000000">
        <w:rPr>
          <w:rtl w:val="0"/>
        </w:rPr>
      </w:r>
    </w:p>
    <w:p w:rsidR="00000000" w:rsidDel="00000000" w:rsidP="00000000" w:rsidRDefault="00000000" w:rsidRPr="00000000" w14:paraId="0000049A">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22.  A student is given a 25.0 mL sample of a solution of an unknown monoprotic acid and asked to determine the concentration of the acid by titration.  The student uses a standardized solution of 0.110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NaOH(</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a buret, a flask, an appropriate indicator, and other laboratory equipment necessary for the titration.</w:t>
      </w:r>
    </w:p>
    <w:p w:rsidR="00000000" w:rsidDel="00000000" w:rsidP="00000000" w:rsidRDefault="00000000" w:rsidRPr="00000000" w14:paraId="0000049B">
      <w:pPr>
        <w:numPr>
          <w:ilvl w:val="0"/>
          <w:numId w:val="38"/>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images below show the buret before the titration begins (below left) and at the end point (below right).  What should the student record as the volume of NaOH(</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delivered to the flask?</w:t>
      </w:r>
    </w:p>
    <w:p w:rsidR="00000000" w:rsidDel="00000000" w:rsidP="00000000" w:rsidRDefault="00000000" w:rsidRPr="00000000" w14:paraId="0000049C">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965708" cy="1840080"/>
            <wp:effectExtent b="0" l="0" r="0" t="0"/>
            <wp:docPr id="96" name="image28.png"/>
            <a:graphic>
              <a:graphicData uri="http://schemas.openxmlformats.org/drawingml/2006/picture">
                <pic:pic>
                  <pic:nvPicPr>
                    <pic:cNvPr id="0" name="image28.png"/>
                    <pic:cNvPicPr preferRelativeResize="0"/>
                  </pic:nvPicPr>
                  <pic:blipFill>
                    <a:blip r:embed="rId55"/>
                    <a:srcRect b="0" l="17446" r="19630" t="22970"/>
                    <a:stretch>
                      <a:fillRect/>
                    </a:stretch>
                  </pic:blipFill>
                  <pic:spPr>
                    <a:xfrm>
                      <a:off x="0" y="0"/>
                      <a:ext cx="1965708" cy="1840080"/>
                    </a:xfrm>
                    <a:prstGeom prst="rect"/>
                    <a:ln/>
                  </pic:spPr>
                </pic:pic>
              </a:graphicData>
            </a:graphic>
          </wp:inline>
        </w:drawing>
      </w:r>
      <w:r w:rsidDel="00000000" w:rsidR="00000000" w:rsidRPr="00000000">
        <w:rPr>
          <w:rtl w:val="0"/>
        </w:rPr>
      </w:r>
    </w:p>
    <w:p w:rsidR="00000000" w:rsidDel="00000000" w:rsidP="00000000" w:rsidRDefault="00000000" w:rsidRPr="00000000" w14:paraId="0000049D">
      <w:pPr>
        <w:numPr>
          <w:ilvl w:val="0"/>
          <w:numId w:val="38"/>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Based on the given information and your answer to part (a), determine the value of the concentration of the acid that should be recorded in the student’s lab report.</w:t>
      </w:r>
    </w:p>
    <w:p w:rsidR="00000000" w:rsidDel="00000000" w:rsidP="00000000" w:rsidRDefault="00000000" w:rsidRPr="00000000" w14:paraId="0000049E">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9F">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0">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1">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2">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3">
      <w:pPr>
        <w:spacing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4">
      <w:pPr>
        <w:numPr>
          <w:ilvl w:val="0"/>
          <w:numId w:val="38"/>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 second trial, the student accidentally added more NaOH(</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to the flask than was needed to reach the end point, and then recorded the final volume.  Would this error increase, decrease, or have no effect on the calculated acid concentration for the second trial? Justify your answer.</w:t>
      </w:r>
    </w:p>
    <w:p w:rsidR="00000000" w:rsidDel="00000000" w:rsidP="00000000" w:rsidRDefault="00000000" w:rsidRPr="00000000" w14:paraId="000004A5">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6">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8">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9">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AA">
      <w:pPr>
        <w:spacing w:line="276"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A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HF(</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i w:val="1"/>
          <w:rtl w:val="0"/>
        </w:rPr>
        <w:t xml:space="preserve">l</w:t>
      </w:r>
      <w:sdt>
        <w:sdtPr>
          <w:tag w:val="goog_rdk_106"/>
        </w:sdtPr>
        <w:sdtContent>
          <w:r w:rsidDel="00000000" w:rsidR="00000000" w:rsidRPr="00000000">
            <w:rPr>
              <w:rFonts w:ascii="Cardo" w:cs="Cardo" w:eastAsia="Cardo" w:hAnsi="Cardo"/>
              <w:rtl w:val="0"/>
            </w:rPr>
            <w:t xml:space="preserve">)  ⇄  F</w:t>
          </w:r>
        </w:sdtContent>
      </w:sdt>
      <w:sdt>
        <w:sdtPr>
          <w:tag w:val="goog_rdk_107"/>
        </w:sdtPr>
        <w:sdtContent>
          <w:r w:rsidDel="00000000" w:rsidR="00000000" w:rsidRPr="00000000">
            <w:rPr>
              <w:rFonts w:ascii="Gungsuh" w:cs="Gungsuh" w:eastAsia="Gungsuh" w:hAnsi="Gungsuh"/>
              <w:vertAlign w:val="superscript"/>
              <w:rtl w:val="0"/>
            </w:rPr>
            <w:t xml:space="preserve">－</w:t>
          </w:r>
        </w:sdtContent>
      </w:sdt>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  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A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23.  The ionization of HF(</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in water is represented by the equation above.  In a 0.0350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HF(</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solution, the percent ionization of HF is 13.0 percent.</w:t>
      </w:r>
    </w:p>
    <w:p w:rsidR="00000000" w:rsidDel="00000000" w:rsidP="00000000" w:rsidRDefault="00000000" w:rsidRPr="00000000" w14:paraId="000004AD">
      <w:pPr>
        <w:numPr>
          <w:ilvl w:val="0"/>
          <w:numId w:val="16"/>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Two particulate representations of the ionization of HF molecules in the 0.0350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HF(</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solution are shown below in Figure 1 and Figure 2.  Water molecules are not shown.  Explain why the representation of the ionization of HF molecules in water in Figure 1 is more accurate than the representation in Figure 2.  (The key below identifies the particles in the representations.)</w:t>
      </w:r>
    </w:p>
    <w:p w:rsidR="00000000" w:rsidDel="00000000" w:rsidP="00000000" w:rsidRDefault="00000000" w:rsidRPr="00000000" w14:paraId="000004AE">
      <w:pPr>
        <w:tabs>
          <w:tab w:val="left" w:pos="360"/>
        </w:tabs>
        <w:ind w:left="45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976688" cy="1586851"/>
            <wp:effectExtent b="0" l="0" r="0" t="0"/>
            <wp:docPr id="91" name="image12.png"/>
            <a:graphic>
              <a:graphicData uri="http://schemas.openxmlformats.org/drawingml/2006/picture">
                <pic:pic>
                  <pic:nvPicPr>
                    <pic:cNvPr id="0" name="image12.png"/>
                    <pic:cNvPicPr preferRelativeResize="0"/>
                  </pic:nvPicPr>
                  <pic:blipFill>
                    <a:blip r:embed="rId56"/>
                    <a:srcRect b="21450" l="0" r="0" t="31790"/>
                    <a:stretch>
                      <a:fillRect/>
                    </a:stretch>
                  </pic:blipFill>
                  <pic:spPr>
                    <a:xfrm>
                      <a:off x="0" y="0"/>
                      <a:ext cx="3976688" cy="1586851"/>
                    </a:xfrm>
                    <a:prstGeom prst="rect"/>
                    <a:ln/>
                  </pic:spPr>
                </pic:pic>
              </a:graphicData>
            </a:graphic>
          </wp:inline>
        </w:drawing>
      </w:r>
      <w:r w:rsidDel="00000000" w:rsidR="00000000" w:rsidRPr="00000000">
        <w:rPr>
          <w:rtl w:val="0"/>
        </w:rPr>
      </w:r>
    </w:p>
    <w:p w:rsidR="00000000" w:rsidDel="00000000" w:rsidP="00000000" w:rsidRDefault="00000000" w:rsidRPr="00000000" w14:paraId="000004AF">
      <w:pPr>
        <w:tabs>
          <w:tab w:val="left" w:pos="360"/>
        </w:tabs>
        <w:ind w:left="45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0">
      <w:pPr>
        <w:tabs>
          <w:tab w:val="left" w:pos="360"/>
        </w:tabs>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1">
      <w:pPr>
        <w:tabs>
          <w:tab w:val="left" w:pos="360"/>
        </w:tabs>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2">
      <w:pPr>
        <w:numPr>
          <w:ilvl w:val="0"/>
          <w:numId w:val="16"/>
        </w:numPr>
        <w:tabs>
          <w:tab w:val="left" w:pos="360"/>
        </w:tabs>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Use the percent ionization data above to calculate the value of </w:t>
      </w:r>
      <w:r w:rsidDel="00000000" w:rsidR="00000000" w:rsidRPr="00000000">
        <w:rPr>
          <w:rFonts w:ascii="Times New Roman" w:cs="Times New Roman" w:eastAsia="Times New Roman" w:hAnsi="Times New Roman"/>
          <w:i w:val="1"/>
          <w:rtl w:val="0"/>
        </w:rPr>
        <w:t xml:space="preserve">K</w:t>
      </w:r>
      <w:r w:rsidDel="00000000" w:rsidR="00000000" w:rsidRPr="00000000">
        <w:rPr>
          <w:rFonts w:ascii="Times New Roman" w:cs="Times New Roman" w:eastAsia="Times New Roman" w:hAnsi="Times New Roman"/>
          <w:i w:val="1"/>
          <w:vertAlign w:val="subscript"/>
          <w:rtl w:val="0"/>
        </w:rPr>
        <w:t xml:space="preserve">a</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for HF.</w:t>
      </w:r>
    </w:p>
    <w:p w:rsidR="00000000" w:rsidDel="00000000" w:rsidP="00000000" w:rsidRDefault="00000000" w:rsidRPr="00000000" w14:paraId="000004B3">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4">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5">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6">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7">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8">
      <w:pPr>
        <w:numPr>
          <w:ilvl w:val="0"/>
          <w:numId w:val="16"/>
        </w:numPr>
        <w:tabs>
          <w:tab w:val="left" w:pos="360"/>
        </w:tabs>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50.0 mL of distilled water is added to 50.0 mL of 0.035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HF(</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will the percent ionization of HF(</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in the solution increase, decrease, or remain the same?  Justify your answer with an explanation or calculation.</w:t>
      </w:r>
    </w:p>
    <w:p w:rsidR="00000000" w:rsidDel="00000000" w:rsidP="00000000" w:rsidRDefault="00000000" w:rsidRPr="00000000" w14:paraId="000004B9">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A">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B">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C">
      <w:pPr>
        <w:tabs>
          <w:tab w:val="left" w:pos="360"/>
        </w:tabs>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B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8.4 Acid-Base Reactions and Buffers</w:t>
      </w:r>
      <w:r w:rsidDel="00000000" w:rsidR="00000000" w:rsidRPr="00000000">
        <w:rPr>
          <w:rtl w:val="0"/>
        </w:rPr>
      </w:r>
    </w:p>
    <w:p w:rsidR="00000000" w:rsidDel="00000000" w:rsidP="00000000" w:rsidRDefault="00000000" w:rsidRPr="00000000" w14:paraId="000004B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Identifying Strong versus Weak Acids </w:t>
      </w:r>
      <w:r w:rsidDel="00000000" w:rsidR="00000000" w:rsidRPr="00000000">
        <w:rPr>
          <w:rtl w:val="0"/>
        </w:rPr>
      </w:r>
    </w:p>
    <w:p w:rsidR="00000000" w:rsidDel="00000000" w:rsidP="00000000" w:rsidRDefault="00000000" w:rsidRPr="00000000" w14:paraId="000004C0">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24.  Which of the following are strong acids? Which of the following are weak acids?  Label each as such.</w:t>
      </w:r>
    </w:p>
    <w:p w:rsidR="00000000" w:rsidDel="00000000" w:rsidP="00000000" w:rsidRDefault="00000000" w:rsidRPr="00000000" w14:paraId="000004C1">
      <w:pPr>
        <w:numPr>
          <w:ilvl w:val="0"/>
          <w:numId w:val="17"/>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HCl, hydrochloric acid         ______________________________</w:t>
      </w:r>
    </w:p>
    <w:p w:rsidR="00000000" w:rsidDel="00000000" w:rsidP="00000000" w:rsidRDefault="00000000" w:rsidRPr="00000000" w14:paraId="000004C2">
      <w:pPr>
        <w:numPr>
          <w:ilvl w:val="0"/>
          <w:numId w:val="17"/>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HBr, hydrobromic acid         ______________________________</w:t>
      </w:r>
    </w:p>
    <w:p w:rsidR="00000000" w:rsidDel="00000000" w:rsidP="00000000" w:rsidRDefault="00000000" w:rsidRPr="00000000" w14:paraId="000004C3">
      <w:pPr>
        <w:numPr>
          <w:ilvl w:val="0"/>
          <w:numId w:val="17"/>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HC</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acetic acid            ______________________________</w:t>
      </w:r>
    </w:p>
    <w:p w:rsidR="00000000" w:rsidDel="00000000" w:rsidP="00000000" w:rsidRDefault="00000000" w:rsidRPr="00000000" w14:paraId="000004C4">
      <w:pPr>
        <w:numPr>
          <w:ilvl w:val="0"/>
          <w:numId w:val="17"/>
        </w:numPr>
        <w:spacing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nitrous acid                ______________________________</w:t>
      </w:r>
    </w:p>
    <w:p w:rsidR="00000000" w:rsidDel="00000000" w:rsidP="00000000" w:rsidRDefault="00000000" w:rsidRPr="00000000" w14:paraId="000004C5">
      <w:pPr>
        <w:numPr>
          <w:ilvl w:val="0"/>
          <w:numId w:val="17"/>
        </w:numPr>
        <w:spacing w:after="200" w:line="48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HNO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nitric acid                   ______________________________</w:t>
      </w:r>
      <w:r w:rsidDel="00000000" w:rsidR="00000000" w:rsidRPr="00000000">
        <w:rPr>
          <w:rtl w:val="0"/>
        </w:rPr>
      </w:r>
    </w:p>
    <w:p w:rsidR="00000000" w:rsidDel="00000000" w:rsidP="00000000" w:rsidRDefault="00000000" w:rsidRPr="00000000" w14:paraId="000004C6">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Definition of a Buffer and Examples of Buffer Solutions</w:t>
      </w:r>
    </w:p>
    <w:p w:rsidR="00000000" w:rsidDel="00000000" w:rsidP="00000000" w:rsidRDefault="00000000" w:rsidRPr="00000000" w14:paraId="000004C7">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  Write in all the conjugate bases of all the conjugate acids in the table below.</w:t>
      </w:r>
    </w:p>
    <w:tbl>
      <w:tblPr>
        <w:tblStyle w:val="Table20"/>
        <w:tblW w:w="8620.0" w:type="dxa"/>
        <w:jc w:val="left"/>
        <w:tblInd w:w="22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3080"/>
        <w:gridCol w:w="2180"/>
        <w:tblGridChange w:id="0">
          <w:tblGrid>
            <w:gridCol w:w="3360"/>
            <w:gridCol w:w="3080"/>
            <w:gridCol w:w="2180"/>
          </w:tblGrid>
        </w:tblGridChange>
      </w:tblGrid>
      <w:tr>
        <w:trPr>
          <w:trHeight w:val="323.24000000000007"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C8">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Conjugate Acid</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C9">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Conjugate Base</w:t>
            </w:r>
          </w:p>
        </w:tc>
        <w:tc>
          <w:tcPr>
            <w:vMerge w:val="restart"/>
            <w:tcBorders>
              <w:top w:color="000000" w:space="0" w:sz="0" w:val="nil"/>
              <w:left w:color="000000" w:space="0" w:sz="12"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CA">
            <w:pPr>
              <w:widowControl w:val="0"/>
              <w:spacing w:line="24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CB">
            <w:pPr>
              <w:widowControl w:val="0"/>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For a </w:t>
            </w:r>
            <w:r w:rsidDel="00000000" w:rsidR="00000000" w:rsidRPr="00000000">
              <w:rPr>
                <w:rFonts w:ascii="Times New Roman" w:cs="Times New Roman" w:eastAsia="Times New Roman" w:hAnsi="Times New Roman"/>
                <w:b w:val="1"/>
                <w:i w:val="1"/>
                <w:rtl w:val="0"/>
              </w:rPr>
              <w:t xml:space="preserve">buffer, you want a WEAK ACID and it’s conjugate base. </w:t>
            </w: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4CC">
            <w:pPr>
              <w:widowControl w:val="0"/>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Cannot use these three. (Strong Acids)</w:t>
            </w:r>
          </w:p>
          <w:p w:rsidR="00000000" w:rsidDel="00000000" w:rsidP="00000000" w:rsidRDefault="00000000" w:rsidRPr="00000000" w14:paraId="000004CD">
            <w:pPr>
              <w:widowControl w:val="0"/>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Not make a good buffer.</w:t>
            </w:r>
          </w:p>
          <w:p w:rsidR="00000000" w:rsidDel="00000000" w:rsidP="00000000" w:rsidRDefault="00000000" w:rsidRPr="00000000" w14:paraId="000004CE">
            <w:pPr>
              <w:widowControl w:val="0"/>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CF">
            <w:pPr>
              <w:widowControl w:val="0"/>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D0">
            <w:pPr>
              <w:widowControl w:val="0"/>
              <w:spacing w:line="240" w:lineRule="auto"/>
              <w:jc w:val="both"/>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D1">
            <w:pPr>
              <w:widowControl w:val="0"/>
              <w:spacing w:line="240" w:lineRule="auto"/>
              <w:jc w:val="both"/>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Since these five are weak acids, they WOULD make a good buffer solution.</w:t>
            </w:r>
          </w:p>
        </w:tc>
      </w:tr>
      <w:tr>
        <w:trPr>
          <w:trHeight w:val="270" w:hRule="atLeast"/>
        </w:trPr>
        <w:tc>
          <w:tcPr>
            <w:tcBorders>
              <w:top w:color="000000" w:space="0" w:sz="12" w:val="single"/>
              <w:left w:color="000000" w:space="0" w:sz="12" w:val="single"/>
              <w:bottom w:color="000000" w:space="0" w:sz="12" w:val="single"/>
              <w:right w:color="000000" w:space="0" w:sz="12" w:val="single"/>
            </w:tcBorders>
            <w:shd w:fill="f4cccc" w:val="clear"/>
            <w:tcMar>
              <w:top w:w="100.0" w:type="dxa"/>
              <w:left w:w="100.0" w:type="dxa"/>
              <w:bottom w:w="100.0" w:type="dxa"/>
              <w:right w:w="100.0" w:type="dxa"/>
            </w:tcMar>
            <w:vAlign w:val="top"/>
          </w:tcPr>
          <w:p w:rsidR="00000000" w:rsidDel="00000000" w:rsidP="00000000" w:rsidRDefault="00000000" w:rsidRPr="00000000" w14:paraId="000004D2">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HCl</w:t>
            </w:r>
          </w:p>
        </w:tc>
        <w:tc>
          <w:tcPr>
            <w:tcBorders>
              <w:top w:color="000000" w:space="0" w:sz="12" w:val="single"/>
              <w:left w:color="000000" w:space="0" w:sz="12" w:val="single"/>
              <w:bottom w:color="000000" w:space="0" w:sz="12" w:val="single"/>
              <w:right w:color="000000" w:space="0" w:sz="12" w:val="single"/>
            </w:tcBorders>
            <w:shd w:fill="f4cccc" w:val="clear"/>
            <w:tcMar>
              <w:top w:w="100.0" w:type="dxa"/>
              <w:left w:w="100.0" w:type="dxa"/>
              <w:bottom w:w="100.0" w:type="dxa"/>
              <w:right w:w="100.0" w:type="dxa"/>
            </w:tcMar>
            <w:vAlign w:val="top"/>
          </w:tcPr>
          <w:p w:rsidR="00000000" w:rsidDel="00000000" w:rsidP="00000000" w:rsidRDefault="00000000" w:rsidRPr="00000000" w14:paraId="000004D3">
            <w:pPr>
              <w:widowControl w:val="0"/>
              <w:spacing w:line="240" w:lineRule="auto"/>
              <w:jc w:val="center"/>
              <w:rPr>
                <w:rFonts w:ascii="Times New Roman" w:cs="Times New Roman" w:eastAsia="Times New Roman" w:hAnsi="Times New Roman"/>
              </w:rPr>
            </w:pPr>
            <w:r w:rsidDel="00000000" w:rsidR="00000000" w:rsidRPr="00000000">
              <w:rPr>
                <w:rtl w:val="0"/>
              </w:rPr>
            </w:r>
          </w:p>
        </w:tc>
        <w:tc>
          <w:tcPr>
            <w:vMerge w:val="continue"/>
            <w:tcBorders>
              <w:top w:color="000000" w:space="0" w:sz="0" w:val="nil"/>
              <w:left w:color="000000" w:space="0" w:sz="12" w:val="single"/>
              <w:bottom w:color="000000" w:space="0" w:sz="0" w:val="nil"/>
              <w:right w:color="000000" w:space="0" w:sz="0" w:val="nil"/>
            </w:tcBorders>
            <w:shd w:fill="f4cccc" w:val="clear"/>
            <w:tcMar>
              <w:top w:w="100.0" w:type="dxa"/>
              <w:left w:w="100.0" w:type="dxa"/>
              <w:bottom w:w="100.0" w:type="dxa"/>
              <w:right w:w="100.0" w:type="dxa"/>
            </w:tcMar>
            <w:vAlign w:val="top"/>
          </w:tcPr>
          <w:p w:rsidR="00000000" w:rsidDel="00000000" w:rsidP="00000000" w:rsidRDefault="00000000" w:rsidRPr="00000000" w14:paraId="000004D4">
            <w:pPr>
              <w:widowControl w:val="0"/>
              <w:spacing w:line="240" w:lineRule="auto"/>
              <w:jc w:val="center"/>
              <w:rPr>
                <w:rFonts w:ascii="Times New Roman" w:cs="Times New Roman" w:eastAsia="Times New Roman" w:hAnsi="Times New Roman"/>
              </w:rPr>
            </w:pPr>
            <w:r w:rsidDel="00000000" w:rsidR="00000000" w:rsidRPr="00000000">
              <w:rPr>
                <w:rtl w:val="0"/>
              </w:rPr>
            </w:r>
          </w:p>
        </w:tc>
      </w:tr>
      <w:tr>
        <w:trPr>
          <w:trHeight w:val="375" w:hRule="atLeast"/>
        </w:trPr>
        <w:tc>
          <w:tcPr>
            <w:tcBorders>
              <w:top w:color="000000" w:space="0" w:sz="12" w:val="single"/>
              <w:left w:color="000000" w:space="0" w:sz="12" w:val="single"/>
              <w:bottom w:color="000000" w:space="0" w:sz="12" w:val="single"/>
              <w:right w:color="000000" w:space="0" w:sz="12" w:val="single"/>
            </w:tcBorders>
            <w:shd w:fill="f4cccc" w:val="clear"/>
            <w:tcMar>
              <w:top w:w="100.0" w:type="dxa"/>
              <w:left w:w="100.0" w:type="dxa"/>
              <w:bottom w:w="100.0" w:type="dxa"/>
              <w:right w:w="100.0" w:type="dxa"/>
            </w:tcMar>
            <w:vAlign w:val="top"/>
          </w:tcPr>
          <w:p w:rsidR="00000000" w:rsidDel="00000000" w:rsidP="00000000" w:rsidRDefault="00000000" w:rsidRPr="00000000" w14:paraId="000004D5">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HBr</w:t>
            </w:r>
          </w:p>
        </w:tc>
        <w:tc>
          <w:tcPr>
            <w:tcBorders>
              <w:top w:color="000000" w:space="0" w:sz="12" w:val="single"/>
              <w:left w:color="000000" w:space="0" w:sz="12" w:val="single"/>
              <w:bottom w:color="000000" w:space="0" w:sz="12" w:val="single"/>
              <w:right w:color="000000" w:space="0" w:sz="12" w:val="single"/>
            </w:tcBorders>
            <w:shd w:fill="f4cccc" w:val="clear"/>
            <w:tcMar>
              <w:top w:w="100.0" w:type="dxa"/>
              <w:left w:w="100.0" w:type="dxa"/>
              <w:bottom w:w="100.0" w:type="dxa"/>
              <w:right w:w="100.0" w:type="dxa"/>
            </w:tcMar>
            <w:vAlign w:val="top"/>
          </w:tcPr>
          <w:p w:rsidR="00000000" w:rsidDel="00000000" w:rsidP="00000000" w:rsidRDefault="00000000" w:rsidRPr="00000000" w14:paraId="000004D6">
            <w:pPr>
              <w:widowControl w:val="0"/>
              <w:spacing w:line="240" w:lineRule="auto"/>
              <w:jc w:val="center"/>
              <w:rPr>
                <w:rFonts w:ascii="Times New Roman" w:cs="Times New Roman" w:eastAsia="Times New Roman" w:hAnsi="Times New Roman"/>
              </w:rPr>
            </w:pPr>
            <w:r w:rsidDel="00000000" w:rsidR="00000000" w:rsidRPr="00000000">
              <w:rPr>
                <w:rtl w:val="0"/>
              </w:rPr>
            </w:r>
          </w:p>
        </w:tc>
        <w:tc>
          <w:tcPr>
            <w:vMerge w:val="continue"/>
            <w:tcBorders>
              <w:top w:color="000000" w:space="0" w:sz="0" w:val="nil"/>
              <w:left w:color="000000" w:space="0" w:sz="12" w:val="single"/>
              <w:bottom w:color="000000" w:space="0" w:sz="0" w:val="nil"/>
              <w:right w:color="000000" w:space="0" w:sz="0" w:val="nil"/>
            </w:tcBorders>
            <w:shd w:fill="f4cccc" w:val="clear"/>
            <w:tcMar>
              <w:top w:w="100.0" w:type="dxa"/>
              <w:left w:w="100.0" w:type="dxa"/>
              <w:bottom w:w="100.0" w:type="dxa"/>
              <w:right w:w="100.0" w:type="dxa"/>
            </w:tcMar>
            <w:vAlign w:val="top"/>
          </w:tcPr>
          <w:p w:rsidR="00000000" w:rsidDel="00000000" w:rsidP="00000000" w:rsidRDefault="00000000" w:rsidRPr="00000000" w14:paraId="000004D7">
            <w:pPr>
              <w:widowControl w:val="0"/>
              <w:spacing w:line="240" w:lineRule="auto"/>
              <w:jc w:val="center"/>
              <w:rPr>
                <w:rFonts w:ascii="Times New Roman" w:cs="Times New Roman" w:eastAsia="Times New Roman" w:hAnsi="Times New Roman"/>
              </w:rPr>
            </w:pPr>
            <w:r w:rsidDel="00000000" w:rsidR="00000000" w:rsidRPr="00000000">
              <w:rPr>
                <w:rtl w:val="0"/>
              </w:rPr>
            </w:r>
          </w:p>
        </w:tc>
      </w:tr>
      <w:tr>
        <w:trPr>
          <w:trHeight w:val="360" w:hRule="atLeast"/>
        </w:trPr>
        <w:tc>
          <w:tcPr>
            <w:tcBorders>
              <w:top w:color="000000" w:space="0" w:sz="12" w:val="single"/>
              <w:left w:color="000000" w:space="0" w:sz="12" w:val="single"/>
              <w:bottom w:color="000000" w:space="0" w:sz="12" w:val="single"/>
              <w:right w:color="000000" w:space="0" w:sz="12" w:val="single"/>
            </w:tcBorders>
            <w:shd w:fill="f4cccc" w:val="clear"/>
            <w:tcMar>
              <w:top w:w="100.0" w:type="dxa"/>
              <w:left w:w="100.0" w:type="dxa"/>
              <w:bottom w:w="100.0" w:type="dxa"/>
              <w:right w:w="100.0" w:type="dxa"/>
            </w:tcMar>
            <w:vAlign w:val="top"/>
          </w:tcPr>
          <w:p w:rsidR="00000000" w:rsidDel="00000000" w:rsidP="00000000" w:rsidRDefault="00000000" w:rsidRPr="00000000" w14:paraId="000004D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HNO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f4cccc" w:val="clear"/>
            <w:tcMar>
              <w:top w:w="100.0" w:type="dxa"/>
              <w:left w:w="100.0" w:type="dxa"/>
              <w:bottom w:w="100.0" w:type="dxa"/>
              <w:right w:w="100.0" w:type="dxa"/>
            </w:tcMar>
            <w:vAlign w:val="top"/>
          </w:tcPr>
          <w:p w:rsidR="00000000" w:rsidDel="00000000" w:rsidP="00000000" w:rsidRDefault="00000000" w:rsidRPr="00000000" w14:paraId="000004D9">
            <w:pPr>
              <w:widowControl w:val="0"/>
              <w:spacing w:line="240" w:lineRule="auto"/>
              <w:jc w:val="center"/>
              <w:rPr>
                <w:rFonts w:ascii="Times New Roman" w:cs="Times New Roman" w:eastAsia="Times New Roman" w:hAnsi="Times New Roman"/>
              </w:rPr>
            </w:pPr>
            <w:r w:rsidDel="00000000" w:rsidR="00000000" w:rsidRPr="00000000">
              <w:rPr>
                <w:rtl w:val="0"/>
              </w:rPr>
            </w:r>
          </w:p>
        </w:tc>
        <w:tc>
          <w:tcPr>
            <w:vMerge w:val="continue"/>
            <w:tcBorders>
              <w:top w:color="000000" w:space="0" w:sz="0" w:val="nil"/>
              <w:left w:color="000000" w:space="0" w:sz="12" w:val="single"/>
              <w:bottom w:color="000000" w:space="0" w:sz="0" w:val="nil"/>
              <w:right w:color="000000" w:space="0" w:sz="0" w:val="nil"/>
            </w:tcBorders>
            <w:shd w:fill="f4cccc" w:val="clear"/>
            <w:tcMar>
              <w:top w:w="100.0" w:type="dxa"/>
              <w:left w:w="100.0" w:type="dxa"/>
              <w:bottom w:w="100.0" w:type="dxa"/>
              <w:right w:w="100.0" w:type="dxa"/>
            </w:tcMar>
            <w:vAlign w:val="top"/>
          </w:tcPr>
          <w:p w:rsidR="00000000" w:rsidDel="00000000" w:rsidP="00000000" w:rsidRDefault="00000000" w:rsidRPr="00000000" w14:paraId="000004DA">
            <w:pPr>
              <w:widowControl w:val="0"/>
              <w:spacing w:line="240" w:lineRule="auto"/>
              <w:jc w:val="center"/>
              <w:rPr>
                <w:rFonts w:ascii="Times New Roman" w:cs="Times New Roman" w:eastAsia="Times New Roman" w:hAnsi="Times New Roman"/>
              </w:rPr>
            </w:pPr>
            <w:r w:rsidDel="00000000" w:rsidR="00000000" w:rsidRPr="00000000">
              <w:rPr>
                <w:rtl w:val="0"/>
              </w:rPr>
            </w:r>
          </w:p>
        </w:tc>
      </w:tr>
      <w:tr>
        <w:trPr>
          <w:trHeight w:val="300"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DB">
            <w:pPr>
              <w:widowControl w:val="0"/>
              <w:spacing w:line="240" w:lineRule="auto"/>
              <w:jc w:val="center"/>
              <w:rPr>
                <w:rFonts w:ascii="Times New Roman" w:cs="Times New Roman" w:eastAsia="Times New Roman" w:hAnsi="Times New Roman"/>
                <w:vertAlign w:val="subscript"/>
              </w:rPr>
            </w:pPr>
            <w:r w:rsidDel="00000000" w:rsidR="00000000" w:rsidRPr="00000000">
              <w:rPr>
                <w:rFonts w:ascii="Times New Roman" w:cs="Times New Roman" w:eastAsia="Times New Roman" w:hAnsi="Times New Roman"/>
                <w:rtl w:val="0"/>
              </w:rPr>
              <w:t xml:space="preserve">HNO</w:t>
            </w:r>
            <w:r w:rsidDel="00000000" w:rsidR="00000000" w:rsidRPr="00000000">
              <w:rPr>
                <w:rFonts w:ascii="Times New Roman" w:cs="Times New Roman" w:eastAsia="Times New Roman" w:hAnsi="Times New Roman"/>
                <w:vertAlign w:val="subscript"/>
                <w:rtl w:val="0"/>
              </w:rPr>
              <w:t xml:space="preserve">2</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DC">
            <w:pPr>
              <w:widowControl w:val="0"/>
              <w:spacing w:line="240" w:lineRule="auto"/>
              <w:jc w:val="center"/>
              <w:rPr>
                <w:rFonts w:ascii="Times New Roman" w:cs="Times New Roman" w:eastAsia="Times New Roman" w:hAnsi="Times New Roman"/>
              </w:rPr>
            </w:pPr>
            <w:r w:rsidDel="00000000" w:rsidR="00000000" w:rsidRPr="00000000">
              <w:rPr>
                <w:rtl w:val="0"/>
              </w:rPr>
            </w:r>
          </w:p>
        </w:tc>
        <w:tc>
          <w:tcPr>
            <w:vMerge w:val="continue"/>
            <w:tcBorders>
              <w:top w:color="000000" w:space="0" w:sz="0" w:val="nil"/>
              <w:left w:color="000000" w:space="0" w:sz="12"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DD">
            <w:pPr>
              <w:widowControl w:val="0"/>
              <w:spacing w:line="240" w:lineRule="auto"/>
              <w:jc w:val="center"/>
              <w:rPr>
                <w:rFonts w:ascii="Times New Roman" w:cs="Times New Roman" w:eastAsia="Times New Roman" w:hAnsi="Times New Roman"/>
              </w:rPr>
            </w:pPr>
            <w:r w:rsidDel="00000000" w:rsidR="00000000" w:rsidRPr="00000000">
              <w:rPr>
                <w:rtl w:val="0"/>
              </w:rPr>
            </w:r>
          </w:p>
        </w:tc>
      </w:tr>
      <w:tr>
        <w:trPr>
          <w:trHeight w:val="345"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D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HOCl</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DF">
            <w:pPr>
              <w:widowControl w:val="0"/>
              <w:spacing w:line="240" w:lineRule="auto"/>
              <w:jc w:val="center"/>
              <w:rPr>
                <w:rFonts w:ascii="Times New Roman" w:cs="Times New Roman" w:eastAsia="Times New Roman" w:hAnsi="Times New Roman"/>
              </w:rPr>
            </w:pPr>
            <w:r w:rsidDel="00000000" w:rsidR="00000000" w:rsidRPr="00000000">
              <w:rPr>
                <w:rtl w:val="0"/>
              </w:rPr>
            </w:r>
          </w:p>
        </w:tc>
        <w:tc>
          <w:tcPr>
            <w:vMerge w:val="continue"/>
            <w:tcBorders>
              <w:top w:color="000000" w:space="0" w:sz="0" w:val="nil"/>
              <w:left w:color="000000" w:space="0" w:sz="12"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E0">
            <w:pPr>
              <w:widowControl w:val="0"/>
              <w:spacing w:line="240" w:lineRule="auto"/>
              <w:jc w:val="center"/>
              <w:rPr>
                <w:rFonts w:ascii="Times New Roman" w:cs="Times New Roman" w:eastAsia="Times New Roman" w:hAnsi="Times New Roman"/>
              </w:rPr>
            </w:pPr>
            <w:r w:rsidDel="00000000" w:rsidR="00000000" w:rsidRPr="00000000">
              <w:rPr>
                <w:rtl w:val="0"/>
              </w:rPr>
            </w:r>
          </w:p>
        </w:tc>
      </w:tr>
      <w:tr>
        <w:trPr>
          <w:trHeight w:val="360"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E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HCN</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E2">
            <w:pPr>
              <w:widowControl w:val="0"/>
              <w:spacing w:line="240" w:lineRule="auto"/>
              <w:jc w:val="center"/>
              <w:rPr>
                <w:rFonts w:ascii="Times New Roman" w:cs="Times New Roman" w:eastAsia="Times New Roman" w:hAnsi="Times New Roman"/>
              </w:rPr>
            </w:pPr>
            <w:r w:rsidDel="00000000" w:rsidR="00000000" w:rsidRPr="00000000">
              <w:rPr>
                <w:rtl w:val="0"/>
              </w:rPr>
            </w:r>
          </w:p>
        </w:tc>
        <w:tc>
          <w:tcPr>
            <w:vMerge w:val="continue"/>
            <w:tcBorders>
              <w:top w:color="000000" w:space="0" w:sz="0" w:val="nil"/>
              <w:left w:color="000000" w:space="0" w:sz="12"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E3">
            <w:pPr>
              <w:widowControl w:val="0"/>
              <w:spacing w:line="240" w:lineRule="auto"/>
              <w:jc w:val="center"/>
              <w:rPr>
                <w:rFonts w:ascii="Times New Roman" w:cs="Times New Roman" w:eastAsia="Times New Roman" w:hAnsi="Times New Roman"/>
              </w:rPr>
            </w:pPr>
            <w:r w:rsidDel="00000000" w:rsidR="00000000" w:rsidRPr="00000000">
              <w:rPr>
                <w:rtl w:val="0"/>
              </w:rPr>
            </w:r>
          </w:p>
        </w:tc>
      </w:tr>
      <w:tr>
        <w:trPr>
          <w:trHeight w:val="315"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E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HF</w:t>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E5">
            <w:pPr>
              <w:widowControl w:val="0"/>
              <w:spacing w:line="240" w:lineRule="auto"/>
              <w:jc w:val="center"/>
              <w:rPr>
                <w:rFonts w:ascii="Times New Roman" w:cs="Times New Roman" w:eastAsia="Times New Roman" w:hAnsi="Times New Roman"/>
              </w:rPr>
            </w:pPr>
            <w:r w:rsidDel="00000000" w:rsidR="00000000" w:rsidRPr="00000000">
              <w:rPr>
                <w:rtl w:val="0"/>
              </w:rPr>
            </w:r>
          </w:p>
        </w:tc>
        <w:tc>
          <w:tcPr>
            <w:vMerge w:val="continue"/>
            <w:tcBorders>
              <w:top w:color="000000" w:space="0" w:sz="0" w:val="nil"/>
              <w:left w:color="000000" w:space="0" w:sz="12"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E6">
            <w:pPr>
              <w:widowControl w:val="0"/>
              <w:spacing w:line="240" w:lineRule="auto"/>
              <w:jc w:val="center"/>
              <w:rPr>
                <w:rFonts w:ascii="Times New Roman" w:cs="Times New Roman" w:eastAsia="Times New Roman" w:hAnsi="Times New Roman"/>
              </w:rPr>
            </w:pPr>
            <w:r w:rsidDel="00000000" w:rsidR="00000000" w:rsidRPr="00000000">
              <w:rPr>
                <w:rtl w:val="0"/>
              </w:rPr>
            </w:r>
          </w:p>
        </w:tc>
      </w:tr>
      <w:tr>
        <w:trPr>
          <w:trHeight w:val="360" w:hRule="atLeast"/>
        </w:trPr>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E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HC</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tl w:val="0"/>
              </w:rPr>
            </w:r>
          </w:p>
        </w:tc>
        <w:tc>
          <w:tcPr>
            <w:tcBorders>
              <w:top w:color="000000" w:space="0" w:sz="12" w:val="single"/>
              <w:left w:color="000000" w:space="0" w:sz="12" w:val="single"/>
              <w:bottom w:color="000000" w:space="0" w:sz="12" w:val="single"/>
              <w:right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4E8">
            <w:pPr>
              <w:widowControl w:val="0"/>
              <w:spacing w:line="240" w:lineRule="auto"/>
              <w:jc w:val="center"/>
              <w:rPr>
                <w:rFonts w:ascii="Times New Roman" w:cs="Times New Roman" w:eastAsia="Times New Roman" w:hAnsi="Times New Roman"/>
              </w:rPr>
            </w:pPr>
            <w:r w:rsidDel="00000000" w:rsidR="00000000" w:rsidRPr="00000000">
              <w:rPr>
                <w:rtl w:val="0"/>
              </w:rPr>
            </w:r>
          </w:p>
        </w:tc>
        <w:tc>
          <w:tcPr>
            <w:vMerge w:val="continue"/>
            <w:tcBorders>
              <w:top w:color="000000" w:space="0" w:sz="0" w:val="nil"/>
              <w:left w:color="000000" w:space="0" w:sz="12"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4E9">
            <w:pPr>
              <w:widowControl w:val="0"/>
              <w:spacing w:line="240" w:lineRule="auto"/>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EA">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4EB">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26.  We could find the conjugate bases as sodium salts of the conjugate acids:</w:t>
      </w:r>
    </w:p>
    <w:tbl>
      <w:tblPr>
        <w:tblStyle w:val="Table21"/>
        <w:tblW w:w="108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80"/>
        <w:gridCol w:w="6020"/>
        <w:tblGridChange w:id="0">
          <w:tblGrid>
            <w:gridCol w:w="4780"/>
            <w:gridCol w:w="60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EC">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HNO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Fonts w:ascii="Times New Roman" w:cs="Times New Roman" w:eastAsia="Times New Roman" w:hAnsi="Times New Roman"/>
                <w:rtl w:val="0"/>
              </w:rPr>
              <w:t xml:space="preserve">  and  1.0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NaNO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tl w:val="0"/>
              </w:rPr>
            </w:r>
          </w:p>
          <w:p w:rsidR="00000000" w:rsidDel="00000000" w:rsidP="00000000" w:rsidRDefault="00000000" w:rsidRPr="00000000" w14:paraId="000004ED">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HOCl  and  1.0 M NaOCl</w:t>
            </w:r>
          </w:p>
          <w:p w:rsidR="00000000" w:rsidDel="00000000" w:rsidP="00000000" w:rsidRDefault="00000000" w:rsidRPr="00000000" w14:paraId="000004E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HCN   and  1.0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NaCN</w:t>
            </w:r>
          </w:p>
          <w:p w:rsidR="00000000" w:rsidDel="00000000" w:rsidP="00000000" w:rsidRDefault="00000000" w:rsidRPr="00000000" w14:paraId="000004EF">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w:t>
            </w:r>
            <w:r w:rsidDel="00000000" w:rsidR="00000000" w:rsidRPr="00000000">
              <w:rPr>
                <w:rFonts w:ascii="Times New Roman" w:cs="Times New Roman" w:eastAsia="Times New Roman" w:hAnsi="Times New Roman"/>
                <w:i w:val="1"/>
                <w:rtl w:val="0"/>
              </w:rPr>
              <w:t xml:space="preserve">M </w:t>
            </w:r>
            <w:r w:rsidDel="00000000" w:rsidR="00000000" w:rsidRPr="00000000">
              <w:rPr>
                <w:rFonts w:ascii="Times New Roman" w:cs="Times New Roman" w:eastAsia="Times New Roman" w:hAnsi="Times New Roman"/>
                <w:rtl w:val="0"/>
              </w:rPr>
              <w:t xml:space="preserve">HF   and  1.0 </w:t>
            </w:r>
            <w:r w:rsidDel="00000000" w:rsidR="00000000" w:rsidRPr="00000000">
              <w:rPr>
                <w:rFonts w:ascii="Times New Roman" w:cs="Times New Roman" w:eastAsia="Times New Roman" w:hAnsi="Times New Roman"/>
                <w:i w:val="1"/>
                <w:rtl w:val="0"/>
              </w:rPr>
              <w:t xml:space="preserve">M </w:t>
            </w:r>
            <w:r w:rsidDel="00000000" w:rsidR="00000000" w:rsidRPr="00000000">
              <w:rPr>
                <w:rFonts w:ascii="Times New Roman" w:cs="Times New Roman" w:eastAsia="Times New Roman" w:hAnsi="Times New Roman"/>
                <w:rtl w:val="0"/>
              </w:rPr>
              <w:t xml:space="preserve">NaF</w:t>
            </w:r>
          </w:p>
          <w:p w:rsidR="00000000" w:rsidDel="00000000" w:rsidP="00000000" w:rsidRDefault="00000000" w:rsidRPr="00000000" w14:paraId="000004F0">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1.0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HC</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and  1.0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NaC</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1">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Guiding Questions</w:t>
            </w:r>
            <w:r w:rsidDel="00000000" w:rsidR="00000000" w:rsidRPr="00000000">
              <w:rPr>
                <w:rtl w:val="0"/>
              </w:rPr>
            </w:r>
          </w:p>
          <w:p w:rsidR="00000000" w:rsidDel="00000000" w:rsidP="00000000" w:rsidRDefault="00000000" w:rsidRPr="00000000" w14:paraId="000004F2">
            <w:pPr>
              <w:widowControl w:val="0"/>
              <w:numPr>
                <w:ilvl w:val="0"/>
                <w:numId w:val="20"/>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is the pH of each of these buffer solutions?</w:t>
            </w:r>
          </w:p>
          <w:p w:rsidR="00000000" w:rsidDel="00000000" w:rsidP="00000000" w:rsidRDefault="00000000" w:rsidRPr="00000000" w14:paraId="000004F3">
            <w:pPr>
              <w:widowControl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4">
            <w:pPr>
              <w:widowControl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5">
            <w:pPr>
              <w:widowControl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6">
            <w:pPr>
              <w:widowControl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7">
            <w:pPr>
              <w:widowControl w:val="0"/>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8">
            <w:pPr>
              <w:widowControl w:val="0"/>
              <w:numPr>
                <w:ilvl w:val="0"/>
                <w:numId w:val="20"/>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Why do they behave as a good pH buffer solution?  How exactly does a buffer work?</w:t>
            </w:r>
          </w:p>
          <w:p w:rsidR="00000000" w:rsidDel="00000000" w:rsidP="00000000" w:rsidRDefault="00000000" w:rsidRPr="00000000" w14:paraId="000004F9">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A">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B">
            <w:pPr>
              <w:widowControl w:val="0"/>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C">
            <w:pPr>
              <w:widowControl w:val="0"/>
              <w:spacing w:line="240" w:lineRule="auto"/>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4F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FE">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27.  </w:t>
      </w:r>
      <w:r w:rsidDel="00000000" w:rsidR="00000000" w:rsidRPr="00000000">
        <w:rPr>
          <w:rFonts w:ascii="Times New Roman" w:cs="Times New Roman" w:eastAsia="Times New Roman" w:hAnsi="Times New Roman"/>
          <w:rtl w:val="0"/>
        </w:rPr>
        <w:t xml:space="preserve">Complete the table by calculating the p</w:t>
      </w:r>
      <w:r w:rsidDel="00000000" w:rsidR="00000000" w:rsidRPr="00000000">
        <w:rPr>
          <w:rFonts w:ascii="Times New Roman" w:cs="Times New Roman" w:eastAsia="Times New Roman" w:hAnsi="Times New Roman"/>
          <w:i w:val="1"/>
          <w:rtl w:val="0"/>
        </w:rPr>
        <w:t xml:space="preserve">K</w:t>
      </w:r>
      <w:r w:rsidDel="00000000" w:rsidR="00000000" w:rsidRPr="00000000">
        <w:rPr>
          <w:rFonts w:ascii="Times New Roman" w:cs="Times New Roman" w:eastAsia="Times New Roman" w:hAnsi="Times New Roman"/>
          <w:i w:val="1"/>
          <w:vertAlign w:val="subscript"/>
          <w:rtl w:val="0"/>
        </w:rPr>
        <w:t xml:space="preserve">a</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and pH of buffer solutions                   p</w:t>
      </w:r>
      <w:r w:rsidDel="00000000" w:rsidR="00000000" w:rsidRPr="00000000">
        <w:rPr>
          <w:rFonts w:ascii="Times New Roman" w:cs="Times New Roman" w:eastAsia="Times New Roman" w:hAnsi="Times New Roman"/>
          <w:i w:val="1"/>
          <w:rtl w:val="0"/>
        </w:rPr>
        <w:t xml:space="preserve">K</w:t>
      </w:r>
      <w:r w:rsidDel="00000000" w:rsidR="00000000" w:rsidRPr="00000000">
        <w:rPr>
          <w:rFonts w:ascii="Times New Roman" w:cs="Times New Roman" w:eastAsia="Times New Roman" w:hAnsi="Times New Roman"/>
          <w:i w:val="1"/>
          <w:vertAlign w:val="subscript"/>
          <w:rtl w:val="0"/>
        </w:rPr>
        <w:t xml:space="preserve">a</w:t>
      </w:r>
      <w:r w:rsidDel="00000000" w:rsidR="00000000" w:rsidRPr="00000000">
        <w:rPr>
          <w:rFonts w:ascii="Times New Roman" w:cs="Times New Roman" w:eastAsia="Times New Roman" w:hAnsi="Times New Roman"/>
          <w:i w:val="1"/>
          <w:rtl w:val="0"/>
        </w:rPr>
        <w:t xml:space="preserve"> </w:t>
      </w:r>
      <w:sdt>
        <w:sdtPr>
          <w:tag w:val="goog_rdk_108"/>
        </w:sdtPr>
        <w:sdtContent>
          <w:r w:rsidDel="00000000" w:rsidR="00000000" w:rsidRPr="00000000">
            <w:rPr>
              <w:rFonts w:ascii="Gungsuh" w:cs="Gungsuh" w:eastAsia="Gungsuh" w:hAnsi="Gungsuh"/>
              <w:rtl w:val="0"/>
            </w:rPr>
            <w:t xml:space="preserve">= － log( </w:t>
          </w:r>
        </w:sdtContent>
      </w:sdt>
      <w:r w:rsidDel="00000000" w:rsidR="00000000" w:rsidRPr="00000000">
        <w:rPr>
          <w:rFonts w:ascii="Times New Roman" w:cs="Times New Roman" w:eastAsia="Times New Roman" w:hAnsi="Times New Roman"/>
          <w:i w:val="1"/>
          <w:rtl w:val="0"/>
        </w:rPr>
        <w:t xml:space="preserve">K</w:t>
      </w:r>
      <w:r w:rsidDel="00000000" w:rsidR="00000000" w:rsidRPr="00000000">
        <w:rPr>
          <w:rFonts w:ascii="Times New Roman" w:cs="Times New Roman" w:eastAsia="Times New Roman" w:hAnsi="Times New Roman"/>
          <w:i w:val="1"/>
          <w:vertAlign w:val="subscript"/>
          <w:rtl w:val="0"/>
        </w:rPr>
        <w:t xml:space="preserve">a</w:t>
      </w:r>
      <w:r w:rsidDel="00000000" w:rsidR="00000000" w:rsidRPr="00000000">
        <w:rPr>
          <w:rFonts w:ascii="Times New Roman" w:cs="Times New Roman" w:eastAsia="Times New Roman" w:hAnsi="Times New Roman"/>
          <w:rtl w:val="0"/>
        </w:rPr>
        <w:t xml:space="preserve"> )        </w:t>
      </w:r>
    </w:p>
    <w:tbl>
      <w:tblPr>
        <w:tblStyle w:val="Table22"/>
        <w:tblW w:w="9900.0" w:type="dxa"/>
        <w:jc w:val="left"/>
        <w:tblInd w:w="79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1710"/>
        <w:gridCol w:w="1635"/>
        <w:gridCol w:w="1860"/>
        <w:tblGridChange w:id="0">
          <w:tblGrid>
            <w:gridCol w:w="4695"/>
            <w:gridCol w:w="1710"/>
            <w:gridCol w:w="1635"/>
            <w:gridCol w:w="18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4FF">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Buffer Components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0">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K</w:t>
            </w:r>
            <w:r w:rsidDel="00000000" w:rsidR="00000000" w:rsidRPr="00000000">
              <w:rPr>
                <w:rFonts w:ascii="Times New Roman" w:cs="Times New Roman" w:eastAsia="Times New Roman" w:hAnsi="Times New Roman"/>
                <w:b w:val="1"/>
                <w:i w:val="1"/>
                <w:vertAlign w:val="subscript"/>
                <w:rtl w:val="0"/>
              </w:rPr>
              <w:t xml:space="preserve">a</w:t>
            </w: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b w:val="1"/>
                <w:rtl w:val="0"/>
              </w:rPr>
              <w:t xml:space="preserve">of the Weak Acid</w:t>
            </w:r>
          </w:p>
        </w:tc>
        <w:tc>
          <w:tcPr>
            <w:shd w:fill="auto" w:val="clear"/>
            <w:tcMar>
              <w:top w:w="100.0" w:type="dxa"/>
              <w:left w:w="100.0" w:type="dxa"/>
              <w:bottom w:w="100.0" w:type="dxa"/>
              <w:right w:w="100.0" w:type="dxa"/>
            </w:tcMar>
            <w:vAlign w:val="top"/>
          </w:tcPr>
          <w:p w:rsidR="00000000" w:rsidDel="00000000" w:rsidP="00000000" w:rsidRDefault="00000000" w:rsidRPr="00000000" w14:paraId="00000501">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w:t>
            </w:r>
            <w:r w:rsidDel="00000000" w:rsidR="00000000" w:rsidRPr="00000000">
              <w:rPr>
                <w:rFonts w:ascii="Times New Roman" w:cs="Times New Roman" w:eastAsia="Times New Roman" w:hAnsi="Times New Roman"/>
                <w:b w:val="1"/>
                <w:i w:val="1"/>
                <w:rtl w:val="0"/>
              </w:rPr>
              <w:t xml:space="preserve">K</w:t>
            </w:r>
            <w:r w:rsidDel="00000000" w:rsidR="00000000" w:rsidRPr="00000000">
              <w:rPr>
                <w:rFonts w:ascii="Times New Roman" w:cs="Times New Roman" w:eastAsia="Times New Roman" w:hAnsi="Times New Roman"/>
                <w:b w:val="1"/>
                <w:i w:val="1"/>
                <w:vertAlign w:val="subscript"/>
                <w:rtl w:val="0"/>
              </w:rPr>
              <w:t xml:space="preserve">a</w:t>
            </w:r>
            <w:r w:rsidDel="00000000" w:rsidR="00000000" w:rsidRPr="00000000">
              <w:rPr>
                <w:rFonts w:ascii="Times New Roman" w:cs="Times New Roman" w:eastAsia="Times New Roman" w:hAnsi="Times New Roman"/>
                <w:b w:val="1"/>
                <w:rtl w:val="0"/>
              </w:rPr>
              <w:t xml:space="preserve"> of the Weak Acid</w:t>
            </w:r>
          </w:p>
        </w:tc>
        <w:tc>
          <w:tcPr>
            <w:shd w:fill="auto" w:val="clear"/>
            <w:tcMar>
              <w:top w:w="100.0" w:type="dxa"/>
              <w:left w:w="100.0" w:type="dxa"/>
              <w:bottom w:w="100.0" w:type="dxa"/>
              <w:right w:w="100.0" w:type="dxa"/>
            </w:tcMar>
            <w:vAlign w:val="top"/>
          </w:tcPr>
          <w:p w:rsidR="00000000" w:rsidDel="00000000" w:rsidP="00000000" w:rsidRDefault="00000000" w:rsidRPr="00000000" w14:paraId="00000502">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pH of the Buffer Solution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03">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HNO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Fonts w:ascii="Times New Roman" w:cs="Times New Roman" w:eastAsia="Times New Roman" w:hAnsi="Times New Roman"/>
                <w:rtl w:val="0"/>
              </w:rPr>
              <w:t xml:space="preserve">  and  1.0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NaNO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vertAlign w:val="superscript"/>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4">
            <w:pPr>
              <w:widowControl w:val="0"/>
              <w:spacing w:line="240" w:lineRule="auto"/>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4.0 × 10</w:t>
            </w:r>
            <w:sdt>
              <w:sdtPr>
                <w:tag w:val="goog_rdk_109"/>
              </w:sdtPr>
              <w:sdtContent>
                <w:r w:rsidDel="00000000" w:rsidR="00000000" w:rsidRPr="00000000">
                  <w:rPr>
                    <w:rFonts w:ascii="Gungsuh" w:cs="Gungsuh" w:eastAsia="Gungsuh" w:hAnsi="Gungsuh"/>
                    <w:vertAlign w:val="superscript"/>
                    <w:rtl w:val="0"/>
                  </w:rPr>
                  <w:t xml:space="preserve">－4</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505">
            <w:pPr>
              <w:widowControl w:val="0"/>
              <w:spacing w:line="240" w:lineRule="auto"/>
              <w:jc w:val="center"/>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6">
            <w:pPr>
              <w:widowControl w:val="0"/>
              <w:spacing w:line="240" w:lineRule="auto"/>
              <w:jc w:val="center"/>
              <w:rPr>
                <w:rFonts w:ascii="Times New Roman" w:cs="Times New Roman" w:eastAsia="Times New Roman" w:hAnsi="Times New Roman"/>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0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M HOCl  and  1.0 M NaOCl</w:t>
            </w:r>
          </w:p>
        </w:tc>
        <w:tc>
          <w:tcPr>
            <w:shd w:fill="auto" w:val="clear"/>
            <w:tcMar>
              <w:top w:w="100.0" w:type="dxa"/>
              <w:left w:w="100.0" w:type="dxa"/>
              <w:bottom w:w="100.0" w:type="dxa"/>
              <w:right w:w="100.0" w:type="dxa"/>
            </w:tcMar>
            <w:vAlign w:val="top"/>
          </w:tcPr>
          <w:p w:rsidR="00000000" w:rsidDel="00000000" w:rsidP="00000000" w:rsidRDefault="00000000" w:rsidRPr="00000000" w14:paraId="00000508">
            <w:pPr>
              <w:widowControl w:val="0"/>
              <w:spacing w:line="240" w:lineRule="auto"/>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2.9 × 10</w:t>
            </w:r>
            <w:sdt>
              <w:sdtPr>
                <w:tag w:val="goog_rdk_110"/>
              </w:sdtPr>
              <w:sdtContent>
                <w:r w:rsidDel="00000000" w:rsidR="00000000" w:rsidRPr="00000000">
                  <w:rPr>
                    <w:rFonts w:ascii="Gungsuh" w:cs="Gungsuh" w:eastAsia="Gungsuh" w:hAnsi="Gungsuh"/>
                    <w:vertAlign w:val="superscript"/>
                    <w:rtl w:val="0"/>
                  </w:rPr>
                  <w:t xml:space="preserve">－8</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509">
            <w:pPr>
              <w:widowControl w:val="0"/>
              <w:spacing w:line="240" w:lineRule="auto"/>
              <w:jc w:val="center"/>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A">
            <w:pPr>
              <w:widowControl w:val="0"/>
              <w:spacing w:line="240" w:lineRule="auto"/>
              <w:jc w:val="center"/>
              <w:rPr>
                <w:rFonts w:ascii="Times New Roman" w:cs="Times New Roman" w:eastAsia="Times New Roman" w:hAnsi="Times New Roman"/>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0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M HCN   and  1.0 M NaCN</w:t>
            </w:r>
          </w:p>
        </w:tc>
        <w:tc>
          <w:tcPr>
            <w:shd w:fill="auto" w:val="clear"/>
            <w:tcMar>
              <w:top w:w="100.0" w:type="dxa"/>
              <w:left w:w="100.0" w:type="dxa"/>
              <w:bottom w:w="100.0" w:type="dxa"/>
              <w:right w:w="100.0" w:type="dxa"/>
            </w:tcMar>
            <w:vAlign w:val="top"/>
          </w:tcPr>
          <w:p w:rsidR="00000000" w:rsidDel="00000000" w:rsidP="00000000" w:rsidRDefault="00000000" w:rsidRPr="00000000" w14:paraId="0000050C">
            <w:pPr>
              <w:widowControl w:val="0"/>
              <w:spacing w:line="240" w:lineRule="auto"/>
              <w:jc w:val="center"/>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rtl w:val="0"/>
              </w:rPr>
              <w:t xml:space="preserve">6.2 × 10</w:t>
            </w:r>
            <w:sdt>
              <w:sdtPr>
                <w:tag w:val="goog_rdk_111"/>
              </w:sdtPr>
              <w:sdtContent>
                <w:r w:rsidDel="00000000" w:rsidR="00000000" w:rsidRPr="00000000">
                  <w:rPr>
                    <w:rFonts w:ascii="Gungsuh" w:cs="Gungsuh" w:eastAsia="Gungsuh" w:hAnsi="Gungsuh"/>
                    <w:vertAlign w:val="superscript"/>
                    <w:rtl w:val="0"/>
                  </w:rPr>
                  <w:t xml:space="preserve">－10</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50D">
            <w:pPr>
              <w:widowControl w:val="0"/>
              <w:spacing w:line="240" w:lineRule="auto"/>
              <w:jc w:val="center"/>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E">
            <w:pPr>
              <w:widowControl w:val="0"/>
              <w:spacing w:line="240" w:lineRule="auto"/>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50F">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10">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Using the Henderson-Hasselbach Equation (or Not)</w:t>
      </w:r>
    </w:p>
    <w:p w:rsidR="00000000" w:rsidDel="00000000" w:rsidP="00000000" w:rsidRDefault="00000000" w:rsidRPr="00000000" w14:paraId="00000511">
      <w:pPr>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28.  A buffer solution contains 1.2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HNO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and 0.80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NaNO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What is the pH of this buffer solution?  (</w:t>
      </w:r>
      <w:r w:rsidDel="00000000" w:rsidR="00000000" w:rsidRPr="00000000">
        <w:rPr>
          <w:rFonts w:ascii="Times New Roman" w:cs="Times New Roman" w:eastAsia="Times New Roman" w:hAnsi="Times New Roman"/>
          <w:i w:val="1"/>
          <w:rtl w:val="0"/>
        </w:rPr>
        <w:t xml:space="preserve">K</w:t>
      </w:r>
      <w:r w:rsidDel="00000000" w:rsidR="00000000" w:rsidRPr="00000000">
        <w:rPr>
          <w:rFonts w:ascii="Times New Roman" w:cs="Times New Roman" w:eastAsia="Times New Roman" w:hAnsi="Times New Roman"/>
          <w:i w:val="1"/>
          <w:vertAlign w:val="subscript"/>
          <w:rtl w:val="0"/>
        </w:rPr>
        <w:t xml:space="preserve">a </w:t>
      </w:r>
      <w:r w:rsidDel="00000000" w:rsidR="00000000" w:rsidRPr="00000000">
        <w:rPr>
          <w:rFonts w:ascii="Times New Roman" w:cs="Times New Roman" w:eastAsia="Times New Roman" w:hAnsi="Times New Roman"/>
          <w:rtl w:val="0"/>
        </w:rPr>
        <w:t xml:space="preserve">= 4.0 × 10</w:t>
      </w:r>
      <w:sdt>
        <w:sdtPr>
          <w:tag w:val="goog_rdk_112"/>
        </w:sdtPr>
        <w:sdtContent>
          <w:r w:rsidDel="00000000" w:rsidR="00000000" w:rsidRPr="00000000">
            <w:rPr>
              <w:rFonts w:ascii="Gungsuh" w:cs="Gungsuh" w:eastAsia="Gungsuh" w:hAnsi="Gungsuh"/>
              <w:vertAlign w:val="superscript"/>
              <w:rtl w:val="0"/>
            </w:rPr>
            <w:t xml:space="preserve">－4 </w:t>
          </w:r>
        </w:sdtContent>
      </w:sdt>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Solve using the </w:t>
      </w:r>
      <w:r w:rsidDel="00000000" w:rsidR="00000000" w:rsidRPr="00000000">
        <w:rPr>
          <w:rFonts w:ascii="Times New Roman" w:cs="Times New Roman" w:eastAsia="Times New Roman" w:hAnsi="Times New Roman"/>
          <w:b w:val="1"/>
          <w:i w:val="1"/>
          <w:rtl w:val="0"/>
        </w:rPr>
        <w:t xml:space="preserve">K</w:t>
      </w:r>
      <w:r w:rsidDel="00000000" w:rsidR="00000000" w:rsidRPr="00000000">
        <w:rPr>
          <w:rFonts w:ascii="Times New Roman" w:cs="Times New Roman" w:eastAsia="Times New Roman" w:hAnsi="Times New Roman"/>
          <w:b w:val="1"/>
          <w:i w:val="1"/>
          <w:vertAlign w:val="subscript"/>
          <w:rtl w:val="0"/>
        </w:rPr>
        <w:t xml:space="preserve">a</w:t>
      </w: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b w:val="1"/>
          <w:rtl w:val="0"/>
        </w:rPr>
        <w:t xml:space="preserve">expression AND the Henderson-Hasselbach Equation</w:t>
      </w:r>
    </w:p>
    <w:p w:rsidR="00000000" w:rsidDel="00000000" w:rsidP="00000000" w:rsidRDefault="00000000" w:rsidRPr="00000000" w14:paraId="00000512">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13">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14">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15">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16">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17">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18">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19">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1A">
      <w:pPr>
        <w:spacing w:line="276"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29.  A buffer solution that contains a mixture of HC</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and NaC</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has a pH of 5.00.  If [HC</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2.0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what is the value of the [C</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2</w:t>
      </w:r>
      <w:sdt>
        <w:sdtPr>
          <w:tag w:val="goog_rdk_113"/>
        </w:sdtPr>
        <w:sdtContent>
          <w:r w:rsidDel="00000000" w:rsidR="00000000" w:rsidRPr="00000000">
            <w:rPr>
              <w:rFonts w:ascii="Gungsuh" w:cs="Gungsuh" w:eastAsia="Gungsuh" w:hAnsi="Gungsuh"/>
              <w:vertAlign w:val="superscript"/>
              <w:rtl w:val="0"/>
            </w:rPr>
            <w:t xml:space="preserve">－</w:t>
          </w:r>
        </w:sdtContent>
      </w:sdt>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i w:val="1"/>
          <w:rtl w:val="0"/>
        </w:rPr>
        <w:t xml:space="preserve">K</w:t>
      </w:r>
      <w:r w:rsidDel="00000000" w:rsidR="00000000" w:rsidRPr="00000000">
        <w:rPr>
          <w:rFonts w:ascii="Times New Roman" w:cs="Times New Roman" w:eastAsia="Times New Roman" w:hAnsi="Times New Roman"/>
          <w:i w:val="1"/>
          <w:vertAlign w:val="subscript"/>
          <w:rtl w:val="0"/>
        </w:rPr>
        <w:t xml:space="preserve">a </w:t>
      </w:r>
      <w:r w:rsidDel="00000000" w:rsidR="00000000" w:rsidRPr="00000000">
        <w:rPr>
          <w:rFonts w:ascii="Times New Roman" w:cs="Times New Roman" w:eastAsia="Times New Roman" w:hAnsi="Times New Roman"/>
          <w:rtl w:val="0"/>
        </w:rPr>
        <w:t xml:space="preserve"> for HC</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 1.8 × 10</w:t>
      </w:r>
      <w:sdt>
        <w:sdtPr>
          <w:tag w:val="goog_rdk_114"/>
        </w:sdtPr>
        <w:sdtContent>
          <w:r w:rsidDel="00000000" w:rsidR="00000000" w:rsidRPr="00000000">
            <w:rPr>
              <w:rFonts w:ascii="Gungsuh" w:cs="Gungsuh" w:eastAsia="Gungsuh" w:hAnsi="Gungsuh"/>
              <w:vertAlign w:val="superscript"/>
              <w:rtl w:val="0"/>
            </w:rPr>
            <w:t xml:space="preserve">－5</w:t>
          </w:r>
        </w:sdtContent>
      </w:sdt>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Solve using the </w:t>
      </w:r>
      <w:r w:rsidDel="00000000" w:rsidR="00000000" w:rsidRPr="00000000">
        <w:rPr>
          <w:rFonts w:ascii="Times New Roman" w:cs="Times New Roman" w:eastAsia="Times New Roman" w:hAnsi="Times New Roman"/>
          <w:b w:val="1"/>
          <w:i w:val="1"/>
          <w:rtl w:val="0"/>
        </w:rPr>
        <w:t xml:space="preserve">K</w:t>
      </w:r>
      <w:r w:rsidDel="00000000" w:rsidR="00000000" w:rsidRPr="00000000">
        <w:rPr>
          <w:rFonts w:ascii="Times New Roman" w:cs="Times New Roman" w:eastAsia="Times New Roman" w:hAnsi="Times New Roman"/>
          <w:b w:val="1"/>
          <w:i w:val="1"/>
          <w:vertAlign w:val="subscript"/>
          <w:rtl w:val="0"/>
        </w:rPr>
        <w:t xml:space="preserve">a</w:t>
      </w: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b w:val="1"/>
          <w:rtl w:val="0"/>
        </w:rPr>
        <w:t xml:space="preserve">expression AND the Henderson-Hasselbach Equation</w:t>
      </w:r>
    </w:p>
    <w:p w:rsidR="00000000" w:rsidDel="00000000" w:rsidP="00000000" w:rsidRDefault="00000000" w:rsidRPr="00000000" w14:paraId="0000051B">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1C">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1D">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1E">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1F">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20">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2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30.</w:t>
      </w:r>
    </w:p>
    <w:tbl>
      <w:tblPr>
        <w:tblStyle w:val="Table2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22">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Conjugate Acid</w:t>
            </w:r>
          </w:p>
        </w:tc>
        <w:tc>
          <w:tcPr>
            <w:shd w:fill="auto" w:val="clear"/>
            <w:tcMar>
              <w:top w:w="100.0" w:type="dxa"/>
              <w:left w:w="100.0" w:type="dxa"/>
              <w:bottom w:w="100.0" w:type="dxa"/>
              <w:right w:w="100.0" w:type="dxa"/>
            </w:tcMar>
            <w:vAlign w:val="top"/>
          </w:tcPr>
          <w:p w:rsidR="00000000" w:rsidDel="00000000" w:rsidP="00000000" w:rsidRDefault="00000000" w:rsidRPr="00000000" w14:paraId="00000523">
            <w:pPr>
              <w:widowControl w:val="0"/>
              <w:spacing w:line="240" w:lineRule="auto"/>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K</w:t>
            </w:r>
            <w:r w:rsidDel="00000000" w:rsidR="00000000" w:rsidRPr="00000000">
              <w:rPr>
                <w:rFonts w:ascii="Times New Roman" w:cs="Times New Roman" w:eastAsia="Times New Roman" w:hAnsi="Times New Roman"/>
                <w:b w:val="1"/>
                <w:i w:val="1"/>
                <w:vertAlign w:val="subscript"/>
                <w:rtl w:val="0"/>
              </w:rPr>
              <w:t xml:space="preserve">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4">
            <w:pPr>
              <w:widowControl w:val="0"/>
              <w:spacing w:line="240" w:lineRule="auto"/>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pK</w:t>
            </w:r>
            <w:r w:rsidDel="00000000" w:rsidR="00000000" w:rsidRPr="00000000">
              <w:rPr>
                <w:rFonts w:ascii="Times New Roman" w:cs="Times New Roman" w:eastAsia="Times New Roman" w:hAnsi="Times New Roman"/>
                <w:b w:val="1"/>
                <w:i w:val="1"/>
                <w:vertAlign w:val="subscript"/>
                <w:rtl w:val="0"/>
              </w:rPr>
              <w:t xml:space="preserve">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5">
            <w:pPr>
              <w:widowControl w:val="0"/>
              <w:spacing w:line="24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Conjugate Base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526">
            <w:pPr>
              <w:widowControl w:val="0"/>
              <w:spacing w:line="240" w:lineRule="auto"/>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K</w:t>
            </w:r>
            <w:r w:rsidDel="00000000" w:rsidR="00000000" w:rsidRPr="00000000">
              <w:rPr>
                <w:rFonts w:ascii="Times New Roman" w:cs="Times New Roman" w:eastAsia="Times New Roman" w:hAnsi="Times New Roman"/>
                <w:b w:val="1"/>
                <w:i w:val="1"/>
                <w:vertAlign w:val="subscript"/>
                <w:rtl w:val="0"/>
              </w:rPr>
              <w:t xml:space="preserve">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7">
            <w:pPr>
              <w:widowControl w:val="0"/>
              <w:spacing w:line="240" w:lineRule="auto"/>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pK</w:t>
            </w:r>
            <w:r w:rsidDel="00000000" w:rsidR="00000000" w:rsidRPr="00000000">
              <w:rPr>
                <w:rFonts w:ascii="Times New Roman" w:cs="Times New Roman" w:eastAsia="Times New Roman" w:hAnsi="Times New Roman"/>
                <w:b w:val="1"/>
                <w:i w:val="1"/>
                <w:vertAlign w:val="subscript"/>
                <w:rtl w:val="0"/>
              </w:rPr>
              <w:t xml:space="preserve">b</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28">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9">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4.0 × 10</w:t>
            </w:r>
            <w:sdt>
              <w:sdtPr>
                <w:tag w:val="goog_rdk_115"/>
              </w:sdtPr>
              <w:sdtContent>
                <w:r w:rsidDel="00000000" w:rsidR="00000000" w:rsidRPr="00000000">
                  <w:rPr>
                    <w:rFonts w:ascii="Gungsuh" w:cs="Gungsuh" w:eastAsia="Gungsuh" w:hAnsi="Gungsuh"/>
                    <w:vertAlign w:val="superscript"/>
                    <w:rtl w:val="0"/>
                  </w:rPr>
                  <w:t xml:space="preserve">－4</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3.40</w:t>
            </w:r>
          </w:p>
        </w:tc>
        <w:tc>
          <w:tcPr>
            <w:shd w:fill="auto" w:val="clear"/>
            <w:tcMar>
              <w:top w:w="100.0" w:type="dxa"/>
              <w:left w:w="100.0" w:type="dxa"/>
              <w:bottom w:w="100.0" w:type="dxa"/>
              <w:right w:w="100.0" w:type="dxa"/>
            </w:tcMar>
            <w:vAlign w:val="top"/>
          </w:tcPr>
          <w:p w:rsidR="00000000" w:rsidDel="00000000" w:rsidP="00000000" w:rsidRDefault="00000000" w:rsidRPr="00000000" w14:paraId="0000052B">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r w:rsidDel="00000000" w:rsidR="00000000" w:rsidRPr="00000000">
              <w:rPr>
                <w:rFonts w:ascii="Times New Roman" w:cs="Times New Roman" w:eastAsia="Times New Roman" w:hAnsi="Times New Roman"/>
                <w:vertAlign w:val="subscript"/>
                <w:rtl w:val="0"/>
              </w:rPr>
              <w:t xml:space="preserve">2</w:t>
            </w:r>
            <w:sdt>
              <w:sdtPr>
                <w:tag w:val="goog_rdk_116"/>
              </w:sdtPr>
              <w:sdtContent>
                <w:r w:rsidDel="00000000" w:rsidR="00000000" w:rsidRPr="00000000">
                  <w:rPr>
                    <w:rFonts w:ascii="Gungsuh" w:cs="Gungsuh" w:eastAsia="Gungsuh" w:hAnsi="Gungsuh"/>
                    <w:vertAlign w:val="superscript"/>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C">
            <w:pPr>
              <w:widowControl w:val="0"/>
              <w:spacing w:line="240" w:lineRule="auto"/>
              <w:jc w:val="center"/>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D">
            <w:pPr>
              <w:widowControl w:val="0"/>
              <w:spacing w:line="240" w:lineRule="auto"/>
              <w:jc w:val="center"/>
              <w:rPr>
                <w:rFonts w:ascii="Times New Roman" w:cs="Times New Roman" w:eastAsia="Times New Roman" w:hAnsi="Times New Roman"/>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2E">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HOCl</w:t>
            </w:r>
          </w:p>
        </w:tc>
        <w:tc>
          <w:tcPr>
            <w:shd w:fill="auto" w:val="clear"/>
            <w:tcMar>
              <w:top w:w="100.0" w:type="dxa"/>
              <w:left w:w="100.0" w:type="dxa"/>
              <w:bottom w:w="100.0" w:type="dxa"/>
              <w:right w:w="100.0" w:type="dxa"/>
            </w:tcMar>
            <w:vAlign w:val="top"/>
          </w:tcPr>
          <w:p w:rsidR="00000000" w:rsidDel="00000000" w:rsidP="00000000" w:rsidRDefault="00000000" w:rsidRPr="00000000" w14:paraId="0000052F">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2.9 × 10</w:t>
            </w:r>
            <w:sdt>
              <w:sdtPr>
                <w:tag w:val="goog_rdk_117"/>
              </w:sdtPr>
              <w:sdtContent>
                <w:r w:rsidDel="00000000" w:rsidR="00000000" w:rsidRPr="00000000">
                  <w:rPr>
                    <w:rFonts w:ascii="Gungsuh" w:cs="Gungsuh" w:eastAsia="Gungsuh" w:hAnsi="Gungsuh"/>
                    <w:vertAlign w:val="superscript"/>
                    <w:rtl w:val="0"/>
                  </w:rPr>
                  <w:t xml:space="preserve">－8</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0">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7.54</w:t>
            </w:r>
          </w:p>
        </w:tc>
        <w:tc>
          <w:tcPr>
            <w:shd w:fill="auto" w:val="clear"/>
            <w:tcMar>
              <w:top w:w="100.0" w:type="dxa"/>
              <w:left w:w="100.0" w:type="dxa"/>
              <w:bottom w:w="100.0" w:type="dxa"/>
              <w:right w:w="100.0" w:type="dxa"/>
            </w:tcMar>
            <w:vAlign w:val="top"/>
          </w:tcPr>
          <w:p w:rsidR="00000000" w:rsidDel="00000000" w:rsidP="00000000" w:rsidRDefault="00000000" w:rsidRPr="00000000" w14:paraId="00000531">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ClO</w:t>
            </w:r>
            <w:sdt>
              <w:sdtPr>
                <w:tag w:val="goog_rdk_118"/>
              </w:sdtPr>
              <w:sdtContent>
                <w:r w:rsidDel="00000000" w:rsidR="00000000" w:rsidRPr="00000000">
                  <w:rPr>
                    <w:rFonts w:ascii="Gungsuh" w:cs="Gungsuh" w:eastAsia="Gungsuh" w:hAnsi="Gungsuh"/>
                    <w:vertAlign w:val="superscript"/>
                    <w:rtl w:val="0"/>
                  </w:rPr>
                  <w:t xml:space="preserve">－</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2">
            <w:pPr>
              <w:widowControl w:val="0"/>
              <w:spacing w:line="240" w:lineRule="auto"/>
              <w:jc w:val="center"/>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3">
            <w:pPr>
              <w:widowControl w:val="0"/>
              <w:spacing w:line="240" w:lineRule="auto"/>
              <w:jc w:val="center"/>
              <w:rPr>
                <w:rFonts w:ascii="Times New Roman" w:cs="Times New Roman" w:eastAsia="Times New Roman" w:hAnsi="Times New Roman"/>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34">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NH</w:t>
            </w:r>
            <w:r w:rsidDel="00000000" w:rsidR="00000000" w:rsidRPr="00000000">
              <w:rPr>
                <w:rFonts w:ascii="Times New Roman" w:cs="Times New Roman" w:eastAsia="Times New Roman" w:hAnsi="Times New Roman"/>
                <w:vertAlign w:val="subscript"/>
                <w:rtl w:val="0"/>
              </w:rPr>
              <w:t xml:space="preserve">4</w:t>
            </w:r>
            <w:r w:rsidDel="00000000" w:rsidR="00000000" w:rsidRPr="00000000">
              <w:rPr>
                <w:rFonts w:ascii="Times New Roman" w:cs="Times New Roman" w:eastAsia="Times New Roman" w:hAnsi="Times New Roman"/>
                <w:vertAlign w:val="superscript"/>
                <w:rtl w:val="0"/>
              </w:rPr>
              <w:t xml:space="preserv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5">
            <w:pPr>
              <w:widowControl w:val="0"/>
              <w:spacing w:line="240" w:lineRule="auto"/>
              <w:jc w:val="center"/>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6">
            <w:pPr>
              <w:widowControl w:val="0"/>
              <w:spacing w:line="240" w:lineRule="auto"/>
              <w:jc w:val="center"/>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7">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8">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1.8 × 10</w:t>
            </w:r>
            <w:sdt>
              <w:sdtPr>
                <w:tag w:val="goog_rdk_119"/>
              </w:sdtPr>
              <w:sdtContent>
                <w:r w:rsidDel="00000000" w:rsidR="00000000" w:rsidRPr="00000000">
                  <w:rPr>
                    <w:rFonts w:ascii="Gungsuh" w:cs="Gungsuh" w:eastAsia="Gungsuh" w:hAnsi="Gungsuh"/>
                    <w:vertAlign w:val="superscript"/>
                    <w:rtl w:val="0"/>
                  </w:rPr>
                  <w:t xml:space="preserve">－5</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9">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4.74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3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NH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B">
            <w:pPr>
              <w:widowControl w:val="0"/>
              <w:spacing w:line="240" w:lineRule="auto"/>
              <w:jc w:val="center"/>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C">
            <w:pPr>
              <w:widowControl w:val="0"/>
              <w:spacing w:line="240" w:lineRule="auto"/>
              <w:jc w:val="center"/>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D">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NH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E">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4.4 × 10</w:t>
            </w:r>
            <w:sdt>
              <w:sdtPr>
                <w:tag w:val="goog_rdk_120"/>
              </w:sdtPr>
              <w:sdtContent>
                <w:r w:rsidDel="00000000" w:rsidR="00000000" w:rsidRPr="00000000">
                  <w:rPr>
                    <w:rFonts w:ascii="Gungsuh" w:cs="Gungsuh" w:eastAsia="Gungsuh" w:hAnsi="Gungsuh"/>
                    <w:vertAlign w:val="superscript"/>
                    <w:rtl w:val="0"/>
                  </w:rPr>
                  <w:t xml:space="preserve">－4</w:t>
                </w:r>
              </w:sdtContent>
            </w:sdt>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F">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3.36</w:t>
            </w:r>
          </w:p>
        </w:tc>
      </w:tr>
    </w:tbl>
    <w:p w:rsidR="00000000" w:rsidDel="00000000" w:rsidP="00000000" w:rsidRDefault="00000000" w:rsidRPr="00000000" w14:paraId="00000540">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41">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42">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 EXAM PRACTICE FRQ 8.4, 8.7-8.9 </w:t>
      </w:r>
    </w:p>
    <w:p w:rsidR="00000000" w:rsidDel="00000000" w:rsidP="00000000" w:rsidRDefault="00000000" w:rsidRPr="00000000" w14:paraId="0000054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31.  Answer the following questions that relates to a buffer solution that contains hydrofluoric acid, HF, and sodium fluoride, NaF.                  (</w:t>
      </w:r>
      <w:r w:rsidDel="00000000" w:rsidR="00000000" w:rsidRPr="00000000">
        <w:rPr>
          <w:rFonts w:ascii="Times New Roman" w:cs="Times New Roman" w:eastAsia="Times New Roman" w:hAnsi="Times New Roman"/>
          <w:i w:val="1"/>
          <w:rtl w:val="0"/>
        </w:rPr>
        <w:t xml:space="preserve">K</w:t>
      </w:r>
      <w:r w:rsidDel="00000000" w:rsidR="00000000" w:rsidRPr="00000000">
        <w:rPr>
          <w:rFonts w:ascii="Times New Roman" w:cs="Times New Roman" w:eastAsia="Times New Roman" w:hAnsi="Times New Roman"/>
          <w:i w:val="1"/>
          <w:vertAlign w:val="subscript"/>
          <w:rtl w:val="0"/>
        </w:rPr>
        <w:t xml:space="preserve">a</w:t>
      </w:r>
      <w:r w:rsidDel="00000000" w:rsidR="00000000" w:rsidRPr="00000000">
        <w:rPr>
          <w:rFonts w:ascii="Times New Roman" w:cs="Times New Roman" w:eastAsia="Times New Roman" w:hAnsi="Times New Roman"/>
          <w:rtl w:val="0"/>
        </w:rPr>
        <w:t xml:space="preserve"> for HF = 6.8 × 10</w:t>
      </w:r>
      <w:sdt>
        <w:sdtPr>
          <w:tag w:val="goog_rdk_121"/>
        </w:sdtPr>
        <w:sdtContent>
          <w:r w:rsidDel="00000000" w:rsidR="00000000" w:rsidRPr="00000000">
            <w:rPr>
              <w:rFonts w:ascii="Gungsuh" w:cs="Gungsuh" w:eastAsia="Gungsuh" w:hAnsi="Gungsuh"/>
              <w:vertAlign w:val="superscript"/>
              <w:rtl w:val="0"/>
            </w:rPr>
            <w:t xml:space="preserve">－4 </w:t>
          </w:r>
        </w:sdtContent>
      </w:sdt>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544">
      <w:pPr>
        <w:numPr>
          <w:ilvl w:val="0"/>
          <w:numId w:val="31"/>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i w:val="1"/>
          <w:rtl w:val="0"/>
        </w:rPr>
        <w:t xml:space="preserve">pK</w:t>
      </w:r>
      <w:r w:rsidDel="00000000" w:rsidR="00000000" w:rsidRPr="00000000">
        <w:rPr>
          <w:rFonts w:ascii="Times New Roman" w:cs="Times New Roman" w:eastAsia="Times New Roman" w:hAnsi="Times New Roman"/>
          <w:i w:val="1"/>
          <w:vertAlign w:val="subscript"/>
          <w:rtl w:val="0"/>
        </w:rPr>
        <w:t xml:space="preserve">a</w:t>
      </w:r>
      <w:r w:rsidDel="00000000" w:rsidR="00000000" w:rsidRPr="00000000">
        <w:rPr>
          <w:rFonts w:ascii="Times New Roman" w:cs="Times New Roman" w:eastAsia="Times New Roman" w:hAnsi="Times New Roman"/>
          <w:rtl w:val="0"/>
        </w:rPr>
        <w:t xml:space="preserve"> for HF is equal to 3.17. A diagram shown below is a particulate representation of a buffer solution containing HF and F</w:t>
      </w:r>
      <w:sdt>
        <w:sdtPr>
          <w:tag w:val="goog_rdk_122"/>
        </w:sdtPr>
        <w:sdtContent>
          <w:r w:rsidDel="00000000" w:rsidR="00000000" w:rsidRPr="00000000">
            <w:rPr>
              <w:rFonts w:ascii="Gungsuh" w:cs="Gungsuh" w:eastAsia="Gungsuh" w:hAnsi="Gungsuh"/>
              <w:vertAlign w:val="superscript"/>
              <w:rtl w:val="0"/>
            </w:rPr>
            <w:t xml:space="preserve">－</w:t>
          </w:r>
        </w:sdtContent>
      </w:sdt>
      <w:r w:rsidDel="00000000" w:rsidR="00000000" w:rsidRPr="00000000">
        <w:rPr>
          <w:rFonts w:ascii="Times New Roman" w:cs="Times New Roman" w:eastAsia="Times New Roman" w:hAnsi="Times New Roman"/>
          <w:rtl w:val="0"/>
        </w:rPr>
        <w:t xml:space="preserve">.  Based on the information in the diagram, do you predict that the pH of this solution should be less than, equal to, or greater than 3.17?  Justify your answer.</w:t>
      </w:r>
    </w:p>
    <w:p w:rsidR="00000000" w:rsidDel="00000000" w:rsidP="00000000" w:rsidRDefault="00000000" w:rsidRPr="00000000" w14:paraId="00000545">
      <w:pPr>
        <w:spacing w:line="276" w:lineRule="auto"/>
        <w:ind w:left="720"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Pr>
        <w:drawing>
          <wp:inline distB="114300" distT="114300" distL="114300" distR="114300">
            <wp:extent cx="3217714" cy="986563"/>
            <wp:effectExtent b="0" l="0" r="0" t="0"/>
            <wp:docPr id="93" name="image7.png"/>
            <a:graphic>
              <a:graphicData uri="http://schemas.openxmlformats.org/drawingml/2006/picture">
                <pic:pic>
                  <pic:nvPicPr>
                    <pic:cNvPr id="0" name="image7.png"/>
                    <pic:cNvPicPr preferRelativeResize="0"/>
                  </pic:nvPicPr>
                  <pic:blipFill>
                    <a:blip r:embed="rId57"/>
                    <a:srcRect b="4953" l="4748" r="23344" t="50953"/>
                    <a:stretch>
                      <a:fillRect/>
                    </a:stretch>
                  </pic:blipFill>
                  <pic:spPr>
                    <a:xfrm>
                      <a:off x="0" y="0"/>
                      <a:ext cx="3217714" cy="986563"/>
                    </a:xfrm>
                    <a:prstGeom prst="rect"/>
                    <a:ln/>
                  </pic:spPr>
                </pic:pic>
              </a:graphicData>
            </a:graphic>
          </wp:inline>
        </w:drawing>
      </w:r>
      <w:r w:rsidDel="00000000" w:rsidR="00000000" w:rsidRPr="00000000">
        <w:rPr>
          <w:rtl w:val="0"/>
        </w:rPr>
      </w:r>
    </w:p>
    <w:p w:rsidR="00000000" w:rsidDel="00000000" w:rsidP="00000000" w:rsidRDefault="00000000" w:rsidRPr="00000000" w14:paraId="00000546">
      <w:pPr>
        <w:spacing w:line="276" w:lineRule="auto"/>
        <w:ind w:left="720" w:firstLine="0"/>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47">
      <w:pPr>
        <w:numPr>
          <w:ilvl w:val="0"/>
          <w:numId w:val="31"/>
        </w:numPr>
        <w:spacing w:line="276"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buffer solution is made by mixing equimolar amounts of HF(</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and NaF(</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When a small amount of    12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HNO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is added to this buffer, the pH of the solution changes from 3.17 to 3.15.  Write a balanced net ionic equation that accounts for the fact that the pH does not change significantly when the HNO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is added to the buffer solution.</w:t>
      </w:r>
    </w:p>
    <w:p w:rsidR="00000000" w:rsidDel="00000000" w:rsidP="00000000" w:rsidRDefault="00000000" w:rsidRPr="00000000" w14:paraId="00000548">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9">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A">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B">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C">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 Determine the volume, in mL, of 10.0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NaOH(</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that should be added to 1000 mL of 1.0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HF(</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in order to create a buffer solution that has a pH of 3.17.  Justify your answer with calculations.    </w:t>
      </w:r>
    </w:p>
    <w:p w:rsidR="00000000" w:rsidDel="00000000" w:rsidP="00000000" w:rsidRDefault="00000000" w:rsidRPr="00000000" w14:paraId="0000054D">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E">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4F">
      <w:pPr>
        <w:spacing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0">
      <w:pPr>
        <w:spacing w:line="276" w:lineRule="auto"/>
        <w:ind w:left="72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1">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 A buffer has a pH of 3.17 and has the following concentrations. </w:t>
      </w:r>
    </w:p>
    <w:p w:rsidR="00000000" w:rsidDel="00000000" w:rsidP="00000000" w:rsidRDefault="00000000" w:rsidRPr="00000000" w14:paraId="00000552">
      <w:pPr>
        <w:spacing w:line="240" w:lineRule="auto"/>
        <w:ind w:left="72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3">
      <w:pPr>
        <w:spacing w:line="240" w:lineRule="auto"/>
        <w:ind w:left="72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4">
      <w:pPr>
        <w:spacing w:line="240" w:lineRule="auto"/>
        <w:ind w:left="72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5">
      <w:pPr>
        <w:spacing w:line="240" w:lineRule="auto"/>
        <w:ind w:left="72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6">
      <w:pPr>
        <w:spacing w:line="240" w:lineRule="auto"/>
        <w:ind w:left="720" w:firstLine="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7">
      <w:pPr>
        <w:spacing w:line="240" w:lineRule="auto"/>
        <w:ind w:left="7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HF and 1.0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NaF</w:t>
      </w:r>
    </w:p>
    <w:p w:rsidR="00000000" w:rsidDel="00000000" w:rsidP="00000000" w:rsidRDefault="00000000" w:rsidRPr="00000000" w14:paraId="00000558">
      <w:pPr>
        <w:spacing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  A solution is prepared combining 500 mL of the buffer described above with 500 mL of distilled water to create a solution with a volume of 1000 mL.  Do you predict that the pH of the final solution should be less than, equal to, or greater than 3.17?  Justify your answer.</w:t>
      </w:r>
    </w:p>
    <w:p w:rsidR="00000000" w:rsidDel="00000000" w:rsidP="00000000" w:rsidRDefault="00000000" w:rsidRPr="00000000" w14:paraId="0000055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A">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B">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C">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5E">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33.  Titration Practice: A 25.00 mL sample of HNO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(Ka = 4.0x10</w:t>
      </w:r>
      <w:r w:rsidDel="00000000" w:rsidR="00000000" w:rsidRPr="00000000">
        <w:rPr>
          <w:rFonts w:ascii="Times New Roman" w:cs="Times New Roman" w:eastAsia="Times New Roman" w:hAnsi="Times New Roman"/>
          <w:vertAlign w:val="superscript"/>
          <w:rtl w:val="0"/>
        </w:rPr>
        <w:t xml:space="preserve">-4</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rtl w:val="0"/>
        </w:rPr>
        <w:t xml:space="preserve">solution is titrated with 20.50 mL of 0.250M NaOH solution to reach the equivalence point. </w:t>
      </w:r>
    </w:p>
    <w:p w:rsidR="00000000" w:rsidDel="00000000" w:rsidP="00000000" w:rsidRDefault="00000000" w:rsidRPr="00000000" w14:paraId="0000055F">
      <w:pPr>
        <w:numPr>
          <w:ilvl w:val="0"/>
          <w:numId w:val="12"/>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Write the titration reaction</w:t>
      </w:r>
    </w:p>
    <w:p w:rsidR="00000000" w:rsidDel="00000000" w:rsidP="00000000" w:rsidRDefault="00000000" w:rsidRPr="00000000" w14:paraId="00000560">
      <w:pPr>
        <w:numPr>
          <w:ilvl w:val="0"/>
          <w:numId w:val="12"/>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Write the reaction for the hydrolysis</w:t>
      </w:r>
    </w:p>
    <w:p w:rsidR="00000000" w:rsidDel="00000000" w:rsidP="00000000" w:rsidRDefault="00000000" w:rsidRPr="00000000" w14:paraId="00000561">
      <w:pPr>
        <w:numPr>
          <w:ilvl w:val="0"/>
          <w:numId w:val="12"/>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Calculate the concentration of the original sample</w:t>
      </w:r>
    </w:p>
    <w:p w:rsidR="00000000" w:rsidDel="00000000" w:rsidP="00000000" w:rsidRDefault="00000000" w:rsidRPr="00000000" w14:paraId="00000562">
      <w:pPr>
        <w:numPr>
          <w:ilvl w:val="0"/>
          <w:numId w:val="12"/>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Calculate the Ph of the initial sample before any standard is added</w:t>
      </w:r>
    </w:p>
    <w:p w:rsidR="00000000" w:rsidDel="00000000" w:rsidP="00000000" w:rsidRDefault="00000000" w:rsidRPr="00000000" w14:paraId="00000563">
      <w:pPr>
        <w:numPr>
          <w:ilvl w:val="0"/>
          <w:numId w:val="12"/>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Calculate the pH at equivalence point. </w:t>
      </w:r>
    </w:p>
    <w:p w:rsidR="00000000" w:rsidDel="00000000" w:rsidP="00000000" w:rsidRDefault="00000000" w:rsidRPr="00000000" w14:paraId="00000564">
      <w:pPr>
        <w:numPr>
          <w:ilvl w:val="0"/>
          <w:numId w:val="12"/>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Calculate the pH after 35.00 mL NaOH is titrated. </w:t>
      </w:r>
    </w:p>
    <w:p w:rsidR="00000000" w:rsidDel="00000000" w:rsidP="00000000" w:rsidRDefault="00000000" w:rsidRPr="00000000" w14:paraId="00000565">
      <w:pPr>
        <w:numPr>
          <w:ilvl w:val="0"/>
          <w:numId w:val="12"/>
        </w:numPr>
        <w:spacing w:line="276" w:lineRule="auto"/>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Construct a titration curve. Include title, labeled axis, correct scaling, plotted ½ equivalence point, equivalence point.</w:t>
      </w:r>
    </w:p>
    <w:p w:rsidR="00000000" w:rsidDel="00000000" w:rsidP="00000000" w:rsidRDefault="00000000" w:rsidRPr="00000000" w14:paraId="00000566">
      <w:pPr>
        <w:pStyle w:val="Heading1"/>
        <w:spacing w:after="0" w:before="0" w:line="240" w:lineRule="auto"/>
        <w:jc w:val="center"/>
        <w:rPr>
          <w:rFonts w:ascii="Times New Roman" w:cs="Times New Roman" w:eastAsia="Times New Roman" w:hAnsi="Times New Roman"/>
          <w:b w:val="1"/>
          <w:sz w:val="22"/>
          <w:szCs w:val="22"/>
        </w:rPr>
        <w:sectPr>
          <w:type w:val="continuous"/>
          <w:pgSz w:h="15840" w:w="12240" w:orient="portrait"/>
          <w:pgMar w:bottom="1440" w:top="1440" w:left="1440" w:right="1440" w:header="144" w:footer="144"/>
        </w:sectPr>
      </w:pPr>
      <w:bookmarkStart w:colFirst="0" w:colLast="0" w:name="_heading=h.a372u9qpf6p0" w:id="8"/>
      <w:bookmarkEnd w:id="8"/>
      <w:r w:rsidDel="00000000" w:rsidR="00000000" w:rsidRPr="00000000">
        <w:rPr>
          <w:rtl w:val="0"/>
        </w:rPr>
      </w:r>
    </w:p>
    <w:p w:rsidR="00000000" w:rsidDel="00000000" w:rsidP="00000000" w:rsidRDefault="00000000" w:rsidRPr="00000000" w14:paraId="00000567">
      <w:pPr>
        <w:pStyle w:val="Heading1"/>
        <w:spacing w:after="0" w:before="0" w:line="240" w:lineRule="auto"/>
        <w:jc w:val="center"/>
        <w:rPr>
          <w:rFonts w:ascii="Times New Roman" w:cs="Times New Roman" w:eastAsia="Times New Roman" w:hAnsi="Times New Roman"/>
          <w:b w:val="1"/>
          <w:sz w:val="32"/>
          <w:szCs w:val="32"/>
        </w:rPr>
      </w:pPr>
      <w:bookmarkStart w:colFirst="0" w:colLast="0" w:name="_heading=h.h9nc4tgwyzcq" w:id="9"/>
      <w:bookmarkEnd w:id="9"/>
      <w:r w:rsidDel="00000000" w:rsidR="00000000" w:rsidRPr="00000000">
        <w:rPr>
          <w:rtl w:val="0"/>
        </w:rPr>
      </w:r>
    </w:p>
    <w:p w:rsidR="00000000" w:rsidDel="00000000" w:rsidP="00000000" w:rsidRDefault="00000000" w:rsidRPr="00000000" w14:paraId="00000568">
      <w:pPr>
        <w:pStyle w:val="Heading1"/>
        <w:spacing w:after="0" w:before="0" w:line="240" w:lineRule="auto"/>
        <w:jc w:val="center"/>
        <w:rPr>
          <w:rFonts w:ascii="Times New Roman" w:cs="Times New Roman" w:eastAsia="Times New Roman" w:hAnsi="Times New Roman"/>
          <w:b w:val="1"/>
          <w:sz w:val="32"/>
          <w:szCs w:val="32"/>
        </w:rPr>
      </w:pPr>
      <w:bookmarkStart w:colFirst="0" w:colLast="0" w:name="_heading=h.n5gf9as12nif" w:id="10"/>
      <w:bookmarkEnd w:id="10"/>
      <w:r w:rsidDel="00000000" w:rsidR="00000000" w:rsidRPr="00000000">
        <w:rPr>
          <w:rFonts w:ascii="Times New Roman" w:cs="Times New Roman" w:eastAsia="Times New Roman" w:hAnsi="Times New Roman"/>
          <w:b w:val="1"/>
          <w:sz w:val="32"/>
          <w:szCs w:val="32"/>
          <w:rtl w:val="0"/>
        </w:rPr>
        <w:t xml:space="preserve">Unit 9 Review</w:t>
      </w:r>
    </w:p>
    <w:p w:rsidR="00000000" w:rsidDel="00000000" w:rsidP="00000000" w:rsidRDefault="00000000" w:rsidRPr="00000000" w14:paraId="0000056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A">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AP Chemistry: 9.1-9.3, 9.5, 7.14 Entropy and Gibbs Free Energy</w:t>
      </w:r>
    </w:p>
    <w:p w:rsidR="00000000" w:rsidDel="00000000" w:rsidP="00000000" w:rsidRDefault="00000000" w:rsidRPr="00000000" w14:paraId="0000056B">
      <w:pPr>
        <w:numPr>
          <w:ilvl w:val="0"/>
          <w:numId w:val="14"/>
        </w:numPr>
        <w:tabs>
          <w:tab w:val="left" w:pos="360"/>
        </w:tabs>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Entropy Change Calculations</w:t>
      </w:r>
    </w:p>
    <w:p w:rsidR="00000000" w:rsidDel="00000000" w:rsidP="00000000" w:rsidRDefault="00000000" w:rsidRPr="00000000" w14:paraId="0000056C">
      <w:pPr>
        <w:tabs>
          <w:tab w:val="left" w:pos="360"/>
        </w:tabs>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rPr>
        <w:drawing>
          <wp:inline distB="114300" distT="114300" distL="114300" distR="114300">
            <wp:extent cx="4471988" cy="1612575"/>
            <wp:effectExtent b="0" l="0" r="0" t="0"/>
            <wp:docPr id="111" name="image27.png"/>
            <a:graphic>
              <a:graphicData uri="http://schemas.openxmlformats.org/drawingml/2006/picture">
                <pic:pic>
                  <pic:nvPicPr>
                    <pic:cNvPr id="0" name="image27.png"/>
                    <pic:cNvPicPr preferRelativeResize="0"/>
                  </pic:nvPicPr>
                  <pic:blipFill>
                    <a:blip r:embed="rId58"/>
                    <a:srcRect b="0" l="0" r="0" t="0"/>
                    <a:stretch>
                      <a:fillRect/>
                    </a:stretch>
                  </pic:blipFill>
                  <pic:spPr>
                    <a:xfrm>
                      <a:off x="0" y="0"/>
                      <a:ext cx="4471988" cy="1612575"/>
                    </a:xfrm>
                    <a:prstGeom prst="rect"/>
                    <a:ln/>
                  </pic:spPr>
                </pic:pic>
              </a:graphicData>
            </a:graphic>
          </wp:inline>
        </w:drawing>
      </w:r>
      <w:r w:rsidDel="00000000" w:rsidR="00000000" w:rsidRPr="00000000">
        <w:rPr>
          <w:rtl w:val="0"/>
        </w:rPr>
      </w:r>
    </w:p>
    <w:p w:rsidR="00000000" w:rsidDel="00000000" w:rsidP="00000000" w:rsidRDefault="00000000" w:rsidRPr="00000000" w14:paraId="0000056D">
      <w:pPr>
        <w:tabs>
          <w:tab w:val="left" w:pos="360"/>
        </w:tabs>
        <w:ind w:left="720"/>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For each of the following chemical reactions: </w:t>
      </w:r>
    </w:p>
    <w:p w:rsidR="00000000" w:rsidDel="00000000" w:rsidP="00000000" w:rsidRDefault="00000000" w:rsidRPr="00000000" w14:paraId="0000056E">
      <w:pPr>
        <w:tabs>
          <w:tab w:val="left" w:pos="360"/>
        </w:tabs>
        <w:spacing w:line="240" w:lineRule="auto"/>
        <w:ind w:left="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Predict what should happen to the value of entropy change to the reaction. Should it be positive or negative? Justify your answer with the definition of entropy.  </w:t>
      </w:r>
    </w:p>
    <w:p w:rsidR="00000000" w:rsidDel="00000000" w:rsidP="00000000" w:rsidRDefault="00000000" w:rsidRPr="00000000" w14:paraId="0000056F">
      <w:pPr>
        <w:tabs>
          <w:tab w:val="left" w:pos="360"/>
        </w:tabs>
        <w:spacing w:line="240" w:lineRule="auto"/>
        <w:ind w:left="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0">
      <w:pPr>
        <w:tabs>
          <w:tab w:val="left" w:pos="360"/>
        </w:tabs>
        <w:spacing w:line="240" w:lineRule="auto"/>
        <w:ind w:left="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1">
      <w:pPr>
        <w:tabs>
          <w:tab w:val="left" w:pos="360"/>
        </w:tabs>
        <w:spacing w:line="240" w:lineRule="auto"/>
        <w:ind w:left="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2">
      <w:pPr>
        <w:tabs>
          <w:tab w:val="left" w:pos="360"/>
        </w:tabs>
        <w:spacing w:line="240" w:lineRule="auto"/>
        <w:ind w:left="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3">
      <w:pPr>
        <w:tabs>
          <w:tab w:val="left" w:pos="360"/>
        </w:tabs>
        <w:spacing w:line="240" w:lineRule="auto"/>
        <w:ind w:left="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4">
      <w:pPr>
        <w:tabs>
          <w:tab w:val="left" w:pos="360"/>
        </w:tabs>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5">
      <w:pPr>
        <w:tabs>
          <w:tab w:val="left" w:pos="360"/>
        </w:tabs>
        <w:spacing w:line="240" w:lineRule="auto"/>
        <w:ind w:left="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6">
      <w:pPr>
        <w:tabs>
          <w:tab w:val="left" w:pos="360"/>
        </w:tabs>
        <w:spacing w:line="240" w:lineRule="auto"/>
        <w:ind w:left="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7">
      <w:pPr>
        <w:tabs>
          <w:tab w:val="left" w:pos="360"/>
        </w:tabs>
        <w:spacing w:line="240" w:lineRule="auto"/>
        <w:ind w:left="72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(b) Then, using the table, calculate the entropy change of reaction, </w:t>
      </w:r>
      <w:r w:rsidDel="00000000" w:rsidR="00000000" w:rsidRPr="00000000">
        <w:rPr>
          <w:rFonts w:ascii="Times New Roman" w:cs="Times New Roman" w:eastAsia="Times New Roman" w:hAnsi="Times New Roman"/>
          <w:b w:val="1"/>
          <w:rtl w:val="0"/>
        </w:rPr>
        <w:t xml:space="preserve">ΔS</w:t>
      </w:r>
      <w:r w:rsidDel="00000000" w:rsidR="00000000" w:rsidRPr="00000000">
        <w:rPr>
          <w:rFonts w:ascii="Times New Roman" w:cs="Times New Roman" w:eastAsia="Times New Roman" w:hAnsi="Times New Roman"/>
          <w:b w:val="1"/>
          <w:vertAlign w:val="superscript"/>
          <w:rtl w:val="0"/>
        </w:rPr>
        <w:t xml:space="preserve">o</w:t>
      </w:r>
      <w:r w:rsidDel="00000000" w:rsidR="00000000" w:rsidRPr="00000000">
        <w:rPr>
          <w:rFonts w:ascii="Times New Roman" w:cs="Times New Roman" w:eastAsia="Times New Roman" w:hAnsi="Times New Roman"/>
          <w:rtl w:val="0"/>
        </w:rPr>
        <w:t xml:space="preserve">, for the chemical reaction</w:t>
      </w:r>
      <w:r w:rsidDel="00000000" w:rsidR="00000000" w:rsidRPr="00000000">
        <w:rPr>
          <w:rFonts w:ascii="Times New Roman" w:cs="Times New Roman" w:eastAsia="Times New Roman" w:hAnsi="Times New Roman"/>
          <w:b w:val="1"/>
          <w:i w:val="1"/>
          <w:rtl w:val="0"/>
        </w:rPr>
        <w:t xml:space="preserve">  </w:t>
      </w:r>
      <w:r w:rsidDel="00000000" w:rsidR="00000000" w:rsidRPr="00000000">
        <w:rPr>
          <w:rFonts w:ascii="Times New Roman" w:cs="Times New Roman" w:eastAsia="Times New Roman" w:hAnsi="Times New Roman"/>
          <w:i w:val="1"/>
          <w:rtl w:val="0"/>
        </w:rPr>
        <w:t xml:space="preserve">  </w:t>
      </w:r>
    </w:p>
    <w:tbl>
      <w:tblPr>
        <w:tblStyle w:val="Table24"/>
        <w:tblW w:w="10720.0" w:type="dxa"/>
        <w:jc w:val="left"/>
        <w:tblInd w:w="1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0"/>
        <w:gridCol w:w="2820"/>
        <w:gridCol w:w="4320"/>
        <w:tblGridChange w:id="0">
          <w:tblGrid>
            <w:gridCol w:w="3580"/>
            <w:gridCol w:w="2820"/>
            <w:gridCol w:w="43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78">
            <w:pPr>
              <w:widowControl w:val="0"/>
              <w:spacing w:line="240" w:lineRule="auto"/>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Chemical Reaction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79">
            <w:pPr>
              <w:widowControl w:val="0"/>
              <w:spacing w:line="240" w:lineRule="auto"/>
              <w:jc w:val="center"/>
              <w:rPr>
                <w:rFonts w:ascii="Times New Roman" w:cs="Times New Roman" w:eastAsia="Times New Roman" w:hAnsi="Times New Roman"/>
                <w:b w:val="1"/>
                <w:i w:val="1"/>
              </w:rPr>
            </w:pPr>
            <w:sdt>
              <w:sdtPr>
                <w:tag w:val="goog_rdk_123"/>
              </w:sdtPr>
              <w:sdtContent>
                <w:r w:rsidDel="00000000" w:rsidR="00000000" w:rsidRPr="00000000">
                  <w:rPr>
                    <w:rFonts w:ascii="Gungsuh" w:cs="Gungsuh" w:eastAsia="Gungsuh" w:hAnsi="Gungsuh"/>
                    <w:b w:val="1"/>
                    <w:i w:val="1"/>
                    <w:rtl w:val="0"/>
                  </w:rPr>
                  <w:t xml:space="preserve">Entropy Change Prediction (+ or －)</w:t>
                </w:r>
              </w:sdtContent>
            </w:sdt>
          </w:p>
        </w:tc>
        <w:tc>
          <w:tcPr>
            <w:shd w:fill="auto" w:val="clear"/>
            <w:tcMar>
              <w:top w:w="100.0" w:type="dxa"/>
              <w:left w:w="100.0" w:type="dxa"/>
              <w:bottom w:w="100.0" w:type="dxa"/>
              <w:right w:w="100.0" w:type="dxa"/>
            </w:tcMar>
            <w:vAlign w:val="top"/>
          </w:tcPr>
          <w:p w:rsidR="00000000" w:rsidDel="00000000" w:rsidP="00000000" w:rsidRDefault="00000000" w:rsidRPr="00000000" w14:paraId="0000057A">
            <w:pPr>
              <w:widowControl w:val="0"/>
              <w:spacing w:line="240" w:lineRule="auto"/>
              <w:jc w:val="center"/>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b w:val="1"/>
                <w:i w:val="1"/>
                <w:rtl w:val="0"/>
              </w:rPr>
              <w:t xml:space="preserve">Entropy Change Calculation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7B">
            <w:pPr>
              <w:tabs>
                <w:tab w:val="left" w:pos="360"/>
              </w:tabs>
              <w:spacing w:line="240" w:lineRule="auto"/>
              <w:ind w:left="72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w:t>
            </w:r>
          </w:p>
          <w:p w:rsidR="00000000" w:rsidDel="00000000" w:rsidP="00000000" w:rsidRDefault="00000000" w:rsidRPr="00000000" w14:paraId="0000057C">
            <w:pPr>
              <w:tabs>
                <w:tab w:val="left" w:pos="360"/>
              </w:tabs>
              <w:spacing w:line="240" w:lineRule="auto"/>
              <w:ind w:left="72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N</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3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sdt>
              <w:sdtPr>
                <w:tag w:val="goog_rdk_124"/>
              </w:sdtPr>
              <w:sdtContent>
                <w:r w:rsidDel="00000000" w:rsidR="00000000" w:rsidRPr="00000000">
                  <w:rPr>
                    <w:rFonts w:ascii="Cardo" w:cs="Cardo" w:eastAsia="Cardo" w:hAnsi="Cardo"/>
                    <w:rtl w:val="0"/>
                  </w:rPr>
                  <w:t xml:space="preserve">)  ⟶  2 NH</w:t>
                </w:r>
              </w:sdtContent>
            </w:sdt>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D">
            <w:pPr>
              <w:widowControl w:val="0"/>
              <w:spacing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Negative, </w:t>
            </w:r>
            <w:sdt>
              <w:sdtPr>
                <w:tag w:val="goog_rdk_125"/>
              </w:sdtPr>
              <w:sdtContent>
                <w:r w:rsidDel="00000000" w:rsidR="00000000" w:rsidRPr="00000000">
                  <w:rPr>
                    <w:rFonts w:ascii="Gungsuh" w:cs="Gungsuh" w:eastAsia="Gungsuh" w:hAnsi="Gungsuh"/>
                    <w:b w:val="1"/>
                    <w:i w:val="1"/>
                    <w:rtl w:val="0"/>
                  </w:rPr>
                  <w:t xml:space="preserve">(－); </w:t>
                </w:r>
              </w:sdtContent>
            </w:sdt>
            <w:r w:rsidDel="00000000" w:rsidR="00000000" w:rsidRPr="00000000">
              <w:rPr>
                <w:rFonts w:ascii="Times New Roman" w:cs="Times New Roman" w:eastAsia="Times New Roman" w:hAnsi="Times New Roman"/>
                <w:i w:val="1"/>
                <w:rtl w:val="0"/>
              </w:rPr>
              <w:t xml:space="preserve">less moles of gas are formed, and less freely moving particles.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7E">
            <w:pPr>
              <w:tabs>
                <w:tab w:val="left" w:pos="360"/>
              </w:tabs>
              <w:spacing w:line="240" w:lineRule="auto"/>
              <w:ind w:left="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i w:val="1"/>
                <w:rtl w:val="0"/>
              </w:rPr>
              <w:t xml:space="preserve">ΔS</w:t>
            </w:r>
            <w:r w:rsidDel="00000000" w:rsidR="00000000" w:rsidRPr="00000000">
              <w:rPr>
                <w:rFonts w:ascii="Times New Roman" w:cs="Times New Roman" w:eastAsia="Times New Roman" w:hAnsi="Times New Roman"/>
                <w:b w:val="1"/>
                <w:i w:val="1"/>
                <w:vertAlign w:val="superscript"/>
                <w:rtl w:val="0"/>
              </w:rPr>
              <w:t xml:space="preserve">o</w:t>
            </w:r>
            <w:r w:rsidDel="00000000" w:rsidR="00000000" w:rsidRPr="00000000">
              <w:rPr>
                <w:rFonts w:ascii="Times New Roman" w:cs="Times New Roman" w:eastAsia="Times New Roman" w:hAnsi="Times New Roman"/>
                <w:b w:val="1"/>
                <w:rtl w:val="0"/>
              </w:rPr>
              <w:t xml:space="preserve"> = [2 ×</w:t>
            </w:r>
            <w:r w:rsidDel="00000000" w:rsidR="00000000" w:rsidRPr="00000000">
              <w:rPr>
                <w:rFonts w:ascii="Times New Roman" w:cs="Times New Roman" w:eastAsia="Times New Roman" w:hAnsi="Times New Roman"/>
                <w:b w:val="1"/>
                <w:color w:val="ff0000"/>
                <w:rtl w:val="0"/>
              </w:rPr>
              <w:t xml:space="preserve">ΔS(NH</w:t>
            </w:r>
            <w:r w:rsidDel="00000000" w:rsidR="00000000" w:rsidRPr="00000000">
              <w:rPr>
                <w:rFonts w:ascii="Times New Roman" w:cs="Times New Roman" w:eastAsia="Times New Roman" w:hAnsi="Times New Roman"/>
                <w:b w:val="1"/>
                <w:color w:val="ff0000"/>
                <w:vertAlign w:val="subscript"/>
                <w:rtl w:val="0"/>
              </w:rPr>
              <w:t xml:space="preserve">3</w:t>
            </w:r>
            <w:r w:rsidDel="00000000" w:rsidR="00000000" w:rsidRPr="00000000">
              <w:rPr>
                <w:rFonts w:ascii="Times New Roman" w:cs="Times New Roman" w:eastAsia="Times New Roman" w:hAnsi="Times New Roman"/>
                <w:b w:val="1"/>
                <w:color w:val="ff0000"/>
                <w:rtl w:val="0"/>
              </w:rPr>
              <w:t xml:space="preserve">)</w:t>
            </w:r>
            <w:r w:rsidDel="00000000" w:rsidR="00000000" w:rsidRPr="00000000">
              <w:rPr>
                <w:rFonts w:ascii="Times New Roman" w:cs="Times New Roman" w:eastAsia="Times New Roman" w:hAnsi="Times New Roman"/>
                <w:b w:val="1"/>
                <w:rtl w:val="0"/>
              </w:rPr>
              <w:t xml:space="preserve">] </w:t>
            </w:r>
            <w:sdt>
              <w:sdtPr>
                <w:tag w:val="goog_rdk_126"/>
              </w:sdtPr>
              <w:sdtContent>
                <w:r w:rsidDel="00000000" w:rsidR="00000000" w:rsidRPr="00000000">
                  <w:rPr>
                    <w:rFonts w:ascii="Gungsuh" w:cs="Gungsuh" w:eastAsia="Gungsuh" w:hAnsi="Gungsuh"/>
                    <w:b w:val="1"/>
                    <w:i w:val="1"/>
                    <w:rtl w:val="0"/>
                  </w:rPr>
                  <w:t xml:space="preserve">－ </w:t>
                </w:r>
              </w:sdtContent>
            </w:sdt>
            <w:r w:rsidDel="00000000" w:rsidR="00000000" w:rsidRPr="00000000">
              <w:rPr>
                <w:rFonts w:ascii="Times New Roman" w:cs="Times New Roman" w:eastAsia="Times New Roman" w:hAnsi="Times New Roman"/>
                <w:b w:val="1"/>
                <w:rtl w:val="0"/>
              </w:rPr>
              <w:t xml:space="preserve">[1 × </w:t>
            </w:r>
            <w:r w:rsidDel="00000000" w:rsidR="00000000" w:rsidRPr="00000000">
              <w:rPr>
                <w:rFonts w:ascii="Times New Roman" w:cs="Times New Roman" w:eastAsia="Times New Roman" w:hAnsi="Times New Roman"/>
                <w:b w:val="1"/>
                <w:color w:val="0000ff"/>
                <w:rtl w:val="0"/>
              </w:rPr>
              <w:t xml:space="preserve">ΔS(N</w:t>
            </w:r>
            <w:r w:rsidDel="00000000" w:rsidR="00000000" w:rsidRPr="00000000">
              <w:rPr>
                <w:rFonts w:ascii="Times New Roman" w:cs="Times New Roman" w:eastAsia="Times New Roman" w:hAnsi="Times New Roman"/>
                <w:b w:val="1"/>
                <w:color w:val="0000ff"/>
                <w:vertAlign w:val="subscript"/>
                <w:rtl w:val="0"/>
              </w:rPr>
              <w:t xml:space="preserve">2</w:t>
            </w:r>
            <w:r w:rsidDel="00000000" w:rsidR="00000000" w:rsidRPr="00000000">
              <w:rPr>
                <w:rFonts w:ascii="Times New Roman" w:cs="Times New Roman" w:eastAsia="Times New Roman" w:hAnsi="Times New Roman"/>
                <w:b w:val="1"/>
                <w:color w:val="0000ff"/>
                <w:rtl w:val="0"/>
              </w:rPr>
              <w:t xml:space="preserve">) </w:t>
            </w:r>
            <w:r w:rsidDel="00000000" w:rsidR="00000000" w:rsidRPr="00000000">
              <w:rPr>
                <w:rFonts w:ascii="Times New Roman" w:cs="Times New Roman" w:eastAsia="Times New Roman" w:hAnsi="Times New Roman"/>
                <w:b w:val="1"/>
                <w:rtl w:val="0"/>
              </w:rPr>
              <w:t xml:space="preserve">+ 3 × </w:t>
            </w:r>
            <w:r w:rsidDel="00000000" w:rsidR="00000000" w:rsidRPr="00000000">
              <w:rPr>
                <w:rFonts w:ascii="Times New Roman" w:cs="Times New Roman" w:eastAsia="Times New Roman" w:hAnsi="Times New Roman"/>
                <w:b w:val="1"/>
                <w:color w:val="38761d"/>
                <w:rtl w:val="0"/>
              </w:rPr>
              <w:t xml:space="preserve">ΔS(H</w:t>
            </w:r>
            <w:r w:rsidDel="00000000" w:rsidR="00000000" w:rsidRPr="00000000">
              <w:rPr>
                <w:rFonts w:ascii="Times New Roman" w:cs="Times New Roman" w:eastAsia="Times New Roman" w:hAnsi="Times New Roman"/>
                <w:b w:val="1"/>
                <w:color w:val="38761d"/>
                <w:vertAlign w:val="subscript"/>
                <w:rtl w:val="0"/>
              </w:rPr>
              <w:t xml:space="preserve">2</w:t>
            </w:r>
            <w:r w:rsidDel="00000000" w:rsidR="00000000" w:rsidRPr="00000000">
              <w:rPr>
                <w:rFonts w:ascii="Times New Roman" w:cs="Times New Roman" w:eastAsia="Times New Roman" w:hAnsi="Times New Roman"/>
                <w:b w:val="1"/>
                <w:color w:val="38761d"/>
                <w:rtl w:val="0"/>
              </w:rPr>
              <w:t xml:space="preserve">)</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57F">
            <w:pPr>
              <w:tabs>
                <w:tab w:val="left" w:pos="360"/>
              </w:tabs>
              <w:spacing w:line="240" w:lineRule="auto"/>
              <w:ind w:left="72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=[2×</w:t>
            </w:r>
            <w:r w:rsidDel="00000000" w:rsidR="00000000" w:rsidRPr="00000000">
              <w:rPr>
                <w:rFonts w:ascii="Times New Roman" w:cs="Times New Roman" w:eastAsia="Times New Roman" w:hAnsi="Times New Roman"/>
                <w:b w:val="1"/>
                <w:color w:val="ff0000"/>
                <w:rtl w:val="0"/>
              </w:rPr>
              <w:t xml:space="preserve">(192.5)</w:t>
            </w:r>
            <w:r w:rsidDel="00000000" w:rsidR="00000000" w:rsidRPr="00000000">
              <w:rPr>
                <w:rFonts w:ascii="Times New Roman" w:cs="Times New Roman" w:eastAsia="Times New Roman" w:hAnsi="Times New Roman"/>
                <w:b w:val="1"/>
                <w:rtl w:val="0"/>
              </w:rPr>
              <w:t xml:space="preserve">]  </w:t>
            </w:r>
            <w:sdt>
              <w:sdtPr>
                <w:tag w:val="goog_rdk_127"/>
              </w:sdtPr>
              <w:sdtContent>
                <w:r w:rsidDel="00000000" w:rsidR="00000000" w:rsidRPr="00000000">
                  <w:rPr>
                    <w:rFonts w:ascii="Gungsuh" w:cs="Gungsuh" w:eastAsia="Gungsuh" w:hAnsi="Gungsuh"/>
                    <w:b w:val="1"/>
                    <w:i w:val="1"/>
                    <w:rtl w:val="0"/>
                  </w:rPr>
                  <w:t xml:space="preserve">－</w:t>
                </w:r>
              </w:sdtContent>
            </w:sdt>
            <w:r w:rsidDel="00000000" w:rsidR="00000000" w:rsidRPr="00000000">
              <w:rPr>
                <w:rFonts w:ascii="Times New Roman" w:cs="Times New Roman" w:eastAsia="Times New Roman" w:hAnsi="Times New Roman"/>
                <w:b w:val="1"/>
                <w:rtl w:val="0"/>
              </w:rPr>
              <w:t xml:space="preserve"> [1 ×</w:t>
            </w:r>
            <w:r w:rsidDel="00000000" w:rsidR="00000000" w:rsidRPr="00000000">
              <w:rPr>
                <w:rFonts w:ascii="Times New Roman" w:cs="Times New Roman" w:eastAsia="Times New Roman" w:hAnsi="Times New Roman"/>
                <w:b w:val="1"/>
                <w:color w:val="0000ff"/>
                <w:rtl w:val="0"/>
              </w:rPr>
              <w:t xml:space="preserve"> (191.5) </w:t>
            </w:r>
            <w:r w:rsidDel="00000000" w:rsidR="00000000" w:rsidRPr="00000000">
              <w:rPr>
                <w:rFonts w:ascii="Times New Roman" w:cs="Times New Roman" w:eastAsia="Times New Roman" w:hAnsi="Times New Roman"/>
                <w:b w:val="1"/>
                <w:rtl w:val="0"/>
              </w:rPr>
              <w:t xml:space="preserve">+ 3 ×</w:t>
            </w:r>
            <w:r w:rsidDel="00000000" w:rsidR="00000000" w:rsidRPr="00000000">
              <w:rPr>
                <w:rFonts w:ascii="Times New Roman" w:cs="Times New Roman" w:eastAsia="Times New Roman" w:hAnsi="Times New Roman"/>
                <w:b w:val="1"/>
                <w:color w:val="38761d"/>
                <w:rtl w:val="0"/>
              </w:rPr>
              <w:t xml:space="preserve"> (130.6)</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580">
            <w:pPr>
              <w:tabs>
                <w:tab w:val="left" w:pos="360"/>
              </w:tabs>
              <w:spacing w:line="240" w:lineRule="auto"/>
              <w:ind w:left="720"/>
              <w:rPr>
                <w:rFonts w:ascii="Times New Roman" w:cs="Times New Roman" w:eastAsia="Times New Roman" w:hAnsi="Times New Roman"/>
                <w:b w:val="1"/>
                <w:color w:val="9900ff"/>
              </w:rPr>
            </w:pPr>
            <w:r w:rsidDel="00000000" w:rsidR="00000000" w:rsidRPr="00000000">
              <w:rPr>
                <w:rFonts w:ascii="Times New Roman" w:cs="Times New Roman" w:eastAsia="Times New Roman" w:hAnsi="Times New Roman"/>
                <w:b w:val="1"/>
                <w:rtl w:val="0"/>
              </w:rPr>
              <w:t xml:space="preserve">  =</w:t>
            </w:r>
            <w:sdt>
              <w:sdtPr>
                <w:tag w:val="goog_rdk_128"/>
              </w:sdtPr>
              <w:sdtContent>
                <w:r w:rsidDel="00000000" w:rsidR="00000000" w:rsidRPr="00000000">
                  <w:rPr>
                    <w:rFonts w:ascii="Gungsuh" w:cs="Gungsuh" w:eastAsia="Gungsuh" w:hAnsi="Gungsuh"/>
                    <w:b w:val="1"/>
                    <w:i w:val="1"/>
                    <w:color w:val="9900ff"/>
                    <w:rtl w:val="0"/>
                  </w:rPr>
                  <w:t xml:space="preserve">－</w:t>
                </w:r>
              </w:sdtContent>
            </w:sdt>
            <w:r w:rsidDel="00000000" w:rsidR="00000000" w:rsidRPr="00000000">
              <w:rPr>
                <w:rFonts w:ascii="Times New Roman" w:cs="Times New Roman" w:eastAsia="Times New Roman" w:hAnsi="Times New Roman"/>
                <w:b w:val="1"/>
                <w:color w:val="9900ff"/>
                <w:rtl w:val="0"/>
              </w:rPr>
              <w:t xml:space="preserve"> 198. 3 J/mol-K</w:t>
            </w:r>
          </w:p>
        </w:tc>
      </w:tr>
      <w:tr>
        <w:trPr>
          <w:trHeight w:val="52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81">
            <w:pPr>
              <w:tabs>
                <w:tab w:val="left" w:pos="360"/>
              </w:tabs>
              <w:spacing w:line="240" w:lineRule="auto"/>
              <w:ind w:left="72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2 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sdt>
              <w:sdtPr>
                <w:tag w:val="goog_rdk_129"/>
              </w:sdtPr>
              <w:sdtContent>
                <w:r w:rsidDel="00000000" w:rsidR="00000000" w:rsidRPr="00000000">
                  <w:rPr>
                    <w:rFonts w:ascii="Cardo" w:cs="Cardo" w:eastAsia="Cardo" w:hAnsi="Cardo"/>
                    <w:rtl w:val="0"/>
                  </w:rPr>
                  <w:t xml:space="preserve">) ⟶ 3 O</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2">
            <w:pPr>
              <w:widowControl w:val="0"/>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583">
            <w:pPr>
              <w:widowControl w:val="0"/>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584">
            <w:pPr>
              <w:widowControl w:val="0"/>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585">
            <w:pPr>
              <w:widowControl w:val="0"/>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586">
            <w:pPr>
              <w:widowControl w:val="0"/>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587">
            <w:pPr>
              <w:widowControl w:val="0"/>
              <w:spacing w:line="240" w:lineRule="auto"/>
              <w:rPr>
                <w:rFonts w:ascii="Times New Roman" w:cs="Times New Roman" w:eastAsia="Times New Roman" w:hAnsi="Times New Roman"/>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8">
            <w:pPr>
              <w:widowControl w:val="0"/>
              <w:spacing w:line="240" w:lineRule="auto"/>
              <w:rPr>
                <w:rFonts w:ascii="Times New Roman" w:cs="Times New Roman" w:eastAsia="Times New Roman" w:hAnsi="Times New Roman"/>
                <w:i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89">
            <w:pPr>
              <w:tabs>
                <w:tab w:val="left" w:pos="360"/>
              </w:tabs>
              <w:spacing w:line="240" w:lineRule="auto"/>
              <w:ind w:left="720"/>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i w:val="1"/>
                <w:rtl w:val="0"/>
              </w:rPr>
              <w:t xml:space="preserve">l</w:t>
            </w:r>
            <w:sdt>
              <w:sdtPr>
                <w:tag w:val="goog_rdk_130"/>
              </w:sdtPr>
              <w:sdtContent>
                <w:r w:rsidDel="00000000" w:rsidR="00000000" w:rsidRPr="00000000">
                  <w:rPr>
                    <w:rFonts w:ascii="Cardo" w:cs="Cardo" w:eastAsia="Cardo" w:hAnsi="Cardo"/>
                    <w:rtl w:val="0"/>
                  </w:rPr>
                  <w:t xml:space="preserve">) ⟶  H</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A">
            <w:pPr>
              <w:widowControl w:val="0"/>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58B">
            <w:pPr>
              <w:widowControl w:val="0"/>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58C">
            <w:pPr>
              <w:widowControl w:val="0"/>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58D">
            <w:pPr>
              <w:widowControl w:val="0"/>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58E">
            <w:pPr>
              <w:widowControl w:val="0"/>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58F">
            <w:pPr>
              <w:widowControl w:val="0"/>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590">
            <w:pPr>
              <w:widowControl w:val="0"/>
              <w:spacing w:line="240" w:lineRule="auto"/>
              <w:rPr>
                <w:rFonts w:ascii="Times New Roman" w:cs="Times New Roman" w:eastAsia="Times New Roman" w:hAnsi="Times New Roman"/>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91">
            <w:pPr>
              <w:widowControl w:val="0"/>
              <w:spacing w:line="240" w:lineRule="auto"/>
              <w:rPr>
                <w:rFonts w:ascii="Times New Roman" w:cs="Times New Roman" w:eastAsia="Times New Roman" w:hAnsi="Times New Roman"/>
                <w:i w:val="1"/>
              </w:rPr>
            </w:pPr>
            <w:r w:rsidDel="00000000" w:rsidR="00000000" w:rsidRPr="00000000">
              <w:rPr>
                <w:rtl w:val="0"/>
              </w:rPr>
            </w:r>
          </w:p>
        </w:tc>
      </w:tr>
      <w:tr>
        <w:trPr>
          <w:trHeight w:val="491"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92">
            <w:pPr>
              <w:tabs>
                <w:tab w:val="left" w:pos="360"/>
              </w:tabs>
              <w:spacing w:line="240" w:lineRule="auto"/>
              <w:ind w:left="72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Na(</w:t>
            </w:r>
            <w:r w:rsidDel="00000000" w:rsidR="00000000" w:rsidRPr="00000000">
              <w:rPr>
                <w:rFonts w:ascii="Times New Roman" w:cs="Times New Roman" w:eastAsia="Times New Roman" w:hAnsi="Times New Roman"/>
                <w:i w:val="1"/>
                <w:rtl w:val="0"/>
              </w:rPr>
              <w:t xml:space="preserve">s</w:t>
            </w:r>
            <w:r w:rsidDel="00000000" w:rsidR="00000000" w:rsidRPr="00000000">
              <w:rPr>
                <w:rFonts w:ascii="Times New Roman" w:cs="Times New Roman" w:eastAsia="Times New Roman" w:hAnsi="Times New Roman"/>
                <w:rtl w:val="0"/>
              </w:rPr>
              <w:t xml:space="preserve">) + Cl</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sdt>
              <w:sdtPr>
                <w:tag w:val="goog_rdk_131"/>
              </w:sdtPr>
              <w:sdtContent>
                <w:r w:rsidDel="00000000" w:rsidR="00000000" w:rsidRPr="00000000">
                  <w:rPr>
                    <w:rFonts w:ascii="Cardo" w:cs="Cardo" w:eastAsia="Cardo" w:hAnsi="Cardo"/>
                    <w:rtl w:val="0"/>
                  </w:rPr>
                  <w:t xml:space="preserve">)  ⟶ 2 NaCl(</w:t>
                </w:r>
              </w:sdtContent>
            </w:sdt>
            <w:r w:rsidDel="00000000" w:rsidR="00000000" w:rsidRPr="00000000">
              <w:rPr>
                <w:rFonts w:ascii="Times New Roman" w:cs="Times New Roman" w:eastAsia="Times New Roman" w:hAnsi="Times New Roman"/>
                <w:i w:val="1"/>
                <w:rtl w:val="0"/>
              </w:rPr>
              <w:t xml:space="preserve">s</w:t>
            </w:r>
            <w:r w:rsidDel="00000000" w:rsidR="00000000" w:rsidRPr="00000000">
              <w:rPr>
                <w:rFonts w:ascii="Times New Roman" w:cs="Times New Roman" w:eastAsia="Times New Roman" w:hAnsi="Times New Roman"/>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593">
            <w:pPr>
              <w:widowControl w:val="0"/>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594">
            <w:pPr>
              <w:widowControl w:val="0"/>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595">
            <w:pPr>
              <w:widowControl w:val="0"/>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596">
            <w:pPr>
              <w:widowControl w:val="0"/>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597">
            <w:pPr>
              <w:widowControl w:val="0"/>
              <w:spacing w:line="240" w:lineRule="auto"/>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598">
            <w:pPr>
              <w:widowControl w:val="0"/>
              <w:spacing w:line="240" w:lineRule="auto"/>
              <w:rPr>
                <w:rFonts w:ascii="Times New Roman" w:cs="Times New Roman" w:eastAsia="Times New Roman" w:hAnsi="Times New Roman"/>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99">
            <w:pPr>
              <w:widowControl w:val="0"/>
              <w:spacing w:line="240" w:lineRule="auto"/>
              <w:rPr>
                <w:rFonts w:ascii="Times New Roman" w:cs="Times New Roman" w:eastAsia="Times New Roman" w:hAnsi="Times New Roman"/>
                <w:i w:val="1"/>
              </w:rPr>
            </w:pPr>
            <w:r w:rsidDel="00000000" w:rsidR="00000000" w:rsidRPr="00000000">
              <w:rPr>
                <w:rtl w:val="0"/>
              </w:rPr>
            </w:r>
          </w:p>
        </w:tc>
      </w:tr>
    </w:tbl>
    <w:p w:rsidR="00000000" w:rsidDel="00000000" w:rsidP="00000000" w:rsidRDefault="00000000" w:rsidRPr="00000000" w14:paraId="0000059A">
      <w:pPr>
        <w:tabs>
          <w:tab w:val="left" w:pos="360"/>
        </w:tabs>
        <w:spacing w:line="240" w:lineRule="auto"/>
        <w:ind w:left="72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B">
      <w:pPr>
        <w:tabs>
          <w:tab w:val="left" w:pos="360"/>
        </w:tabs>
        <w:spacing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Free Energy and Thermodynamic Favorability.  </w:t>
      </w:r>
    </w:p>
    <w:p w:rsidR="00000000" w:rsidDel="00000000" w:rsidP="00000000" w:rsidRDefault="00000000" w:rsidRPr="00000000" w14:paraId="0000059C">
      <w:pPr>
        <w:tabs>
          <w:tab w:val="left" w:pos="360"/>
        </w:tabs>
        <w:spacing w:line="240" w:lineRule="auto"/>
        <w:ind w:left="72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452688" cy="1160647"/>
            <wp:effectExtent b="0" l="0" r="0" t="0"/>
            <wp:docPr id="77" name="image16.png"/>
            <a:graphic>
              <a:graphicData uri="http://schemas.openxmlformats.org/drawingml/2006/picture">
                <pic:pic>
                  <pic:nvPicPr>
                    <pic:cNvPr id="0" name="image16.png"/>
                    <pic:cNvPicPr preferRelativeResize="0"/>
                  </pic:nvPicPr>
                  <pic:blipFill>
                    <a:blip r:embed="rId59"/>
                    <a:srcRect b="0" l="0" r="0" t="0"/>
                    <a:stretch>
                      <a:fillRect/>
                    </a:stretch>
                  </pic:blipFill>
                  <pic:spPr>
                    <a:xfrm>
                      <a:off x="0" y="0"/>
                      <a:ext cx="2452688" cy="1160647"/>
                    </a:xfrm>
                    <a:prstGeom prst="rect"/>
                    <a:ln/>
                  </pic:spPr>
                </pic:pic>
              </a:graphicData>
            </a:graphic>
          </wp:inline>
        </w:drawing>
      </w:r>
      <w:r w:rsidDel="00000000" w:rsidR="00000000" w:rsidRPr="00000000">
        <w:rPr>
          <w:rtl w:val="0"/>
        </w:rPr>
      </w:r>
    </w:p>
    <w:p w:rsidR="00000000" w:rsidDel="00000000" w:rsidP="00000000" w:rsidRDefault="00000000" w:rsidRPr="00000000" w14:paraId="0000059D">
      <w:pPr>
        <w:numPr>
          <w:ilvl w:val="0"/>
          <w:numId w:val="14"/>
        </w:numPr>
        <w:tabs>
          <w:tab w:val="left" w:pos="360"/>
        </w:tabs>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Calculate the change in Gibb’s Free Energy of the following reaction and identify whether it is thermodynamically favorable.                                2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sdt>
        <w:sdtPr>
          <w:tag w:val="goog_rdk_132"/>
        </w:sdtPr>
        <w:sdtContent>
          <w:r w:rsidDel="00000000" w:rsidR="00000000" w:rsidRPr="00000000">
            <w:rPr>
              <w:rFonts w:ascii="Cardo" w:cs="Cardo" w:eastAsia="Cardo" w:hAnsi="Cardo"/>
              <w:rtl w:val="0"/>
            </w:rPr>
            <w:t xml:space="preserve">)  ⟶  2 H</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i w:val="1"/>
          <w:rtl w:val="0"/>
        </w:rPr>
        <w:t xml:space="preserve">l</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59E">
      <w:pPr>
        <w:tabs>
          <w:tab w:val="left" w:pos="360"/>
        </w:tabs>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9F">
      <w:pPr>
        <w:tabs>
          <w:tab w:val="left" w:pos="360"/>
        </w:tabs>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0">
      <w:pPr>
        <w:tabs>
          <w:tab w:val="left" w:pos="360"/>
        </w:tabs>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1">
      <w:pPr>
        <w:tabs>
          <w:tab w:val="left" w:pos="360"/>
        </w:tabs>
        <w:spacing w:after="20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2">
      <w:pPr>
        <w:numPr>
          <w:ilvl w:val="0"/>
          <w:numId w:val="14"/>
        </w:numPr>
        <w:tabs>
          <w:tab w:val="left" w:pos="360"/>
        </w:tabs>
        <w:spacing w:after="200"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Identify whether the reverse of the reaction in (2), shown below, is thermodynamically favorable.</w:t>
      </w:r>
    </w:p>
    <w:p w:rsidR="00000000" w:rsidDel="00000000" w:rsidP="00000000" w:rsidRDefault="00000000" w:rsidRPr="00000000" w14:paraId="000005A3">
      <w:pPr>
        <w:tabs>
          <w:tab w:val="left" w:pos="360"/>
        </w:tabs>
        <w:spacing w:after="200" w:line="240" w:lineRule="auto"/>
        <w:ind w:left="54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4">
      <w:pPr>
        <w:tabs>
          <w:tab w:val="left" w:pos="360"/>
        </w:tabs>
        <w:spacing w:after="200" w:line="240" w:lineRule="auto"/>
        <w:ind w:left="54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5">
      <w:pPr>
        <w:tabs>
          <w:tab w:val="left" w:pos="360"/>
        </w:tabs>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6">
      <w:pPr>
        <w:tabs>
          <w:tab w:val="left" w:pos="3.0000000000000426"/>
        </w:tabs>
        <w:spacing w:line="240" w:lineRule="auto"/>
        <w:ind w:left="225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color w:val="ff0000"/>
          <w:highlight w:val="yellow"/>
          <w:u w:val="single"/>
          <w:rtl w:val="0"/>
        </w:rPr>
        <w:t xml:space="preserve">AP CHEM TIP:</w:t>
      </w:r>
      <w:r w:rsidDel="00000000" w:rsidR="00000000" w:rsidRPr="00000000">
        <w:rPr>
          <w:rFonts w:ascii="Times New Roman" w:cs="Times New Roman" w:eastAsia="Times New Roman" w:hAnsi="Times New Roman"/>
          <w:b w:val="1"/>
          <w:color w:val="ff0000"/>
          <w:highlight w:val="yellow"/>
          <w:rtl w:val="0"/>
        </w:rPr>
        <w:t xml:space="preserve"> EVEN THOUGH A REACTION MAY BE SLOW, DOES </w:t>
      </w:r>
      <w:r w:rsidDel="00000000" w:rsidR="00000000" w:rsidRPr="00000000">
        <w:rPr>
          <w:rFonts w:ascii="Times New Roman" w:cs="Times New Roman" w:eastAsia="Times New Roman" w:hAnsi="Times New Roman"/>
          <w:b w:val="1"/>
          <w:color w:val="ff0000"/>
          <w:highlight w:val="yellow"/>
          <w:u w:val="single"/>
          <w:rtl w:val="0"/>
        </w:rPr>
        <w:t xml:space="preserve">NOT</w:t>
      </w:r>
      <w:r w:rsidDel="00000000" w:rsidR="00000000" w:rsidRPr="00000000">
        <w:rPr>
          <w:rFonts w:ascii="Times New Roman" w:cs="Times New Roman" w:eastAsia="Times New Roman" w:hAnsi="Times New Roman"/>
          <w:b w:val="1"/>
          <w:color w:val="ff0000"/>
          <w:highlight w:val="yellow"/>
          <w:rtl w:val="0"/>
        </w:rPr>
        <w:t xml:space="preserve"> MEAN IT IS THERMODYNAMICALLY UNFAVORABLE.  JUST BECAUSE A REACTION IS FAVORED, WE CANNOT SAY WHETHER THE REACTION OCCURS QUICKLY OR SLOWLY.  IF THE ACTIVATION ENERGY IS RELATIVELY HIGH, THE REACTION WILL USUALLY OCCUR RATHER SLOWLY.</w:t>
      </w:r>
      <w:r w:rsidDel="00000000" w:rsidR="00000000" w:rsidRPr="00000000">
        <w:rPr>
          <w:rtl w:val="0"/>
        </w:rPr>
      </w:r>
    </w:p>
    <w:p w:rsidR="00000000" w:rsidDel="00000000" w:rsidP="00000000" w:rsidRDefault="00000000" w:rsidRPr="00000000" w14:paraId="000005A7">
      <w:pPr>
        <w:tabs>
          <w:tab w:val="left" w:pos="360"/>
        </w:tabs>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Recall:  Δ</w:t>
      </w:r>
      <w:r w:rsidDel="00000000" w:rsidR="00000000" w:rsidRPr="00000000">
        <w:rPr>
          <w:rFonts w:ascii="Times New Roman" w:cs="Times New Roman" w:eastAsia="Times New Roman" w:hAnsi="Times New Roman"/>
          <w:b w:val="1"/>
          <w:i w:val="1"/>
          <w:rtl w:val="0"/>
        </w:rPr>
        <w:t xml:space="preserve">G</w:t>
      </w:r>
      <w:r w:rsidDel="00000000" w:rsidR="00000000" w:rsidRPr="00000000">
        <w:rPr>
          <w:rFonts w:ascii="Times New Roman" w:cs="Times New Roman" w:eastAsia="Times New Roman" w:hAnsi="Times New Roman"/>
          <w:b w:val="1"/>
          <w:vertAlign w:val="superscript"/>
          <w:rtl w:val="0"/>
        </w:rPr>
        <w:t xml:space="preserve">o </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Δ</w:t>
      </w:r>
      <w:r w:rsidDel="00000000" w:rsidR="00000000" w:rsidRPr="00000000">
        <w:rPr>
          <w:rFonts w:ascii="Times New Roman" w:cs="Times New Roman" w:eastAsia="Times New Roman" w:hAnsi="Times New Roman"/>
          <w:b w:val="1"/>
          <w:i w:val="1"/>
          <w:rtl w:val="0"/>
        </w:rPr>
        <w:t xml:space="preserve">H</w:t>
      </w:r>
      <w:r w:rsidDel="00000000" w:rsidR="00000000" w:rsidRPr="00000000">
        <w:rPr>
          <w:rFonts w:ascii="Times New Roman" w:cs="Times New Roman" w:eastAsia="Times New Roman" w:hAnsi="Times New Roman"/>
          <w:b w:val="1"/>
          <w:vertAlign w:val="superscript"/>
          <w:rtl w:val="0"/>
        </w:rPr>
        <w:t xml:space="preserve">o</w:t>
      </w:r>
      <w:r w:rsidDel="00000000" w:rsidR="00000000" w:rsidRPr="00000000">
        <w:rPr>
          <w:rFonts w:ascii="Times New Roman" w:cs="Times New Roman" w:eastAsia="Times New Roman" w:hAnsi="Times New Roman"/>
          <w:b w:val="1"/>
          <w:rtl w:val="0"/>
        </w:rPr>
        <w:t xml:space="preserve"> </w:t>
      </w:r>
      <w:sdt>
        <w:sdtPr>
          <w:tag w:val="goog_rdk_133"/>
        </w:sdtPr>
        <w:sdtContent>
          <w:r w:rsidDel="00000000" w:rsidR="00000000" w:rsidRPr="00000000">
            <w:rPr>
              <w:rFonts w:ascii="Gungsuh" w:cs="Gungsuh" w:eastAsia="Gungsuh" w:hAnsi="Gungsuh"/>
              <w:i w:val="1"/>
              <w:rtl w:val="0"/>
            </w:rPr>
            <w:t xml:space="preserve">－ </w:t>
          </w:r>
        </w:sdtContent>
      </w:sdt>
      <w:r w:rsidDel="00000000" w:rsidR="00000000" w:rsidRPr="00000000">
        <w:rPr>
          <w:rFonts w:ascii="Times New Roman" w:cs="Times New Roman" w:eastAsia="Times New Roman" w:hAnsi="Times New Roman"/>
          <w:b w:val="1"/>
          <w:rtl w:val="0"/>
        </w:rPr>
        <w:t xml:space="preserve">TΔ</w:t>
      </w:r>
      <w:r w:rsidDel="00000000" w:rsidR="00000000" w:rsidRPr="00000000">
        <w:rPr>
          <w:rFonts w:ascii="Times New Roman" w:cs="Times New Roman" w:eastAsia="Times New Roman" w:hAnsi="Times New Roman"/>
          <w:b w:val="1"/>
          <w:i w:val="1"/>
          <w:rtl w:val="0"/>
        </w:rPr>
        <w:t xml:space="preserve">S</w:t>
      </w:r>
      <w:r w:rsidDel="00000000" w:rsidR="00000000" w:rsidRPr="00000000">
        <w:rPr>
          <w:rFonts w:ascii="Times New Roman" w:cs="Times New Roman" w:eastAsia="Times New Roman" w:hAnsi="Times New Roman"/>
          <w:b w:val="1"/>
          <w:i w:val="1"/>
          <w:vertAlign w:val="superscript"/>
          <w:rtl w:val="0"/>
        </w:rPr>
        <w:t xml:space="preserve">o</w:t>
      </w:r>
      <w:r w:rsidDel="00000000" w:rsidR="00000000" w:rsidRPr="00000000">
        <w:rPr>
          <w:rtl w:val="0"/>
        </w:rPr>
      </w:r>
    </w:p>
    <w:p w:rsidR="00000000" w:rsidDel="00000000" w:rsidP="00000000" w:rsidRDefault="00000000" w:rsidRPr="00000000" w14:paraId="000005A8">
      <w:pPr>
        <w:tabs>
          <w:tab w:val="left" w:pos="360"/>
        </w:tabs>
        <w:spacing w:line="240" w:lineRule="auto"/>
        <w:ind w:left="54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CaCO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s</w:t>
      </w:r>
      <w:sdt>
        <w:sdtPr>
          <w:tag w:val="goog_rdk_134"/>
        </w:sdtPr>
        <w:sdtContent>
          <w:r w:rsidDel="00000000" w:rsidR="00000000" w:rsidRPr="00000000">
            <w:rPr>
              <w:rFonts w:ascii="Cardo" w:cs="Cardo" w:eastAsia="Cardo" w:hAnsi="Cardo"/>
              <w:rtl w:val="0"/>
            </w:rPr>
            <w:t xml:space="preserve">) ⟶ CaO(</w:t>
          </w:r>
        </w:sdtContent>
      </w:sdt>
      <w:r w:rsidDel="00000000" w:rsidR="00000000" w:rsidRPr="00000000">
        <w:rPr>
          <w:rFonts w:ascii="Times New Roman" w:cs="Times New Roman" w:eastAsia="Times New Roman" w:hAnsi="Times New Roman"/>
          <w:i w:val="1"/>
          <w:rtl w:val="0"/>
        </w:rPr>
        <w:t xml:space="preserve">s</w:t>
      </w:r>
      <w:r w:rsidDel="00000000" w:rsidR="00000000" w:rsidRPr="00000000">
        <w:rPr>
          <w:rFonts w:ascii="Times New Roman" w:cs="Times New Roman" w:eastAsia="Times New Roman" w:hAnsi="Times New Roman"/>
          <w:rtl w:val="0"/>
        </w:rPr>
        <w:t xml:space="preserve">)  +  CO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5A9">
      <w:pPr>
        <w:numPr>
          <w:ilvl w:val="0"/>
          <w:numId w:val="14"/>
        </w:numPr>
        <w:tabs>
          <w:tab w:val="left" w:pos="2.9999999999998295"/>
        </w:tabs>
        <w:spacing w:line="240" w:lineRule="auto"/>
        <w:ind w:left="720" w:right="315" w:hanging="360"/>
        <w:jc w:val="both"/>
        <w:rPr>
          <w:rFonts w:ascii="Yanone Kaffeesatz" w:cs="Yanone Kaffeesatz" w:eastAsia="Yanone Kaffeesatz" w:hAnsi="Yanone Kaffeesatz"/>
        </w:rPr>
      </w:pPr>
      <w:r w:rsidDel="00000000" w:rsidR="00000000" w:rsidRPr="00000000">
        <w:rPr>
          <w:rFonts w:ascii="Times New Roman" w:cs="Times New Roman" w:eastAsia="Times New Roman" w:hAnsi="Times New Roman"/>
          <w:rtl w:val="0"/>
        </w:rPr>
        <w:t xml:space="preserve"> Using the thermodynamic data at left, calculate the change in Gibbs Free energy, ΔG°</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for the decomposition of calcium carbonate (above) and determine whether this reaction is thermodynamically favored to occur at 298 K.</w:t>
      </w:r>
    </w:p>
    <w:p w:rsidR="00000000" w:rsidDel="00000000" w:rsidP="00000000" w:rsidRDefault="00000000" w:rsidRPr="00000000" w14:paraId="000005AA">
      <w:pPr>
        <w:tabs>
          <w:tab w:val="left" w:pos="36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B">
      <w:pPr>
        <w:tabs>
          <w:tab w:val="left" w:pos="360"/>
        </w:tabs>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262188" cy="2347661"/>
            <wp:effectExtent b="0" l="0" r="0" t="0"/>
            <wp:docPr id="90" name="image4.png"/>
            <a:graphic>
              <a:graphicData uri="http://schemas.openxmlformats.org/drawingml/2006/picture">
                <pic:pic>
                  <pic:nvPicPr>
                    <pic:cNvPr id="0" name="image4.png"/>
                    <pic:cNvPicPr preferRelativeResize="0"/>
                  </pic:nvPicPr>
                  <pic:blipFill>
                    <a:blip r:embed="rId60"/>
                    <a:srcRect b="0" l="0" r="0" t="0"/>
                    <a:stretch>
                      <a:fillRect/>
                    </a:stretch>
                  </pic:blipFill>
                  <pic:spPr>
                    <a:xfrm>
                      <a:off x="0" y="0"/>
                      <a:ext cx="2262188" cy="2347661"/>
                    </a:xfrm>
                    <a:prstGeom prst="rect"/>
                    <a:ln/>
                  </pic:spPr>
                </pic:pic>
              </a:graphicData>
            </a:graphic>
          </wp:inline>
        </w:drawing>
      </w:r>
      <w:r w:rsidDel="00000000" w:rsidR="00000000" w:rsidRPr="00000000">
        <w:rPr>
          <w:rtl w:val="0"/>
        </w:rPr>
      </w:r>
    </w:p>
    <w:p w:rsidR="00000000" w:rsidDel="00000000" w:rsidP="00000000" w:rsidRDefault="00000000" w:rsidRPr="00000000" w14:paraId="000005AC">
      <w:pPr>
        <w:numPr>
          <w:ilvl w:val="0"/>
          <w:numId w:val="1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Is this decomposition of calcium carbonate thermodynamically favored to occur at 1000</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Fonts w:ascii="Times New Roman" w:cs="Times New Roman" w:eastAsia="Times New Roman" w:hAnsi="Times New Roman"/>
          <w:rtl w:val="0"/>
        </w:rPr>
        <w:t xml:space="preserve">C (1273 K)?</w:t>
      </w:r>
    </w:p>
    <w:p w:rsidR="00000000" w:rsidDel="00000000" w:rsidP="00000000" w:rsidRDefault="00000000" w:rsidRPr="00000000" w14:paraId="000005AD">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E">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F">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B0">
      <w:pPr>
        <w:numPr>
          <w:ilvl w:val="0"/>
          <w:numId w:val="1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Determine the minimum temperature that would be required in order for this reaction to be thermodynamically favored.</w:t>
      </w:r>
    </w:p>
    <w:p w:rsidR="00000000" w:rsidDel="00000000" w:rsidP="00000000" w:rsidRDefault="00000000" w:rsidRPr="00000000" w14:paraId="000005B1">
      <w:pPr>
        <w:spacing w:line="240" w:lineRule="auto"/>
        <w:ind w:left="720" w:firstLine="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Keep in mind, when Δ</w:t>
      </w:r>
      <w:r w:rsidDel="00000000" w:rsidR="00000000" w:rsidRPr="00000000">
        <w:rPr>
          <w:rFonts w:ascii="Times New Roman" w:cs="Times New Roman" w:eastAsia="Times New Roman" w:hAnsi="Times New Roman"/>
          <w:b w:val="1"/>
          <w:i w:val="1"/>
          <w:rtl w:val="0"/>
        </w:rPr>
        <w:t xml:space="preserve">G</w:t>
      </w:r>
      <w:r w:rsidDel="00000000" w:rsidR="00000000" w:rsidRPr="00000000">
        <w:rPr>
          <w:rFonts w:ascii="Times New Roman" w:cs="Times New Roman" w:eastAsia="Times New Roman" w:hAnsi="Times New Roman"/>
          <w:b w:val="1"/>
          <w:vertAlign w:val="superscript"/>
          <w:rtl w:val="0"/>
        </w:rPr>
        <w:t xml:space="preserve">o</w:t>
      </w:r>
      <w:r w:rsidDel="00000000" w:rsidR="00000000" w:rsidRPr="00000000">
        <w:rPr>
          <w:rFonts w:ascii="Times New Roman" w:cs="Times New Roman" w:eastAsia="Times New Roman" w:hAnsi="Times New Roman"/>
          <w:b w:val="1"/>
          <w:rtl w:val="0"/>
        </w:rPr>
        <w:t xml:space="preserve"> =0, then neither the forward or the reverse process is favored.  Set Δ</w:t>
      </w:r>
      <w:r w:rsidDel="00000000" w:rsidR="00000000" w:rsidRPr="00000000">
        <w:rPr>
          <w:rFonts w:ascii="Times New Roman" w:cs="Times New Roman" w:eastAsia="Times New Roman" w:hAnsi="Times New Roman"/>
          <w:b w:val="1"/>
          <w:i w:val="1"/>
          <w:rtl w:val="0"/>
        </w:rPr>
        <w:t xml:space="preserve">G</w:t>
      </w:r>
      <w:r w:rsidDel="00000000" w:rsidR="00000000" w:rsidRPr="00000000">
        <w:rPr>
          <w:rFonts w:ascii="Times New Roman" w:cs="Times New Roman" w:eastAsia="Times New Roman" w:hAnsi="Times New Roman"/>
          <w:b w:val="1"/>
          <w:vertAlign w:val="superscript"/>
          <w:rtl w:val="0"/>
        </w:rPr>
        <w:t xml:space="preserve">o</w:t>
      </w:r>
      <w:r w:rsidDel="00000000" w:rsidR="00000000" w:rsidRPr="00000000">
        <w:rPr>
          <w:rFonts w:ascii="Times New Roman" w:cs="Times New Roman" w:eastAsia="Times New Roman" w:hAnsi="Times New Roman"/>
          <w:b w:val="1"/>
          <w:rtl w:val="0"/>
        </w:rPr>
        <w:t xml:space="preserve"> = 0 to find the “swing” temperature.</w:t>
      </w:r>
    </w:p>
    <w:p w:rsidR="00000000" w:rsidDel="00000000" w:rsidP="00000000" w:rsidRDefault="00000000" w:rsidRPr="00000000" w14:paraId="000005B2">
      <w:pPr>
        <w:spacing w:line="240" w:lineRule="auto"/>
        <w:rPr>
          <w:rFonts w:ascii="Times New Roman" w:cs="Times New Roman" w:eastAsia="Times New Roman" w:hAnsi="Times New Roman"/>
          <w:color w:val="ff0000"/>
          <w:highlight w:val="yellow"/>
        </w:rPr>
      </w:pPr>
      <w:r w:rsidDel="00000000" w:rsidR="00000000" w:rsidRPr="00000000">
        <w:rPr>
          <w:rFonts w:ascii="Times New Roman" w:cs="Times New Roman" w:eastAsia="Times New Roman" w:hAnsi="Times New Roman"/>
          <w:b w:val="1"/>
          <w:color w:val="ff0000"/>
          <w:highlight w:val="yellow"/>
          <w:rtl w:val="0"/>
        </w:rPr>
        <w:t xml:space="preserve">AP CHEMISTRY EXAM TIP:</w:t>
      </w:r>
      <w:r w:rsidDel="00000000" w:rsidR="00000000" w:rsidRPr="00000000">
        <w:rPr>
          <w:rtl w:val="0"/>
        </w:rPr>
      </w:r>
    </w:p>
    <w:p w:rsidR="00000000" w:rsidDel="00000000" w:rsidP="00000000" w:rsidRDefault="00000000" w:rsidRPr="00000000" w14:paraId="000005B3">
      <w:pPr>
        <w:spacing w:line="240" w:lineRule="auto"/>
        <w:rPr>
          <w:rFonts w:ascii="Times New Roman" w:cs="Times New Roman" w:eastAsia="Times New Roman" w:hAnsi="Times New Roman"/>
          <w:b w:val="1"/>
          <w:color w:val="ff0000"/>
          <w:highlight w:val="yellow"/>
        </w:rPr>
      </w:pPr>
      <w:r w:rsidDel="00000000" w:rsidR="00000000" w:rsidRPr="00000000">
        <w:rPr>
          <w:rFonts w:ascii="Times New Roman" w:cs="Times New Roman" w:eastAsia="Times New Roman" w:hAnsi="Times New Roman"/>
          <w:color w:val="ff0000"/>
          <w:highlight w:val="yellow"/>
          <w:rtl w:val="0"/>
        </w:rPr>
        <w:t xml:space="preserve">You might see a question that asks you the following:   </w:t>
      </w:r>
      <w:r w:rsidDel="00000000" w:rsidR="00000000" w:rsidRPr="00000000">
        <w:rPr>
          <w:rFonts w:ascii="Times New Roman" w:cs="Times New Roman" w:eastAsia="Times New Roman" w:hAnsi="Times New Roman"/>
          <w:b w:val="1"/>
          <w:color w:val="ff0000"/>
          <w:highlight w:val="yellow"/>
          <w:rtl w:val="0"/>
        </w:rPr>
        <w:t xml:space="preserve">“What drives this reaction?”</w:t>
      </w:r>
    </w:p>
    <w:p w:rsidR="00000000" w:rsidDel="00000000" w:rsidP="00000000" w:rsidRDefault="00000000" w:rsidRPr="00000000" w14:paraId="000005B4">
      <w:pPr>
        <w:spacing w:line="240" w:lineRule="auto"/>
        <w:rPr>
          <w:rFonts w:ascii="Times New Roman" w:cs="Times New Roman" w:eastAsia="Times New Roman" w:hAnsi="Times New Roman"/>
          <w:color w:val="ff0000"/>
          <w:highlight w:val="yellow"/>
        </w:rPr>
      </w:pPr>
      <w:r w:rsidDel="00000000" w:rsidR="00000000" w:rsidRPr="00000000">
        <w:rPr>
          <w:rFonts w:ascii="Times New Roman" w:cs="Times New Roman" w:eastAsia="Times New Roman" w:hAnsi="Times New Roman"/>
          <w:color w:val="ff0000"/>
          <w:highlight w:val="yellow"/>
          <w:rtl w:val="0"/>
        </w:rPr>
        <w:t xml:space="preserve">There will be three possible answers:</w:t>
      </w:r>
    </w:p>
    <w:p w:rsidR="00000000" w:rsidDel="00000000" w:rsidP="00000000" w:rsidRDefault="00000000" w:rsidRPr="00000000" w14:paraId="000005B5">
      <w:pPr>
        <w:numPr>
          <w:ilvl w:val="0"/>
          <w:numId w:val="25"/>
        </w:numPr>
        <w:spacing w:line="240" w:lineRule="auto"/>
        <w:ind w:left="720" w:hanging="360"/>
        <w:rPr>
          <w:rFonts w:ascii="Times New Roman" w:cs="Times New Roman" w:eastAsia="Times New Roman" w:hAnsi="Times New Roman"/>
          <w:color w:val="ff0000"/>
          <w:highlight w:val="yellow"/>
        </w:rPr>
      </w:pPr>
      <w:r w:rsidDel="00000000" w:rsidR="00000000" w:rsidRPr="00000000">
        <w:rPr>
          <w:rFonts w:ascii="Times New Roman" w:cs="Times New Roman" w:eastAsia="Times New Roman" w:hAnsi="Times New Roman"/>
          <w:color w:val="ff0000"/>
          <w:highlight w:val="yellow"/>
          <w:rtl w:val="0"/>
        </w:rPr>
        <w:t xml:space="preserve">The reaction is driven by enthalpy only</w:t>
      </w:r>
    </w:p>
    <w:p w:rsidR="00000000" w:rsidDel="00000000" w:rsidP="00000000" w:rsidRDefault="00000000" w:rsidRPr="00000000" w14:paraId="000005B6">
      <w:pPr>
        <w:numPr>
          <w:ilvl w:val="1"/>
          <w:numId w:val="25"/>
        </w:numPr>
        <w:spacing w:line="240" w:lineRule="auto"/>
        <w:ind w:left="1440" w:hanging="360"/>
        <w:rPr>
          <w:rFonts w:ascii="Times New Roman" w:cs="Times New Roman" w:eastAsia="Times New Roman" w:hAnsi="Times New Roman"/>
          <w:color w:val="ff0000"/>
          <w:highlight w:val="yellow"/>
        </w:rPr>
      </w:pPr>
      <w:r w:rsidDel="00000000" w:rsidR="00000000" w:rsidRPr="00000000">
        <w:rPr>
          <w:rFonts w:ascii="Times New Roman" w:cs="Times New Roman" w:eastAsia="Times New Roman" w:hAnsi="Times New Roman"/>
          <w:color w:val="ff0000"/>
          <w:highlight w:val="yellow"/>
          <w:rtl w:val="0"/>
        </w:rPr>
        <w:t xml:space="preserve">This only occurs when  you have a </w:t>
      </w:r>
      <w:r w:rsidDel="00000000" w:rsidR="00000000" w:rsidRPr="00000000">
        <w:rPr>
          <w:rFonts w:ascii="Times New Roman" w:cs="Times New Roman" w:eastAsia="Times New Roman" w:hAnsi="Times New Roman"/>
          <w:b w:val="1"/>
          <w:color w:val="ff0000"/>
          <w:highlight w:val="yellow"/>
          <w:rtl w:val="0"/>
        </w:rPr>
        <w:t xml:space="preserve">negative Δ</w:t>
      </w:r>
      <w:r w:rsidDel="00000000" w:rsidR="00000000" w:rsidRPr="00000000">
        <w:rPr>
          <w:rFonts w:ascii="Times New Roman" w:cs="Times New Roman" w:eastAsia="Times New Roman" w:hAnsi="Times New Roman"/>
          <w:b w:val="1"/>
          <w:i w:val="1"/>
          <w:color w:val="ff0000"/>
          <w:highlight w:val="yellow"/>
          <w:rtl w:val="0"/>
        </w:rPr>
        <w:t xml:space="preserve">H</w:t>
      </w:r>
      <w:r w:rsidDel="00000000" w:rsidR="00000000" w:rsidRPr="00000000">
        <w:rPr>
          <w:rFonts w:ascii="Times New Roman" w:cs="Times New Roman" w:eastAsia="Times New Roman" w:hAnsi="Times New Roman"/>
          <w:b w:val="1"/>
          <w:color w:val="ff0000"/>
          <w:highlight w:val="yellow"/>
          <w:vertAlign w:val="superscript"/>
          <w:rtl w:val="0"/>
        </w:rPr>
        <w:t xml:space="preserve">o</w:t>
      </w:r>
      <w:r w:rsidDel="00000000" w:rsidR="00000000" w:rsidRPr="00000000">
        <w:rPr>
          <w:rFonts w:ascii="Times New Roman" w:cs="Times New Roman" w:eastAsia="Times New Roman" w:hAnsi="Times New Roman"/>
          <w:b w:val="1"/>
          <w:color w:val="ff0000"/>
          <w:highlight w:val="yellow"/>
          <w:rtl w:val="0"/>
        </w:rPr>
        <w:t xml:space="preserve"> and negative Δ</w:t>
      </w:r>
      <w:r w:rsidDel="00000000" w:rsidR="00000000" w:rsidRPr="00000000">
        <w:rPr>
          <w:rFonts w:ascii="Times New Roman" w:cs="Times New Roman" w:eastAsia="Times New Roman" w:hAnsi="Times New Roman"/>
          <w:b w:val="1"/>
          <w:i w:val="1"/>
          <w:color w:val="ff0000"/>
          <w:highlight w:val="yellow"/>
          <w:rtl w:val="0"/>
        </w:rPr>
        <w:t xml:space="preserve">S</w:t>
      </w:r>
      <w:r w:rsidDel="00000000" w:rsidR="00000000" w:rsidRPr="00000000">
        <w:rPr>
          <w:rFonts w:ascii="Times New Roman" w:cs="Times New Roman" w:eastAsia="Times New Roman" w:hAnsi="Times New Roman"/>
          <w:b w:val="1"/>
          <w:i w:val="1"/>
          <w:color w:val="ff0000"/>
          <w:highlight w:val="yellow"/>
          <w:vertAlign w:val="superscript"/>
          <w:rtl w:val="0"/>
        </w:rPr>
        <w:t xml:space="preserve">o</w:t>
      </w:r>
      <w:r w:rsidDel="00000000" w:rsidR="00000000" w:rsidRPr="00000000">
        <w:rPr>
          <w:rtl w:val="0"/>
        </w:rPr>
      </w:r>
    </w:p>
    <w:p w:rsidR="00000000" w:rsidDel="00000000" w:rsidP="00000000" w:rsidRDefault="00000000" w:rsidRPr="00000000" w14:paraId="000005B7">
      <w:pPr>
        <w:numPr>
          <w:ilvl w:val="0"/>
          <w:numId w:val="25"/>
        </w:numPr>
        <w:spacing w:line="240" w:lineRule="auto"/>
        <w:ind w:left="720" w:hanging="360"/>
        <w:rPr>
          <w:rFonts w:ascii="Times New Roman" w:cs="Times New Roman" w:eastAsia="Times New Roman" w:hAnsi="Times New Roman"/>
          <w:color w:val="ff0000"/>
          <w:highlight w:val="yellow"/>
        </w:rPr>
      </w:pPr>
      <w:r w:rsidDel="00000000" w:rsidR="00000000" w:rsidRPr="00000000">
        <w:rPr>
          <w:rFonts w:ascii="Times New Roman" w:cs="Times New Roman" w:eastAsia="Times New Roman" w:hAnsi="Times New Roman"/>
          <w:color w:val="ff0000"/>
          <w:highlight w:val="yellow"/>
          <w:rtl w:val="0"/>
        </w:rPr>
        <w:t xml:space="preserve">The reaction is driven by entropy only</w:t>
      </w:r>
    </w:p>
    <w:p w:rsidR="00000000" w:rsidDel="00000000" w:rsidP="00000000" w:rsidRDefault="00000000" w:rsidRPr="00000000" w14:paraId="000005B8">
      <w:pPr>
        <w:numPr>
          <w:ilvl w:val="1"/>
          <w:numId w:val="25"/>
        </w:numPr>
        <w:spacing w:line="240" w:lineRule="auto"/>
        <w:ind w:left="1440" w:hanging="360"/>
        <w:rPr>
          <w:rFonts w:ascii="Times New Roman" w:cs="Times New Roman" w:eastAsia="Times New Roman" w:hAnsi="Times New Roman"/>
          <w:color w:val="ff0000"/>
          <w:highlight w:val="yellow"/>
        </w:rPr>
      </w:pPr>
      <w:r w:rsidDel="00000000" w:rsidR="00000000" w:rsidRPr="00000000">
        <w:rPr>
          <w:rFonts w:ascii="Times New Roman" w:cs="Times New Roman" w:eastAsia="Times New Roman" w:hAnsi="Times New Roman"/>
          <w:color w:val="ff0000"/>
          <w:highlight w:val="yellow"/>
          <w:rtl w:val="0"/>
        </w:rPr>
        <w:t xml:space="preserve">This only occurs when you have a </w:t>
      </w:r>
      <w:r w:rsidDel="00000000" w:rsidR="00000000" w:rsidRPr="00000000">
        <w:rPr>
          <w:rFonts w:ascii="Times New Roman" w:cs="Times New Roman" w:eastAsia="Times New Roman" w:hAnsi="Times New Roman"/>
          <w:b w:val="1"/>
          <w:color w:val="ff0000"/>
          <w:highlight w:val="yellow"/>
          <w:rtl w:val="0"/>
        </w:rPr>
        <w:t xml:space="preserve">positive Δ</w:t>
      </w:r>
      <w:r w:rsidDel="00000000" w:rsidR="00000000" w:rsidRPr="00000000">
        <w:rPr>
          <w:rFonts w:ascii="Times New Roman" w:cs="Times New Roman" w:eastAsia="Times New Roman" w:hAnsi="Times New Roman"/>
          <w:b w:val="1"/>
          <w:i w:val="1"/>
          <w:color w:val="ff0000"/>
          <w:highlight w:val="yellow"/>
          <w:rtl w:val="0"/>
        </w:rPr>
        <w:t xml:space="preserve">H</w:t>
      </w:r>
      <w:r w:rsidDel="00000000" w:rsidR="00000000" w:rsidRPr="00000000">
        <w:rPr>
          <w:rFonts w:ascii="Times New Roman" w:cs="Times New Roman" w:eastAsia="Times New Roman" w:hAnsi="Times New Roman"/>
          <w:b w:val="1"/>
          <w:color w:val="ff0000"/>
          <w:highlight w:val="yellow"/>
          <w:vertAlign w:val="superscript"/>
          <w:rtl w:val="0"/>
        </w:rPr>
        <w:t xml:space="preserve">o</w:t>
      </w:r>
      <w:r w:rsidDel="00000000" w:rsidR="00000000" w:rsidRPr="00000000">
        <w:rPr>
          <w:rFonts w:ascii="Times New Roman" w:cs="Times New Roman" w:eastAsia="Times New Roman" w:hAnsi="Times New Roman"/>
          <w:b w:val="1"/>
          <w:color w:val="ff0000"/>
          <w:highlight w:val="yellow"/>
          <w:rtl w:val="0"/>
        </w:rPr>
        <w:t xml:space="preserve"> and positive Δ</w:t>
      </w:r>
      <w:r w:rsidDel="00000000" w:rsidR="00000000" w:rsidRPr="00000000">
        <w:rPr>
          <w:rFonts w:ascii="Times New Roman" w:cs="Times New Roman" w:eastAsia="Times New Roman" w:hAnsi="Times New Roman"/>
          <w:b w:val="1"/>
          <w:i w:val="1"/>
          <w:color w:val="ff0000"/>
          <w:highlight w:val="yellow"/>
          <w:rtl w:val="0"/>
        </w:rPr>
        <w:t xml:space="preserve">S</w:t>
      </w:r>
      <w:r w:rsidDel="00000000" w:rsidR="00000000" w:rsidRPr="00000000">
        <w:rPr>
          <w:rFonts w:ascii="Times New Roman" w:cs="Times New Roman" w:eastAsia="Times New Roman" w:hAnsi="Times New Roman"/>
          <w:b w:val="1"/>
          <w:i w:val="1"/>
          <w:color w:val="ff0000"/>
          <w:highlight w:val="yellow"/>
          <w:vertAlign w:val="superscript"/>
          <w:rtl w:val="0"/>
        </w:rPr>
        <w:t xml:space="preserve">o</w:t>
      </w:r>
      <w:r w:rsidDel="00000000" w:rsidR="00000000" w:rsidRPr="00000000">
        <w:rPr>
          <w:rtl w:val="0"/>
        </w:rPr>
      </w:r>
    </w:p>
    <w:p w:rsidR="00000000" w:rsidDel="00000000" w:rsidP="00000000" w:rsidRDefault="00000000" w:rsidRPr="00000000" w14:paraId="000005B9">
      <w:pPr>
        <w:numPr>
          <w:ilvl w:val="0"/>
          <w:numId w:val="25"/>
        </w:numPr>
        <w:spacing w:line="240" w:lineRule="auto"/>
        <w:ind w:left="720" w:hanging="360"/>
        <w:rPr>
          <w:rFonts w:ascii="Times New Roman" w:cs="Times New Roman" w:eastAsia="Times New Roman" w:hAnsi="Times New Roman"/>
          <w:color w:val="ff0000"/>
          <w:highlight w:val="yellow"/>
        </w:rPr>
      </w:pPr>
      <w:r w:rsidDel="00000000" w:rsidR="00000000" w:rsidRPr="00000000">
        <w:rPr>
          <w:rFonts w:ascii="Times New Roman" w:cs="Times New Roman" w:eastAsia="Times New Roman" w:hAnsi="Times New Roman"/>
          <w:color w:val="ff0000"/>
          <w:highlight w:val="yellow"/>
          <w:rtl w:val="0"/>
        </w:rPr>
        <w:t xml:space="preserve">The reaction is driven both by enthalpy and entropy.</w:t>
      </w:r>
    </w:p>
    <w:p w:rsidR="00000000" w:rsidDel="00000000" w:rsidP="00000000" w:rsidRDefault="00000000" w:rsidRPr="00000000" w14:paraId="000005BA">
      <w:pPr>
        <w:numPr>
          <w:ilvl w:val="1"/>
          <w:numId w:val="25"/>
        </w:numPr>
        <w:spacing w:after="200" w:line="240" w:lineRule="auto"/>
        <w:ind w:left="1440" w:hanging="360"/>
        <w:rPr>
          <w:rFonts w:ascii="Times New Roman" w:cs="Times New Roman" w:eastAsia="Times New Roman" w:hAnsi="Times New Roman"/>
          <w:color w:val="ff0000"/>
          <w:highlight w:val="yellow"/>
        </w:rPr>
      </w:pPr>
      <w:r w:rsidDel="00000000" w:rsidR="00000000" w:rsidRPr="00000000">
        <w:rPr>
          <w:rFonts w:ascii="Times New Roman" w:cs="Times New Roman" w:eastAsia="Times New Roman" w:hAnsi="Times New Roman"/>
          <w:color w:val="ff0000"/>
          <w:highlight w:val="yellow"/>
          <w:rtl w:val="0"/>
        </w:rPr>
        <w:t xml:space="preserve">This only occurs when you have a </w:t>
      </w:r>
      <w:r w:rsidDel="00000000" w:rsidR="00000000" w:rsidRPr="00000000">
        <w:rPr>
          <w:rFonts w:ascii="Times New Roman" w:cs="Times New Roman" w:eastAsia="Times New Roman" w:hAnsi="Times New Roman"/>
          <w:b w:val="1"/>
          <w:color w:val="ff0000"/>
          <w:highlight w:val="yellow"/>
          <w:rtl w:val="0"/>
        </w:rPr>
        <w:t xml:space="preserve">negative Δ</w:t>
      </w:r>
      <w:r w:rsidDel="00000000" w:rsidR="00000000" w:rsidRPr="00000000">
        <w:rPr>
          <w:rFonts w:ascii="Times New Roman" w:cs="Times New Roman" w:eastAsia="Times New Roman" w:hAnsi="Times New Roman"/>
          <w:b w:val="1"/>
          <w:i w:val="1"/>
          <w:color w:val="ff0000"/>
          <w:highlight w:val="yellow"/>
          <w:rtl w:val="0"/>
        </w:rPr>
        <w:t xml:space="preserve">H</w:t>
      </w:r>
      <w:r w:rsidDel="00000000" w:rsidR="00000000" w:rsidRPr="00000000">
        <w:rPr>
          <w:rFonts w:ascii="Times New Roman" w:cs="Times New Roman" w:eastAsia="Times New Roman" w:hAnsi="Times New Roman"/>
          <w:b w:val="1"/>
          <w:color w:val="ff0000"/>
          <w:highlight w:val="yellow"/>
          <w:vertAlign w:val="superscript"/>
          <w:rtl w:val="0"/>
        </w:rPr>
        <w:t xml:space="preserve">o</w:t>
      </w:r>
      <w:r w:rsidDel="00000000" w:rsidR="00000000" w:rsidRPr="00000000">
        <w:rPr>
          <w:rFonts w:ascii="Times New Roman" w:cs="Times New Roman" w:eastAsia="Times New Roman" w:hAnsi="Times New Roman"/>
          <w:b w:val="1"/>
          <w:color w:val="ff0000"/>
          <w:highlight w:val="yellow"/>
          <w:rtl w:val="0"/>
        </w:rPr>
        <w:t xml:space="preserve"> and positive Δ</w:t>
      </w:r>
      <w:r w:rsidDel="00000000" w:rsidR="00000000" w:rsidRPr="00000000">
        <w:rPr>
          <w:rFonts w:ascii="Times New Roman" w:cs="Times New Roman" w:eastAsia="Times New Roman" w:hAnsi="Times New Roman"/>
          <w:b w:val="1"/>
          <w:i w:val="1"/>
          <w:color w:val="ff0000"/>
          <w:highlight w:val="yellow"/>
          <w:rtl w:val="0"/>
        </w:rPr>
        <w:t xml:space="preserve">S</w:t>
      </w:r>
      <w:r w:rsidDel="00000000" w:rsidR="00000000" w:rsidRPr="00000000">
        <w:rPr>
          <w:rFonts w:ascii="Times New Roman" w:cs="Times New Roman" w:eastAsia="Times New Roman" w:hAnsi="Times New Roman"/>
          <w:b w:val="1"/>
          <w:i w:val="1"/>
          <w:color w:val="ff0000"/>
          <w:highlight w:val="yellow"/>
          <w:vertAlign w:val="superscript"/>
          <w:rtl w:val="0"/>
        </w:rPr>
        <w:t xml:space="preserve">o</w:t>
      </w:r>
      <w:r w:rsidDel="00000000" w:rsidR="00000000" w:rsidRPr="00000000">
        <w:rPr>
          <w:rtl w:val="0"/>
        </w:rPr>
      </w:r>
    </w:p>
    <w:p w:rsidR="00000000" w:rsidDel="00000000" w:rsidP="00000000" w:rsidRDefault="00000000" w:rsidRPr="00000000" w14:paraId="000005BB">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BC">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BD">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BE">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BF">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8.  AP EXAM PRACTICE FRQ 9.1 - 9.3, 9.5, 7.14 </w:t>
      </w:r>
    </w:p>
    <w:p w:rsidR="00000000" w:rsidDel="00000000" w:rsidP="00000000" w:rsidRDefault="00000000" w:rsidRPr="00000000" w14:paraId="000005C0">
      <w:pPr>
        <w:spacing w:line="276"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NaHCO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s</w:t>
      </w:r>
      <w:r w:rsidDel="00000000" w:rsidR="00000000" w:rsidRPr="00000000">
        <w:rPr>
          <w:rFonts w:ascii="Times New Roman" w:cs="Times New Roman" w:eastAsia="Times New Roman" w:hAnsi="Times New Roman"/>
          <w:rtl w:val="0"/>
        </w:rPr>
        <w:t xml:space="preserve">)  +  HC</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sdt>
        <w:sdtPr>
          <w:tag w:val="goog_rdk_135"/>
        </w:sdtPr>
        <w:sdtContent>
          <w:r w:rsidDel="00000000" w:rsidR="00000000" w:rsidRPr="00000000">
            <w:rPr>
              <w:rFonts w:ascii="Cardo" w:cs="Cardo" w:eastAsia="Cardo" w:hAnsi="Cardo"/>
              <w:rtl w:val="0"/>
            </w:rPr>
            <w:t xml:space="preserve">)  ⟶  NaC</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i w:val="1"/>
          <w:rtl w:val="0"/>
        </w:rPr>
        <w:t xml:space="preserve">l</w:t>
      </w:r>
      <w:r w:rsidDel="00000000" w:rsidR="00000000" w:rsidRPr="00000000">
        <w:rPr>
          <w:rFonts w:ascii="Times New Roman" w:cs="Times New Roman" w:eastAsia="Times New Roman" w:hAnsi="Times New Roman"/>
          <w:rtl w:val="0"/>
        </w:rPr>
        <w:t xml:space="preserve">)  +  CO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5C1">
      <w:pPr>
        <w:spacing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student designs an experiment to study the reaction between NaHCO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and HC</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The reaction is represented by the equation above.  The student places 2.24 g of NaHCO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 in a flask and adds 60.0 mL of 0.875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HC</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The student observes the formation of bubbles and that the flask gets coolers as the reaction proceeds.</w:t>
      </w:r>
    </w:p>
    <w:p w:rsidR="00000000" w:rsidDel="00000000" w:rsidP="00000000" w:rsidRDefault="00000000" w:rsidRPr="00000000" w14:paraId="000005C2">
      <w:pPr>
        <w:numPr>
          <w:ilvl w:val="0"/>
          <w:numId w:val="11"/>
        </w:numPr>
        <w:spacing w:line="240" w:lineRule="auto"/>
        <w:ind w:left="72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thermodynamic terms, a reaction can be driven by enthalpy, entropy, or both.</w:t>
      </w:r>
    </w:p>
    <w:p w:rsidR="00000000" w:rsidDel="00000000" w:rsidP="00000000" w:rsidRDefault="00000000" w:rsidRPr="00000000" w14:paraId="000005C3">
      <w:pPr>
        <w:numPr>
          <w:ilvl w:val="1"/>
          <w:numId w:val="11"/>
        </w:numPr>
        <w:spacing w:line="240"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Considering that the flask gets cooler as the reaction proceeds, what drives the chemical reaction between NaHCO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s</w:t>
      </w:r>
      <w:r w:rsidDel="00000000" w:rsidR="00000000" w:rsidRPr="00000000">
        <w:rPr>
          <w:rFonts w:ascii="Times New Roman" w:cs="Times New Roman" w:eastAsia="Times New Roman" w:hAnsi="Times New Roman"/>
          <w:rtl w:val="0"/>
        </w:rPr>
        <w:t xml:space="preserve">) and HC</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  Answer by drawing a circle around one of the choices below.</w:t>
      </w:r>
    </w:p>
    <w:p w:rsidR="00000000" w:rsidDel="00000000" w:rsidP="00000000" w:rsidRDefault="00000000" w:rsidRPr="00000000" w14:paraId="000005C4">
      <w:pPr>
        <w:spacing w:line="240" w:lineRule="auto"/>
        <w:ind w:left="144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Enthalpy only                             Entropy only                     Both enthalpy and entropy</w:t>
      </w:r>
    </w:p>
    <w:p w:rsidR="00000000" w:rsidDel="00000000" w:rsidP="00000000" w:rsidRDefault="00000000" w:rsidRPr="00000000" w14:paraId="000005C5">
      <w:pPr>
        <w:spacing w:line="240" w:lineRule="auto"/>
        <w:ind w:left="144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6">
      <w:pPr>
        <w:spacing w:line="240" w:lineRule="auto"/>
        <w:ind w:left="144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7">
      <w:pPr>
        <w:spacing w:line="240" w:lineRule="auto"/>
        <w:ind w:left="144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8">
      <w:pPr>
        <w:spacing w:line="240" w:lineRule="auto"/>
        <w:ind w:left="144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9">
      <w:pPr>
        <w:spacing w:line="240" w:lineRule="auto"/>
        <w:ind w:left="144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A">
      <w:pPr>
        <w:spacing w:line="240" w:lineRule="auto"/>
        <w:ind w:left="144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B">
      <w:pPr>
        <w:numPr>
          <w:ilvl w:val="1"/>
          <w:numId w:val="11"/>
        </w:numPr>
        <w:spacing w:line="276" w:lineRule="auto"/>
        <w:ind w:left="144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Justify your selection in part (d)(i) in terms of Δ</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5CC">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5C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E">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F">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0">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1">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2">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3">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Fulminic acid can convert to isocyanic acid according to the equation below.</w:t>
      </w:r>
    </w:p>
    <w:p w:rsidR="00000000" w:rsidDel="00000000" w:rsidP="00000000" w:rsidRDefault="00000000" w:rsidRPr="00000000" w14:paraId="000005D4">
      <w:pPr>
        <w:spacing w:line="276"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HCNO(</w:t>
      </w:r>
      <w:r w:rsidDel="00000000" w:rsidR="00000000" w:rsidRPr="00000000">
        <w:rPr>
          <w:rFonts w:ascii="Times New Roman" w:cs="Times New Roman" w:eastAsia="Times New Roman" w:hAnsi="Times New Roman"/>
          <w:i w:val="1"/>
          <w:rtl w:val="0"/>
        </w:rPr>
        <w:t xml:space="preserve">g</w:t>
      </w:r>
      <w:sdt>
        <w:sdtPr>
          <w:tag w:val="goog_rdk_136"/>
        </w:sdtPr>
        <w:sdtContent>
          <w:r w:rsidDel="00000000" w:rsidR="00000000" w:rsidRPr="00000000">
            <w:rPr>
              <w:rFonts w:ascii="Cardo" w:cs="Cardo" w:eastAsia="Cardo" w:hAnsi="Cardo"/>
              <w:rtl w:val="0"/>
            </w:rPr>
            <w:t xml:space="preserve">) ⇄ HNCO(</w:t>
          </w:r>
        </w:sdtContent>
      </w:sdt>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5D5">
      <w:pPr>
        <w:spacing w:line="24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Fulminic acid      isocyanic acid </w:t>
      </w:r>
    </w:p>
    <w:p w:rsidR="00000000" w:rsidDel="00000000" w:rsidP="00000000" w:rsidRDefault="00000000" w:rsidRPr="00000000" w14:paraId="000005D6">
      <w:pPr>
        <w:spacing w:line="276"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Pr>
        <w:drawing>
          <wp:inline distB="114300" distT="114300" distL="114300" distR="114300">
            <wp:extent cx="3867150" cy="583213"/>
            <wp:effectExtent b="0" l="0" r="0" t="0"/>
            <wp:docPr id="105" name="image29.png"/>
            <a:graphic>
              <a:graphicData uri="http://schemas.openxmlformats.org/drawingml/2006/picture">
                <pic:pic>
                  <pic:nvPicPr>
                    <pic:cNvPr id="0" name="image29.png"/>
                    <pic:cNvPicPr preferRelativeResize="0"/>
                  </pic:nvPicPr>
                  <pic:blipFill>
                    <a:blip r:embed="rId61"/>
                    <a:srcRect b="0" l="0" r="0" t="0"/>
                    <a:stretch>
                      <a:fillRect/>
                    </a:stretch>
                  </pic:blipFill>
                  <pic:spPr>
                    <a:xfrm>
                      <a:off x="0" y="0"/>
                      <a:ext cx="3867150" cy="583213"/>
                    </a:xfrm>
                    <a:prstGeom prst="rect"/>
                    <a:ln/>
                  </pic:spPr>
                </pic:pic>
              </a:graphicData>
            </a:graphic>
          </wp:inline>
        </w:drawing>
      </w:r>
      <w:r w:rsidDel="00000000" w:rsidR="00000000" w:rsidRPr="00000000">
        <w:rPr>
          <w:rtl w:val="0"/>
        </w:rPr>
      </w:r>
    </w:p>
    <w:p w:rsidR="00000000" w:rsidDel="00000000" w:rsidP="00000000" w:rsidRDefault="00000000" w:rsidRPr="00000000" w14:paraId="000005D7">
      <w:pPr>
        <w:numPr>
          <w:ilvl w:val="0"/>
          <w:numId w:val="7"/>
        </w:numPr>
        <w:spacing w:line="240" w:lineRule="auto"/>
        <w:ind w:left="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the Lewis electron-dot diagrams of fulminic acid and isocyanic acid shown in the boxes above and the table of average bond enthalpies below, determine the value of  </w:t>
      </w:r>
      <w:r w:rsidDel="00000000" w:rsidR="00000000" w:rsidRPr="00000000">
        <w:rPr>
          <w:rFonts w:ascii="Times New Roman" w:cs="Times New Roman" w:eastAsia="Times New Roman" w:hAnsi="Times New Roman"/>
          <w:i w:val="1"/>
          <w:rtl w:val="0"/>
        </w:rPr>
        <w:t xml:space="preserve">ΔH</w:t>
      </w:r>
      <w:r w:rsidDel="00000000" w:rsidR="00000000" w:rsidRPr="00000000">
        <w:rPr>
          <w:rFonts w:ascii="Times New Roman" w:cs="Times New Roman" w:eastAsia="Times New Roman" w:hAnsi="Times New Roman"/>
          <w:i w:val="1"/>
          <w:vertAlign w:val="superscript"/>
          <w:rtl w:val="0"/>
        </w:rPr>
        <w:t xml:space="preserve">o</w:t>
      </w:r>
      <w:r w:rsidDel="00000000" w:rsidR="00000000" w:rsidRPr="00000000">
        <w:rPr>
          <w:rFonts w:ascii="Times New Roman" w:cs="Times New Roman" w:eastAsia="Times New Roman" w:hAnsi="Times New Roman"/>
          <w:i w:val="1"/>
          <w:rtl w:val="0"/>
        </w:rPr>
        <w:t xml:space="preserve"> </w:t>
      </w:r>
      <w:r w:rsidDel="00000000" w:rsidR="00000000" w:rsidRPr="00000000">
        <w:rPr>
          <w:rFonts w:ascii="Times New Roman" w:cs="Times New Roman" w:eastAsia="Times New Roman" w:hAnsi="Times New Roman"/>
          <w:rtl w:val="0"/>
        </w:rPr>
        <w:t xml:space="preserve">for the reaction of HCNO(</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to form HNCO(</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w:t>
      </w:r>
    </w:p>
    <w:p w:rsidR="00000000" w:rsidDel="00000000" w:rsidP="00000000" w:rsidRDefault="00000000" w:rsidRPr="00000000" w14:paraId="000005D8">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3381375" cy="750520"/>
            <wp:effectExtent b="0" l="0" r="0" t="0"/>
            <wp:docPr id="104" name="image25.png"/>
            <a:graphic>
              <a:graphicData uri="http://schemas.openxmlformats.org/drawingml/2006/picture">
                <pic:pic>
                  <pic:nvPicPr>
                    <pic:cNvPr id="0" name="image25.png"/>
                    <pic:cNvPicPr preferRelativeResize="0"/>
                  </pic:nvPicPr>
                  <pic:blipFill>
                    <a:blip r:embed="rId62"/>
                    <a:srcRect b="0" l="0" r="0" t="0"/>
                    <a:stretch>
                      <a:fillRect/>
                    </a:stretch>
                  </pic:blipFill>
                  <pic:spPr>
                    <a:xfrm>
                      <a:off x="0" y="0"/>
                      <a:ext cx="3381375" cy="750520"/>
                    </a:xfrm>
                    <a:prstGeom prst="rect"/>
                    <a:ln/>
                  </pic:spPr>
                </pic:pic>
              </a:graphicData>
            </a:graphic>
          </wp:inline>
        </w:drawing>
      </w:r>
      <w:r w:rsidDel="00000000" w:rsidR="00000000" w:rsidRPr="00000000">
        <w:rPr>
          <w:rtl w:val="0"/>
        </w:rPr>
      </w:r>
    </w:p>
    <w:p w:rsidR="00000000" w:rsidDel="00000000" w:rsidP="00000000" w:rsidRDefault="00000000" w:rsidRPr="00000000" w14:paraId="000005D9">
      <w:pPr>
        <w:numPr>
          <w:ilvl w:val="0"/>
          <w:numId w:val="8"/>
        </w:numPr>
        <w:spacing w:line="240" w:lineRule="auto"/>
        <w:ind w:left="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student claims that Δ</w:t>
      </w:r>
      <w:r w:rsidDel="00000000" w:rsidR="00000000" w:rsidRPr="00000000">
        <w:rPr>
          <w:rFonts w:ascii="Times New Roman" w:cs="Times New Roman" w:eastAsia="Times New Roman" w:hAnsi="Times New Roman"/>
          <w:i w:val="1"/>
          <w:rtl w:val="0"/>
        </w:rPr>
        <w:t xml:space="preserve">S</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Fonts w:ascii="Times New Roman" w:cs="Times New Roman" w:eastAsia="Times New Roman" w:hAnsi="Times New Roman"/>
          <w:rtl w:val="0"/>
        </w:rPr>
        <w:t xml:space="preserve"> for the reaction is close to zero.  Explain why the student’s claim is accurate.</w:t>
      </w:r>
    </w:p>
    <w:p w:rsidR="00000000" w:rsidDel="00000000" w:rsidP="00000000" w:rsidRDefault="00000000" w:rsidRPr="00000000" w14:paraId="000005DA">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B">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C">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D">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E">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F">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0">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1">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2">
      <w:pPr>
        <w:numPr>
          <w:ilvl w:val="0"/>
          <w:numId w:val="8"/>
        </w:numPr>
        <w:spacing w:line="240" w:lineRule="auto"/>
        <w:ind w:left="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Which species, fulminic acid (HCNO) or isocyanic acid (HNCO), is present in higher concentration at equilibrium at 298 K.  Justify your answer in terms of thermodynamic favorability and the equilibrium constant.</w:t>
      </w:r>
    </w:p>
    <w:p w:rsidR="00000000" w:rsidDel="00000000" w:rsidP="00000000" w:rsidRDefault="00000000" w:rsidRPr="00000000" w14:paraId="000005E3">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4">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5">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6">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7">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8">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EA">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The student reads in a reference text that NO(</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and 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will react as represented by the equation below.  Thermodynamic data for the reaction are given in the table below the equation</w:t>
      </w:r>
    </w:p>
    <w:p w:rsidR="00000000" w:rsidDel="00000000" w:rsidP="00000000" w:rsidRDefault="00000000" w:rsidRPr="00000000" w14:paraId="000005E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  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sdt>
        <w:sdtPr>
          <w:tag w:val="goog_rdk_137"/>
        </w:sdtPr>
        <w:sdtContent>
          <w:r w:rsidDel="00000000" w:rsidR="00000000" w:rsidRPr="00000000">
            <w:rPr>
              <w:rFonts w:ascii="Cardo" w:cs="Cardo" w:eastAsia="Cardo" w:hAnsi="Cardo"/>
              <w:rtl w:val="0"/>
            </w:rPr>
            <w:t xml:space="preserve">)  ⇄ N</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w:t>
      </w:r>
    </w:p>
    <w:tbl>
      <w:tblPr>
        <w:tblStyle w:val="Table25"/>
        <w:tblW w:w="61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60"/>
        <w:gridCol w:w="2445"/>
        <w:gridCol w:w="1875"/>
        <w:tblGridChange w:id="0">
          <w:tblGrid>
            <w:gridCol w:w="1860"/>
            <w:gridCol w:w="2445"/>
            <w:gridCol w:w="18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5EC">
            <w:pPr>
              <w:widowControl w:val="0"/>
              <w:spacing w:line="240" w:lineRule="auto"/>
              <w:jc w:val="center"/>
              <w:rPr>
                <w:rFonts w:ascii="Times New Roman" w:cs="Times New Roman" w:eastAsia="Times New Roman" w:hAnsi="Times New Roman"/>
              </w:rPr>
            </w:pPr>
            <m:oMath>
              <m:r>
                <m:t>Δ</m:t>
              </m:r>
              <m:sSubSup>
                <m:sSubSupPr>
                  <m:ctrlPr>
                    <w:rPr>
                      <w:rFonts w:ascii="Times New Roman" w:cs="Times New Roman" w:eastAsia="Times New Roman" w:hAnsi="Times New Roman"/>
                    </w:rPr>
                  </m:ctrlPr>
                </m:sSubSupPr>
                <m:e>
                  <m:r>
                    <w:rPr>
                      <w:rFonts w:ascii="Times New Roman" w:cs="Times New Roman" w:eastAsia="Times New Roman" w:hAnsi="Times New Roman"/>
                    </w:rPr>
                    <m:t xml:space="preserve">H</m:t>
                  </m:r>
                </m:e>
                <m:sub>
                  <m:r>
                    <w:rPr>
                      <w:rFonts w:ascii="Times New Roman" w:cs="Times New Roman" w:eastAsia="Times New Roman" w:hAnsi="Times New Roman"/>
                    </w:rPr>
                    <m:t xml:space="preserve">298</m:t>
                  </m:r>
                </m:sub>
                <m:sup>
                  <m:r>
                    <w:rPr>
                      <w:rFonts w:ascii="Times New Roman" w:cs="Times New Roman" w:eastAsia="Times New Roman" w:hAnsi="Times New Roman"/>
                    </w:rPr>
                    <m:t xml:space="preserve">o</m:t>
                  </m:r>
                </m:sup>
              </m:sSubSup>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D">
            <w:pPr>
              <w:widowControl w:val="0"/>
              <w:spacing w:line="240" w:lineRule="auto"/>
              <w:jc w:val="center"/>
              <w:rPr>
                <w:rFonts w:ascii="Times New Roman" w:cs="Times New Roman" w:eastAsia="Times New Roman" w:hAnsi="Times New Roman"/>
              </w:rPr>
            </w:pPr>
            <m:oMath>
              <m:r>
                <m:t>Δ</m:t>
              </m:r>
              <m:sSubSup>
                <m:sSubSupPr>
                  <m:ctrlPr>
                    <w:rPr>
                      <w:rFonts w:ascii="Times New Roman" w:cs="Times New Roman" w:eastAsia="Times New Roman" w:hAnsi="Times New Roman"/>
                    </w:rPr>
                  </m:ctrlPr>
                </m:sSubSupPr>
                <m:e>
                  <m:r>
                    <w:rPr>
                      <w:rFonts w:ascii="Times New Roman" w:cs="Times New Roman" w:eastAsia="Times New Roman" w:hAnsi="Times New Roman"/>
                    </w:rPr>
                    <m:t xml:space="preserve">S</m:t>
                  </m:r>
                </m:e>
                <m:sub>
                  <m:r>
                    <w:rPr>
                      <w:rFonts w:ascii="Times New Roman" w:cs="Times New Roman" w:eastAsia="Times New Roman" w:hAnsi="Times New Roman"/>
                    </w:rPr>
                    <m:t xml:space="preserve">298</m:t>
                  </m:r>
                </m:sub>
                <m:sup>
                  <m:r>
                    <w:rPr>
                      <w:rFonts w:ascii="Times New Roman" w:cs="Times New Roman" w:eastAsia="Times New Roman" w:hAnsi="Times New Roman"/>
                    </w:rPr>
                    <m:t xml:space="preserve">o</m:t>
                  </m:r>
                </m:sup>
              </m:sSubSup>
            </m:oMath>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E">
            <w:pPr>
              <w:widowControl w:val="0"/>
              <w:spacing w:line="240" w:lineRule="auto"/>
              <w:jc w:val="center"/>
              <w:rPr>
                <w:rFonts w:ascii="Times New Roman" w:cs="Times New Roman" w:eastAsia="Times New Roman" w:hAnsi="Times New Roman"/>
              </w:rPr>
            </w:pPr>
            <m:oMath>
              <m:r>
                <m:t>Δ</m:t>
              </m:r>
              <m:sSubSup>
                <m:sSubSupPr>
                  <m:ctrlPr>
                    <w:rPr>
                      <w:rFonts w:ascii="Times New Roman" w:cs="Times New Roman" w:eastAsia="Times New Roman" w:hAnsi="Times New Roman"/>
                    </w:rPr>
                  </m:ctrlPr>
                </m:sSubSupPr>
                <m:e>
                  <m:r>
                    <w:rPr>
                      <w:rFonts w:ascii="Times New Roman" w:cs="Times New Roman" w:eastAsia="Times New Roman" w:hAnsi="Times New Roman"/>
                    </w:rPr>
                    <m:t xml:space="preserve">G</m:t>
                  </m:r>
                </m:e>
                <m:sub>
                  <m:r>
                    <w:rPr>
                      <w:rFonts w:ascii="Times New Roman" w:cs="Times New Roman" w:eastAsia="Times New Roman" w:hAnsi="Times New Roman"/>
                    </w:rPr>
                    <m:t xml:space="preserve">298</m:t>
                  </m:r>
                </m:sub>
                <m:sup>
                  <m:r>
                    <w:rPr>
                      <w:rFonts w:ascii="Times New Roman" w:cs="Times New Roman" w:eastAsia="Times New Roman" w:hAnsi="Times New Roman"/>
                    </w:rPr>
                    <m:t xml:space="preserve">o</m:t>
                  </m:r>
                </m:sup>
              </m:sSubSup>
            </m:oMath>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5EF">
            <w:pPr>
              <w:widowControl w:val="0"/>
              <w:spacing w:line="240" w:lineRule="auto"/>
              <w:rPr>
                <w:rFonts w:ascii="Times New Roman" w:cs="Times New Roman" w:eastAsia="Times New Roman" w:hAnsi="Times New Roman"/>
                <w:i w:val="1"/>
                <w:vertAlign w:val="subscript"/>
              </w:rPr>
            </w:pPr>
            <w:sdt>
              <w:sdtPr>
                <w:tag w:val="goog_rdk_138"/>
              </w:sdtPr>
              <w:sdtContent>
                <w:r w:rsidDel="00000000" w:rsidR="00000000" w:rsidRPr="00000000">
                  <w:rPr>
                    <w:rFonts w:ascii="Gungsuh" w:cs="Gungsuh" w:eastAsia="Gungsuh" w:hAnsi="Gungsuh"/>
                    <w:rtl w:val="0"/>
                  </w:rPr>
                  <w:t xml:space="preserve">－40.4 kJ/mol</w:t>
                </w:r>
              </w:sdtContent>
            </w:sdt>
            <w:r w:rsidDel="00000000" w:rsidR="00000000" w:rsidRPr="00000000">
              <w:rPr>
                <w:rFonts w:ascii="Times New Roman" w:cs="Times New Roman" w:eastAsia="Times New Roman" w:hAnsi="Times New Roman"/>
                <w:i w:val="1"/>
                <w:vertAlign w:val="subscript"/>
                <w:rtl w:val="0"/>
              </w:rPr>
              <w:t xml:space="preserve">rxn</w:t>
            </w:r>
          </w:p>
        </w:tc>
        <w:tc>
          <w:tcPr>
            <w:shd w:fill="auto" w:val="clear"/>
            <w:tcMar>
              <w:top w:w="100.0" w:type="dxa"/>
              <w:left w:w="100.0" w:type="dxa"/>
              <w:bottom w:w="100.0" w:type="dxa"/>
              <w:right w:w="100.0" w:type="dxa"/>
            </w:tcMar>
            <w:vAlign w:val="top"/>
          </w:tcPr>
          <w:p w:rsidR="00000000" w:rsidDel="00000000" w:rsidP="00000000" w:rsidRDefault="00000000" w:rsidRPr="00000000" w14:paraId="000005F0">
            <w:pPr>
              <w:widowControl w:val="0"/>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－138.5 J/(Kᐧmol</w:t>
            </w:r>
            <w:r w:rsidDel="00000000" w:rsidR="00000000" w:rsidRPr="00000000">
              <w:rPr>
                <w:rFonts w:ascii="Times New Roman" w:cs="Times New Roman" w:eastAsia="Times New Roman" w:hAnsi="Times New Roman"/>
                <w:i w:val="1"/>
                <w:vertAlign w:val="subscript"/>
                <w:rtl w:val="0"/>
              </w:rPr>
              <w:t xml:space="preserve">rxn</w:t>
            </w:r>
            <w:r w:rsidDel="00000000" w:rsidR="00000000" w:rsidRPr="00000000">
              <w:rPr>
                <w:rFonts w:ascii="Times New Roman" w:cs="Times New Roman" w:eastAsia="Times New Roman" w:hAnsi="Times New Roman"/>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5F1">
            <w:pPr>
              <w:widowControl w:val="0"/>
              <w:spacing w:line="240" w:lineRule="auto"/>
              <w:rPr>
                <w:rFonts w:ascii="Times New Roman" w:cs="Times New Roman" w:eastAsia="Times New Roman" w:hAnsi="Times New Roman"/>
                <w:i w:val="1"/>
                <w:vertAlign w:val="subscript"/>
              </w:rPr>
            </w:pPr>
            <w:r w:rsidDel="00000000" w:rsidR="00000000" w:rsidRPr="00000000">
              <w:rPr>
                <w:rFonts w:ascii="Times New Roman" w:cs="Times New Roman" w:eastAsia="Times New Roman" w:hAnsi="Times New Roman"/>
                <w:rtl w:val="0"/>
              </w:rPr>
              <w:t xml:space="preserve"> + 0.87 kJ/mol</w:t>
            </w:r>
            <w:r w:rsidDel="00000000" w:rsidR="00000000" w:rsidRPr="00000000">
              <w:rPr>
                <w:rFonts w:ascii="Times New Roman" w:cs="Times New Roman" w:eastAsia="Times New Roman" w:hAnsi="Times New Roman"/>
                <w:i w:val="1"/>
                <w:vertAlign w:val="subscript"/>
                <w:rtl w:val="0"/>
              </w:rPr>
              <w:t xml:space="preserve">rxn</w:t>
            </w:r>
          </w:p>
        </w:tc>
      </w:tr>
    </w:tbl>
    <w:p w:rsidR="00000000" w:rsidDel="00000000" w:rsidP="00000000" w:rsidRDefault="00000000" w:rsidRPr="00000000" w14:paraId="000005F2">
      <w:pPr>
        <w:numPr>
          <w:ilvl w:val="0"/>
          <w:numId w:val="4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 begins with an equimolar mixture of NO(</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and NO</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in a rigid reaction vessel and the mixture reaches equilibrium at 298 K.</w:t>
      </w:r>
    </w:p>
    <w:p w:rsidR="00000000" w:rsidDel="00000000" w:rsidP="00000000" w:rsidRDefault="00000000" w:rsidRPr="00000000" w14:paraId="000005F3">
      <w:pPr>
        <w:numPr>
          <w:ilvl w:val="1"/>
          <w:numId w:val="18"/>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Calculate the value of the equilibrium constant, </w:t>
      </w:r>
      <w:r w:rsidDel="00000000" w:rsidR="00000000" w:rsidRPr="00000000">
        <w:rPr>
          <w:rFonts w:ascii="Times New Roman" w:cs="Times New Roman" w:eastAsia="Times New Roman" w:hAnsi="Times New Roman"/>
          <w:i w:val="1"/>
          <w:rtl w:val="0"/>
        </w:rPr>
        <w:t xml:space="preserve">K</w:t>
      </w:r>
      <w:r w:rsidDel="00000000" w:rsidR="00000000" w:rsidRPr="00000000">
        <w:rPr>
          <w:rFonts w:ascii="Times New Roman" w:cs="Times New Roman" w:eastAsia="Times New Roman" w:hAnsi="Times New Roman"/>
          <w:rtl w:val="0"/>
        </w:rPr>
        <w:t xml:space="preserve">, for the reaction at 298 K.</w:t>
      </w:r>
    </w:p>
    <w:p w:rsidR="00000000" w:rsidDel="00000000" w:rsidP="00000000" w:rsidRDefault="00000000" w:rsidRPr="00000000" w14:paraId="000005F4">
      <w:pPr>
        <w:spacing w:line="240"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5">
      <w:pPr>
        <w:spacing w:line="240"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6">
      <w:pPr>
        <w:spacing w:line="240"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7">
      <w:pPr>
        <w:spacing w:line="240"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8">
      <w:pPr>
        <w:spacing w:line="240"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9">
      <w:pPr>
        <w:spacing w:line="240"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A">
      <w:pPr>
        <w:spacing w:line="240" w:lineRule="auto"/>
        <w:ind w:left="144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B">
      <w:pPr>
        <w:numPr>
          <w:ilvl w:val="1"/>
          <w:numId w:val="18"/>
        </w:numPr>
        <w:spacing w:line="240" w:lineRule="auto"/>
        <w:ind w:left="144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both </w:t>
      </w:r>
      <m:oMath>
        <m:sSub>
          <m:sSubPr>
            <m:ctrlPr>
              <w:rPr>
                <w:rFonts w:ascii="Times New Roman" w:cs="Times New Roman" w:eastAsia="Times New Roman" w:hAnsi="Times New Roman"/>
              </w:rPr>
            </m:ctrlPr>
          </m:sSubPr>
          <m:e>
            <m:r>
              <w:rPr>
                <w:rFonts w:ascii="Times New Roman" w:cs="Times New Roman" w:eastAsia="Times New Roman" w:hAnsi="Times New Roman"/>
              </w:rPr>
              <m:t xml:space="preserve">P</m:t>
            </m:r>
          </m:e>
          <m:sub>
            <m:r>
              <w:rPr>
                <w:rFonts w:ascii="Times New Roman" w:cs="Times New Roman" w:eastAsia="Times New Roman" w:hAnsi="Times New Roman"/>
              </w:rPr>
              <m:t xml:space="preserve">NO</m:t>
            </m:r>
          </m:sub>
        </m:sSub>
      </m:oMath>
      <w:r w:rsidDel="00000000" w:rsidR="00000000" w:rsidRPr="00000000">
        <w:rPr>
          <w:rFonts w:ascii="Times New Roman" w:cs="Times New Roman" w:eastAsia="Times New Roman" w:hAnsi="Times New Roman"/>
          <w:rtl w:val="0"/>
        </w:rPr>
        <w:t xml:space="preserve"> and </w:t>
      </w:r>
      <m:oMath>
        <m:sSub>
          <m:sSubPr>
            <m:ctrlPr>
              <w:rPr>
                <w:rFonts w:ascii="Times New Roman" w:cs="Times New Roman" w:eastAsia="Times New Roman" w:hAnsi="Times New Roman"/>
              </w:rPr>
            </m:ctrlPr>
          </m:sSubPr>
          <m:e>
            <m:r>
              <w:rPr>
                <w:rFonts w:ascii="Times New Roman" w:cs="Times New Roman" w:eastAsia="Times New Roman" w:hAnsi="Times New Roman"/>
              </w:rPr>
              <m:t xml:space="preserve">P</m:t>
            </m:r>
          </m:e>
          <m:sub>
            <m:r>
              <w:rPr>
                <w:rFonts w:ascii="Times New Roman" w:cs="Times New Roman" w:eastAsia="Times New Roman" w:hAnsi="Times New Roman"/>
              </w:rPr>
              <m:t xml:space="preserve">N</m:t>
            </m:r>
            <m:sSub>
              <m:sSubPr>
                <m:ctrlPr>
                  <w:rPr>
                    <w:rFonts w:ascii="Times New Roman" w:cs="Times New Roman" w:eastAsia="Times New Roman" w:hAnsi="Times New Roman"/>
                  </w:rPr>
                </m:ctrlPr>
              </m:sSubPr>
              <m:e>
                <m:r>
                  <w:rPr>
                    <w:rFonts w:ascii="Times New Roman" w:cs="Times New Roman" w:eastAsia="Times New Roman" w:hAnsi="Times New Roman"/>
                  </w:rPr>
                  <m:t xml:space="preserve">O</m:t>
                </m:r>
              </m:e>
              <m:sub>
                <m:r>
                  <w:rPr>
                    <w:rFonts w:ascii="Times New Roman" w:cs="Times New Roman" w:eastAsia="Times New Roman" w:hAnsi="Times New Roman"/>
                  </w:rPr>
                  <m:t xml:space="preserve">2</m:t>
                </m:r>
              </m:sub>
            </m:sSub>
          </m:sub>
        </m:sSub>
      </m:oMath>
      <w:r w:rsidDel="00000000" w:rsidR="00000000" w:rsidRPr="00000000">
        <w:rPr>
          <w:rFonts w:ascii="Times New Roman" w:cs="Times New Roman" w:eastAsia="Times New Roman" w:hAnsi="Times New Roman"/>
          <w:rtl w:val="0"/>
        </w:rPr>
        <w:t xml:space="preserve">in the vessel are initially 1.0 atm, will </w:t>
      </w:r>
      <m:oMath>
        <m:sSub>
          <m:sSubPr>
            <m:ctrlPr>
              <w:rPr>
                <w:rFonts w:ascii="Times New Roman" w:cs="Times New Roman" w:eastAsia="Times New Roman" w:hAnsi="Times New Roman"/>
              </w:rPr>
            </m:ctrlPr>
          </m:sSubPr>
          <m:e>
            <m:r>
              <w:rPr>
                <w:rFonts w:ascii="Times New Roman" w:cs="Times New Roman" w:eastAsia="Times New Roman" w:hAnsi="Times New Roman"/>
              </w:rPr>
              <m:t xml:space="preserve">P</m:t>
            </m:r>
          </m:e>
          <m:sub>
            <m:sSub>
              <m:sSubPr>
                <m:ctrlPr>
                  <w:rPr>
                    <w:rFonts w:ascii="Times New Roman" w:cs="Times New Roman" w:eastAsia="Times New Roman" w:hAnsi="Times New Roman"/>
                  </w:rPr>
                </m:ctrlPr>
              </m:sSubPr>
              <m:e>
                <m:r>
                  <w:rPr>
                    <w:rFonts w:ascii="Times New Roman" w:cs="Times New Roman" w:eastAsia="Times New Roman" w:hAnsi="Times New Roman"/>
                  </w:rPr>
                  <m:t xml:space="preserve">N</m:t>
                </m:r>
              </m:e>
              <m:sub>
                <m:r>
                  <w:rPr>
                    <w:rFonts w:ascii="Times New Roman" w:cs="Times New Roman" w:eastAsia="Times New Roman" w:hAnsi="Times New Roman"/>
                  </w:rPr>
                  <m:t xml:space="preserve">2</m:t>
                </m:r>
              </m:sub>
            </m:sSub>
            <m:sSub>
              <m:sSubPr>
                <m:ctrlPr>
                  <w:rPr>
                    <w:rFonts w:ascii="Times New Roman" w:cs="Times New Roman" w:eastAsia="Times New Roman" w:hAnsi="Times New Roman"/>
                  </w:rPr>
                </m:ctrlPr>
              </m:sSubPr>
              <m:e>
                <m:r>
                  <w:rPr>
                    <w:rFonts w:ascii="Times New Roman" w:cs="Times New Roman" w:eastAsia="Times New Roman" w:hAnsi="Times New Roman"/>
                  </w:rPr>
                  <m:t xml:space="preserve">O</m:t>
                </m:r>
              </m:e>
              <m:sub>
                <m:r>
                  <w:rPr>
                    <w:rFonts w:ascii="Times New Roman" w:cs="Times New Roman" w:eastAsia="Times New Roman" w:hAnsi="Times New Roman"/>
                  </w:rPr>
                  <m:t xml:space="preserve">3</m:t>
                </m:r>
              </m:sub>
            </m:sSub>
          </m:sub>
        </m:sSub>
      </m:oMath>
      <w:r w:rsidDel="00000000" w:rsidR="00000000" w:rsidRPr="00000000">
        <w:rPr>
          <w:rFonts w:ascii="Times New Roman" w:cs="Times New Roman" w:eastAsia="Times New Roman" w:hAnsi="Times New Roman"/>
          <w:rtl w:val="0"/>
        </w:rPr>
        <w:t xml:space="preserve">at equilibrium be equal to 1.0 atm?  Justify your answer.</w:t>
      </w:r>
    </w:p>
    <w:p w:rsidR="00000000" w:rsidDel="00000000" w:rsidP="00000000" w:rsidRDefault="00000000" w:rsidRPr="00000000" w14:paraId="000005FC">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D">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E">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F">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0">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1">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2">
      <w:pPr>
        <w:numPr>
          <w:ilvl w:val="0"/>
          <w:numId w:val="19"/>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 hypothesizes that increasing the temperature will increase the amount of N</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vertAlign w:val="subscript"/>
          <w:rtl w:val="0"/>
        </w:rPr>
        <w:t xml:space="preserve">3</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g</w:t>
      </w:r>
      <w:r w:rsidDel="00000000" w:rsidR="00000000" w:rsidRPr="00000000">
        <w:rPr>
          <w:rFonts w:ascii="Times New Roman" w:cs="Times New Roman" w:eastAsia="Times New Roman" w:hAnsi="Times New Roman"/>
          <w:rtl w:val="0"/>
        </w:rPr>
        <w:t xml:space="preserve">) in the equilibrium mixture.  Indicate whether you agree or disagree with the hypothesis.  Justify your answer.</w:t>
      </w:r>
    </w:p>
    <w:p w:rsidR="00000000" w:rsidDel="00000000" w:rsidP="00000000" w:rsidRDefault="00000000" w:rsidRPr="00000000" w14:paraId="00000603">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4">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5">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6">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7">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8">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9">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NCONH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s</w:t>
      </w:r>
      <w:sdt>
        <w:sdtPr>
          <w:tag w:val="goog_rdk_139"/>
        </w:sdtPr>
        <w:sdtContent>
          <w:r w:rsidDel="00000000" w:rsidR="00000000" w:rsidRPr="00000000">
            <w:rPr>
              <w:rFonts w:ascii="Cardo" w:cs="Cardo" w:eastAsia="Cardo" w:hAnsi="Cardo"/>
              <w:rtl w:val="0"/>
            </w:rPr>
            <w:t xml:space="preserve">)  ⇄  H</w:t>
          </w:r>
        </w:sdtContent>
      </w:sdt>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NCONH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60A">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B">
      <w:pPr>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dissolution of urea is represented by the equation above.  A student determines that 5.39 grams of 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NCONH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 (molar mass 60.06 g/mol) can dissolve in water to make 5.00 mL of a saturated solution at 20</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Fonts w:ascii="Times New Roman" w:cs="Times New Roman" w:eastAsia="Times New Roman" w:hAnsi="Times New Roman"/>
          <w:rtl w:val="0"/>
        </w:rPr>
        <w:t xml:space="preserve">C.</w:t>
      </w:r>
    </w:p>
    <w:p w:rsidR="00000000" w:rsidDel="00000000" w:rsidP="00000000" w:rsidRDefault="00000000" w:rsidRPr="00000000" w14:paraId="0000060C">
      <w:pPr>
        <w:numPr>
          <w:ilvl w:val="0"/>
          <w:numId w:val="4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Calculate the concentrations of urea, in mol/L, in the saturated solution at 20</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Fonts w:ascii="Times New Roman" w:cs="Times New Roman" w:eastAsia="Times New Roman" w:hAnsi="Times New Roman"/>
          <w:rtl w:val="0"/>
        </w:rPr>
        <w:t xml:space="preserve">C.</w:t>
      </w:r>
    </w:p>
    <w:p w:rsidR="00000000" w:rsidDel="00000000" w:rsidP="00000000" w:rsidRDefault="00000000" w:rsidRPr="00000000" w14:paraId="0000060D">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E">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0F">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0">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1">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2">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3">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4">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5">
      <w:pPr>
        <w:numPr>
          <w:ilvl w:val="0"/>
          <w:numId w:val="41"/>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 also determines that the concentration of urea in a saturated solution at 25</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Fonts w:ascii="Times New Roman" w:cs="Times New Roman" w:eastAsia="Times New Roman" w:hAnsi="Times New Roman"/>
          <w:rtl w:val="0"/>
        </w:rPr>
        <w:t xml:space="preserve">C is 19.8 </w:t>
      </w:r>
      <w:r w:rsidDel="00000000" w:rsidR="00000000" w:rsidRPr="00000000">
        <w:rPr>
          <w:rFonts w:ascii="Times New Roman" w:cs="Times New Roman" w:eastAsia="Times New Roman" w:hAnsi="Times New Roman"/>
          <w:i w:val="1"/>
          <w:rtl w:val="0"/>
        </w:rPr>
        <w:t xml:space="preserve">M</w:t>
      </w:r>
      <w:r w:rsidDel="00000000" w:rsidR="00000000" w:rsidRPr="00000000">
        <w:rPr>
          <w:rFonts w:ascii="Times New Roman" w:cs="Times New Roman" w:eastAsia="Times New Roman" w:hAnsi="Times New Roman"/>
          <w:rtl w:val="0"/>
        </w:rPr>
        <w:t xml:space="preserve">.  Based on this information, is the dissolution of urea endothermic or exothermic?  Justify your answer in terms of Le Chatelier’s principle.  </w:t>
      </w:r>
    </w:p>
    <w:p w:rsidR="00000000" w:rsidDel="00000000" w:rsidP="00000000" w:rsidRDefault="00000000" w:rsidRPr="00000000" w14:paraId="00000616">
      <w:pPr>
        <w:tabs>
          <w:tab w:val="left" w:pos="360"/>
        </w:tabs>
        <w:spacing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1371600"/>
            <wp:effectExtent b="0" l="0" r="0" t="0"/>
            <wp:docPr id="94" name="image5.png"/>
            <a:graphic>
              <a:graphicData uri="http://schemas.openxmlformats.org/drawingml/2006/picture">
                <pic:pic>
                  <pic:nvPicPr>
                    <pic:cNvPr id="0" name="image5.png"/>
                    <pic:cNvPicPr preferRelativeResize="0"/>
                  </pic:nvPicPr>
                  <pic:blipFill>
                    <a:blip r:embed="rId63"/>
                    <a:srcRect b="0" l="0" r="0" t="0"/>
                    <a:stretch>
                      <a:fillRect/>
                    </a:stretch>
                  </pic:blipFill>
                  <pic:spPr>
                    <a:xfrm>
                      <a:off x="0" y="0"/>
                      <a:ext cx="59436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617">
      <w:pPr>
        <w:tabs>
          <w:tab w:val="left" w:pos="36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8">
      <w:pPr>
        <w:tabs>
          <w:tab w:val="left" w:pos="36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9">
      <w:pPr>
        <w:tabs>
          <w:tab w:val="left" w:pos="36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A">
      <w:pPr>
        <w:tabs>
          <w:tab w:val="left" w:pos="36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B">
      <w:pPr>
        <w:tabs>
          <w:tab w:val="left" w:pos="36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C">
      <w:pPr>
        <w:tabs>
          <w:tab w:val="left" w:pos="36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D">
      <w:pPr>
        <w:tabs>
          <w:tab w:val="left" w:pos="36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E">
      <w:pPr>
        <w:tabs>
          <w:tab w:val="left" w:pos="360"/>
        </w:tabs>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1F">
      <w:pPr>
        <w:numPr>
          <w:ilvl w:val="0"/>
          <w:numId w:val="39"/>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equipment shown above is provided so that the students can determine the value of the molar heat of solution for urea.  Knowing that the specific heat of the solution is 4.18 J/(gᐧ</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Fonts w:ascii="Times New Roman" w:cs="Times New Roman" w:eastAsia="Times New Roman" w:hAnsi="Times New Roman"/>
          <w:rtl w:val="0"/>
        </w:rPr>
        <w:t xml:space="preserve">C), list the specific measurements that are required to be made during the experiment.</w:t>
      </w:r>
    </w:p>
    <w:p w:rsidR="00000000" w:rsidDel="00000000" w:rsidP="00000000" w:rsidRDefault="00000000" w:rsidRPr="00000000" w14:paraId="00000620">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1">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2">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3">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4">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5">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6">
      <w:pPr>
        <w:spacing w:line="240" w:lineRule="auto"/>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7">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28">
      <w:pPr>
        <w:spacing w:line="240" w:lineRule="auto"/>
        <w:rPr>
          <w:rFonts w:ascii="Times New Roman" w:cs="Times New Roman" w:eastAsia="Times New Roman" w:hAnsi="Times New Roman"/>
        </w:rPr>
      </w:pPr>
      <w:r w:rsidDel="00000000" w:rsidR="00000000" w:rsidRPr="00000000">
        <w:rPr>
          <w:rtl w:val="0"/>
        </w:rPr>
      </w:r>
    </w:p>
    <w:tbl>
      <w:tblPr>
        <w:tblStyle w:val="Table26"/>
        <w:tblW w:w="5580.0" w:type="dxa"/>
        <w:jc w:val="left"/>
        <w:tblInd w:w="24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3030"/>
        <w:tblGridChange w:id="0">
          <w:tblGrid>
            <w:gridCol w:w="2550"/>
            <w:gridCol w:w="3030"/>
          </w:tblGrid>
        </w:tblGridChange>
      </w:tblGrid>
      <w:tr>
        <w:tc>
          <w:tcPr>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629">
            <w:pPr>
              <w:widowControl w:val="0"/>
              <w:spacing w:line="240" w:lineRule="auto"/>
              <w:rPr>
                <w:rFonts w:ascii="Times New Roman" w:cs="Times New Roman" w:eastAsia="Times New Roman" w:hAnsi="Times New Roman"/>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A">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S</w:t>
            </w:r>
            <w:r w:rsidDel="00000000" w:rsidR="00000000" w:rsidRPr="00000000">
              <w:rPr>
                <w:rFonts w:ascii="Times New Roman" w:cs="Times New Roman" w:eastAsia="Times New Roman" w:hAnsi="Times New Roman"/>
                <w:b w:val="1"/>
                <w:i w:val="1"/>
                <w:vertAlign w:val="superscript"/>
                <w:rtl w:val="0"/>
              </w:rPr>
              <w:t xml:space="preserve">o</w:t>
            </w:r>
            <w:r w:rsidDel="00000000" w:rsidR="00000000" w:rsidRPr="00000000">
              <w:rPr>
                <w:rFonts w:ascii="Times New Roman" w:cs="Times New Roman" w:eastAsia="Times New Roman" w:hAnsi="Times New Roman"/>
                <w:b w:val="1"/>
                <w:rtl w:val="0"/>
              </w:rPr>
              <w:t xml:space="preserve"> (J/mol-K)</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2B">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NCONH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s</w:t>
            </w:r>
            <w:r w:rsidDel="00000000" w:rsidR="00000000" w:rsidRPr="00000000">
              <w:rPr>
                <w:rFonts w:ascii="Times New Roman" w:cs="Times New Roman" w:eastAsia="Times New Roman" w:hAnsi="Times New Roman"/>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62C">
            <w:pPr>
              <w:widowControl w:val="0"/>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104.6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62D">
            <w:pPr>
              <w:spacing w:line="24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NCONH</w:t>
            </w:r>
            <w:r w:rsidDel="00000000" w:rsidR="00000000" w:rsidRPr="00000000">
              <w:rPr>
                <w:rFonts w:ascii="Times New Roman" w:cs="Times New Roman" w:eastAsia="Times New Roman" w:hAnsi="Times New Roman"/>
                <w:vertAlign w:val="subscript"/>
                <w:rtl w:val="0"/>
              </w:rPr>
              <w:t xml:space="preserve">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aq</w:t>
            </w:r>
            <w:r w:rsidDel="00000000" w:rsidR="00000000" w:rsidRPr="00000000">
              <w:rPr>
                <w:rFonts w:ascii="Times New Roman" w:cs="Times New Roman" w:eastAsia="Times New Roman" w:hAnsi="Times New Roman"/>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62E">
            <w:pPr>
              <w:widowControl w:val="0"/>
              <w:spacing w:line="240" w:lineRule="auto"/>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62F">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0">
      <w:pPr>
        <w:numPr>
          <w:ilvl w:val="0"/>
          <w:numId w:val="39"/>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entropy change for the dissolution of urea, </w:t>
      </w:r>
      <m:oMath>
        <m:r>
          <m:t>Δ</m:t>
        </m:r>
        <m:sSubSup>
          <m:sSubSupPr>
            <m:ctrlPr>
              <w:rPr>
                <w:rFonts w:ascii="Times New Roman" w:cs="Times New Roman" w:eastAsia="Times New Roman" w:hAnsi="Times New Roman"/>
              </w:rPr>
            </m:ctrlPr>
          </m:sSubSupPr>
          <m:e>
            <m:r>
              <w:rPr>
                <w:rFonts w:ascii="Times New Roman" w:cs="Times New Roman" w:eastAsia="Times New Roman" w:hAnsi="Times New Roman"/>
              </w:rPr>
              <m:t xml:space="preserve">S</m:t>
            </m:r>
          </m:e>
          <m:sub>
            <m:r>
              <w:rPr>
                <w:rFonts w:ascii="Times New Roman" w:cs="Times New Roman" w:eastAsia="Times New Roman" w:hAnsi="Times New Roman"/>
              </w:rPr>
              <m:t xml:space="preserve">soln</m:t>
            </m:r>
          </m:sub>
          <m:sup>
            <m:r>
              <w:rPr>
                <w:rFonts w:ascii="Times New Roman" w:cs="Times New Roman" w:eastAsia="Times New Roman" w:hAnsi="Times New Roman"/>
              </w:rPr>
              <m:t xml:space="preserve">o</m:t>
            </m:r>
          </m:sup>
        </m:sSubSup>
      </m:oMath>
      <w:r w:rsidDel="00000000" w:rsidR="00000000" w:rsidRPr="00000000">
        <w:rPr>
          <w:rFonts w:ascii="Times New Roman" w:cs="Times New Roman" w:eastAsia="Times New Roman" w:hAnsi="Times New Roman"/>
          <w:rtl w:val="0"/>
        </w:rPr>
        <w:t xml:space="preserve">, is 70.1 J/(mol·K) at 25</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Fonts w:ascii="Times New Roman" w:cs="Times New Roman" w:eastAsia="Times New Roman" w:hAnsi="Times New Roman"/>
          <w:rtl w:val="0"/>
        </w:rPr>
        <w:t xml:space="preserve">C.  Using the information in the table above, calculate the absolute molar entropy, </w:t>
      </w:r>
      <w:r w:rsidDel="00000000" w:rsidR="00000000" w:rsidRPr="00000000">
        <w:rPr>
          <w:rFonts w:ascii="Times New Roman" w:cs="Times New Roman" w:eastAsia="Times New Roman" w:hAnsi="Times New Roman"/>
          <w:i w:val="1"/>
          <w:rtl w:val="0"/>
        </w:rPr>
        <w:t xml:space="preserve">S</w:t>
      </w:r>
      <w:r w:rsidDel="00000000" w:rsidR="00000000" w:rsidRPr="00000000">
        <w:rPr>
          <w:rFonts w:ascii="Times New Roman" w:cs="Times New Roman" w:eastAsia="Times New Roman" w:hAnsi="Times New Roman"/>
          <w:i w:val="1"/>
          <w:vertAlign w:val="superscript"/>
          <w:rtl w:val="0"/>
        </w:rPr>
        <w:t xml:space="preserve">o</w:t>
      </w:r>
      <w:r w:rsidDel="00000000" w:rsidR="00000000" w:rsidRPr="00000000">
        <w:rPr>
          <w:rFonts w:ascii="Times New Roman" w:cs="Times New Roman" w:eastAsia="Times New Roman" w:hAnsi="Times New Roman"/>
          <w:rtl w:val="0"/>
        </w:rPr>
        <w:t xml:space="preserve">, of aqueous urea.</w:t>
      </w:r>
    </w:p>
    <w:p w:rsidR="00000000" w:rsidDel="00000000" w:rsidP="00000000" w:rsidRDefault="00000000" w:rsidRPr="00000000" w14:paraId="00000631">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2">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3">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4">
      <w:pPr>
        <w:numPr>
          <w:ilvl w:val="0"/>
          <w:numId w:val="39"/>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particle-level reasoning, explain why </w:t>
      </w:r>
      <m:oMath>
        <m:r>
          <m:t>Δ</m:t>
        </m:r>
        <m:sSubSup>
          <m:sSubSupPr>
            <m:ctrlPr>
              <w:rPr>
                <w:rFonts w:ascii="Times New Roman" w:cs="Times New Roman" w:eastAsia="Times New Roman" w:hAnsi="Times New Roman"/>
              </w:rPr>
            </m:ctrlPr>
          </m:sSubSupPr>
          <m:e>
            <m:r>
              <w:rPr>
                <w:rFonts w:ascii="Times New Roman" w:cs="Times New Roman" w:eastAsia="Times New Roman" w:hAnsi="Times New Roman"/>
              </w:rPr>
              <m:t xml:space="preserve">S</m:t>
            </m:r>
          </m:e>
          <m:sub>
            <m:r>
              <w:rPr>
                <w:rFonts w:ascii="Times New Roman" w:cs="Times New Roman" w:eastAsia="Times New Roman" w:hAnsi="Times New Roman"/>
              </w:rPr>
              <m:t xml:space="preserve">soln</m:t>
            </m:r>
          </m:sub>
          <m:sup>
            <m:r>
              <w:rPr>
                <w:rFonts w:ascii="Times New Roman" w:cs="Times New Roman" w:eastAsia="Times New Roman" w:hAnsi="Times New Roman"/>
              </w:rPr>
              <m:t xml:space="preserve">o</m:t>
            </m:r>
          </m:sup>
        </m:sSubSup>
      </m:oMath>
      <w:r w:rsidDel="00000000" w:rsidR="00000000" w:rsidRPr="00000000">
        <w:rPr>
          <w:rFonts w:ascii="Times New Roman" w:cs="Times New Roman" w:eastAsia="Times New Roman" w:hAnsi="Times New Roman"/>
          <w:rtl w:val="0"/>
        </w:rPr>
        <w:t xml:space="preserve">is positive for the dissolution of urea in water.</w:t>
      </w:r>
    </w:p>
    <w:p w:rsidR="00000000" w:rsidDel="00000000" w:rsidP="00000000" w:rsidRDefault="00000000" w:rsidRPr="00000000" w14:paraId="00000635">
      <w:pPr>
        <w:spacing w:line="240"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6">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7">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8">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A">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B">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C">
      <w:pPr>
        <w:numPr>
          <w:ilvl w:val="0"/>
          <w:numId w:val="39"/>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student claims that </w:t>
      </w:r>
      <m:oMath>
        <m:r>
          <m:t>Δ</m:t>
        </m:r>
        <m:sSubSup>
          <m:sSubSupPr>
            <m:ctrlPr>
              <w:rPr>
                <w:rFonts w:ascii="Times New Roman" w:cs="Times New Roman" w:eastAsia="Times New Roman" w:hAnsi="Times New Roman"/>
              </w:rPr>
            </m:ctrlPr>
          </m:sSubSupPr>
          <m:e>
            <m:r>
              <w:rPr>
                <w:rFonts w:ascii="Times New Roman" w:cs="Times New Roman" w:eastAsia="Times New Roman" w:hAnsi="Times New Roman"/>
              </w:rPr>
              <m:t xml:space="preserve">S</m:t>
            </m:r>
          </m:e>
          <m:sub/>
          <m:sup>
            <m:r>
              <w:rPr>
                <w:rFonts w:ascii="Times New Roman" w:cs="Times New Roman" w:eastAsia="Times New Roman" w:hAnsi="Times New Roman"/>
              </w:rPr>
              <m:t xml:space="preserve">o</m:t>
            </m:r>
          </m:sup>
        </m:sSubSup>
      </m:oMath>
      <w:r w:rsidDel="00000000" w:rsidR="00000000" w:rsidRPr="00000000">
        <w:rPr>
          <w:rFonts w:ascii="Times New Roman" w:cs="Times New Roman" w:eastAsia="Times New Roman" w:hAnsi="Times New Roman"/>
          <w:rtl w:val="0"/>
        </w:rPr>
        <w:t xml:space="preserve">for the process contributes to the thermodynamic favorability of the dissolution of urea at 25</w:t>
      </w:r>
      <w:r w:rsidDel="00000000" w:rsidR="00000000" w:rsidRPr="00000000">
        <w:rPr>
          <w:rFonts w:ascii="Times New Roman" w:cs="Times New Roman" w:eastAsia="Times New Roman" w:hAnsi="Times New Roman"/>
          <w:vertAlign w:val="superscript"/>
          <w:rtl w:val="0"/>
        </w:rPr>
        <w:t xml:space="preserve">o</w:t>
      </w:r>
      <w:r w:rsidDel="00000000" w:rsidR="00000000" w:rsidRPr="00000000">
        <w:rPr>
          <w:rFonts w:ascii="Times New Roman" w:cs="Times New Roman" w:eastAsia="Times New Roman" w:hAnsi="Times New Roman"/>
          <w:rtl w:val="0"/>
        </w:rPr>
        <w:t xml:space="preserve">C.  Use the thermodynamic information above to support the student’s claim.</w:t>
      </w:r>
    </w:p>
    <w:p w:rsidR="00000000" w:rsidDel="00000000" w:rsidP="00000000" w:rsidRDefault="00000000" w:rsidRPr="00000000" w14:paraId="0000063D">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E">
      <w:pPr>
        <w:spacing w:line="240" w:lineRule="auto"/>
        <w:rPr>
          <w:rFonts w:ascii="Times New Roman" w:cs="Times New Roman" w:eastAsia="Times New Roman" w:hAnsi="Times New Roman"/>
          <w:b w:val="1"/>
        </w:rPr>
      </w:pPr>
      <w:r w:rsidDel="00000000" w:rsidR="00000000" w:rsidRPr="00000000">
        <w:rPr>
          <w:rtl w:val="0"/>
        </w:rPr>
      </w:r>
    </w:p>
    <w:sectPr>
      <w:type w:val="nextPage"/>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Gungsuh"/>
  <w:font w:name="Cardo">
    <w:embedRegular w:fontKey="{00000000-0000-0000-0000-000000000000}" r:id="rId1" w:subsetted="0"/>
    <w:embedBold w:fontKey="{00000000-0000-0000-0000-000000000000}" r:id="rId2" w:subsetted="0"/>
    <w:embedItalic w:fontKey="{00000000-0000-0000-0000-000000000000}" r:id="rId3" w:subsetted="0"/>
  </w:font>
  <w:font w:name="Yanone Kaffeesatz">
    <w:embedRegular w:fontKey="{00000000-0000-0000-0000-000000000000}" r:id="rId4" w:subsetted="0"/>
    <w:embedBold w:fontKey="{00000000-0000-0000-0000-000000000000}" r:id="rId5" w:subsetted="0"/>
  </w:font>
  <w:font w:name="Quattrocento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Sirin Stencil">
    <w:embedRegular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rFonts w:ascii="Times New Roman" w:cs="Times New Roman" w:eastAsia="Times New Roman" w:hAnsi="Times New Roman"/>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decimal"/>
      <w:lvlText w:val="%1."/>
      <w:lvlJc w:val="left"/>
      <w:pPr>
        <w:ind w:left="720" w:hanging="360"/>
      </w:pPr>
      <w:rPr>
        <w:rFonts w:ascii="Quattrocento Sans" w:cs="Quattrocento Sans" w:eastAsia="Quattrocento Sans" w:hAnsi="Quattrocento Sans"/>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decimal"/>
      <w:lvlText w:val="%1."/>
      <w:lvlJc w:val="left"/>
      <w:pPr>
        <w:ind w:left="720" w:hanging="360"/>
      </w:pPr>
      <w:rPr>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2"/>
      <w:numFmt w:val="lowerLetter"/>
      <w:lvlText w:val="(%1)"/>
      <w:lvlJc w:val="left"/>
      <w:pPr>
        <w:ind w:left="36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3"/>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lvl w:ilvl="0">
      <w:start w:val="1"/>
      <w:numFmt w:val="upperLetter"/>
      <w:lvlText w:val="%1."/>
      <w:lvlJc w:val="left"/>
      <w:pPr>
        <w:ind w:left="720" w:firstLine="135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lowerLetter"/>
      <w:lvlText w:val="%1)"/>
      <w:lvlJc w:val="left"/>
      <w:pPr>
        <w:ind w:left="720" w:hanging="360"/>
      </w:pPr>
      <w:rPr>
        <w:rFonts w:ascii="Sirin Stencil" w:cs="Sirin Stencil" w:eastAsia="Sirin Stencil" w:hAnsi="Sirin Stenci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2"/>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lvl w:ilvl="0">
      <w:start w:val="2"/>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lvl w:ilvl="0">
      <w:start w:val="4"/>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2"/>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lvl w:ilvl="0">
      <w:start w:val="1"/>
      <w:numFmt w:val="decimal"/>
      <w:lvlText w:val="%1."/>
      <w:lvlJc w:val="left"/>
      <w:pPr>
        <w:ind w:left="720" w:hanging="360"/>
      </w:pPr>
      <w:rPr>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
    <w:lvl w:ilvl="0">
      <w:start w:val="3"/>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4">
    <w:lvl w:ilvl="0">
      <w:start w:val="1"/>
      <w:numFmt w:val="decimal"/>
      <w:lvlText w:val="%1."/>
      <w:lvlJc w:val="left"/>
      <w:pPr>
        <w:ind w:left="720" w:hanging="360"/>
      </w:pPr>
      <w:rPr>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3E717E"/>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5.png"/><Relationship Id="rId42" Type="http://schemas.openxmlformats.org/officeDocument/2006/relationships/image" Target="media/image6.png"/><Relationship Id="rId41" Type="http://schemas.openxmlformats.org/officeDocument/2006/relationships/image" Target="media/image53.png"/><Relationship Id="rId44" Type="http://schemas.openxmlformats.org/officeDocument/2006/relationships/image" Target="media/image10.png"/><Relationship Id="rId43" Type="http://schemas.openxmlformats.org/officeDocument/2006/relationships/image" Target="media/image2.png"/><Relationship Id="rId46" Type="http://schemas.openxmlformats.org/officeDocument/2006/relationships/image" Target="media/image1.png"/><Relationship Id="rId45" Type="http://schemas.openxmlformats.org/officeDocument/2006/relationships/image" Target="media/image5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1.png"/><Relationship Id="rId48" Type="http://schemas.openxmlformats.org/officeDocument/2006/relationships/image" Target="media/image3.png"/><Relationship Id="rId47" Type="http://schemas.openxmlformats.org/officeDocument/2006/relationships/image" Target="media/image9.png"/><Relationship Id="rId49"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4.png"/><Relationship Id="rId8" Type="http://schemas.openxmlformats.org/officeDocument/2006/relationships/image" Target="media/image42.png"/><Relationship Id="rId31" Type="http://schemas.openxmlformats.org/officeDocument/2006/relationships/image" Target="media/image26.png"/><Relationship Id="rId30" Type="http://schemas.openxmlformats.org/officeDocument/2006/relationships/image" Target="media/image37.png"/><Relationship Id="rId33" Type="http://schemas.openxmlformats.org/officeDocument/2006/relationships/image" Target="media/image43.png"/><Relationship Id="rId32" Type="http://schemas.openxmlformats.org/officeDocument/2006/relationships/image" Target="media/image44.png"/><Relationship Id="rId35" Type="http://schemas.openxmlformats.org/officeDocument/2006/relationships/image" Target="media/image31.png"/><Relationship Id="rId34" Type="http://schemas.openxmlformats.org/officeDocument/2006/relationships/image" Target="media/image19.png"/><Relationship Id="rId37" Type="http://schemas.openxmlformats.org/officeDocument/2006/relationships/image" Target="media/image8.png"/><Relationship Id="rId36" Type="http://schemas.openxmlformats.org/officeDocument/2006/relationships/image" Target="media/image15.png"/><Relationship Id="rId39" Type="http://schemas.openxmlformats.org/officeDocument/2006/relationships/image" Target="media/image32.png"/><Relationship Id="rId38" Type="http://schemas.openxmlformats.org/officeDocument/2006/relationships/image" Target="media/image17.png"/><Relationship Id="rId62" Type="http://schemas.openxmlformats.org/officeDocument/2006/relationships/image" Target="media/image25.png"/><Relationship Id="rId61" Type="http://schemas.openxmlformats.org/officeDocument/2006/relationships/image" Target="media/image29.png"/><Relationship Id="rId20" Type="http://schemas.openxmlformats.org/officeDocument/2006/relationships/image" Target="media/image50.png"/><Relationship Id="rId63" Type="http://schemas.openxmlformats.org/officeDocument/2006/relationships/image" Target="media/image5.png"/><Relationship Id="rId22" Type="http://schemas.openxmlformats.org/officeDocument/2006/relationships/image" Target="media/image52.png"/><Relationship Id="rId21" Type="http://schemas.openxmlformats.org/officeDocument/2006/relationships/image" Target="media/image46.png"/><Relationship Id="rId24" Type="http://schemas.openxmlformats.org/officeDocument/2006/relationships/image" Target="media/image30.png"/><Relationship Id="rId23" Type="http://schemas.openxmlformats.org/officeDocument/2006/relationships/image" Target="media/image39.png"/><Relationship Id="rId60" Type="http://schemas.openxmlformats.org/officeDocument/2006/relationships/image" Target="media/image4.png"/><Relationship Id="rId26" Type="http://schemas.openxmlformats.org/officeDocument/2006/relationships/image" Target="media/image23.png"/><Relationship Id="rId25" Type="http://schemas.openxmlformats.org/officeDocument/2006/relationships/image" Target="media/image40.png"/><Relationship Id="rId28" Type="http://schemas.openxmlformats.org/officeDocument/2006/relationships/image" Target="media/image36.png"/><Relationship Id="rId27" Type="http://schemas.openxmlformats.org/officeDocument/2006/relationships/image" Target="media/image24.png"/><Relationship Id="rId29" Type="http://schemas.openxmlformats.org/officeDocument/2006/relationships/image" Target="media/image21.png"/><Relationship Id="rId51" Type="http://schemas.openxmlformats.org/officeDocument/2006/relationships/image" Target="media/image20.png"/><Relationship Id="rId50" Type="http://schemas.openxmlformats.org/officeDocument/2006/relationships/image" Target="media/image22.png"/><Relationship Id="rId53" Type="http://schemas.openxmlformats.org/officeDocument/2006/relationships/image" Target="media/image38.png"/><Relationship Id="rId52" Type="http://schemas.openxmlformats.org/officeDocument/2006/relationships/image" Target="media/image18.png"/><Relationship Id="rId11" Type="http://schemas.openxmlformats.org/officeDocument/2006/relationships/image" Target="media/image51.png"/><Relationship Id="rId55" Type="http://schemas.openxmlformats.org/officeDocument/2006/relationships/image" Target="media/image28.png"/><Relationship Id="rId10" Type="http://schemas.openxmlformats.org/officeDocument/2006/relationships/image" Target="media/image45.png"/><Relationship Id="rId54" Type="http://schemas.openxmlformats.org/officeDocument/2006/relationships/image" Target="media/image57.png"/><Relationship Id="rId13" Type="http://schemas.openxmlformats.org/officeDocument/2006/relationships/image" Target="media/image13.png"/><Relationship Id="rId57" Type="http://schemas.openxmlformats.org/officeDocument/2006/relationships/image" Target="media/image7.png"/><Relationship Id="rId12" Type="http://schemas.openxmlformats.org/officeDocument/2006/relationships/image" Target="media/image11.png"/><Relationship Id="rId56" Type="http://schemas.openxmlformats.org/officeDocument/2006/relationships/image" Target="media/image12.png"/><Relationship Id="rId15" Type="http://schemas.openxmlformats.org/officeDocument/2006/relationships/image" Target="media/image49.png"/><Relationship Id="rId59" Type="http://schemas.openxmlformats.org/officeDocument/2006/relationships/image" Target="media/image16.png"/><Relationship Id="rId14" Type="http://schemas.openxmlformats.org/officeDocument/2006/relationships/image" Target="media/image47.png"/><Relationship Id="rId58" Type="http://schemas.openxmlformats.org/officeDocument/2006/relationships/image" Target="media/image27.png"/><Relationship Id="rId17" Type="http://schemas.openxmlformats.org/officeDocument/2006/relationships/image" Target="media/image56.jpg"/><Relationship Id="rId16" Type="http://schemas.openxmlformats.org/officeDocument/2006/relationships/image" Target="media/image55.png"/><Relationship Id="rId19" Type="http://schemas.openxmlformats.org/officeDocument/2006/relationships/image" Target="media/image33.png"/><Relationship Id="rId18" Type="http://schemas.openxmlformats.org/officeDocument/2006/relationships/image" Target="media/image48.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YanoneKaffeesatz-regular.ttf"/><Relationship Id="rId10" Type="http://schemas.openxmlformats.org/officeDocument/2006/relationships/font" Target="fonts/SirinStencil-regular.ttf"/><Relationship Id="rId9" Type="http://schemas.openxmlformats.org/officeDocument/2006/relationships/font" Target="fonts/QuattrocentoSans-boldItalic.ttf"/><Relationship Id="rId5" Type="http://schemas.openxmlformats.org/officeDocument/2006/relationships/font" Target="fonts/YanoneKaffeesatz-bold.ttf"/><Relationship Id="rId6" Type="http://schemas.openxmlformats.org/officeDocument/2006/relationships/font" Target="fonts/QuattrocentoSans-regular.ttf"/><Relationship Id="rId7" Type="http://schemas.openxmlformats.org/officeDocument/2006/relationships/font" Target="fonts/QuattrocentoSans-bold.ttf"/><Relationship Id="rId8" Type="http://schemas.openxmlformats.org/officeDocument/2006/relationships/font" Target="fonts/QuattrocentoSans-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RmB4I+79Fle5Vicfd++pShMtJA==">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2021-04-17T16:32:00Z</dcterms:created>
  <dc:creator>Perria, Kristine</dc:creator>
</cp:coreProperties>
</file>