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869F" w14:textId="6EE8A930" w:rsidR="008C381A" w:rsidRPr="008A4AAE" w:rsidRDefault="001B09AA" w:rsidP="008C381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F93F1" wp14:editId="6A84A02A">
                <wp:simplePos x="0" y="0"/>
                <wp:positionH relativeFrom="column">
                  <wp:posOffset>5857875</wp:posOffset>
                </wp:positionH>
                <wp:positionV relativeFrom="paragraph">
                  <wp:posOffset>-775335</wp:posOffset>
                </wp:positionV>
                <wp:extent cx="1012190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1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DD747" w14:textId="73B217FA" w:rsidR="001B09AA" w:rsidRPr="00D02705" w:rsidRDefault="001B09AA" w:rsidP="001B0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D027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F93F1" id="Rectangle 1" o:spid="_x0000_s1026" style="position:absolute;margin-left:461.25pt;margin-top:-61.05pt;width:79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" fillcolor="white [3212]" strokecolor="black [3213]" strokeweight="4.5pt">
                <v:stroke dashstyle="1 1"/>
                <v:path arrowok="t"/>
                <v:textbox>
                  <w:txbxContent>
                    <w:p w14:paraId="766DD747" w14:textId="73B217FA" w:rsidR="001B09AA" w:rsidRPr="00D02705" w:rsidRDefault="001B09AA" w:rsidP="001B09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D02705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S-15</w:t>
                      </w:r>
                    </w:p>
                  </w:txbxContent>
                </v:textbox>
              </v:rect>
            </w:pict>
          </mc:Fallback>
        </mc:AlternateContent>
      </w:r>
      <w:r w:rsidR="008C381A" w:rsidRPr="00BD5AF4">
        <w:rPr>
          <w:b/>
          <w:bCs/>
        </w:rPr>
        <w:t>Name:</w:t>
      </w:r>
      <w:r w:rsidR="008C381A" w:rsidRPr="00BD5AF4">
        <w:rPr>
          <w:b/>
          <w:bCs/>
        </w:rPr>
        <w:tab/>
      </w:r>
      <w:r w:rsidR="008C381A" w:rsidRPr="00BD5AF4">
        <w:rPr>
          <w:b/>
          <w:bCs/>
        </w:rPr>
        <w:tab/>
      </w:r>
      <w:r w:rsidR="008C381A" w:rsidRPr="00BD5AF4">
        <w:rPr>
          <w:b/>
          <w:bCs/>
        </w:rPr>
        <w:tab/>
      </w:r>
      <w:r w:rsidR="008C381A" w:rsidRPr="00BD5AF4">
        <w:rPr>
          <w:b/>
          <w:bCs/>
        </w:rPr>
        <w:tab/>
      </w:r>
      <w:r w:rsidR="008C381A">
        <w:rPr>
          <w:b/>
          <w:bCs/>
        </w:rPr>
        <w:tab/>
      </w:r>
      <w:r w:rsidR="008C381A">
        <w:rPr>
          <w:b/>
          <w:bCs/>
        </w:rPr>
        <w:tab/>
      </w:r>
      <w:r w:rsidR="008C381A">
        <w:rPr>
          <w:b/>
          <w:bCs/>
        </w:rPr>
        <w:tab/>
        <w:t xml:space="preserve">         </w:t>
      </w:r>
      <w:r w:rsidR="008C381A" w:rsidRPr="00BD5AF4">
        <w:rPr>
          <w:b/>
          <w:bCs/>
        </w:rPr>
        <w:t>Period:</w:t>
      </w:r>
      <w:r w:rsidR="008C381A">
        <w:rPr>
          <w:b/>
          <w:bCs/>
        </w:rPr>
        <w:tab/>
      </w:r>
      <w:r w:rsidR="008C381A">
        <w:rPr>
          <w:b/>
          <w:bCs/>
        </w:rPr>
        <w:tab/>
      </w:r>
      <w:r w:rsidR="008C381A">
        <w:rPr>
          <w:b/>
          <w:bCs/>
        </w:rPr>
        <w:tab/>
        <w:t>Seat#:</w:t>
      </w:r>
      <w:r w:rsidR="008C381A">
        <w:rPr>
          <w:rFonts w:ascii="Helvetica" w:hAnsi="Helvetica"/>
          <w:b/>
          <w:bCs/>
          <w:sz w:val="20"/>
        </w:rPr>
        <w:tab/>
      </w:r>
    </w:p>
    <w:p w14:paraId="6F29CCAE" w14:textId="77777777" w:rsidR="00D02705" w:rsidRDefault="00D02705" w:rsidP="00D02705"/>
    <w:p w14:paraId="319E25F9" w14:textId="77777777" w:rsidR="00D02705" w:rsidRPr="001325E7" w:rsidRDefault="00D02705" w:rsidP="00D02705">
      <w:pPr>
        <w:rPr>
          <w:rFonts w:ascii="Arial" w:hAnsi="Arial" w:cs="Arial"/>
          <w:sz w:val="20"/>
        </w:rPr>
      </w:pPr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p w14:paraId="19EEF9F3" w14:textId="77777777" w:rsidR="00D02705" w:rsidRDefault="00D02705" w:rsidP="0016440D">
      <w:pPr>
        <w:pStyle w:val="NoSpacing"/>
        <w:rPr>
          <w:sz w:val="36"/>
        </w:rPr>
      </w:pPr>
    </w:p>
    <w:p w14:paraId="4AAADDA0" w14:textId="3E63E903" w:rsidR="0016440D" w:rsidRPr="0016440D" w:rsidRDefault="0016440D" w:rsidP="0016440D">
      <w:pPr>
        <w:pStyle w:val="NoSpacing"/>
        <w:rPr>
          <w:b/>
        </w:rPr>
      </w:pPr>
      <w:r w:rsidRPr="0016440D">
        <w:rPr>
          <w:sz w:val="36"/>
        </w:rPr>
        <w:sym w:font="Wingdings" w:char="F06F"/>
      </w:r>
      <w:r w:rsidRPr="0016440D">
        <w:rPr>
          <w:b/>
          <w:sz w:val="36"/>
        </w:rPr>
        <w:t xml:space="preserve"> </w:t>
      </w:r>
      <w:r w:rsidRPr="0016440D">
        <w:rPr>
          <w:b/>
        </w:rPr>
        <w:t>Positive or Negative:</w:t>
      </w:r>
    </w:p>
    <w:p w14:paraId="1805104E" w14:textId="77777777" w:rsidR="0016440D" w:rsidRDefault="0016440D" w:rsidP="00D02705">
      <w:pPr>
        <w:pStyle w:val="NoSpacing"/>
        <w:ind w:firstLine="720"/>
      </w:pPr>
      <w:r>
        <w:t>When solid CaCl</w:t>
      </w:r>
      <w:r w:rsidRPr="0016440D">
        <w:rPr>
          <w:vertAlign w:val="subscript"/>
        </w:rPr>
        <w:t>2</w:t>
      </w:r>
      <w:r w:rsidR="005906B2">
        <w:t xml:space="preserve"> dissolves</w:t>
      </w:r>
      <w:r>
        <w:t xml:space="preserve"> in water, the solution gets hot.  Predict the signs of </w:t>
      </w:r>
      <w:r>
        <w:sym w:font="Symbol" w:char="F044"/>
      </w:r>
      <w:r>
        <w:t xml:space="preserve">S, </w:t>
      </w:r>
      <w:r>
        <w:sym w:font="Symbol" w:char="F044"/>
      </w:r>
      <w:r>
        <w:t xml:space="preserve">H, and </w:t>
      </w:r>
      <w:r>
        <w:sym w:font="Symbol" w:char="F044"/>
      </w:r>
      <w:r>
        <w:t>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37"/>
        <w:gridCol w:w="537"/>
      </w:tblGrid>
      <w:tr w:rsidR="008A746E" w14:paraId="2D5A27FE" w14:textId="77777777" w:rsidTr="00A2238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F3743" w14:textId="77777777" w:rsidR="0016440D" w:rsidRDefault="0016440D" w:rsidP="0016440D">
            <w:pPr>
              <w:pStyle w:val="NoSpacing"/>
            </w:pPr>
            <w:r w:rsidRPr="00A22383">
              <w:sym w:font="Symbol" w:char="F044"/>
            </w:r>
            <w: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7BE4A" w14:textId="77777777" w:rsidR="0016440D" w:rsidRDefault="0016440D" w:rsidP="0016440D">
            <w:pPr>
              <w:pStyle w:val="NoSpacing"/>
            </w:pPr>
            <w:r w:rsidRPr="00A22383">
              <w:sym w:font="Symbol" w:char="F044"/>
            </w:r>
            <w: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BD229" w14:textId="77777777" w:rsidR="0016440D" w:rsidRDefault="0016440D" w:rsidP="0016440D">
            <w:pPr>
              <w:pStyle w:val="NoSpacing"/>
            </w:pPr>
            <w:r w:rsidRPr="00A22383">
              <w:sym w:font="Symbol" w:char="F044"/>
            </w:r>
            <w:r>
              <w:t>G</w:t>
            </w:r>
          </w:p>
        </w:tc>
      </w:tr>
      <w:tr w:rsidR="008A746E" w14:paraId="3F3DAFEE" w14:textId="77777777" w:rsidTr="00A22383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6BCFE7B" w14:textId="77777777" w:rsidR="0016440D" w:rsidRDefault="0016440D" w:rsidP="0016440D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B7BB243" w14:textId="77777777" w:rsidR="0016440D" w:rsidRDefault="0016440D" w:rsidP="0016440D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3729EA9" w14:textId="77777777" w:rsidR="0016440D" w:rsidRDefault="0016440D" w:rsidP="0016440D">
            <w:pPr>
              <w:pStyle w:val="NoSpacing"/>
            </w:pPr>
          </w:p>
        </w:tc>
      </w:tr>
    </w:tbl>
    <w:p w14:paraId="3C9324F0" w14:textId="77777777" w:rsidR="0016440D" w:rsidRDefault="0016440D" w:rsidP="0016440D">
      <w:pPr>
        <w:pStyle w:val="NoSpacing"/>
        <w:rPr>
          <w:sz w:val="36"/>
        </w:rPr>
      </w:pPr>
    </w:p>
    <w:p w14:paraId="73FCDF1B" w14:textId="77777777" w:rsidR="0016440D" w:rsidRPr="0016440D" w:rsidRDefault="0016440D" w:rsidP="0016440D">
      <w:pPr>
        <w:pStyle w:val="NoSpacing"/>
        <w:rPr>
          <w:b/>
        </w:rPr>
      </w:pPr>
      <w:r w:rsidRPr="0016440D">
        <w:rPr>
          <w:sz w:val="36"/>
        </w:rPr>
        <w:sym w:font="Wingdings" w:char="F06F"/>
      </w:r>
      <w:r w:rsidRPr="0016440D">
        <w:rPr>
          <w:b/>
          <w:sz w:val="36"/>
        </w:rPr>
        <w:t xml:space="preserve"> </w:t>
      </w:r>
      <w:r>
        <w:rPr>
          <w:b/>
        </w:rPr>
        <w:t>Spontaneity:</w:t>
      </w:r>
    </w:p>
    <w:p w14:paraId="4707F96E" w14:textId="77777777" w:rsidR="0016440D" w:rsidRDefault="005906B2" w:rsidP="00D02705">
      <w:pPr>
        <w:pStyle w:val="NoSpacing"/>
        <w:ind w:firstLine="720"/>
      </w:pPr>
      <w:r>
        <w:t xml:space="preserve">Put a check next to the </w:t>
      </w:r>
      <w:r w:rsidR="0016440D">
        <w:t xml:space="preserve">following </w:t>
      </w:r>
      <w:r>
        <w:t>situations that would lead to a spontaneous reaction.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97"/>
        <w:gridCol w:w="550"/>
        <w:gridCol w:w="1576"/>
      </w:tblGrid>
      <w:tr w:rsidR="008A746E" w14:paraId="1577A119" w14:textId="77777777" w:rsidTr="00A2238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8DD16" w14:textId="77777777" w:rsidR="005906B2" w:rsidRDefault="005906B2" w:rsidP="00A22383">
            <w:pPr>
              <w:pStyle w:val="NoSpacing"/>
              <w:jc w:val="center"/>
            </w:pPr>
            <w:r w:rsidRPr="00A22383">
              <w:rPr>
                <w:sz w:val="36"/>
              </w:rPr>
              <w:sym w:font="Wingdings" w:char="F0F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64C97" w14:textId="77777777" w:rsidR="005906B2" w:rsidRPr="00A22383" w:rsidRDefault="005906B2" w:rsidP="00A22383">
            <w:pPr>
              <w:pStyle w:val="NoSpacing"/>
              <w:jc w:val="center"/>
              <w:rPr>
                <w:b/>
              </w:rPr>
            </w:pPr>
            <w:r w:rsidRPr="00A22383">
              <w:rPr>
                <w:b/>
              </w:rPr>
              <w:sym w:font="Symbol" w:char="F044"/>
            </w:r>
            <w:r w:rsidRPr="00A22383"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50E27" w14:textId="77777777" w:rsidR="005906B2" w:rsidRPr="00A22383" w:rsidRDefault="005906B2" w:rsidP="00A22383">
            <w:pPr>
              <w:pStyle w:val="NoSpacing"/>
              <w:jc w:val="center"/>
              <w:rPr>
                <w:b/>
              </w:rPr>
            </w:pPr>
            <w:r w:rsidRPr="00A22383">
              <w:rPr>
                <w:b/>
              </w:rPr>
              <w:sym w:font="Symbol" w:char="F044"/>
            </w:r>
            <w:r w:rsidRPr="00A22383">
              <w:rPr>
                <w:b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2CCB15" w14:textId="77777777" w:rsidR="005906B2" w:rsidRPr="00A22383" w:rsidRDefault="005906B2" w:rsidP="00A22383">
            <w:pPr>
              <w:pStyle w:val="NoSpacing"/>
              <w:jc w:val="center"/>
              <w:rPr>
                <w:b/>
              </w:rPr>
            </w:pPr>
            <w:r w:rsidRPr="00A22383">
              <w:rPr>
                <w:b/>
              </w:rPr>
              <w:t>Temperature</w:t>
            </w:r>
          </w:p>
        </w:tc>
      </w:tr>
      <w:tr w:rsidR="008A746E" w14:paraId="3E10F6C6" w14:textId="77777777" w:rsidTr="00A2238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96C05F7" w14:textId="77777777" w:rsidR="005906B2" w:rsidRDefault="005906B2" w:rsidP="008A746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D8BF4" w14:textId="77777777" w:rsidR="005906B2" w:rsidRDefault="005906B2" w:rsidP="00A22383">
            <w:pPr>
              <w:pStyle w:val="NoSpacing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EE475" w14:textId="77777777" w:rsidR="005906B2" w:rsidRDefault="005906B2" w:rsidP="00A22383">
            <w:pPr>
              <w:pStyle w:val="NoSpacing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F4E04" w14:textId="77777777" w:rsidR="005906B2" w:rsidRDefault="005906B2" w:rsidP="00A22383">
            <w:pPr>
              <w:pStyle w:val="NoSpacing"/>
              <w:jc w:val="center"/>
            </w:pPr>
            <w:r>
              <w:t>low temp</w:t>
            </w:r>
          </w:p>
        </w:tc>
      </w:tr>
      <w:tr w:rsidR="008A746E" w14:paraId="3A6DB663" w14:textId="77777777" w:rsidTr="00A22383">
        <w:trPr>
          <w:jc w:val="center"/>
        </w:trPr>
        <w:tc>
          <w:tcPr>
            <w:tcW w:w="0" w:type="auto"/>
            <w:shd w:val="clear" w:color="auto" w:fill="auto"/>
          </w:tcPr>
          <w:p w14:paraId="2BD7E592" w14:textId="77777777" w:rsidR="005906B2" w:rsidRDefault="005906B2" w:rsidP="008A746E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ECB23" w14:textId="77777777" w:rsidR="005906B2" w:rsidRDefault="005906B2" w:rsidP="00A22383">
            <w:pPr>
              <w:pStyle w:val="NoSpacing"/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3C0ED" w14:textId="77777777" w:rsidR="005906B2" w:rsidRPr="00A22383" w:rsidRDefault="005906B2" w:rsidP="00A22383">
            <w:pPr>
              <w:pStyle w:val="NoSpacing"/>
              <w:jc w:val="center"/>
              <w:rPr>
                <w:rFonts w:ascii="Symbol" w:hAnsi="Symbol"/>
              </w:rPr>
            </w:pPr>
            <w:r w:rsidRPr="00A22383">
              <w:rPr>
                <w:rFonts w:ascii="Symbol" w:hAnsi="Symbol"/>
              </w:rPr>
              <w:t>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D1B51" w14:textId="77777777" w:rsidR="005906B2" w:rsidRDefault="005906B2" w:rsidP="00A22383">
            <w:pPr>
              <w:pStyle w:val="NoSpacing"/>
              <w:jc w:val="center"/>
            </w:pPr>
            <w:r>
              <w:t>high temp</w:t>
            </w:r>
          </w:p>
        </w:tc>
      </w:tr>
      <w:tr w:rsidR="008A746E" w14:paraId="1C97AF48" w14:textId="77777777" w:rsidTr="00A22383">
        <w:trPr>
          <w:jc w:val="center"/>
        </w:trPr>
        <w:tc>
          <w:tcPr>
            <w:tcW w:w="0" w:type="auto"/>
            <w:shd w:val="clear" w:color="auto" w:fill="auto"/>
          </w:tcPr>
          <w:p w14:paraId="1DFAC424" w14:textId="77777777" w:rsidR="005906B2" w:rsidRDefault="005906B2" w:rsidP="008A746E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435A31" w14:textId="77777777" w:rsidR="005906B2" w:rsidRDefault="005906B2" w:rsidP="00A22383">
            <w:pPr>
              <w:pStyle w:val="NoSpacing"/>
              <w:jc w:val="center"/>
            </w:pPr>
            <w:r w:rsidRPr="00A22383">
              <w:rPr>
                <w:rFonts w:ascii="Symbol" w:hAnsi="Symbol"/>
              </w:rPr>
              <w:t>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7DDB9" w14:textId="77777777" w:rsidR="005906B2" w:rsidRDefault="005906B2" w:rsidP="00A22383">
            <w:pPr>
              <w:pStyle w:val="NoSpacing"/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1C677" w14:textId="77777777" w:rsidR="005906B2" w:rsidRDefault="005906B2" w:rsidP="00A22383">
            <w:pPr>
              <w:pStyle w:val="NoSpacing"/>
              <w:jc w:val="center"/>
            </w:pPr>
            <w:r>
              <w:t>high temp</w:t>
            </w:r>
          </w:p>
        </w:tc>
      </w:tr>
      <w:tr w:rsidR="008A746E" w14:paraId="4B133FF8" w14:textId="77777777" w:rsidTr="00A22383">
        <w:trPr>
          <w:jc w:val="center"/>
        </w:trPr>
        <w:tc>
          <w:tcPr>
            <w:tcW w:w="0" w:type="auto"/>
            <w:shd w:val="clear" w:color="auto" w:fill="auto"/>
          </w:tcPr>
          <w:p w14:paraId="022C0DF0" w14:textId="77777777" w:rsidR="005906B2" w:rsidRDefault="005906B2" w:rsidP="008A746E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F6D2D" w14:textId="77777777" w:rsidR="005906B2" w:rsidRDefault="005906B2" w:rsidP="00A22383">
            <w:pPr>
              <w:pStyle w:val="NoSpacing"/>
              <w:jc w:val="center"/>
            </w:pPr>
            <w:r w:rsidRPr="00A22383">
              <w:rPr>
                <w:rFonts w:ascii="Symbol" w:hAnsi="Symbol"/>
              </w:rPr>
              <w:t>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C5202" w14:textId="77777777" w:rsidR="005906B2" w:rsidRDefault="005906B2" w:rsidP="00A22383">
            <w:pPr>
              <w:pStyle w:val="NoSpacing"/>
              <w:jc w:val="center"/>
            </w:pPr>
            <w:r w:rsidRPr="00A22383">
              <w:rPr>
                <w:rFonts w:ascii="Symbol" w:hAnsi="Symbol"/>
              </w:rPr>
              <w:t>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2EE78" w14:textId="77777777" w:rsidR="005906B2" w:rsidRDefault="005906B2" w:rsidP="00A22383">
            <w:pPr>
              <w:pStyle w:val="NoSpacing"/>
              <w:jc w:val="center"/>
            </w:pPr>
            <w:r>
              <w:t>low temp</w:t>
            </w:r>
          </w:p>
        </w:tc>
      </w:tr>
    </w:tbl>
    <w:p w14:paraId="3C89E6C9" w14:textId="77777777" w:rsidR="0016440D" w:rsidRDefault="0016440D" w:rsidP="0016440D">
      <w:pPr>
        <w:pStyle w:val="NoSpacing"/>
        <w:rPr>
          <w:sz w:val="36"/>
        </w:rPr>
      </w:pPr>
    </w:p>
    <w:p w14:paraId="116770C2" w14:textId="77777777" w:rsidR="0016440D" w:rsidRPr="0016440D" w:rsidRDefault="0016440D" w:rsidP="0016440D">
      <w:pPr>
        <w:pStyle w:val="NoSpacing"/>
        <w:rPr>
          <w:b/>
        </w:rPr>
      </w:pPr>
      <w:r w:rsidRPr="0016440D">
        <w:rPr>
          <w:sz w:val="36"/>
        </w:rPr>
        <w:sym w:font="Wingdings" w:char="F06F"/>
      </w:r>
      <w:r w:rsidRPr="0016440D">
        <w:rPr>
          <w:b/>
          <w:sz w:val="36"/>
        </w:rPr>
        <w:t xml:space="preserve"> </w:t>
      </w:r>
      <w:r w:rsidR="005906B2">
        <w:rPr>
          <w:b/>
        </w:rPr>
        <w:t>Entropy Change</w:t>
      </w:r>
      <w:r w:rsidRPr="0016440D">
        <w:rPr>
          <w:b/>
        </w:rPr>
        <w:t>:</w:t>
      </w:r>
    </w:p>
    <w:p w14:paraId="485D7DBF" w14:textId="2A9E26FE" w:rsidR="005906B2" w:rsidRDefault="00D02705" w:rsidP="005906B2">
      <w:pPr>
        <w:pStyle w:val="answer"/>
      </w:pPr>
      <w:r>
        <w:tab/>
      </w:r>
      <w:r w:rsidR="005906B2">
        <w:t>Calculate the standard entropy change for the following reaction, Cu(s) + ½ O</w:t>
      </w:r>
      <w:r w:rsidR="005906B2" w:rsidRPr="004D1656">
        <w:rPr>
          <w:vertAlign w:val="subscript"/>
        </w:rPr>
        <w:t>2</w:t>
      </w:r>
      <w:r w:rsidR="005906B2">
        <w:t xml:space="preserve">(g) </w:t>
      </w:r>
      <w:r w:rsidR="005906B2">
        <w:sym w:font="Symbol" w:char="F0AE"/>
      </w:r>
      <w:r w:rsidR="005906B2">
        <w:t xml:space="preserve"> </w:t>
      </w:r>
      <w:proofErr w:type="spellStart"/>
      <w:r w:rsidR="005906B2">
        <w:t>CuO</w:t>
      </w:r>
      <w:proofErr w:type="spellEnd"/>
      <w:r w:rsidR="005906B2">
        <w:t>(s), given that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</w:tblGrid>
      <w:tr w:rsidR="005906B2" w14:paraId="38F25215" w14:textId="77777777" w:rsidTr="00A22383">
        <w:trPr>
          <w:jc w:val="center"/>
        </w:trPr>
        <w:tc>
          <w:tcPr>
            <w:tcW w:w="3142" w:type="dxa"/>
            <w:shd w:val="clear" w:color="auto" w:fill="auto"/>
          </w:tcPr>
          <w:p w14:paraId="45ADD5DD" w14:textId="77777777" w:rsidR="005906B2" w:rsidRDefault="005906B2" w:rsidP="00A22383">
            <w:pPr>
              <w:pStyle w:val="answer"/>
              <w:ind w:left="0" w:firstLine="0"/>
            </w:pPr>
            <w:r>
              <w:t>S</w:t>
            </w:r>
            <w:r w:rsidRPr="00A22383">
              <w:sym w:font="Symbol" w:char="F0B0"/>
            </w:r>
            <w:r>
              <w:t>[Cu(s)] = 33.15 J/</w:t>
            </w:r>
            <w:proofErr w:type="spellStart"/>
            <w:r>
              <w:t>K·mol</w:t>
            </w:r>
            <w:proofErr w:type="spellEnd"/>
          </w:p>
        </w:tc>
      </w:tr>
      <w:tr w:rsidR="005906B2" w14:paraId="18EE4547" w14:textId="77777777" w:rsidTr="00A22383">
        <w:trPr>
          <w:jc w:val="center"/>
        </w:trPr>
        <w:tc>
          <w:tcPr>
            <w:tcW w:w="3142" w:type="dxa"/>
            <w:shd w:val="clear" w:color="auto" w:fill="auto"/>
          </w:tcPr>
          <w:p w14:paraId="4343BE74" w14:textId="77777777" w:rsidR="005906B2" w:rsidRDefault="005906B2" w:rsidP="00A22383">
            <w:pPr>
              <w:pStyle w:val="answer"/>
              <w:ind w:left="0" w:firstLine="0"/>
            </w:pPr>
            <w:r>
              <w:t>S</w:t>
            </w:r>
            <w:r w:rsidRPr="00A22383">
              <w:sym w:font="Symbol" w:char="F0B0"/>
            </w:r>
            <w:r>
              <w:t>[O</w:t>
            </w:r>
            <w:r w:rsidRPr="00A22383">
              <w:rPr>
                <w:vertAlign w:val="subscript"/>
              </w:rPr>
              <w:t>2</w:t>
            </w:r>
            <w:r>
              <w:t>(g)] = 205.14 J/</w:t>
            </w:r>
            <w:proofErr w:type="spellStart"/>
            <w:r>
              <w:t>K·mol</w:t>
            </w:r>
            <w:proofErr w:type="spellEnd"/>
          </w:p>
        </w:tc>
      </w:tr>
      <w:tr w:rsidR="005906B2" w14:paraId="64FBDD23" w14:textId="77777777" w:rsidTr="00A22383">
        <w:trPr>
          <w:jc w:val="center"/>
        </w:trPr>
        <w:tc>
          <w:tcPr>
            <w:tcW w:w="3142" w:type="dxa"/>
            <w:shd w:val="clear" w:color="auto" w:fill="auto"/>
          </w:tcPr>
          <w:p w14:paraId="07E4862B" w14:textId="77777777" w:rsidR="005906B2" w:rsidRDefault="005906B2" w:rsidP="00A22383">
            <w:pPr>
              <w:pStyle w:val="answer"/>
              <w:ind w:left="0" w:firstLine="0"/>
            </w:pPr>
            <w:r>
              <w:t>S</w:t>
            </w:r>
            <w:r w:rsidRPr="00A22383">
              <w:sym w:font="Symbol" w:char="F0B0"/>
            </w:r>
            <w:r>
              <w:t>[</w:t>
            </w:r>
            <w:proofErr w:type="spellStart"/>
            <w:r>
              <w:t>CuO</w:t>
            </w:r>
            <w:proofErr w:type="spellEnd"/>
            <w:r>
              <w:t>(s)] = 42.63 J/</w:t>
            </w:r>
            <w:proofErr w:type="spellStart"/>
            <w:r>
              <w:t>K·mol</w:t>
            </w:r>
            <w:proofErr w:type="spellEnd"/>
          </w:p>
        </w:tc>
      </w:tr>
    </w:tbl>
    <w:p w14:paraId="2D5F666D" w14:textId="77777777" w:rsidR="0016440D" w:rsidRPr="005906B2" w:rsidRDefault="0016440D" w:rsidP="005906B2">
      <w:pPr>
        <w:pStyle w:val="NoSpacing"/>
      </w:pPr>
    </w:p>
    <w:p w14:paraId="3FE92DDA" w14:textId="77777777" w:rsidR="005906B2" w:rsidRDefault="005906B2" w:rsidP="0016440D">
      <w:pPr>
        <w:pStyle w:val="NoSpacing"/>
        <w:rPr>
          <w:sz w:val="36"/>
        </w:rPr>
      </w:pPr>
    </w:p>
    <w:p w14:paraId="23AB708E" w14:textId="77777777" w:rsidR="005906B2" w:rsidRDefault="005906B2" w:rsidP="0016440D">
      <w:pPr>
        <w:pStyle w:val="NoSpacing"/>
        <w:rPr>
          <w:sz w:val="36"/>
        </w:rPr>
      </w:pPr>
    </w:p>
    <w:p w14:paraId="0309C4B1" w14:textId="77777777" w:rsidR="0016440D" w:rsidRPr="0016440D" w:rsidRDefault="0016440D" w:rsidP="0016440D">
      <w:pPr>
        <w:pStyle w:val="NoSpacing"/>
        <w:rPr>
          <w:b/>
        </w:rPr>
      </w:pPr>
      <w:r w:rsidRPr="0016440D">
        <w:rPr>
          <w:sz w:val="36"/>
        </w:rPr>
        <w:sym w:font="Wingdings" w:char="F06F"/>
      </w:r>
      <w:r w:rsidRPr="0016440D">
        <w:rPr>
          <w:b/>
          <w:sz w:val="36"/>
        </w:rPr>
        <w:t xml:space="preserve"> </w:t>
      </w:r>
      <w:r w:rsidR="005906B2">
        <w:rPr>
          <w:b/>
        </w:rPr>
        <w:t>Changeover Temperature</w:t>
      </w:r>
      <w:r w:rsidRPr="0016440D">
        <w:rPr>
          <w:b/>
        </w:rPr>
        <w:t>:</w:t>
      </w:r>
    </w:p>
    <w:p w14:paraId="28CB6A42" w14:textId="77777777" w:rsidR="0016440D" w:rsidRDefault="005906B2" w:rsidP="00D02705">
      <w:pPr>
        <w:pStyle w:val="NoSpacing"/>
        <w:ind w:firstLine="720"/>
      </w:pPr>
      <w:r>
        <w:t xml:space="preserve">At what temperature would a given reaction become spontaneous if </w:t>
      </w:r>
      <w:r>
        <w:sym w:font="Symbol" w:char="F044"/>
      </w:r>
      <w:r>
        <w:t xml:space="preserve">H = +119 kJ and </w:t>
      </w:r>
      <w:r>
        <w:sym w:font="Symbol" w:char="F044"/>
      </w:r>
      <w:r>
        <w:t>S = +263 J/K?</w:t>
      </w:r>
    </w:p>
    <w:p w14:paraId="1EB8230C" w14:textId="77777777" w:rsidR="004D1908" w:rsidRDefault="004D1908" w:rsidP="0016440D"/>
    <w:p w14:paraId="19254F44" w14:textId="77777777" w:rsidR="005906B2" w:rsidRDefault="005906B2" w:rsidP="0016440D"/>
    <w:p w14:paraId="475E9741" w14:textId="77777777" w:rsidR="005906B2" w:rsidRDefault="005906B2" w:rsidP="0016440D"/>
    <w:p w14:paraId="12DD7142" w14:textId="77777777" w:rsidR="005906B2" w:rsidRDefault="005906B2" w:rsidP="0016440D"/>
    <w:p w14:paraId="46C2149F" w14:textId="77777777" w:rsidR="005906B2" w:rsidRDefault="005906B2" w:rsidP="0016440D"/>
    <w:p w14:paraId="1E9DF580" w14:textId="77777777" w:rsidR="005906B2" w:rsidRDefault="005906B2" w:rsidP="0016440D"/>
    <w:p w14:paraId="2CDFEBE5" w14:textId="77777777" w:rsidR="005906B2" w:rsidRPr="0016440D" w:rsidRDefault="005906B2" w:rsidP="005906B2">
      <w:pPr>
        <w:pStyle w:val="NoSpacing"/>
        <w:rPr>
          <w:b/>
        </w:rPr>
      </w:pPr>
      <w:r w:rsidRPr="0016440D">
        <w:rPr>
          <w:sz w:val="36"/>
        </w:rPr>
        <w:sym w:font="Wingdings" w:char="F06F"/>
      </w:r>
      <w:r w:rsidRPr="0016440D">
        <w:rPr>
          <w:b/>
          <w:sz w:val="36"/>
        </w:rPr>
        <w:t xml:space="preserve"> </w:t>
      </w:r>
      <w:r>
        <w:rPr>
          <w:b/>
        </w:rPr>
        <w:t>Entropy</w:t>
      </w:r>
      <w:r w:rsidRPr="0016440D">
        <w:rPr>
          <w:b/>
        </w:rPr>
        <w:t>:</w:t>
      </w:r>
    </w:p>
    <w:p w14:paraId="2569731B" w14:textId="104AA5D5" w:rsidR="005906B2" w:rsidRDefault="00D02705" w:rsidP="005906B2">
      <w:pPr>
        <w:pStyle w:val="answer"/>
      </w:pPr>
      <w:r>
        <w:tab/>
      </w:r>
      <w:r w:rsidR="005906B2">
        <w:t xml:space="preserve">In which </w:t>
      </w:r>
      <w:r w:rsidR="00A22383">
        <w:t xml:space="preserve">one </w:t>
      </w:r>
      <w:r w:rsidR="005906B2">
        <w:t>of the following reactions do you expect to have a decrease in entropy?</w:t>
      </w:r>
    </w:p>
    <w:p w14:paraId="59718E27" w14:textId="77777777" w:rsidR="005906B2" w:rsidRDefault="005906B2" w:rsidP="00D02705">
      <w:pPr>
        <w:pStyle w:val="answer"/>
        <w:tabs>
          <w:tab w:val="left" w:pos="1350"/>
        </w:tabs>
        <w:ind w:left="1080"/>
      </w:pPr>
      <w:r>
        <w:tab/>
        <w:t>a)</w:t>
      </w:r>
      <w:r>
        <w:tab/>
        <w:t xml:space="preserve">Fe(s) </w:t>
      </w:r>
      <w:r>
        <w:sym w:font="Symbol" w:char="F0AE"/>
      </w:r>
      <w:r>
        <w:t xml:space="preserve"> Fe(</w:t>
      </w:r>
      <w:r w:rsidRPr="000A32F0">
        <w:rPr>
          <w:i/>
          <w:iCs/>
        </w:rPr>
        <w:t>l</w:t>
      </w:r>
      <w:r>
        <w:t>)</w:t>
      </w:r>
    </w:p>
    <w:p w14:paraId="7467429C" w14:textId="77777777" w:rsidR="005906B2" w:rsidRDefault="005906B2" w:rsidP="00D02705">
      <w:pPr>
        <w:pStyle w:val="answer"/>
        <w:tabs>
          <w:tab w:val="left" w:pos="1350"/>
        </w:tabs>
        <w:ind w:left="1080"/>
      </w:pPr>
      <w:r>
        <w:tab/>
        <w:t>b)</w:t>
      </w:r>
      <w:r>
        <w:tab/>
        <w:t xml:space="preserve">Fe(s) + S(s) </w:t>
      </w:r>
      <w:r>
        <w:sym w:font="Symbol" w:char="F0AE"/>
      </w:r>
      <w:r>
        <w:t xml:space="preserve"> </w:t>
      </w:r>
      <w:proofErr w:type="spellStart"/>
      <w:r>
        <w:t>FeS</w:t>
      </w:r>
      <w:proofErr w:type="spellEnd"/>
      <w:r>
        <w:t>(s)</w:t>
      </w:r>
    </w:p>
    <w:p w14:paraId="38734FB6" w14:textId="77777777" w:rsidR="005906B2" w:rsidRDefault="005906B2" w:rsidP="00D02705">
      <w:pPr>
        <w:pStyle w:val="answer"/>
        <w:tabs>
          <w:tab w:val="left" w:pos="1350"/>
        </w:tabs>
        <w:ind w:left="1080"/>
      </w:pPr>
      <w:r>
        <w:tab/>
        <w:t>c)</w:t>
      </w:r>
      <w:r>
        <w:tab/>
        <w:t>2 Fe(s) + 3/2 O</w:t>
      </w:r>
      <w:r w:rsidRPr="009F3B3E"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Fe</w:t>
      </w:r>
      <w:r w:rsidRPr="009F3B3E">
        <w:rPr>
          <w:vertAlign w:val="subscript"/>
        </w:rPr>
        <w:t>2</w:t>
      </w:r>
      <w:r>
        <w:t>O</w:t>
      </w:r>
      <w:r w:rsidRPr="009F3B3E">
        <w:rPr>
          <w:vertAlign w:val="subscript"/>
        </w:rPr>
        <w:t>3</w:t>
      </w:r>
      <w:r>
        <w:t>(s)</w:t>
      </w:r>
    </w:p>
    <w:p w14:paraId="3AC5C878" w14:textId="77777777" w:rsidR="005906B2" w:rsidRDefault="005906B2" w:rsidP="00D02705">
      <w:pPr>
        <w:pStyle w:val="answer"/>
        <w:tabs>
          <w:tab w:val="left" w:pos="1350"/>
        </w:tabs>
        <w:ind w:left="1080"/>
      </w:pPr>
      <w:r>
        <w:tab/>
        <w:t>d)</w:t>
      </w:r>
      <w:r>
        <w:tab/>
        <w:t>HF(</w:t>
      </w:r>
      <w:r w:rsidRPr="000A32F0">
        <w:rPr>
          <w:i/>
          <w:iCs/>
        </w:rPr>
        <w:t>l</w:t>
      </w:r>
      <w:r>
        <w:t xml:space="preserve">) </w:t>
      </w:r>
      <w:r>
        <w:sym w:font="Symbol" w:char="F0AE"/>
      </w:r>
      <w:r>
        <w:t xml:space="preserve"> HF(g)</w:t>
      </w:r>
    </w:p>
    <w:p w14:paraId="50A864C8" w14:textId="77777777" w:rsidR="005906B2" w:rsidRDefault="005906B2" w:rsidP="00D02705">
      <w:pPr>
        <w:pStyle w:val="answer"/>
        <w:tabs>
          <w:tab w:val="left" w:pos="1350"/>
        </w:tabs>
        <w:ind w:left="1080"/>
      </w:pPr>
      <w:r>
        <w:tab/>
        <w:t>e)</w:t>
      </w:r>
      <w:r>
        <w:tab/>
        <w:t>2 H</w:t>
      </w:r>
      <w:r w:rsidRPr="009F3B3E">
        <w:rPr>
          <w:vertAlign w:val="subscript"/>
        </w:rPr>
        <w:t>2</w:t>
      </w:r>
      <w:r>
        <w:t>O</w:t>
      </w:r>
      <w:r w:rsidRPr="009F3B3E">
        <w:rPr>
          <w:vertAlign w:val="subscript"/>
        </w:rPr>
        <w:t>2</w:t>
      </w:r>
      <w:r>
        <w:t>(</w:t>
      </w:r>
      <w:r w:rsidRPr="000A32F0">
        <w:rPr>
          <w:i/>
          <w:iCs/>
        </w:rPr>
        <w:t>l</w:t>
      </w:r>
      <w:r>
        <w:t xml:space="preserve">) </w:t>
      </w:r>
      <w:r>
        <w:sym w:font="Symbol" w:char="F0AE"/>
      </w:r>
      <w:r>
        <w:t xml:space="preserve"> 2 H</w:t>
      </w:r>
      <w:r w:rsidRPr="009F3B3E">
        <w:rPr>
          <w:vertAlign w:val="subscript"/>
        </w:rPr>
        <w:t>2</w:t>
      </w:r>
      <w:r>
        <w:t>O(</w:t>
      </w:r>
      <w:r w:rsidRPr="000A32F0">
        <w:rPr>
          <w:i/>
          <w:iCs/>
        </w:rPr>
        <w:t>l</w:t>
      </w:r>
      <w:r>
        <w:t>) + O</w:t>
      </w:r>
      <w:r w:rsidRPr="009F3B3E">
        <w:rPr>
          <w:vertAlign w:val="subscript"/>
        </w:rPr>
        <w:t>2</w:t>
      </w:r>
      <w:r>
        <w:t>(g)</w:t>
      </w:r>
    </w:p>
    <w:sectPr w:rsidR="005906B2" w:rsidSect="00D02705">
      <w:headerReference w:type="default" r:id="rId6"/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B511" w14:textId="77777777" w:rsidR="004474D6" w:rsidRDefault="004474D6" w:rsidP="008C381A">
      <w:r>
        <w:separator/>
      </w:r>
    </w:p>
  </w:endnote>
  <w:endnote w:type="continuationSeparator" w:id="0">
    <w:p w14:paraId="38600B18" w14:textId="77777777" w:rsidR="004474D6" w:rsidRDefault="004474D6" w:rsidP="008C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050" w14:textId="0179E0E4" w:rsidR="00D02705" w:rsidRPr="00D02705" w:rsidRDefault="00D02705" w:rsidP="00D02705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5635" w14:textId="77777777" w:rsidR="004474D6" w:rsidRDefault="004474D6" w:rsidP="008C381A">
      <w:r>
        <w:separator/>
      </w:r>
    </w:p>
  </w:footnote>
  <w:footnote w:type="continuationSeparator" w:id="0">
    <w:p w14:paraId="4FF6C54E" w14:textId="77777777" w:rsidR="004474D6" w:rsidRDefault="004474D6" w:rsidP="008C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2795" w14:textId="4545C1F6" w:rsidR="008C381A" w:rsidRDefault="008C381A" w:rsidP="008C381A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Thermodynamics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202ED6C2" w14:textId="2F4CA73F" w:rsidR="001B09AA" w:rsidRPr="008A4AAE" w:rsidRDefault="001B09AA" w:rsidP="008C381A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#1</w:t>
    </w:r>
  </w:p>
  <w:p w14:paraId="4AEC2287" w14:textId="77777777" w:rsidR="008C381A" w:rsidRDefault="008C3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0D"/>
    <w:rsid w:val="000A32F0"/>
    <w:rsid w:val="0016440D"/>
    <w:rsid w:val="001B09AA"/>
    <w:rsid w:val="004474D6"/>
    <w:rsid w:val="004D1908"/>
    <w:rsid w:val="005906B2"/>
    <w:rsid w:val="00633A6E"/>
    <w:rsid w:val="00805A91"/>
    <w:rsid w:val="008A746E"/>
    <w:rsid w:val="008C381A"/>
    <w:rsid w:val="008C7D28"/>
    <w:rsid w:val="00A22383"/>
    <w:rsid w:val="00B24A1F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E600"/>
  <w15:chartTrackingRefBased/>
  <w15:docId w15:val="{2B0656C7-B7B3-B94B-9811-D0D8E4F3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0D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6440D"/>
    <w:pPr>
      <w:ind w:left="360" w:hanging="360"/>
    </w:pPr>
    <w:rPr>
      <w:rFonts w:eastAsia="MS Mincho"/>
    </w:rPr>
  </w:style>
  <w:style w:type="character" w:customStyle="1" w:styleId="PlainTextChar">
    <w:name w:val="Plain Text Char"/>
    <w:link w:val="PlainText"/>
    <w:rsid w:val="0016440D"/>
    <w:rPr>
      <w:rFonts w:ascii="Times New Roman" w:eastAsia="MS Mincho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6440D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rsid w:val="0016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rsid w:val="005906B2"/>
    <w:pPr>
      <w:tabs>
        <w:tab w:val="left" w:pos="540"/>
        <w:tab w:val="left" w:pos="900"/>
        <w:tab w:val="left" w:pos="2880"/>
        <w:tab w:val="left" w:pos="3240"/>
      </w:tabs>
      <w:ind w:left="540" w:hanging="54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28"/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rsid w:val="008C38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1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3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81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Farmer, Stephanie [DH]</cp:lastModifiedBy>
  <cp:revision>7</cp:revision>
  <cp:lastPrinted>2020-03-20T03:25:00Z</cp:lastPrinted>
  <dcterms:created xsi:type="dcterms:W3CDTF">2020-03-20T03:25:00Z</dcterms:created>
  <dcterms:modified xsi:type="dcterms:W3CDTF">2022-12-07T20:43:00Z</dcterms:modified>
</cp:coreProperties>
</file>