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D328" w14:textId="77777777" w:rsidR="000863B2" w:rsidRPr="008A4AAE" w:rsidRDefault="000863B2" w:rsidP="000863B2">
      <w:pPr>
        <w:pStyle w:val="Default"/>
        <w:pBdr>
          <w:bottom w:val="single" w:sz="4" w:space="1" w:color="auto"/>
        </w:pBdr>
        <w:rPr>
          <w:b/>
          <w:bCs/>
        </w:rPr>
      </w:pPr>
      <w:bookmarkStart w:id="0" w:name="_Hlk121310662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A6E83" wp14:editId="0C80BE44">
                <wp:simplePos x="0" y="0"/>
                <wp:positionH relativeFrom="column">
                  <wp:posOffset>3990976</wp:posOffset>
                </wp:positionH>
                <wp:positionV relativeFrom="paragraph">
                  <wp:posOffset>-789305</wp:posOffset>
                </wp:positionV>
                <wp:extent cx="2861310" cy="581452"/>
                <wp:effectExtent l="19050" t="19050" r="34290" b="476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1310" cy="581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7B95B3B" w14:textId="6A585D69" w:rsidR="000863B2" w:rsidRPr="0053419A" w:rsidRDefault="002F471C" w:rsidP="000863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53419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S-20</w:t>
                            </w:r>
                            <w:r w:rsidR="0053419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, 21, 22,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A6E83" id="Rectangle 5" o:spid="_x0000_s1026" style="position:absolute;margin-left:314.25pt;margin-top:-62.15pt;width:225.3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47B95B3B" w14:textId="6A585D69" w:rsidR="000863B2" w:rsidRPr="0053419A" w:rsidRDefault="002F471C" w:rsidP="000863B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53419A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S-20</w:t>
                      </w:r>
                      <w:r w:rsidR="0053419A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, 21, 22, 23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06625178" w14:textId="408485CF" w:rsidR="002A709D" w:rsidRDefault="002A709D" w:rsidP="002A709D">
      <w:pPr>
        <w:spacing w:after="0" w:line="240" w:lineRule="auto"/>
        <w:jc w:val="right"/>
        <w:rPr>
          <w:rFonts w:ascii="Arial Black" w:eastAsia="Times New Roman" w:hAnsi="Arial Black"/>
          <w:spacing w:val="120"/>
          <w:sz w:val="24"/>
          <w:szCs w:val="20"/>
          <w:lang w:eastAsia="en-US"/>
        </w:rPr>
      </w:pPr>
    </w:p>
    <w:p w14:paraId="36196405" w14:textId="77777777" w:rsidR="0053419A" w:rsidRPr="001325E7" w:rsidRDefault="0053419A" w:rsidP="0053419A">
      <w:pPr>
        <w:rPr>
          <w:rFonts w:ascii="Arial" w:hAnsi="Arial" w:cs="Arial"/>
          <w:sz w:val="20"/>
          <w:szCs w:val="20"/>
        </w:rPr>
      </w:pPr>
      <w:r w:rsidRPr="001325E7">
        <w:rPr>
          <w:rFonts w:ascii="Arial" w:hAnsi="Arial" w:cs="Arial"/>
          <w:b/>
          <w:bCs/>
          <w:sz w:val="20"/>
          <w:szCs w:val="20"/>
        </w:rPr>
        <w:t xml:space="preserve">Directions: </w:t>
      </w:r>
      <w:r w:rsidRPr="001325E7">
        <w:rPr>
          <w:rFonts w:ascii="Arial" w:hAnsi="Arial" w:cs="Arial"/>
          <w:sz w:val="20"/>
          <w:szCs w:val="20"/>
        </w:rPr>
        <w:t>Try these problems.  If you can DO them, check the box (</w:t>
      </w:r>
      <w:r w:rsidRPr="001325E7">
        <w:rPr>
          <w:rFonts w:ascii="Arial" w:hAnsi="Arial" w:cs="Arial"/>
          <w:sz w:val="20"/>
          <w:szCs w:val="20"/>
        </w:rPr>
        <w:sym w:font="Wingdings" w:char="F0FE"/>
      </w:r>
      <w:r w:rsidRPr="001325E7">
        <w:rPr>
          <w:rFonts w:ascii="Arial" w:hAnsi="Arial" w:cs="Arial"/>
          <w:sz w:val="20"/>
          <w:szCs w:val="20"/>
        </w:rPr>
        <w:t xml:space="preserve">).  </w:t>
      </w:r>
      <w:r>
        <w:rPr>
          <w:rFonts w:ascii="Arial" w:hAnsi="Arial" w:cs="Arial"/>
          <w:sz w:val="20"/>
        </w:rPr>
        <w:br/>
      </w:r>
      <w:r w:rsidRPr="001325E7">
        <w:rPr>
          <w:rFonts w:ascii="Arial" w:hAnsi="Arial" w:cs="Arial"/>
          <w:sz w:val="20"/>
          <w:szCs w:val="20"/>
        </w:rPr>
        <w:t>If you CANNOT do them, write some notes TO YOURSELF about what you need to study to succeed at these problems.</w:t>
      </w:r>
    </w:p>
    <w:tbl>
      <w:tblPr>
        <w:tblpPr w:leftFromText="180" w:rightFromText="180" w:vertAnchor="text" w:horzAnchor="margin" w:tblpXSpec="center" w:tblpY="433"/>
        <w:tblW w:w="0" w:type="auto"/>
        <w:tblLook w:val="04A0" w:firstRow="1" w:lastRow="0" w:firstColumn="1" w:lastColumn="0" w:noHBand="0" w:noVBand="1"/>
      </w:tblPr>
      <w:tblGrid>
        <w:gridCol w:w="3672"/>
        <w:gridCol w:w="2736"/>
        <w:gridCol w:w="2520"/>
      </w:tblGrid>
      <w:tr w:rsidR="0053419A" w:rsidRPr="000D41C8" w14:paraId="7748EC89" w14:textId="77777777" w:rsidTr="0053419A">
        <w:tc>
          <w:tcPr>
            <w:tcW w:w="3672" w:type="dxa"/>
            <w:shd w:val="clear" w:color="auto" w:fill="auto"/>
            <w:vAlign w:val="center"/>
          </w:tcPr>
          <w:p w14:paraId="7C16DC67" w14:textId="77777777" w:rsidR="0053419A" w:rsidRPr="000D41C8" w:rsidRDefault="0053419A" w:rsidP="0053419A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 w:rsidRPr="000D41C8">
              <w:rPr>
                <w:rFonts w:ascii="Times New Roman" w:hAnsi="Times New Roman"/>
                <w:i/>
              </w:rPr>
              <w:t>From the AP Exam Formula Sheet: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4125435" w14:textId="77777777" w:rsidR="0053419A" w:rsidRPr="000D41C8" w:rsidRDefault="0053419A" w:rsidP="0053419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0D41C8">
              <w:rPr>
                <w:i/>
                <w:noProof/>
                <w:lang w:eastAsia="en-US"/>
              </w:rPr>
              <w:drawing>
                <wp:inline distT="0" distB="0" distL="0" distR="0" wp14:anchorId="43A739A2" wp14:editId="015ACB0E">
                  <wp:extent cx="1274445" cy="20447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E35213D" w14:textId="77777777" w:rsidR="0053419A" w:rsidRPr="000D41C8" w:rsidRDefault="0053419A" w:rsidP="0053419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0D41C8">
              <w:rPr>
                <w:i/>
                <w:noProof/>
                <w:lang w:eastAsia="en-US"/>
              </w:rPr>
              <w:drawing>
                <wp:inline distT="0" distB="0" distL="0" distR="0" wp14:anchorId="132C8B57" wp14:editId="2EEA4560">
                  <wp:extent cx="1274445" cy="360045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77B11B" w14:textId="6C743EC3" w:rsidR="0053419A" w:rsidRDefault="0053419A" w:rsidP="0053419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3419A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53419A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53419A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#1</w:t>
      </w:r>
    </w:p>
    <w:p w14:paraId="4298C0F4" w14:textId="77777777" w:rsidR="0053419A" w:rsidRPr="0053419A" w:rsidRDefault="0053419A" w:rsidP="0053419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DFC87FF" w14:textId="69ABC2D2" w:rsidR="00267122" w:rsidRPr="00267122" w:rsidRDefault="00267122" w:rsidP="002A709D">
      <w:pPr>
        <w:pStyle w:val="NoSpacing"/>
        <w:rPr>
          <w:rFonts w:ascii="Times New Roman" w:hAnsi="Times New Roman"/>
          <w:b/>
          <w:noProof/>
          <w:sz w:val="24"/>
          <w:szCs w:val="24"/>
          <w:lang w:eastAsia="ko-KR"/>
        </w:rPr>
      </w:pPr>
      <w:r w:rsidRPr="00267122">
        <w:rPr>
          <w:rFonts w:ascii="Times New Roman" w:hAnsi="Times New Roman"/>
          <w:noProof/>
          <w:sz w:val="36"/>
          <w:szCs w:val="24"/>
          <w:lang w:eastAsia="ko-KR"/>
        </w:rPr>
        <w:sym w:font="Wingdings" w:char="F06F"/>
      </w:r>
      <w:r>
        <w:rPr>
          <w:rFonts w:ascii="Times New Roman" w:hAnsi="Times New Roman"/>
          <w:b/>
          <w:noProof/>
          <w:sz w:val="24"/>
          <w:szCs w:val="24"/>
          <w:lang w:eastAsia="ko-KR"/>
        </w:rPr>
        <w:t xml:space="preserve">  </w:t>
      </w:r>
      <w:r w:rsidRPr="00267122">
        <w:rPr>
          <w:rFonts w:ascii="Times New Roman" w:hAnsi="Times New Roman"/>
          <w:b/>
          <w:noProof/>
          <w:sz w:val="24"/>
          <w:szCs w:val="24"/>
          <w:lang w:eastAsia="ko-KR"/>
        </w:rPr>
        <w:t>Integrated Rate Law</w:t>
      </w:r>
    </w:p>
    <w:p w14:paraId="4BF9FABB" w14:textId="77777777" w:rsidR="002A709D" w:rsidRPr="00267122" w:rsidRDefault="00267122" w:rsidP="0053419A">
      <w:pPr>
        <w:pStyle w:val="NoSpacing"/>
        <w:ind w:firstLine="720"/>
        <w:rPr>
          <w:rFonts w:ascii="Times New Roman" w:hAnsi="Times New Roman"/>
          <w:noProof/>
          <w:lang w:eastAsia="ko-KR"/>
        </w:rPr>
      </w:pPr>
      <w:r w:rsidRPr="00267122">
        <w:rPr>
          <w:rFonts w:ascii="Times New Roman" w:hAnsi="Times New Roman"/>
          <w:noProof/>
          <w:lang w:eastAsia="ko-KR"/>
        </w:rPr>
        <w:t>The decomposition of nitrogen dioxide at a high temperature</w:t>
      </w:r>
    </w:p>
    <w:p w14:paraId="5014C182" w14:textId="77777777" w:rsidR="00267122" w:rsidRPr="00267122" w:rsidRDefault="00267122" w:rsidP="00267122">
      <w:pPr>
        <w:pStyle w:val="NoSpacing"/>
        <w:jc w:val="center"/>
        <w:rPr>
          <w:rFonts w:ascii="Times New Roman" w:hAnsi="Times New Roman"/>
          <w:noProof/>
          <w:lang w:eastAsia="ko-KR"/>
        </w:rPr>
      </w:pPr>
      <w:r w:rsidRPr="00267122">
        <w:rPr>
          <w:rFonts w:ascii="Times New Roman" w:hAnsi="Times New Roman"/>
          <w:noProof/>
          <w:lang w:eastAsia="ko-KR"/>
        </w:rPr>
        <w:t>NO</w:t>
      </w:r>
      <w:r w:rsidRPr="00267122">
        <w:rPr>
          <w:rFonts w:ascii="Times New Roman" w:hAnsi="Times New Roman"/>
          <w:noProof/>
          <w:vertAlign w:val="subscript"/>
          <w:lang w:eastAsia="ko-KR"/>
        </w:rPr>
        <w:t>2</w:t>
      </w:r>
      <w:r w:rsidRPr="00267122">
        <w:rPr>
          <w:rFonts w:ascii="Times New Roman" w:hAnsi="Times New Roman"/>
          <w:noProof/>
          <w:lang w:eastAsia="ko-KR"/>
        </w:rPr>
        <w:t xml:space="preserve">(g) </w:t>
      </w:r>
      <w:r w:rsidRPr="00267122">
        <w:rPr>
          <w:rFonts w:ascii="Times New Roman" w:hAnsi="Times New Roman"/>
          <w:noProof/>
          <w:lang w:eastAsia="ko-KR"/>
        </w:rPr>
        <w:sym w:font="Symbol" w:char="F0AE"/>
      </w:r>
      <w:r w:rsidRPr="00267122">
        <w:rPr>
          <w:rFonts w:ascii="Times New Roman" w:hAnsi="Times New Roman"/>
          <w:noProof/>
          <w:lang w:eastAsia="ko-KR"/>
        </w:rPr>
        <w:t xml:space="preserve"> NO(g) + ½ O</w:t>
      </w:r>
      <w:r w:rsidRPr="00267122">
        <w:rPr>
          <w:rFonts w:ascii="Times New Roman" w:hAnsi="Times New Roman"/>
          <w:noProof/>
          <w:vertAlign w:val="subscript"/>
          <w:lang w:eastAsia="ko-KR"/>
        </w:rPr>
        <w:t>2</w:t>
      </w:r>
      <w:r w:rsidRPr="00267122">
        <w:rPr>
          <w:rFonts w:ascii="Times New Roman" w:hAnsi="Times New Roman"/>
          <w:noProof/>
          <w:lang w:eastAsia="ko-KR"/>
        </w:rPr>
        <w:t>(g)</w:t>
      </w:r>
    </w:p>
    <w:p w14:paraId="47506F71" w14:textId="420FE1C9" w:rsidR="00267122" w:rsidRPr="00267122" w:rsidRDefault="00267122" w:rsidP="0053419A">
      <w:pPr>
        <w:pStyle w:val="NoSpacing"/>
        <w:ind w:left="720"/>
        <w:rPr>
          <w:rFonts w:ascii="Times New Roman" w:hAnsi="Times New Roman"/>
          <w:noProof/>
          <w:lang w:eastAsia="ko-KR"/>
        </w:rPr>
      </w:pPr>
      <w:r w:rsidRPr="00267122">
        <w:rPr>
          <w:rFonts w:ascii="Times New Roman" w:hAnsi="Times New Roman"/>
          <w:noProof/>
          <w:lang w:eastAsia="ko-KR"/>
        </w:rPr>
        <w:t xml:space="preserve">is second order with respect to this reactant.  The rate constant for this reaction is 3.40 L/mol·min.  </w:t>
      </w:r>
      <w:r w:rsidR="0053419A">
        <w:rPr>
          <w:rFonts w:ascii="Times New Roman" w:hAnsi="Times New Roman"/>
          <w:noProof/>
          <w:lang w:eastAsia="ko-KR"/>
        </w:rPr>
        <w:br/>
      </w:r>
      <w:r w:rsidRPr="00267122">
        <w:rPr>
          <w:rFonts w:ascii="Times New Roman" w:hAnsi="Times New Roman"/>
          <w:noProof/>
          <w:lang w:eastAsia="ko-KR"/>
        </w:rPr>
        <w:t>Determine the time needed for the concentration of NO</w:t>
      </w:r>
      <w:r w:rsidRPr="00267122">
        <w:rPr>
          <w:rFonts w:ascii="Times New Roman" w:hAnsi="Times New Roman"/>
          <w:noProof/>
          <w:vertAlign w:val="subscript"/>
          <w:lang w:eastAsia="ko-KR"/>
        </w:rPr>
        <w:t>2</w:t>
      </w:r>
      <w:r w:rsidRPr="00267122">
        <w:rPr>
          <w:rFonts w:ascii="Times New Roman" w:hAnsi="Times New Roman"/>
          <w:noProof/>
          <w:lang w:eastAsia="ko-KR"/>
        </w:rPr>
        <w:t xml:space="preserve"> to decrease from 2.00 mol/L to 1.50 mol/L.</w:t>
      </w:r>
    </w:p>
    <w:p w14:paraId="73D02C5F" w14:textId="77777777" w:rsidR="00267122" w:rsidRDefault="00267122" w:rsidP="002A709D">
      <w:pPr>
        <w:pStyle w:val="NoSpacing"/>
        <w:rPr>
          <w:rFonts w:ascii="Times New Roman" w:hAnsi="Times New Roman"/>
          <w:noProof/>
          <w:sz w:val="24"/>
          <w:szCs w:val="24"/>
          <w:lang w:eastAsia="ko-KR"/>
        </w:rPr>
      </w:pPr>
    </w:p>
    <w:p w14:paraId="14432F0D" w14:textId="77777777" w:rsidR="00267122" w:rsidRDefault="00267122" w:rsidP="002A709D">
      <w:pPr>
        <w:pStyle w:val="NoSpacing"/>
        <w:rPr>
          <w:rFonts w:ascii="Times New Roman" w:hAnsi="Times New Roman"/>
          <w:noProof/>
          <w:sz w:val="24"/>
          <w:szCs w:val="24"/>
          <w:lang w:eastAsia="ko-KR"/>
        </w:rPr>
      </w:pPr>
    </w:p>
    <w:p w14:paraId="7070C6FC" w14:textId="77777777" w:rsidR="00267122" w:rsidRDefault="00267122" w:rsidP="002A709D">
      <w:pPr>
        <w:pStyle w:val="NoSpacing"/>
        <w:rPr>
          <w:rFonts w:ascii="Times New Roman" w:hAnsi="Times New Roman"/>
          <w:noProof/>
          <w:sz w:val="24"/>
          <w:szCs w:val="24"/>
          <w:lang w:eastAsia="ko-KR"/>
        </w:rPr>
      </w:pPr>
    </w:p>
    <w:p w14:paraId="318E9368" w14:textId="77777777" w:rsidR="00267122" w:rsidRDefault="00267122" w:rsidP="002A709D">
      <w:pPr>
        <w:pStyle w:val="NoSpacing"/>
        <w:rPr>
          <w:rFonts w:ascii="Times New Roman" w:hAnsi="Times New Roman"/>
          <w:noProof/>
          <w:sz w:val="24"/>
          <w:szCs w:val="24"/>
          <w:lang w:eastAsia="ko-KR"/>
        </w:rPr>
      </w:pPr>
    </w:p>
    <w:p w14:paraId="45B9B8F3" w14:textId="77777777" w:rsidR="00267122" w:rsidRDefault="00267122" w:rsidP="002A709D">
      <w:pPr>
        <w:pStyle w:val="NoSpacing"/>
        <w:rPr>
          <w:rFonts w:ascii="Times New Roman" w:hAnsi="Times New Roman"/>
          <w:noProof/>
          <w:sz w:val="24"/>
          <w:szCs w:val="24"/>
          <w:lang w:eastAsia="ko-KR"/>
        </w:rPr>
      </w:pPr>
    </w:p>
    <w:p w14:paraId="00F916A7" w14:textId="77777777" w:rsidR="00267122" w:rsidRDefault="00267122" w:rsidP="002A709D">
      <w:pPr>
        <w:pStyle w:val="NoSpacing"/>
        <w:rPr>
          <w:rFonts w:ascii="Times New Roman" w:hAnsi="Times New Roman"/>
          <w:noProof/>
          <w:sz w:val="24"/>
          <w:szCs w:val="24"/>
          <w:lang w:eastAsia="ko-KR"/>
        </w:rPr>
      </w:pPr>
    </w:p>
    <w:p w14:paraId="6EE6A602" w14:textId="77777777" w:rsidR="002A709D" w:rsidRDefault="002A709D" w:rsidP="002A709D">
      <w:pPr>
        <w:pStyle w:val="NoSpacing"/>
        <w:rPr>
          <w:rFonts w:ascii="Times New Roman" w:hAnsi="Times New Roman"/>
          <w:noProof/>
          <w:sz w:val="24"/>
          <w:szCs w:val="24"/>
          <w:lang w:eastAsia="ko-KR"/>
        </w:rPr>
      </w:pPr>
    </w:p>
    <w:p w14:paraId="217B946A" w14:textId="77777777" w:rsidR="00267122" w:rsidRPr="00267122" w:rsidRDefault="00267122" w:rsidP="00267122">
      <w:pPr>
        <w:pStyle w:val="NoSpacing"/>
        <w:rPr>
          <w:rFonts w:ascii="Times New Roman" w:hAnsi="Times New Roman"/>
          <w:b/>
          <w:noProof/>
          <w:sz w:val="24"/>
          <w:szCs w:val="24"/>
          <w:lang w:eastAsia="ko-KR"/>
        </w:rPr>
      </w:pPr>
      <w:r w:rsidRPr="00267122">
        <w:rPr>
          <w:rFonts w:ascii="Times New Roman" w:hAnsi="Times New Roman"/>
          <w:noProof/>
          <w:sz w:val="36"/>
          <w:szCs w:val="24"/>
          <w:lang w:eastAsia="ko-KR"/>
        </w:rPr>
        <w:sym w:font="Wingdings" w:char="F06F"/>
      </w:r>
      <w:r>
        <w:rPr>
          <w:rFonts w:ascii="Times New Roman" w:hAnsi="Times New Roman"/>
          <w:b/>
          <w:noProof/>
          <w:sz w:val="24"/>
          <w:szCs w:val="24"/>
          <w:lang w:eastAsia="ko-KR"/>
        </w:rPr>
        <w:t xml:space="preserve">  Graphical Methods (from the 2011 AP Exam)</w:t>
      </w:r>
    </w:p>
    <w:p w14:paraId="1CF964ED" w14:textId="77777777" w:rsidR="002A709D" w:rsidRPr="00267122" w:rsidRDefault="002A709D" w:rsidP="0053419A">
      <w:pPr>
        <w:pStyle w:val="NoSpacing"/>
        <w:ind w:firstLine="720"/>
        <w:rPr>
          <w:rFonts w:ascii="Times New Roman" w:hAnsi="Times New Roman"/>
          <w:noProof/>
          <w:lang w:eastAsia="ko-KR"/>
        </w:rPr>
      </w:pPr>
      <w:r w:rsidRPr="00267122">
        <w:rPr>
          <w:rFonts w:ascii="Times New Roman" w:hAnsi="Times New Roman"/>
          <w:noProof/>
          <w:lang w:eastAsia="ko-KR"/>
        </w:rPr>
        <w:t>Ethanol gas, in a container with a copper metal catalyst, will decompose according to the following equation:</w:t>
      </w:r>
    </w:p>
    <w:p w14:paraId="26A19757" w14:textId="77777777" w:rsidR="002A709D" w:rsidRPr="002A709D" w:rsidRDefault="002A709D" w:rsidP="002A709D">
      <w:pPr>
        <w:pStyle w:val="NoSpacing"/>
        <w:rPr>
          <w:rFonts w:ascii="Times New Roman" w:hAnsi="Times New Roman"/>
          <w:noProof/>
          <w:sz w:val="24"/>
          <w:szCs w:val="24"/>
          <w:lang w:eastAsia="ko-KR"/>
        </w:rPr>
      </w:pPr>
    </w:p>
    <w:p w14:paraId="2037A3C6" w14:textId="77777777" w:rsidR="00F15599" w:rsidRDefault="001E5DD0">
      <w:r w:rsidRPr="001625FE">
        <w:rPr>
          <w:noProof/>
          <w:lang w:eastAsia="en-US"/>
        </w:rPr>
        <w:drawing>
          <wp:inline distT="0" distB="0" distL="0" distR="0" wp14:anchorId="3BBE7AE1" wp14:editId="18818288">
            <wp:extent cx="6191250" cy="2162175"/>
            <wp:effectExtent l="0" t="0" r="0" b="9525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29B21" w14:textId="77777777" w:rsidR="00E72027" w:rsidRPr="00267122" w:rsidRDefault="00267122" w:rsidP="0053419A">
      <w:pPr>
        <w:pStyle w:val="NoSpacing"/>
        <w:ind w:firstLine="720"/>
        <w:rPr>
          <w:rFonts w:ascii="Times New Roman" w:hAnsi="Times New Roman"/>
        </w:rPr>
      </w:pPr>
      <w:r w:rsidRPr="00267122">
        <w:rPr>
          <w:rFonts w:ascii="Times New Roman" w:hAnsi="Times New Roman"/>
        </w:rPr>
        <w:t>Given that the reaction order is zero, one, or two, use the information in the graphs to respond to the following.</w:t>
      </w:r>
    </w:p>
    <w:p w14:paraId="4055FD4E" w14:textId="77777777" w:rsidR="00267122" w:rsidRDefault="00267122" w:rsidP="0053419A">
      <w:pPr>
        <w:pStyle w:val="NoSpacing"/>
        <w:ind w:left="720"/>
        <w:rPr>
          <w:rFonts w:ascii="Times New Roman" w:hAnsi="Times New Roman"/>
        </w:rPr>
      </w:pPr>
      <w:r w:rsidRPr="00267122">
        <w:rPr>
          <w:rFonts w:ascii="Times New Roman" w:hAnsi="Times New Roman"/>
        </w:rPr>
        <w:tab/>
        <w:t>a)</w:t>
      </w:r>
      <w:r w:rsidRPr="00267122">
        <w:rPr>
          <w:rFonts w:ascii="Times New Roman" w:hAnsi="Times New Roman"/>
        </w:rPr>
        <w:tab/>
        <w:t>Determine the order of the reaction with respect to ethanol.  Justify your answer.</w:t>
      </w:r>
    </w:p>
    <w:p w14:paraId="3DE37BA4" w14:textId="77777777" w:rsidR="00267122" w:rsidRDefault="00267122" w:rsidP="0053419A">
      <w:pPr>
        <w:pStyle w:val="NoSpacing"/>
        <w:ind w:left="720"/>
        <w:rPr>
          <w:rFonts w:ascii="Times New Roman" w:hAnsi="Times New Roman"/>
        </w:rPr>
      </w:pPr>
    </w:p>
    <w:p w14:paraId="5B0B2868" w14:textId="77777777" w:rsidR="00267122" w:rsidRDefault="00267122" w:rsidP="0053419A">
      <w:pPr>
        <w:pStyle w:val="NoSpacing"/>
        <w:ind w:left="720"/>
        <w:rPr>
          <w:rFonts w:ascii="Times New Roman" w:hAnsi="Times New Roman"/>
        </w:rPr>
      </w:pPr>
    </w:p>
    <w:p w14:paraId="5619F1DA" w14:textId="77777777" w:rsidR="00267122" w:rsidRPr="00267122" w:rsidRDefault="00267122" w:rsidP="0053419A">
      <w:pPr>
        <w:pStyle w:val="NoSpacing"/>
        <w:ind w:left="720"/>
        <w:rPr>
          <w:rFonts w:ascii="Times New Roman" w:hAnsi="Times New Roman"/>
        </w:rPr>
      </w:pPr>
    </w:p>
    <w:p w14:paraId="3C600A64" w14:textId="77777777" w:rsidR="00267122" w:rsidRDefault="00267122" w:rsidP="0053419A">
      <w:pPr>
        <w:pStyle w:val="NoSpacing"/>
        <w:ind w:left="720"/>
        <w:rPr>
          <w:rFonts w:ascii="Times New Roman" w:hAnsi="Times New Roman"/>
        </w:rPr>
      </w:pPr>
      <w:r w:rsidRPr="00267122">
        <w:rPr>
          <w:rFonts w:ascii="Times New Roman" w:hAnsi="Times New Roman"/>
        </w:rPr>
        <w:tab/>
        <w:t>b)</w:t>
      </w:r>
      <w:r w:rsidRPr="00267122">
        <w:rPr>
          <w:rFonts w:ascii="Times New Roman" w:hAnsi="Times New Roman"/>
        </w:rPr>
        <w:tab/>
        <w:t>Write the rate law for the reaction.</w:t>
      </w:r>
    </w:p>
    <w:p w14:paraId="4B7B8222" w14:textId="77777777" w:rsidR="00267122" w:rsidRDefault="00267122" w:rsidP="0053419A">
      <w:pPr>
        <w:pStyle w:val="NoSpacing"/>
        <w:ind w:left="720"/>
        <w:rPr>
          <w:rFonts w:ascii="Times New Roman" w:hAnsi="Times New Roman"/>
        </w:rPr>
      </w:pPr>
    </w:p>
    <w:p w14:paraId="5C3C2A17" w14:textId="77777777" w:rsidR="00267122" w:rsidRDefault="00267122" w:rsidP="0053419A">
      <w:pPr>
        <w:pStyle w:val="NoSpacing"/>
        <w:ind w:left="720"/>
        <w:rPr>
          <w:rFonts w:ascii="Times New Roman" w:hAnsi="Times New Roman"/>
        </w:rPr>
      </w:pPr>
    </w:p>
    <w:p w14:paraId="0B27A919" w14:textId="77777777" w:rsidR="00267122" w:rsidRPr="00267122" w:rsidRDefault="00267122" w:rsidP="0053419A">
      <w:pPr>
        <w:pStyle w:val="NoSpacing"/>
        <w:ind w:left="720"/>
        <w:rPr>
          <w:rFonts w:ascii="Times New Roman" w:hAnsi="Times New Roman"/>
        </w:rPr>
      </w:pPr>
    </w:p>
    <w:p w14:paraId="0B8ED769" w14:textId="5721554D" w:rsidR="00267122" w:rsidRDefault="00267122" w:rsidP="0053419A">
      <w:pPr>
        <w:pStyle w:val="NoSpacing"/>
        <w:ind w:left="720"/>
        <w:rPr>
          <w:rFonts w:ascii="Times New Roman" w:hAnsi="Times New Roman"/>
        </w:rPr>
      </w:pPr>
      <w:r w:rsidRPr="00267122">
        <w:rPr>
          <w:rFonts w:ascii="Times New Roman" w:hAnsi="Times New Roman"/>
        </w:rPr>
        <w:tab/>
        <w:t>c)</w:t>
      </w:r>
      <w:r w:rsidRPr="00267122">
        <w:rPr>
          <w:rFonts w:ascii="Times New Roman" w:hAnsi="Times New Roman"/>
        </w:rPr>
        <w:tab/>
        <w:t>Determine the rate constant for the reaction, including units.</w:t>
      </w:r>
    </w:p>
    <w:p w14:paraId="34D24FD4" w14:textId="034D3E3A" w:rsidR="0053419A" w:rsidRDefault="0053419A" w:rsidP="0053419A">
      <w:pPr>
        <w:pStyle w:val="NoSpacing"/>
        <w:ind w:left="720"/>
        <w:rPr>
          <w:rFonts w:ascii="Times New Roman" w:hAnsi="Times New Roman"/>
        </w:rPr>
      </w:pPr>
    </w:p>
    <w:p w14:paraId="4558F21D" w14:textId="004D217A" w:rsidR="0053419A" w:rsidRDefault="0053419A" w:rsidP="0053419A">
      <w:pPr>
        <w:pStyle w:val="NoSpacing"/>
        <w:ind w:left="720"/>
        <w:rPr>
          <w:rFonts w:ascii="Times New Roman" w:hAnsi="Times New Roman"/>
        </w:rPr>
      </w:pPr>
    </w:p>
    <w:p w14:paraId="5A194D1C" w14:textId="04CFA6D9" w:rsidR="0053419A" w:rsidRPr="0053419A" w:rsidRDefault="0053419A" w:rsidP="0053419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3419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S2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53419A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4D376883" w14:textId="77777777" w:rsidR="0053419A" w:rsidRDefault="0053419A" w:rsidP="005341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53419A">
        <w:rPr>
          <w:rFonts w:ascii="Times New Roman" w:hAnsi="Times New Roman"/>
          <w:b/>
          <w:sz w:val="24"/>
        </w:rPr>
        <w:t>Rates:</w:t>
      </w:r>
    </w:p>
    <w:p w14:paraId="485FB4FA" w14:textId="299B7DD7" w:rsidR="0053419A" w:rsidRPr="0053419A" w:rsidRDefault="0053419A" w:rsidP="0053419A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53419A">
        <w:rPr>
          <w:rFonts w:ascii="Times New Roman" w:hAnsi="Times New Roman"/>
          <w:sz w:val="24"/>
        </w:rPr>
        <w:t>Consider the equation:  2AlBr</w:t>
      </w:r>
      <w:r w:rsidRPr="0053419A">
        <w:rPr>
          <w:rFonts w:ascii="Times New Roman" w:hAnsi="Times New Roman"/>
          <w:sz w:val="24"/>
          <w:vertAlign w:val="subscript"/>
        </w:rPr>
        <w:t>3</w:t>
      </w:r>
      <w:r w:rsidRPr="0053419A">
        <w:rPr>
          <w:rFonts w:ascii="Times New Roman" w:hAnsi="Times New Roman"/>
          <w:sz w:val="24"/>
        </w:rPr>
        <w:t xml:space="preserve"> + 3K</w:t>
      </w:r>
      <w:r w:rsidRPr="0053419A">
        <w:rPr>
          <w:rFonts w:ascii="Times New Roman" w:hAnsi="Times New Roman"/>
          <w:sz w:val="24"/>
          <w:vertAlign w:val="subscript"/>
        </w:rPr>
        <w:t>2</w:t>
      </w:r>
      <w:r w:rsidRPr="0053419A">
        <w:rPr>
          <w:rFonts w:ascii="Times New Roman" w:hAnsi="Times New Roman"/>
          <w:sz w:val="24"/>
        </w:rPr>
        <w:t xml:space="preserve">S </w:t>
      </w:r>
      <w:r w:rsidRPr="0053419A">
        <w:rPr>
          <w:rFonts w:ascii="Times New Roman" w:hAnsi="Times New Roman"/>
          <w:sz w:val="24"/>
        </w:rPr>
        <w:sym w:font="Symbol" w:char="F0AE"/>
      </w:r>
      <w:r w:rsidRPr="0053419A">
        <w:rPr>
          <w:rFonts w:ascii="Times New Roman" w:hAnsi="Times New Roman"/>
          <w:sz w:val="24"/>
        </w:rPr>
        <w:t xml:space="preserve"> 6KBr + Al</w:t>
      </w:r>
      <w:r w:rsidRPr="0053419A">
        <w:rPr>
          <w:rFonts w:ascii="Times New Roman" w:hAnsi="Times New Roman"/>
          <w:sz w:val="24"/>
          <w:vertAlign w:val="subscript"/>
        </w:rPr>
        <w:t>2</w:t>
      </w:r>
      <w:r w:rsidRPr="0053419A">
        <w:rPr>
          <w:rFonts w:ascii="Times New Roman" w:hAnsi="Times New Roman"/>
          <w:sz w:val="24"/>
        </w:rPr>
        <w:t>S</w:t>
      </w:r>
      <w:r w:rsidRPr="0053419A">
        <w:rPr>
          <w:rFonts w:ascii="Times New Roman" w:hAnsi="Times New Roman"/>
          <w:sz w:val="24"/>
          <w:vertAlign w:val="subscript"/>
        </w:rPr>
        <w:t>3</w:t>
      </w:r>
      <w:r w:rsidRPr="0053419A">
        <w:rPr>
          <w:rFonts w:ascii="Times New Roman" w:hAnsi="Times New Roman"/>
          <w:sz w:val="24"/>
        </w:rPr>
        <w:br/>
        <w:t>The rate of formation of KBr is 24 mol·L</w:t>
      </w:r>
      <w:r w:rsidRPr="0053419A">
        <w:rPr>
          <w:rFonts w:ascii="Times New Roman" w:hAnsi="Times New Roman"/>
          <w:sz w:val="24"/>
          <w:vertAlign w:val="superscript"/>
        </w:rPr>
        <w:t>-1</w:t>
      </w:r>
      <w:r w:rsidRPr="0053419A">
        <w:rPr>
          <w:rFonts w:ascii="Times New Roman" w:hAnsi="Times New Roman"/>
          <w:sz w:val="24"/>
        </w:rPr>
        <w:t>·s</w:t>
      </w:r>
      <w:r w:rsidRPr="0053419A">
        <w:rPr>
          <w:rFonts w:ascii="Times New Roman" w:hAnsi="Times New Roman"/>
          <w:sz w:val="24"/>
          <w:vertAlign w:val="superscript"/>
        </w:rPr>
        <w:t>-1</w:t>
      </w:r>
      <w:r w:rsidRPr="0053419A">
        <w:rPr>
          <w:rFonts w:ascii="Times New Roman" w:hAnsi="Times New Roman"/>
          <w:sz w:val="24"/>
        </w:rPr>
        <w:t>.</w:t>
      </w:r>
      <w:r w:rsidRPr="0053419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Pr="0053419A">
        <w:rPr>
          <w:rFonts w:ascii="Times New Roman" w:hAnsi="Times New Roman"/>
          <w:sz w:val="24"/>
        </w:rPr>
        <w:t>What is the rate of AlBr</w:t>
      </w:r>
      <w:r w:rsidRPr="0053419A">
        <w:rPr>
          <w:rFonts w:ascii="Times New Roman" w:hAnsi="Times New Roman"/>
          <w:sz w:val="24"/>
          <w:vertAlign w:val="subscript"/>
        </w:rPr>
        <w:t>3</w:t>
      </w:r>
      <w:r w:rsidRPr="0053419A">
        <w:rPr>
          <w:rFonts w:ascii="Times New Roman" w:hAnsi="Times New Roman"/>
          <w:sz w:val="24"/>
        </w:rPr>
        <w:t xml:space="preserve">? ____________   </w:t>
      </w:r>
      <w:proofErr w:type="gramStart"/>
      <w:r w:rsidRPr="0053419A">
        <w:rPr>
          <w:rFonts w:ascii="Times New Roman" w:hAnsi="Times New Roman"/>
          <w:sz w:val="24"/>
        </w:rPr>
        <w:t>of  K</w:t>
      </w:r>
      <w:proofErr w:type="gramEnd"/>
      <w:r w:rsidRPr="0053419A">
        <w:rPr>
          <w:rFonts w:ascii="Times New Roman" w:hAnsi="Times New Roman"/>
          <w:sz w:val="24"/>
          <w:vertAlign w:val="subscript"/>
        </w:rPr>
        <w:t>2</w:t>
      </w:r>
      <w:r w:rsidRPr="0053419A">
        <w:rPr>
          <w:rFonts w:ascii="Times New Roman" w:hAnsi="Times New Roman"/>
          <w:sz w:val="24"/>
        </w:rPr>
        <w:t>S? _______________    of Al</w:t>
      </w:r>
      <w:r w:rsidRPr="0053419A">
        <w:rPr>
          <w:rFonts w:ascii="Times New Roman" w:hAnsi="Times New Roman"/>
          <w:sz w:val="24"/>
          <w:vertAlign w:val="subscript"/>
        </w:rPr>
        <w:t>2</w:t>
      </w:r>
      <w:r w:rsidRPr="0053419A">
        <w:rPr>
          <w:rFonts w:ascii="Times New Roman" w:hAnsi="Times New Roman"/>
          <w:sz w:val="24"/>
        </w:rPr>
        <w:t>S</w:t>
      </w:r>
      <w:r w:rsidRPr="0053419A">
        <w:rPr>
          <w:rFonts w:ascii="Times New Roman" w:hAnsi="Times New Roman"/>
          <w:sz w:val="24"/>
          <w:vertAlign w:val="subscript"/>
        </w:rPr>
        <w:t>3</w:t>
      </w:r>
      <w:r w:rsidRPr="0053419A">
        <w:rPr>
          <w:rFonts w:ascii="Times New Roman" w:hAnsi="Times New Roman"/>
          <w:sz w:val="24"/>
        </w:rPr>
        <w:t>? _____________</w:t>
      </w:r>
    </w:p>
    <w:p w14:paraId="1AAEC0F3" w14:textId="77777777" w:rsidR="0053419A" w:rsidRPr="0053419A" w:rsidRDefault="0053419A" w:rsidP="0053419A">
      <w:pPr>
        <w:rPr>
          <w:rFonts w:ascii="Times New Roman" w:hAnsi="Times New Roman"/>
          <w:sz w:val="24"/>
          <w:szCs w:val="24"/>
        </w:rPr>
      </w:pPr>
    </w:p>
    <w:p w14:paraId="3D2CF3DC" w14:textId="77777777" w:rsidR="0053419A" w:rsidRPr="0053419A" w:rsidRDefault="0053419A" w:rsidP="0053419A">
      <w:pPr>
        <w:ind w:left="360"/>
        <w:rPr>
          <w:rFonts w:ascii="Times New Roman" w:hAnsi="Times New Roman"/>
          <w:sz w:val="24"/>
        </w:rPr>
      </w:pPr>
    </w:p>
    <w:p w14:paraId="009400A3" w14:textId="77777777" w:rsidR="0053419A" w:rsidRPr="0053419A" w:rsidRDefault="0053419A" w:rsidP="0053419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53419A">
        <w:rPr>
          <w:rFonts w:ascii="Times New Roman" w:hAnsi="Times New Roman"/>
          <w:b/>
          <w:sz w:val="24"/>
        </w:rPr>
        <w:t>Rate from a Graph:</w:t>
      </w:r>
    </w:p>
    <w:p w14:paraId="48E92C28" w14:textId="77777777" w:rsidR="0053419A" w:rsidRPr="0053419A" w:rsidRDefault="0053419A" w:rsidP="0053419A">
      <w:pPr>
        <w:ind w:left="360" w:firstLine="360"/>
        <w:rPr>
          <w:rFonts w:ascii="Times New Roman" w:hAnsi="Times New Roman"/>
          <w:sz w:val="24"/>
          <w:szCs w:val="24"/>
        </w:rPr>
      </w:pPr>
      <w:r w:rsidRPr="0053419A">
        <w:rPr>
          <w:rFonts w:ascii="Times New Roman" w:hAnsi="Times New Roman"/>
          <w:sz w:val="24"/>
          <w:szCs w:val="24"/>
        </w:rPr>
        <w:t>The concentration of a reactant is followed over time.  The data is shown in a table and a graph.</w:t>
      </w:r>
    </w:p>
    <w:p w14:paraId="73263994" w14:textId="7CC87ABA" w:rsidR="0053419A" w:rsidRPr="0053419A" w:rsidRDefault="003F15EC" w:rsidP="0053419A">
      <w:pPr>
        <w:ind w:left="36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         </w:t>
      </w:r>
      <w:r w:rsidRPr="0053419A">
        <w:rPr>
          <w:rFonts w:ascii="Times New Roman" w:hAnsi="Times New Roman"/>
          <w:noProof/>
        </w:rPr>
        <w:drawing>
          <wp:inline distT="0" distB="0" distL="0" distR="0" wp14:anchorId="3D36251E" wp14:editId="613AB368">
            <wp:extent cx="2066925" cy="1885950"/>
            <wp:effectExtent l="0" t="0" r="9525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19A" w:rsidRPr="0053419A">
        <w:rPr>
          <w:rFonts w:ascii="Times New Roman" w:hAnsi="Times New Roman"/>
        </w:rPr>
        <w:fldChar w:fldCharType="begin"/>
      </w:r>
      <w:r w:rsidR="0053419A" w:rsidRPr="0053419A">
        <w:rPr>
          <w:rFonts w:ascii="Times New Roman" w:hAnsi="Times New Roman"/>
        </w:rPr>
        <w:instrText xml:space="preserve"> INCLUDEPICTURE "http://intro.chem.okstate.edu/HTML/SCSIMG/SCH1306.gif" \* MERGEFORMATINET </w:instrText>
      </w:r>
      <w:r w:rsidR="0053419A" w:rsidRPr="0053419A">
        <w:rPr>
          <w:rFonts w:ascii="Times New Roman" w:hAnsi="Times New Roman"/>
        </w:rPr>
        <w:fldChar w:fldCharType="separate"/>
      </w:r>
      <w:r w:rsidR="0053419A" w:rsidRPr="0053419A">
        <w:rPr>
          <w:rFonts w:ascii="Times New Roman" w:hAnsi="Times New Roman"/>
        </w:rPr>
        <w:fldChar w:fldCharType="end"/>
      </w:r>
      <w:r w:rsidR="0053419A" w:rsidRPr="0053419A">
        <w:rPr>
          <w:rFonts w:ascii="Times New Roman" w:hAnsi="Times New Roman"/>
        </w:rPr>
        <w:t xml:space="preserve">           </w:t>
      </w:r>
      <w:r w:rsidR="0053419A" w:rsidRPr="0053419A">
        <w:rPr>
          <w:rFonts w:ascii="Times New Roman" w:hAnsi="Times New Roman"/>
          <w:noProof/>
        </w:rPr>
        <w:drawing>
          <wp:inline distT="0" distB="0" distL="0" distR="0" wp14:anchorId="1816BA99" wp14:editId="0F7D400A">
            <wp:extent cx="1628775" cy="1492885"/>
            <wp:effectExtent l="0" t="0" r="9525" b="0"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06C67" w14:textId="77777777" w:rsidR="0053419A" w:rsidRPr="0053419A" w:rsidRDefault="0053419A" w:rsidP="003F15EC">
      <w:pPr>
        <w:ind w:left="720"/>
        <w:rPr>
          <w:rFonts w:ascii="Times New Roman" w:hAnsi="Times New Roman"/>
          <w:noProof/>
          <w:sz w:val="24"/>
          <w:szCs w:val="24"/>
        </w:rPr>
      </w:pPr>
      <w:r w:rsidRPr="0053419A">
        <w:rPr>
          <w:rFonts w:ascii="Times New Roman" w:hAnsi="Times New Roman"/>
          <w:noProof/>
          <w:sz w:val="24"/>
          <w:szCs w:val="24"/>
        </w:rPr>
        <w:t>a)</w:t>
      </w:r>
      <w:r w:rsidRPr="0053419A">
        <w:rPr>
          <w:rFonts w:ascii="Times New Roman" w:hAnsi="Times New Roman"/>
          <w:noProof/>
          <w:sz w:val="24"/>
          <w:szCs w:val="24"/>
        </w:rPr>
        <w:tab/>
        <w:t xml:space="preserve">Determine the </w:t>
      </w:r>
      <w:r w:rsidRPr="0053419A">
        <w:rPr>
          <w:rFonts w:ascii="Times New Roman" w:hAnsi="Times New Roman"/>
          <w:b/>
          <w:noProof/>
          <w:sz w:val="24"/>
          <w:szCs w:val="24"/>
        </w:rPr>
        <w:t>average rate</w:t>
      </w:r>
      <w:r w:rsidRPr="0053419A">
        <w:rPr>
          <w:rFonts w:ascii="Times New Roman" w:hAnsi="Times New Roman"/>
          <w:noProof/>
          <w:sz w:val="24"/>
          <w:szCs w:val="24"/>
        </w:rPr>
        <w:t xml:space="preserve"> between 8 and 24 minutes.  (Show work.)</w:t>
      </w:r>
    </w:p>
    <w:p w14:paraId="750D1006" w14:textId="77777777" w:rsidR="0053419A" w:rsidRPr="0053419A" w:rsidRDefault="0053419A" w:rsidP="003F15EC">
      <w:pPr>
        <w:ind w:left="720"/>
        <w:rPr>
          <w:rFonts w:ascii="Times New Roman" w:hAnsi="Times New Roman"/>
          <w:noProof/>
          <w:sz w:val="24"/>
          <w:szCs w:val="24"/>
        </w:rPr>
      </w:pPr>
    </w:p>
    <w:p w14:paraId="112CBF4D" w14:textId="77777777" w:rsidR="0053419A" w:rsidRPr="0053419A" w:rsidRDefault="0053419A" w:rsidP="003F15EC">
      <w:pPr>
        <w:ind w:left="720"/>
        <w:rPr>
          <w:rFonts w:ascii="Times New Roman" w:hAnsi="Times New Roman"/>
          <w:noProof/>
          <w:sz w:val="24"/>
          <w:szCs w:val="24"/>
        </w:rPr>
      </w:pPr>
    </w:p>
    <w:p w14:paraId="7CB3B008" w14:textId="77777777" w:rsidR="0053419A" w:rsidRPr="0053419A" w:rsidRDefault="0053419A" w:rsidP="003F15EC">
      <w:pPr>
        <w:ind w:left="720"/>
        <w:rPr>
          <w:rFonts w:ascii="Times New Roman" w:hAnsi="Times New Roman"/>
          <w:sz w:val="24"/>
          <w:szCs w:val="24"/>
        </w:rPr>
      </w:pPr>
      <w:r w:rsidRPr="0053419A">
        <w:rPr>
          <w:rFonts w:ascii="Times New Roman" w:hAnsi="Times New Roman"/>
          <w:noProof/>
          <w:sz w:val="24"/>
          <w:szCs w:val="24"/>
        </w:rPr>
        <w:t>b)</w:t>
      </w:r>
      <w:r w:rsidRPr="0053419A">
        <w:rPr>
          <w:rFonts w:ascii="Times New Roman" w:hAnsi="Times New Roman"/>
          <w:noProof/>
          <w:sz w:val="24"/>
          <w:szCs w:val="24"/>
        </w:rPr>
        <w:tab/>
        <w:t xml:space="preserve">Determine the </w:t>
      </w:r>
      <w:r w:rsidRPr="0053419A">
        <w:rPr>
          <w:rFonts w:ascii="Times New Roman" w:hAnsi="Times New Roman"/>
          <w:b/>
          <w:noProof/>
          <w:sz w:val="24"/>
          <w:szCs w:val="24"/>
        </w:rPr>
        <w:t>instantaneous rate</w:t>
      </w:r>
      <w:r w:rsidRPr="0053419A">
        <w:rPr>
          <w:rFonts w:ascii="Times New Roman" w:hAnsi="Times New Roman"/>
          <w:noProof/>
          <w:sz w:val="24"/>
          <w:szCs w:val="24"/>
        </w:rPr>
        <w:t xml:space="preserve"> at 8 minutes.  (Show work.)</w:t>
      </w:r>
    </w:p>
    <w:p w14:paraId="6A557793" w14:textId="35DAC5B2" w:rsidR="0053419A" w:rsidRDefault="0053419A" w:rsidP="0053419A">
      <w:pPr>
        <w:rPr>
          <w:sz w:val="24"/>
          <w:szCs w:val="24"/>
        </w:rPr>
      </w:pPr>
    </w:p>
    <w:p w14:paraId="24DF03CD" w14:textId="77777777" w:rsidR="0053419A" w:rsidRPr="006B36FB" w:rsidRDefault="0053419A" w:rsidP="0053419A">
      <w:pPr>
        <w:rPr>
          <w:sz w:val="24"/>
          <w:szCs w:val="24"/>
        </w:rPr>
      </w:pPr>
    </w:p>
    <w:p w14:paraId="6BD91FC3" w14:textId="77777777" w:rsidR="0053419A" w:rsidRPr="0053419A" w:rsidRDefault="0053419A" w:rsidP="0053419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53419A">
        <w:rPr>
          <w:rFonts w:ascii="Times New Roman" w:hAnsi="Times New Roman"/>
          <w:b/>
          <w:sz w:val="24"/>
        </w:rPr>
        <w:t>Reaction Mechanisms:</w:t>
      </w:r>
    </w:p>
    <w:p w14:paraId="03A4621F" w14:textId="77777777" w:rsidR="0053419A" w:rsidRPr="0053419A" w:rsidRDefault="0053419A" w:rsidP="003F15EC">
      <w:pPr>
        <w:ind w:left="360" w:firstLine="360"/>
        <w:rPr>
          <w:rFonts w:ascii="Times New Roman" w:hAnsi="Times New Roman"/>
          <w:sz w:val="24"/>
          <w:szCs w:val="24"/>
        </w:rPr>
      </w:pPr>
      <w:r w:rsidRPr="0053419A">
        <w:rPr>
          <w:rFonts w:ascii="Times New Roman" w:hAnsi="Times New Roman"/>
          <w:sz w:val="24"/>
          <w:szCs w:val="24"/>
        </w:rPr>
        <w:t>The following mechanism is proposed for a reaction:</w:t>
      </w:r>
    </w:p>
    <w:p w14:paraId="5454F07D" w14:textId="6C8A39A2" w:rsidR="0053419A" w:rsidRPr="0053419A" w:rsidRDefault="0053419A" w:rsidP="003F15EC">
      <w:pPr>
        <w:ind w:left="1440"/>
        <w:rPr>
          <w:rFonts w:ascii="Times New Roman" w:hAnsi="Times New Roman"/>
          <w:bCs/>
          <w:sz w:val="24"/>
          <w:szCs w:val="24"/>
        </w:rPr>
      </w:pPr>
      <w:r w:rsidRPr="0053419A">
        <w:rPr>
          <w:rFonts w:ascii="Times New Roman" w:hAnsi="Times New Roman"/>
          <w:bCs/>
          <w:sz w:val="24"/>
          <w:szCs w:val="24"/>
        </w:rPr>
        <w:t xml:space="preserve">   </w:t>
      </w:r>
      <w:r w:rsidR="003F15EC">
        <w:rPr>
          <w:rFonts w:ascii="Times New Roman" w:hAnsi="Times New Roman"/>
          <w:bCs/>
          <w:sz w:val="24"/>
          <w:szCs w:val="24"/>
        </w:rPr>
        <w:tab/>
      </w:r>
      <w:r w:rsidRPr="0053419A">
        <w:rPr>
          <w:rFonts w:ascii="Times New Roman" w:hAnsi="Times New Roman"/>
          <w:bCs/>
          <w:sz w:val="24"/>
          <w:szCs w:val="24"/>
        </w:rPr>
        <w:t xml:space="preserve">NO + NO </w:t>
      </w:r>
      <w:r w:rsidRPr="0053419A">
        <w:rPr>
          <w:rFonts w:ascii="Times New Roman" w:hAnsi="Times New Roman"/>
          <w:sz w:val="24"/>
        </w:rPr>
        <w:sym w:font="Symbol" w:char="F0AE"/>
      </w:r>
      <w:r w:rsidRPr="0053419A">
        <w:rPr>
          <w:rFonts w:ascii="Times New Roman" w:hAnsi="Times New Roman"/>
          <w:bCs/>
          <w:sz w:val="24"/>
          <w:szCs w:val="24"/>
        </w:rPr>
        <w:t xml:space="preserve"> NO</w:t>
      </w:r>
      <w:r w:rsidRPr="0053419A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53419A">
        <w:rPr>
          <w:rFonts w:ascii="Times New Roman" w:hAnsi="Times New Roman"/>
          <w:bCs/>
          <w:sz w:val="24"/>
          <w:szCs w:val="24"/>
        </w:rPr>
        <w:t xml:space="preserve"> + N     </w:t>
      </w:r>
      <w:r w:rsidR="003F15EC">
        <w:rPr>
          <w:rFonts w:ascii="Times New Roman" w:hAnsi="Times New Roman"/>
          <w:bCs/>
          <w:sz w:val="24"/>
          <w:szCs w:val="24"/>
        </w:rPr>
        <w:t xml:space="preserve"> </w:t>
      </w:r>
      <w:r w:rsidRPr="0053419A">
        <w:rPr>
          <w:rFonts w:ascii="Times New Roman" w:hAnsi="Times New Roman"/>
          <w:bCs/>
          <w:sz w:val="24"/>
          <w:szCs w:val="24"/>
        </w:rPr>
        <w:t>slow</w:t>
      </w:r>
    </w:p>
    <w:p w14:paraId="599AD236" w14:textId="3521CB8A" w:rsidR="0053419A" w:rsidRPr="0053419A" w:rsidRDefault="0053419A" w:rsidP="003F15EC">
      <w:pPr>
        <w:ind w:left="1440"/>
        <w:rPr>
          <w:rFonts w:ascii="Times New Roman" w:hAnsi="Times New Roman"/>
          <w:bCs/>
          <w:sz w:val="24"/>
          <w:szCs w:val="24"/>
        </w:rPr>
      </w:pPr>
      <w:r w:rsidRPr="0053419A">
        <w:rPr>
          <w:rFonts w:ascii="Times New Roman" w:hAnsi="Times New Roman"/>
          <w:bCs/>
          <w:sz w:val="24"/>
          <w:szCs w:val="24"/>
        </w:rPr>
        <w:t xml:space="preserve">      </w:t>
      </w:r>
      <w:r w:rsidR="003F15EC">
        <w:rPr>
          <w:rFonts w:ascii="Times New Roman" w:hAnsi="Times New Roman"/>
          <w:bCs/>
          <w:sz w:val="24"/>
          <w:szCs w:val="24"/>
        </w:rPr>
        <w:t xml:space="preserve">    </w:t>
      </w:r>
      <w:r w:rsidRPr="0053419A">
        <w:rPr>
          <w:rFonts w:ascii="Times New Roman" w:hAnsi="Times New Roman"/>
          <w:bCs/>
          <w:sz w:val="24"/>
          <w:szCs w:val="24"/>
        </w:rPr>
        <w:t xml:space="preserve"> N + O</w:t>
      </w:r>
      <w:r w:rsidRPr="0053419A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53419A">
        <w:rPr>
          <w:rFonts w:ascii="Times New Roman" w:hAnsi="Times New Roman"/>
          <w:bCs/>
          <w:sz w:val="24"/>
          <w:szCs w:val="24"/>
        </w:rPr>
        <w:t xml:space="preserve"> </w:t>
      </w:r>
      <w:r w:rsidRPr="0053419A">
        <w:rPr>
          <w:rFonts w:ascii="Times New Roman" w:hAnsi="Times New Roman"/>
          <w:sz w:val="24"/>
        </w:rPr>
        <w:sym w:font="Symbol" w:char="F0AE"/>
      </w:r>
      <w:r w:rsidRPr="0053419A">
        <w:rPr>
          <w:rFonts w:ascii="Times New Roman" w:hAnsi="Times New Roman"/>
          <w:bCs/>
          <w:sz w:val="24"/>
          <w:szCs w:val="24"/>
        </w:rPr>
        <w:t xml:space="preserve"> NO</w:t>
      </w:r>
      <w:r w:rsidRPr="0053419A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53419A">
        <w:rPr>
          <w:rFonts w:ascii="Times New Roman" w:hAnsi="Times New Roman"/>
          <w:bCs/>
          <w:sz w:val="24"/>
          <w:szCs w:val="24"/>
        </w:rPr>
        <w:t xml:space="preserve">             fast</w:t>
      </w:r>
    </w:p>
    <w:p w14:paraId="237F438D" w14:textId="77777777" w:rsidR="0053419A" w:rsidRPr="0053419A" w:rsidRDefault="0053419A" w:rsidP="0053419A">
      <w:pPr>
        <w:ind w:left="360"/>
        <w:rPr>
          <w:rFonts w:ascii="Times New Roman" w:hAnsi="Times New Roman"/>
          <w:bCs/>
          <w:sz w:val="24"/>
          <w:szCs w:val="24"/>
        </w:rPr>
      </w:pPr>
      <w:r w:rsidRPr="0053419A">
        <w:rPr>
          <w:rFonts w:ascii="Times New Roman" w:hAnsi="Times New Roman"/>
          <w:bCs/>
          <w:sz w:val="24"/>
          <w:szCs w:val="24"/>
        </w:rPr>
        <w:t>Write the equation for the overall reaction.  Identify any reactive intermediates.</w:t>
      </w:r>
    </w:p>
    <w:p w14:paraId="644F3B35" w14:textId="77777777" w:rsidR="0053419A" w:rsidRPr="0053419A" w:rsidRDefault="0053419A" w:rsidP="0053419A">
      <w:pPr>
        <w:ind w:left="360"/>
        <w:rPr>
          <w:rFonts w:ascii="Times New Roman" w:hAnsi="Times New Roman"/>
          <w:sz w:val="24"/>
          <w:szCs w:val="24"/>
        </w:rPr>
      </w:pPr>
    </w:p>
    <w:p w14:paraId="4E9F48EE" w14:textId="77777777" w:rsidR="0053419A" w:rsidRPr="0053419A" w:rsidRDefault="0053419A" w:rsidP="0053419A">
      <w:pPr>
        <w:ind w:left="360"/>
        <w:rPr>
          <w:rFonts w:ascii="Times New Roman" w:hAnsi="Times New Roman"/>
          <w:sz w:val="24"/>
          <w:szCs w:val="24"/>
        </w:rPr>
      </w:pPr>
    </w:p>
    <w:p w14:paraId="4FBDA2C9" w14:textId="77777777" w:rsidR="0053419A" w:rsidRPr="0053419A" w:rsidRDefault="0053419A" w:rsidP="0053419A">
      <w:pPr>
        <w:ind w:left="360"/>
        <w:rPr>
          <w:rFonts w:ascii="Times New Roman" w:hAnsi="Times New Roman"/>
          <w:sz w:val="24"/>
          <w:szCs w:val="24"/>
        </w:rPr>
      </w:pPr>
    </w:p>
    <w:p w14:paraId="1018F75B" w14:textId="77777777" w:rsidR="0053419A" w:rsidRPr="0053419A" w:rsidRDefault="0053419A" w:rsidP="0053419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53419A">
        <w:rPr>
          <w:rFonts w:ascii="Times New Roman" w:hAnsi="Times New Roman"/>
          <w:b/>
          <w:sz w:val="24"/>
        </w:rPr>
        <w:lastRenderedPageBreak/>
        <w:t>Orders of Reaction/Rate Laws:</w:t>
      </w:r>
    </w:p>
    <w:p w14:paraId="28D61CB3" w14:textId="0DD1E727" w:rsidR="0053419A" w:rsidRPr="0053419A" w:rsidRDefault="003F15EC" w:rsidP="0053419A">
      <w:pPr>
        <w:pStyle w:val="answers"/>
        <w:ind w:left="360" w:firstLine="0"/>
      </w:pPr>
      <w:r>
        <w:tab/>
      </w:r>
      <w:proofErr w:type="gramStart"/>
      <w:r w:rsidR="0053419A" w:rsidRPr="0053419A">
        <w:t>Nitrogen(</w:t>
      </w:r>
      <w:proofErr w:type="gramEnd"/>
      <w:r w:rsidR="0053419A" w:rsidRPr="0053419A">
        <w:t xml:space="preserve">II) oxide and hydrogen react to form nitrogen and water according to this equation. </w:t>
      </w:r>
    </w:p>
    <w:p w14:paraId="3917D32C" w14:textId="77777777" w:rsidR="0053419A" w:rsidRPr="0053419A" w:rsidRDefault="0053419A" w:rsidP="0053419A">
      <w:pPr>
        <w:tabs>
          <w:tab w:val="left" w:pos="800"/>
          <w:tab w:val="left" w:pos="2520"/>
          <w:tab w:val="left" w:pos="2880"/>
        </w:tabs>
        <w:spacing w:line="320" w:lineRule="atLeast"/>
        <w:ind w:left="547" w:hanging="547"/>
        <w:jc w:val="center"/>
        <w:rPr>
          <w:rFonts w:ascii="Times New Roman" w:hAnsi="Times New Roman"/>
        </w:rPr>
      </w:pPr>
      <w:r w:rsidRPr="0053419A">
        <w:rPr>
          <w:rFonts w:ascii="Times New Roman" w:hAnsi="Times New Roman"/>
        </w:rPr>
        <w:t>2NO(g) + 2H</w:t>
      </w:r>
      <w:r w:rsidRPr="0053419A">
        <w:rPr>
          <w:rFonts w:ascii="Times New Roman" w:hAnsi="Times New Roman"/>
          <w:vertAlign w:val="subscript"/>
        </w:rPr>
        <w:t>2</w:t>
      </w:r>
      <w:r w:rsidRPr="0053419A">
        <w:rPr>
          <w:rFonts w:ascii="Times New Roman" w:hAnsi="Times New Roman"/>
        </w:rPr>
        <w:t xml:space="preserve"> </w:t>
      </w:r>
      <w:r w:rsidRPr="0053419A">
        <w:rPr>
          <w:rFonts w:ascii="Times New Roman" w:hAnsi="Times New Roman"/>
        </w:rPr>
        <w:sym w:font="Symbol" w:char="F0AE"/>
      </w:r>
      <w:r w:rsidRPr="0053419A">
        <w:rPr>
          <w:rFonts w:ascii="Times New Roman" w:hAnsi="Times New Roman"/>
        </w:rPr>
        <w:t xml:space="preserve"> N</w:t>
      </w:r>
      <w:r w:rsidRPr="0053419A">
        <w:rPr>
          <w:rFonts w:ascii="Times New Roman" w:hAnsi="Times New Roman"/>
          <w:vertAlign w:val="subscript"/>
        </w:rPr>
        <w:t>2</w:t>
      </w:r>
      <w:r w:rsidRPr="0053419A">
        <w:rPr>
          <w:rFonts w:ascii="Times New Roman" w:hAnsi="Times New Roman"/>
        </w:rPr>
        <w:t>(g) + 2H</w:t>
      </w:r>
      <w:r w:rsidRPr="0053419A">
        <w:rPr>
          <w:rFonts w:ascii="Times New Roman" w:hAnsi="Times New Roman"/>
          <w:vertAlign w:val="subscript"/>
        </w:rPr>
        <w:t>2</w:t>
      </w:r>
      <w:r w:rsidRPr="0053419A">
        <w:rPr>
          <w:rFonts w:ascii="Times New Roman" w:hAnsi="Times New Roman"/>
        </w:rPr>
        <w:t>O(g)</w:t>
      </w:r>
    </w:p>
    <w:p w14:paraId="620D1826" w14:textId="592B9428" w:rsidR="0053419A" w:rsidRPr="0053419A" w:rsidRDefault="0053419A" w:rsidP="0053419A">
      <w:pPr>
        <w:tabs>
          <w:tab w:val="left" w:pos="800"/>
          <w:tab w:val="left" w:pos="2520"/>
          <w:tab w:val="left" w:pos="2880"/>
        </w:tabs>
        <w:spacing w:line="320" w:lineRule="atLeast"/>
        <w:ind w:left="547" w:hanging="547"/>
        <w:rPr>
          <w:rFonts w:ascii="Times New Roman" w:hAnsi="Times New Roman"/>
        </w:rPr>
      </w:pPr>
      <w:r w:rsidRPr="0053419A">
        <w:rPr>
          <w:rFonts w:ascii="Times New Roman" w:hAnsi="Times New Roman"/>
        </w:rPr>
        <w:tab/>
      </w:r>
      <w:r w:rsidR="003F15EC">
        <w:rPr>
          <w:rFonts w:ascii="Times New Roman" w:hAnsi="Times New Roman"/>
        </w:rPr>
        <w:tab/>
      </w:r>
      <w:r w:rsidRPr="0053419A">
        <w:rPr>
          <w:rFonts w:ascii="Times New Roman" w:hAnsi="Times New Roman"/>
        </w:rPr>
        <w:t>According to these experimental results, what are the orders for NO and H</w:t>
      </w:r>
      <w:r w:rsidRPr="0053419A">
        <w:rPr>
          <w:rFonts w:ascii="Times New Roman" w:hAnsi="Times New Roman"/>
          <w:vertAlign w:val="subscript"/>
        </w:rPr>
        <w:t>2</w:t>
      </w:r>
      <w:r w:rsidRPr="0053419A">
        <w:rPr>
          <w:rFonts w:ascii="Times New Roman" w:hAnsi="Times New Roman"/>
        </w:rPr>
        <w:t xml:space="preserve">O? </w:t>
      </w:r>
      <w:r w:rsidR="003F15EC">
        <w:rPr>
          <w:rFonts w:ascii="Times New Roman" w:hAnsi="Times New Roman"/>
        </w:rPr>
        <w:t xml:space="preserve">  </w:t>
      </w:r>
      <w:r w:rsidR="003F15EC">
        <w:rPr>
          <w:rFonts w:ascii="Times New Roman" w:hAnsi="Times New Roman"/>
        </w:rPr>
        <w:br/>
      </w:r>
      <w:r w:rsidR="003F15EC">
        <w:rPr>
          <w:rFonts w:ascii="Times New Roman" w:hAnsi="Times New Roman"/>
        </w:rPr>
        <w:tab/>
        <w:t xml:space="preserve">Then write the rate law for this reaction. </w:t>
      </w:r>
    </w:p>
    <w:tbl>
      <w:tblPr>
        <w:tblStyle w:val="TableGrid"/>
        <w:tblW w:w="0" w:type="auto"/>
        <w:tblInd w:w="1327" w:type="dxa"/>
        <w:tblLook w:val="0000" w:firstRow="0" w:lastRow="0" w:firstColumn="0" w:lastColumn="0" w:noHBand="0" w:noVBand="0"/>
      </w:tblPr>
      <w:tblGrid>
        <w:gridCol w:w="711"/>
        <w:gridCol w:w="711"/>
        <w:gridCol w:w="2086"/>
      </w:tblGrid>
      <w:tr w:rsidR="0053419A" w:rsidRPr="0053419A" w14:paraId="023AE5A5" w14:textId="77777777" w:rsidTr="003F15EC">
        <w:trPr>
          <w:trHeight w:val="432"/>
        </w:trPr>
        <w:tc>
          <w:tcPr>
            <w:tcW w:w="0" w:type="auto"/>
          </w:tcPr>
          <w:p w14:paraId="2B64497D" w14:textId="77777777" w:rsidR="0053419A" w:rsidRPr="0053419A" w:rsidRDefault="0053419A" w:rsidP="003F15EC">
            <w:pPr>
              <w:tabs>
                <w:tab w:val="left" w:pos="800"/>
                <w:tab w:val="left" w:pos="2520"/>
                <w:tab w:val="left" w:pos="2880"/>
              </w:tabs>
              <w:spacing w:after="0" w:line="320" w:lineRule="atLeast"/>
              <w:ind w:left="547" w:hanging="547"/>
              <w:rPr>
                <w:rFonts w:ascii="Times New Roman" w:hAnsi="Times New Roman"/>
                <w:szCs w:val="24"/>
              </w:rPr>
            </w:pPr>
            <w:r w:rsidRPr="0053419A">
              <w:rPr>
                <w:rFonts w:ascii="Times New Roman" w:hAnsi="Times New Roman"/>
              </w:rPr>
              <w:t xml:space="preserve">[NO] </w:t>
            </w:r>
          </w:p>
        </w:tc>
        <w:tc>
          <w:tcPr>
            <w:tcW w:w="0" w:type="auto"/>
          </w:tcPr>
          <w:p w14:paraId="41641887" w14:textId="77777777" w:rsidR="0053419A" w:rsidRPr="0053419A" w:rsidRDefault="0053419A" w:rsidP="003F15EC">
            <w:pPr>
              <w:tabs>
                <w:tab w:val="left" w:pos="800"/>
                <w:tab w:val="left" w:pos="2520"/>
                <w:tab w:val="left" w:pos="2880"/>
              </w:tabs>
              <w:spacing w:after="0" w:line="320" w:lineRule="atLeast"/>
              <w:ind w:left="547" w:hanging="547"/>
              <w:rPr>
                <w:rFonts w:ascii="Times New Roman" w:hAnsi="Times New Roman"/>
                <w:szCs w:val="24"/>
              </w:rPr>
            </w:pPr>
            <w:r w:rsidRPr="0053419A">
              <w:rPr>
                <w:rFonts w:ascii="Times New Roman" w:hAnsi="Times New Roman"/>
              </w:rPr>
              <w:t>[H</w:t>
            </w:r>
            <w:r w:rsidRPr="0053419A">
              <w:rPr>
                <w:rFonts w:ascii="Times New Roman" w:hAnsi="Times New Roman"/>
                <w:vertAlign w:val="subscript"/>
              </w:rPr>
              <w:t>2</w:t>
            </w:r>
            <w:r w:rsidRPr="0053419A">
              <w:rPr>
                <w:rFonts w:ascii="Times New Roman" w:hAnsi="Times New Roman"/>
              </w:rPr>
              <w:t xml:space="preserve">] </w:t>
            </w:r>
          </w:p>
        </w:tc>
        <w:tc>
          <w:tcPr>
            <w:tcW w:w="0" w:type="auto"/>
          </w:tcPr>
          <w:p w14:paraId="380DBDE6" w14:textId="77777777" w:rsidR="0053419A" w:rsidRPr="0053419A" w:rsidRDefault="0053419A" w:rsidP="003F15EC">
            <w:pPr>
              <w:tabs>
                <w:tab w:val="left" w:pos="800"/>
                <w:tab w:val="left" w:pos="2520"/>
                <w:tab w:val="left" w:pos="2880"/>
              </w:tabs>
              <w:spacing w:after="0" w:line="320" w:lineRule="atLeast"/>
              <w:ind w:left="547" w:hanging="547"/>
              <w:rPr>
                <w:rFonts w:ascii="Times New Roman" w:hAnsi="Times New Roman"/>
                <w:szCs w:val="24"/>
              </w:rPr>
            </w:pPr>
            <w:r w:rsidRPr="0053419A">
              <w:rPr>
                <w:rFonts w:ascii="Times New Roman" w:hAnsi="Times New Roman"/>
              </w:rPr>
              <w:t>Rate(</w:t>
            </w:r>
            <w:r w:rsidRPr="0053419A">
              <w:rPr>
                <w:rFonts w:ascii="Times New Roman" w:hAnsi="Times New Roman"/>
                <w:sz w:val="24"/>
              </w:rPr>
              <w:t>mol·L</w:t>
            </w:r>
            <w:r w:rsidRPr="0053419A">
              <w:rPr>
                <w:rFonts w:ascii="Times New Roman" w:hAnsi="Times New Roman"/>
                <w:sz w:val="24"/>
                <w:vertAlign w:val="superscript"/>
              </w:rPr>
              <w:t>-1</w:t>
            </w:r>
            <w:r w:rsidRPr="0053419A">
              <w:rPr>
                <w:rFonts w:ascii="Times New Roman" w:hAnsi="Times New Roman"/>
                <w:sz w:val="24"/>
              </w:rPr>
              <w:t>·min</w:t>
            </w:r>
            <w:r w:rsidRPr="0053419A">
              <w:rPr>
                <w:rFonts w:ascii="Times New Roman" w:hAnsi="Times New Roman"/>
                <w:sz w:val="24"/>
                <w:vertAlign w:val="superscript"/>
              </w:rPr>
              <w:t>-1</w:t>
            </w:r>
            <w:r w:rsidRPr="0053419A">
              <w:rPr>
                <w:rFonts w:ascii="Times New Roman" w:hAnsi="Times New Roman"/>
              </w:rPr>
              <w:t xml:space="preserve">) </w:t>
            </w:r>
          </w:p>
        </w:tc>
      </w:tr>
      <w:tr w:rsidR="0053419A" w:rsidRPr="0053419A" w14:paraId="7BC2CD3D" w14:textId="77777777" w:rsidTr="003F15EC">
        <w:trPr>
          <w:trHeight w:val="432"/>
        </w:trPr>
        <w:tc>
          <w:tcPr>
            <w:tcW w:w="0" w:type="auto"/>
          </w:tcPr>
          <w:p w14:paraId="28888A30" w14:textId="77777777" w:rsidR="0053419A" w:rsidRPr="0053419A" w:rsidRDefault="0053419A" w:rsidP="003F15EC">
            <w:pPr>
              <w:tabs>
                <w:tab w:val="left" w:pos="800"/>
                <w:tab w:val="left" w:pos="2520"/>
                <w:tab w:val="left" w:pos="2880"/>
              </w:tabs>
              <w:spacing w:after="0" w:line="320" w:lineRule="atLeast"/>
              <w:ind w:left="547" w:hanging="547"/>
              <w:jc w:val="center"/>
              <w:rPr>
                <w:rFonts w:ascii="Times New Roman" w:hAnsi="Times New Roman"/>
                <w:szCs w:val="24"/>
              </w:rPr>
            </w:pPr>
            <w:r w:rsidRPr="0053419A">
              <w:rPr>
                <w:rFonts w:ascii="Times New Roman" w:hAnsi="Times New Roman"/>
              </w:rPr>
              <w:t>0.015</w:t>
            </w:r>
          </w:p>
        </w:tc>
        <w:tc>
          <w:tcPr>
            <w:tcW w:w="0" w:type="auto"/>
          </w:tcPr>
          <w:p w14:paraId="192A2377" w14:textId="77777777" w:rsidR="0053419A" w:rsidRPr="0053419A" w:rsidRDefault="0053419A" w:rsidP="003F15EC">
            <w:pPr>
              <w:tabs>
                <w:tab w:val="left" w:pos="800"/>
                <w:tab w:val="left" w:pos="2520"/>
                <w:tab w:val="left" w:pos="2880"/>
              </w:tabs>
              <w:spacing w:after="0" w:line="320" w:lineRule="atLeast"/>
              <w:ind w:left="547" w:hanging="547"/>
              <w:jc w:val="center"/>
              <w:rPr>
                <w:rFonts w:ascii="Times New Roman" w:hAnsi="Times New Roman"/>
                <w:szCs w:val="24"/>
              </w:rPr>
            </w:pPr>
            <w:r w:rsidRPr="0053419A">
              <w:rPr>
                <w:rFonts w:ascii="Times New Roman" w:hAnsi="Times New Roman"/>
              </w:rPr>
              <w:t>0.020</w:t>
            </w:r>
          </w:p>
        </w:tc>
        <w:tc>
          <w:tcPr>
            <w:tcW w:w="0" w:type="auto"/>
          </w:tcPr>
          <w:p w14:paraId="009F566A" w14:textId="77777777" w:rsidR="0053419A" w:rsidRPr="0053419A" w:rsidRDefault="0053419A" w:rsidP="003F15EC">
            <w:pPr>
              <w:tabs>
                <w:tab w:val="left" w:pos="800"/>
                <w:tab w:val="left" w:pos="2520"/>
                <w:tab w:val="left" w:pos="2880"/>
              </w:tabs>
              <w:spacing w:after="0" w:line="320" w:lineRule="atLeast"/>
              <w:ind w:left="547" w:hanging="547"/>
              <w:jc w:val="center"/>
              <w:rPr>
                <w:rFonts w:ascii="Times New Roman" w:hAnsi="Times New Roman"/>
                <w:szCs w:val="24"/>
              </w:rPr>
            </w:pPr>
            <w:r w:rsidRPr="0053419A">
              <w:rPr>
                <w:rFonts w:ascii="Times New Roman" w:hAnsi="Times New Roman"/>
              </w:rPr>
              <w:t>0.60</w:t>
            </w:r>
          </w:p>
        </w:tc>
      </w:tr>
      <w:tr w:rsidR="0053419A" w:rsidRPr="0053419A" w14:paraId="2D009F42" w14:textId="77777777" w:rsidTr="003F15EC">
        <w:trPr>
          <w:trHeight w:val="432"/>
        </w:trPr>
        <w:tc>
          <w:tcPr>
            <w:tcW w:w="0" w:type="auto"/>
          </w:tcPr>
          <w:p w14:paraId="7B4887DB" w14:textId="77777777" w:rsidR="0053419A" w:rsidRPr="0053419A" w:rsidRDefault="0053419A" w:rsidP="003F15EC">
            <w:pPr>
              <w:tabs>
                <w:tab w:val="left" w:pos="800"/>
                <w:tab w:val="left" w:pos="2520"/>
                <w:tab w:val="left" w:pos="2880"/>
              </w:tabs>
              <w:spacing w:after="0" w:line="320" w:lineRule="atLeast"/>
              <w:ind w:left="547" w:hanging="547"/>
              <w:jc w:val="center"/>
              <w:rPr>
                <w:rFonts w:ascii="Times New Roman" w:hAnsi="Times New Roman"/>
                <w:szCs w:val="24"/>
              </w:rPr>
            </w:pPr>
            <w:r w:rsidRPr="0053419A">
              <w:rPr>
                <w:rFonts w:ascii="Times New Roman" w:hAnsi="Times New Roman"/>
              </w:rPr>
              <w:t>0.015</w:t>
            </w:r>
          </w:p>
        </w:tc>
        <w:tc>
          <w:tcPr>
            <w:tcW w:w="0" w:type="auto"/>
          </w:tcPr>
          <w:p w14:paraId="2890DB1D" w14:textId="77777777" w:rsidR="0053419A" w:rsidRPr="0053419A" w:rsidRDefault="0053419A" w:rsidP="003F15EC">
            <w:pPr>
              <w:tabs>
                <w:tab w:val="left" w:pos="800"/>
                <w:tab w:val="left" w:pos="2520"/>
                <w:tab w:val="left" w:pos="2880"/>
              </w:tabs>
              <w:spacing w:after="0" w:line="320" w:lineRule="atLeast"/>
              <w:ind w:left="547" w:hanging="547"/>
              <w:jc w:val="center"/>
              <w:rPr>
                <w:rFonts w:ascii="Times New Roman" w:hAnsi="Times New Roman"/>
                <w:szCs w:val="24"/>
              </w:rPr>
            </w:pPr>
            <w:r w:rsidRPr="0053419A">
              <w:rPr>
                <w:rFonts w:ascii="Times New Roman" w:hAnsi="Times New Roman"/>
              </w:rPr>
              <w:t>0.040</w:t>
            </w:r>
          </w:p>
        </w:tc>
        <w:tc>
          <w:tcPr>
            <w:tcW w:w="0" w:type="auto"/>
          </w:tcPr>
          <w:p w14:paraId="5832B96E" w14:textId="77777777" w:rsidR="0053419A" w:rsidRPr="0053419A" w:rsidRDefault="0053419A" w:rsidP="003F15EC">
            <w:pPr>
              <w:tabs>
                <w:tab w:val="left" w:pos="800"/>
                <w:tab w:val="left" w:pos="2520"/>
                <w:tab w:val="left" w:pos="2880"/>
              </w:tabs>
              <w:spacing w:after="0" w:line="320" w:lineRule="atLeast"/>
              <w:ind w:left="547" w:hanging="547"/>
              <w:jc w:val="center"/>
              <w:rPr>
                <w:rFonts w:ascii="Times New Roman" w:hAnsi="Times New Roman"/>
                <w:szCs w:val="24"/>
              </w:rPr>
            </w:pPr>
            <w:r w:rsidRPr="0053419A">
              <w:rPr>
                <w:rFonts w:ascii="Times New Roman" w:hAnsi="Times New Roman"/>
              </w:rPr>
              <w:t>1.20</w:t>
            </w:r>
          </w:p>
        </w:tc>
      </w:tr>
      <w:tr w:rsidR="0053419A" w:rsidRPr="0053419A" w14:paraId="1F43C6CD" w14:textId="77777777" w:rsidTr="003F15EC">
        <w:trPr>
          <w:trHeight w:val="432"/>
        </w:trPr>
        <w:tc>
          <w:tcPr>
            <w:tcW w:w="0" w:type="auto"/>
          </w:tcPr>
          <w:p w14:paraId="0BEA68D8" w14:textId="77777777" w:rsidR="0053419A" w:rsidRPr="0053419A" w:rsidRDefault="0053419A" w:rsidP="003F15EC">
            <w:pPr>
              <w:tabs>
                <w:tab w:val="left" w:pos="800"/>
                <w:tab w:val="left" w:pos="2520"/>
                <w:tab w:val="left" w:pos="2880"/>
              </w:tabs>
              <w:spacing w:after="0" w:line="320" w:lineRule="atLeast"/>
              <w:ind w:left="547" w:hanging="547"/>
              <w:jc w:val="center"/>
              <w:rPr>
                <w:rFonts w:ascii="Times New Roman" w:hAnsi="Times New Roman"/>
                <w:szCs w:val="24"/>
              </w:rPr>
            </w:pPr>
            <w:r w:rsidRPr="0053419A">
              <w:rPr>
                <w:rFonts w:ascii="Times New Roman" w:hAnsi="Times New Roman"/>
              </w:rPr>
              <w:t>0.030</w:t>
            </w:r>
          </w:p>
        </w:tc>
        <w:tc>
          <w:tcPr>
            <w:tcW w:w="0" w:type="auto"/>
          </w:tcPr>
          <w:p w14:paraId="3AC4CCFC" w14:textId="77777777" w:rsidR="0053419A" w:rsidRPr="0053419A" w:rsidRDefault="0053419A" w:rsidP="003F15EC">
            <w:pPr>
              <w:tabs>
                <w:tab w:val="left" w:pos="800"/>
                <w:tab w:val="left" w:pos="2520"/>
                <w:tab w:val="left" w:pos="2880"/>
              </w:tabs>
              <w:spacing w:after="0" w:line="320" w:lineRule="atLeast"/>
              <w:ind w:left="547" w:hanging="547"/>
              <w:jc w:val="center"/>
              <w:rPr>
                <w:rFonts w:ascii="Times New Roman" w:hAnsi="Times New Roman"/>
                <w:szCs w:val="24"/>
              </w:rPr>
            </w:pPr>
            <w:r w:rsidRPr="0053419A">
              <w:rPr>
                <w:rFonts w:ascii="Times New Roman" w:hAnsi="Times New Roman"/>
              </w:rPr>
              <w:t>0.020</w:t>
            </w:r>
          </w:p>
        </w:tc>
        <w:tc>
          <w:tcPr>
            <w:tcW w:w="0" w:type="auto"/>
          </w:tcPr>
          <w:p w14:paraId="2AF8A0F6" w14:textId="77777777" w:rsidR="0053419A" w:rsidRPr="0053419A" w:rsidRDefault="0053419A" w:rsidP="003F15EC">
            <w:pPr>
              <w:tabs>
                <w:tab w:val="left" w:pos="800"/>
                <w:tab w:val="left" w:pos="2520"/>
                <w:tab w:val="left" w:pos="2880"/>
              </w:tabs>
              <w:spacing w:after="0" w:line="320" w:lineRule="atLeast"/>
              <w:ind w:left="547" w:hanging="547"/>
              <w:jc w:val="center"/>
              <w:rPr>
                <w:rFonts w:ascii="Times New Roman" w:hAnsi="Times New Roman"/>
                <w:szCs w:val="24"/>
              </w:rPr>
            </w:pPr>
            <w:r w:rsidRPr="0053419A">
              <w:rPr>
                <w:rFonts w:ascii="Times New Roman" w:hAnsi="Times New Roman"/>
              </w:rPr>
              <w:t>2.40</w:t>
            </w:r>
          </w:p>
        </w:tc>
      </w:tr>
    </w:tbl>
    <w:p w14:paraId="062E5A41" w14:textId="55FE97B5" w:rsidR="0053419A" w:rsidRDefault="0053419A" w:rsidP="0053419A">
      <w:pPr>
        <w:tabs>
          <w:tab w:val="left" w:pos="800"/>
          <w:tab w:val="left" w:pos="2520"/>
          <w:tab w:val="left" w:pos="2880"/>
        </w:tabs>
        <w:spacing w:line="320" w:lineRule="atLeast"/>
        <w:ind w:left="547" w:hanging="547"/>
        <w:rPr>
          <w:rFonts w:ascii="Times New Roman" w:hAnsi="Times New Roman"/>
        </w:rPr>
      </w:pPr>
    </w:p>
    <w:p w14:paraId="3B49106F" w14:textId="178ECC0A" w:rsidR="0053419A" w:rsidRPr="0053419A" w:rsidRDefault="003F15EC" w:rsidP="003F15EC">
      <w:pPr>
        <w:rPr>
          <w:rFonts w:ascii="Times New Roman" w:hAnsi="Times New Roman"/>
          <w:sz w:val="24"/>
        </w:rPr>
      </w:pPr>
      <w:r w:rsidRPr="0053419A">
        <w:rPr>
          <w:rFonts w:ascii="Arial" w:hAnsi="Arial" w:cs="Arial"/>
          <w:b/>
          <w:bCs/>
          <w:sz w:val="24"/>
          <w:szCs w:val="24"/>
          <w:u w:val="single"/>
        </w:rPr>
        <w:t>S2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53419A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02284846" w14:textId="77777777" w:rsidR="003F15EC" w:rsidRPr="003F15EC" w:rsidRDefault="003F15EC" w:rsidP="003F15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en-US"/>
        </w:rPr>
      </w:pPr>
      <w:r w:rsidRPr="003F15EC">
        <w:rPr>
          <w:rFonts w:ascii="Times New Roman" w:eastAsia="Times New Roman" w:hAnsi="Times New Roman"/>
          <w:b/>
          <w:sz w:val="24"/>
          <w:szCs w:val="20"/>
          <w:lang w:eastAsia="en-US"/>
        </w:rPr>
        <w:t>Reaction Mechanisms:</w:t>
      </w:r>
    </w:p>
    <w:p w14:paraId="5E695F59" w14:textId="77777777" w:rsidR="003F15EC" w:rsidRPr="003F15EC" w:rsidRDefault="003F15EC" w:rsidP="003F15EC">
      <w:pPr>
        <w:spacing w:after="0" w:line="240" w:lineRule="auto"/>
        <w:ind w:left="360" w:firstLine="360"/>
        <w:rPr>
          <w:rFonts w:ascii="Times New Roman" w:eastAsia="Times New Roman" w:hAnsi="Times New Roman"/>
          <w:sz w:val="24"/>
          <w:szCs w:val="24"/>
          <w:lang w:eastAsia="en-US"/>
        </w:rPr>
      </w:pPr>
      <w:r w:rsidRPr="003F15EC">
        <w:rPr>
          <w:rFonts w:ascii="Times New Roman" w:eastAsia="Times New Roman" w:hAnsi="Times New Roman"/>
          <w:sz w:val="24"/>
          <w:szCs w:val="24"/>
          <w:lang w:eastAsia="en-US"/>
        </w:rPr>
        <w:t>The following mechanism is proposed for a reaction:</w:t>
      </w:r>
    </w:p>
    <w:p w14:paraId="0B7BC2D6" w14:textId="207F2A75" w:rsidR="003F15EC" w:rsidRPr="003F15EC" w:rsidRDefault="003F15EC" w:rsidP="003F15EC">
      <w:pPr>
        <w:spacing w:after="0" w:line="240" w:lineRule="auto"/>
        <w:ind w:left="288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proofErr w:type="spellStart"/>
      <w:r w:rsidRPr="003F15E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i</w:t>
      </w:r>
      <w:proofErr w:type="spellEnd"/>
      <w:r w:rsidRPr="003F15E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. NO</w:t>
      </w:r>
      <w:r w:rsidRPr="003F15E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2</w:t>
      </w:r>
      <w:r w:rsidRPr="003F15E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+ F</w:t>
      </w:r>
      <w:r w:rsidRPr="003F15E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2</w:t>
      </w:r>
      <w:r w:rsidRPr="003F15E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 w:rsidRPr="003F15E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sym w:font="Wingdings 3" w:char="F022"/>
      </w:r>
      <w:r w:rsidRPr="003F15E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NO</w:t>
      </w:r>
      <w:r w:rsidRPr="003F15E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2</w:t>
      </w:r>
      <w:r w:rsidRPr="003F15E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F + F (slow)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br/>
      </w:r>
      <w:r w:rsidRPr="003F15E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ii. NO</w:t>
      </w:r>
      <w:r w:rsidRPr="003F15E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2</w:t>
      </w:r>
      <w:r w:rsidRPr="003F15E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+ F </w:t>
      </w:r>
      <w:r w:rsidRPr="003F15E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sym w:font="Wingdings 3" w:char="F022"/>
      </w:r>
      <w:r w:rsidRPr="003F15E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NO</w:t>
      </w:r>
      <w:r w:rsidRPr="003F15E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en-US"/>
        </w:rPr>
        <w:t>2</w:t>
      </w:r>
      <w:r w:rsidRPr="003F15E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F (fast)</w:t>
      </w:r>
    </w:p>
    <w:p w14:paraId="25EE4CA2" w14:textId="77777777" w:rsidR="003F15EC" w:rsidRPr="003F15EC" w:rsidRDefault="003F15EC" w:rsidP="003F15EC">
      <w:pPr>
        <w:spacing w:after="0" w:line="240" w:lineRule="auto"/>
        <w:ind w:left="360" w:firstLine="360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3F15EC">
        <w:rPr>
          <w:rFonts w:ascii="Times New Roman" w:eastAsia="Times New Roman" w:hAnsi="Times New Roman"/>
          <w:bCs/>
          <w:sz w:val="24"/>
          <w:szCs w:val="24"/>
          <w:lang w:eastAsia="en-US"/>
        </w:rPr>
        <w:t>Write the equation for the overall reaction.</w:t>
      </w:r>
    </w:p>
    <w:p w14:paraId="41FEA1DE" w14:textId="77777777" w:rsidR="003F15EC" w:rsidRPr="003F15EC" w:rsidRDefault="003F15EC" w:rsidP="003F15E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60949245" w14:textId="77777777" w:rsidR="003F15EC" w:rsidRPr="003F15EC" w:rsidRDefault="003F15EC" w:rsidP="003F15E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3EBC4BFD" w14:textId="77777777" w:rsidR="003F15EC" w:rsidRPr="003F15EC" w:rsidRDefault="003F15EC" w:rsidP="003F15E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4B07DF66" w14:textId="77777777" w:rsidR="003F15EC" w:rsidRDefault="003F15EC" w:rsidP="003F15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en-US"/>
        </w:rPr>
      </w:pPr>
      <w:r w:rsidRPr="003F15EC">
        <w:rPr>
          <w:rFonts w:ascii="Times New Roman" w:eastAsia="Times New Roman" w:hAnsi="Times New Roman"/>
          <w:b/>
          <w:sz w:val="24"/>
          <w:szCs w:val="20"/>
          <w:lang w:eastAsia="en-US"/>
        </w:rPr>
        <w:t>Rate Laws:</w:t>
      </w:r>
    </w:p>
    <w:p w14:paraId="58BC0A77" w14:textId="7C470140" w:rsidR="003F15EC" w:rsidRPr="003F15EC" w:rsidRDefault="003F15EC" w:rsidP="003F15EC">
      <w:pPr>
        <w:spacing w:after="0" w:line="240" w:lineRule="auto"/>
        <w:ind w:left="360" w:firstLine="360"/>
        <w:rPr>
          <w:rFonts w:ascii="Times New Roman" w:eastAsia="Times New Roman" w:hAnsi="Times New Roman"/>
          <w:sz w:val="24"/>
          <w:szCs w:val="20"/>
          <w:lang w:eastAsia="en-US"/>
        </w:rPr>
      </w:pPr>
      <w:r w:rsidRPr="003F15EC">
        <w:rPr>
          <w:rFonts w:ascii="Times New Roman" w:eastAsia="Times New Roman" w:hAnsi="Times New Roman"/>
          <w:sz w:val="24"/>
          <w:szCs w:val="20"/>
          <w:lang w:eastAsia="en-US"/>
        </w:rPr>
        <w:t>Write the rate law for the above mechanism.</w:t>
      </w:r>
    </w:p>
    <w:p w14:paraId="40EA641A" w14:textId="77777777" w:rsidR="003F15EC" w:rsidRPr="003F15EC" w:rsidRDefault="003F15EC" w:rsidP="003F15E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7B0F105C" w14:textId="77777777" w:rsidR="003F15EC" w:rsidRPr="003F15EC" w:rsidRDefault="003F15EC" w:rsidP="003F15E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  <w:lang w:eastAsia="en-US"/>
        </w:rPr>
      </w:pPr>
      <w:r w:rsidRPr="003F15EC">
        <w:rPr>
          <w:rFonts w:ascii="Times New Roman" w:eastAsia="Times New Roman" w:hAnsi="Times New Roman"/>
          <w:sz w:val="24"/>
          <w:szCs w:val="20"/>
          <w:lang w:eastAsia="en-US"/>
        </w:rPr>
        <w:br/>
      </w:r>
    </w:p>
    <w:p w14:paraId="0BF38E3D" w14:textId="77777777" w:rsidR="003F15EC" w:rsidRPr="003F15EC" w:rsidRDefault="003F15EC" w:rsidP="003F15E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2DB46CAC" w14:textId="77777777" w:rsidR="003F15EC" w:rsidRDefault="003F15EC" w:rsidP="003F15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en-US"/>
        </w:rPr>
      </w:pPr>
      <w:r w:rsidRPr="003F15EC">
        <w:rPr>
          <w:rFonts w:ascii="Times New Roman" w:eastAsia="Times New Roman" w:hAnsi="Times New Roman"/>
          <w:b/>
          <w:sz w:val="24"/>
          <w:szCs w:val="20"/>
          <w:lang w:eastAsia="en-US"/>
        </w:rPr>
        <w:t>Graphical Methods:</w:t>
      </w:r>
    </w:p>
    <w:p w14:paraId="19A47488" w14:textId="7DB9C71E" w:rsidR="003F15EC" w:rsidRPr="003F15EC" w:rsidRDefault="003F15EC" w:rsidP="003F15E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0"/>
          <w:lang w:eastAsia="en-US"/>
        </w:rPr>
      </w:pPr>
      <w:r w:rsidRPr="003F15EC">
        <w:rPr>
          <w:rFonts w:ascii="Times New Roman" w:eastAsia="Times New Roman" w:hAnsi="Times New Roman"/>
          <w:sz w:val="24"/>
          <w:szCs w:val="20"/>
          <w:lang w:eastAsia="en-US"/>
        </w:rPr>
        <w:t>The catalyzed decomposition of hydrogen peroxide, H</w:t>
      </w:r>
      <w:r w:rsidRPr="003F15EC">
        <w:rPr>
          <w:rFonts w:ascii="Times New Roman" w:eastAsia="Times New Roman" w:hAnsi="Times New Roman"/>
          <w:sz w:val="24"/>
          <w:szCs w:val="20"/>
          <w:vertAlign w:val="subscript"/>
          <w:lang w:eastAsia="en-US"/>
        </w:rPr>
        <w:t>2</w:t>
      </w:r>
      <w:r w:rsidRPr="003F15EC">
        <w:rPr>
          <w:rFonts w:ascii="Times New Roman" w:eastAsia="Times New Roman" w:hAnsi="Times New Roman"/>
          <w:sz w:val="24"/>
          <w:szCs w:val="20"/>
          <w:lang w:eastAsia="en-US"/>
        </w:rPr>
        <w:t>O</w:t>
      </w:r>
      <w:r w:rsidRPr="003F15EC">
        <w:rPr>
          <w:rFonts w:ascii="Times New Roman" w:eastAsia="Times New Roman" w:hAnsi="Times New Roman"/>
          <w:sz w:val="24"/>
          <w:szCs w:val="20"/>
          <w:vertAlign w:val="subscript"/>
          <w:lang w:eastAsia="en-US"/>
        </w:rPr>
        <w:t>2</w:t>
      </w:r>
      <w:r w:rsidRPr="003F15EC">
        <w:rPr>
          <w:rFonts w:ascii="Times New Roman" w:eastAsia="Times New Roman" w:hAnsi="Times New Roman"/>
          <w:sz w:val="24"/>
          <w:szCs w:val="20"/>
          <w:lang w:eastAsia="en-US"/>
        </w:rPr>
        <w:t xml:space="preserve"> is studied and found to be </w:t>
      </w:r>
      <w:r>
        <w:rPr>
          <w:rFonts w:ascii="Times New Roman" w:eastAsia="Times New Roman" w:hAnsi="Times New Roman"/>
          <w:sz w:val="24"/>
          <w:szCs w:val="20"/>
          <w:lang w:eastAsia="en-US"/>
        </w:rPr>
        <w:br/>
      </w:r>
      <w:r w:rsidRPr="003F15EC">
        <w:rPr>
          <w:rFonts w:ascii="Times New Roman" w:eastAsia="Times New Roman" w:hAnsi="Times New Roman"/>
          <w:sz w:val="24"/>
          <w:szCs w:val="20"/>
          <w:lang w:eastAsia="en-US"/>
        </w:rPr>
        <w:t>first order with respect to H</w:t>
      </w:r>
      <w:r w:rsidRPr="003F15EC">
        <w:rPr>
          <w:rFonts w:ascii="Times New Roman" w:eastAsia="Times New Roman" w:hAnsi="Times New Roman"/>
          <w:sz w:val="24"/>
          <w:szCs w:val="20"/>
          <w:vertAlign w:val="subscript"/>
          <w:lang w:eastAsia="en-US"/>
        </w:rPr>
        <w:t>2</w:t>
      </w:r>
      <w:r w:rsidRPr="003F15EC">
        <w:rPr>
          <w:rFonts w:ascii="Times New Roman" w:eastAsia="Times New Roman" w:hAnsi="Times New Roman"/>
          <w:sz w:val="24"/>
          <w:szCs w:val="20"/>
          <w:lang w:eastAsia="en-US"/>
        </w:rPr>
        <w:t>O</w:t>
      </w:r>
      <w:r w:rsidRPr="003F15EC">
        <w:rPr>
          <w:rFonts w:ascii="Times New Roman" w:eastAsia="Times New Roman" w:hAnsi="Times New Roman"/>
          <w:sz w:val="24"/>
          <w:szCs w:val="20"/>
          <w:vertAlign w:val="subscript"/>
          <w:lang w:eastAsia="en-US"/>
        </w:rPr>
        <w:t>2</w:t>
      </w:r>
      <w:r w:rsidRPr="003F15EC">
        <w:rPr>
          <w:rFonts w:ascii="Times New Roman" w:eastAsia="Times New Roman" w:hAnsi="Times New Roman"/>
          <w:sz w:val="24"/>
          <w:szCs w:val="20"/>
          <w:lang w:eastAsia="en-US"/>
        </w:rPr>
        <w:t>.</w:t>
      </w:r>
    </w:p>
    <w:p w14:paraId="55174BFD" w14:textId="77777777" w:rsidR="003F15EC" w:rsidRPr="003F15EC" w:rsidRDefault="003F15EC" w:rsidP="003F15EC">
      <w:pPr>
        <w:widowControl w:val="0"/>
        <w:spacing w:before="40" w:after="40" w:line="240" w:lineRule="auto"/>
        <w:jc w:val="center"/>
        <w:rPr>
          <w:rFonts w:ascii="Times New Roman" w:eastAsia="Times New Roman" w:hAnsi="Times New Roman"/>
          <w:sz w:val="20"/>
          <w:szCs w:val="20"/>
          <w:lang w:eastAsia="en-US"/>
        </w:rPr>
      </w:pPr>
      <w:r w:rsidRPr="003F15EC">
        <w:rPr>
          <w:rFonts w:ascii="Times New Roman" w:eastAsia="Times New Roman" w:hAnsi="Times New Roman"/>
          <w:sz w:val="28"/>
          <w:szCs w:val="20"/>
          <w:lang w:eastAsia="en-US"/>
        </w:rPr>
        <w:t>2 H</w:t>
      </w:r>
      <w:r w:rsidRPr="003F15EC">
        <w:rPr>
          <w:rFonts w:ascii="Times New Roman" w:eastAsia="Times New Roman" w:hAnsi="Times New Roman"/>
          <w:position w:val="-4"/>
          <w:sz w:val="24"/>
          <w:szCs w:val="20"/>
          <w:lang w:eastAsia="en-US"/>
        </w:rPr>
        <w:t>2</w:t>
      </w:r>
      <w:r w:rsidRPr="003F15EC">
        <w:rPr>
          <w:rFonts w:ascii="Times New Roman" w:eastAsia="Times New Roman" w:hAnsi="Times New Roman"/>
          <w:sz w:val="28"/>
          <w:szCs w:val="20"/>
          <w:lang w:eastAsia="en-US"/>
        </w:rPr>
        <w:t>O</w:t>
      </w:r>
      <w:r w:rsidRPr="003F15EC">
        <w:rPr>
          <w:rFonts w:ascii="Times New Roman" w:eastAsia="Times New Roman" w:hAnsi="Times New Roman"/>
          <w:position w:val="-4"/>
          <w:sz w:val="24"/>
          <w:szCs w:val="20"/>
          <w:lang w:eastAsia="en-US"/>
        </w:rPr>
        <w:t>2</w:t>
      </w:r>
      <w:r w:rsidRPr="003F15EC">
        <w:rPr>
          <w:rFonts w:ascii="Times New Roman" w:eastAsia="Times New Roman" w:hAnsi="Times New Roman"/>
          <w:i/>
          <w:sz w:val="24"/>
          <w:szCs w:val="20"/>
          <w:lang w:eastAsia="en-US"/>
        </w:rPr>
        <w:t>(</w:t>
      </w:r>
      <w:proofErr w:type="spellStart"/>
      <w:r w:rsidRPr="003F15EC">
        <w:rPr>
          <w:rFonts w:ascii="Times New Roman" w:eastAsia="Times New Roman" w:hAnsi="Times New Roman"/>
          <w:i/>
          <w:sz w:val="24"/>
          <w:szCs w:val="20"/>
          <w:lang w:eastAsia="en-US"/>
        </w:rPr>
        <w:t>aq</w:t>
      </w:r>
      <w:proofErr w:type="spellEnd"/>
      <w:r w:rsidRPr="003F15EC">
        <w:rPr>
          <w:rFonts w:ascii="Times New Roman" w:eastAsia="Times New Roman" w:hAnsi="Times New Roman"/>
          <w:i/>
          <w:sz w:val="24"/>
          <w:szCs w:val="20"/>
          <w:lang w:eastAsia="en-US"/>
        </w:rPr>
        <w:t>)</w:t>
      </w:r>
      <w:r w:rsidRPr="003F15EC">
        <w:rPr>
          <w:rFonts w:ascii="Times New Roman" w:eastAsia="Times New Roman" w:hAnsi="Times New Roman"/>
          <w:sz w:val="28"/>
          <w:szCs w:val="20"/>
          <w:lang w:eastAsia="en-US"/>
        </w:rPr>
        <w:t xml:space="preserve"> </w:t>
      </w:r>
      <w:r w:rsidRPr="003F15EC">
        <w:rPr>
          <w:rFonts w:ascii="Times New Roman" w:eastAsia="Times New Roman" w:hAnsi="Times New Roman"/>
          <w:noProof/>
          <w:position w:val="-4"/>
          <w:sz w:val="28"/>
          <w:szCs w:val="20"/>
          <w:lang w:eastAsia="en-US"/>
        </w:rPr>
        <w:object w:dxaOrig="980" w:dyaOrig="300" w14:anchorId="5D362B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.75pt;height:15pt;mso-width-percent:0;mso-height-percent:0;mso-width-percent:0;mso-height-percent:0" o:ole="">
            <v:imagedata r:id="rId11" o:title=""/>
          </v:shape>
          <o:OLEObject Type="Embed" ProgID="Equation.DSMT4" ShapeID="_x0000_i1025" DrawAspect="Content" ObjectID="_1731924599" r:id="rId12"/>
        </w:object>
      </w:r>
      <w:r w:rsidRPr="003F15EC">
        <w:rPr>
          <w:rFonts w:ascii="Times New Roman" w:eastAsia="Times New Roman" w:hAnsi="Times New Roman"/>
          <w:sz w:val="28"/>
          <w:szCs w:val="20"/>
          <w:lang w:eastAsia="en-US"/>
        </w:rPr>
        <w:t xml:space="preserve"> 2 H</w:t>
      </w:r>
      <w:r w:rsidRPr="003F15EC">
        <w:rPr>
          <w:rFonts w:ascii="Times New Roman" w:eastAsia="Times New Roman" w:hAnsi="Times New Roman"/>
          <w:position w:val="-4"/>
          <w:sz w:val="24"/>
          <w:szCs w:val="20"/>
          <w:lang w:eastAsia="en-US"/>
        </w:rPr>
        <w:t>2</w:t>
      </w:r>
      <w:r w:rsidRPr="003F15EC">
        <w:rPr>
          <w:rFonts w:ascii="Times New Roman" w:eastAsia="Times New Roman" w:hAnsi="Times New Roman"/>
          <w:sz w:val="28"/>
          <w:szCs w:val="20"/>
          <w:lang w:eastAsia="en-US"/>
        </w:rPr>
        <w:t>O</w:t>
      </w:r>
      <w:r w:rsidRPr="003F15EC">
        <w:rPr>
          <w:rFonts w:ascii="Times New Roman" w:eastAsia="Times New Roman" w:hAnsi="Times New Roman"/>
          <w:i/>
          <w:sz w:val="24"/>
          <w:szCs w:val="20"/>
          <w:lang w:eastAsia="en-US"/>
        </w:rPr>
        <w:t>(l)</w:t>
      </w:r>
      <w:r w:rsidRPr="003F15EC">
        <w:rPr>
          <w:rFonts w:ascii="Times New Roman" w:eastAsia="Times New Roman" w:hAnsi="Times New Roman"/>
          <w:sz w:val="28"/>
          <w:szCs w:val="20"/>
          <w:lang w:eastAsia="en-US"/>
        </w:rPr>
        <w:t xml:space="preserve"> + O</w:t>
      </w:r>
      <w:r w:rsidRPr="003F15EC">
        <w:rPr>
          <w:rFonts w:ascii="Times New Roman" w:eastAsia="Times New Roman" w:hAnsi="Times New Roman"/>
          <w:position w:val="-4"/>
          <w:sz w:val="24"/>
          <w:szCs w:val="20"/>
          <w:lang w:eastAsia="en-US"/>
        </w:rPr>
        <w:t>2</w:t>
      </w:r>
      <w:r w:rsidRPr="003F15EC">
        <w:rPr>
          <w:rFonts w:ascii="Times New Roman" w:eastAsia="Times New Roman" w:hAnsi="Times New Roman"/>
          <w:i/>
          <w:sz w:val="24"/>
          <w:szCs w:val="20"/>
          <w:lang w:eastAsia="en-US"/>
        </w:rPr>
        <w:t>(g)</w:t>
      </w:r>
    </w:p>
    <w:p w14:paraId="79CB06CB" w14:textId="77777777" w:rsidR="003F15EC" w:rsidRPr="003F15EC" w:rsidRDefault="003F15EC" w:rsidP="003F15E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  <w:lang w:eastAsia="en-US"/>
        </w:rPr>
      </w:pPr>
      <w:r w:rsidRPr="003F15EC">
        <w:rPr>
          <w:rFonts w:ascii="Times New Roman" w:eastAsia="Times New Roman" w:hAnsi="Times New Roman"/>
          <w:sz w:val="24"/>
          <w:szCs w:val="20"/>
          <w:lang w:eastAsia="en-US"/>
        </w:rPr>
        <w:br/>
      </w:r>
      <w:r w:rsidRPr="003F15EC">
        <w:rPr>
          <w:rFonts w:ascii="Times New Roman" w:eastAsia="Times New Roman" w:hAnsi="Times New Roman"/>
          <w:sz w:val="24"/>
          <w:szCs w:val="20"/>
          <w:lang w:eastAsia="en-US"/>
        </w:rPr>
        <w:tab/>
        <w:t>During the analysis of the data, the graph below was produced.</w:t>
      </w:r>
    </w:p>
    <w:p w14:paraId="7CD08A6F" w14:textId="77777777" w:rsidR="003F15EC" w:rsidRPr="003F15EC" w:rsidRDefault="003F15EC" w:rsidP="003F15EC">
      <w:pPr>
        <w:widowControl w:val="0"/>
        <w:tabs>
          <w:tab w:val="left" w:pos="900"/>
        </w:tabs>
        <w:spacing w:before="40" w:after="40" w:line="240" w:lineRule="atLeast"/>
        <w:ind w:left="440"/>
        <w:jc w:val="center"/>
        <w:rPr>
          <w:rFonts w:ascii="Times" w:eastAsia="Times New Roman" w:hAnsi="Times"/>
          <w:color w:val="000000"/>
          <w:sz w:val="24"/>
          <w:szCs w:val="20"/>
          <w:lang w:eastAsia="en-US"/>
        </w:rPr>
      </w:pPr>
      <w:r w:rsidRPr="003F15EC">
        <w:rPr>
          <w:rFonts w:ascii="Times" w:eastAsia="Times New Roman" w:hAnsi="Times"/>
          <w:noProof/>
          <w:color w:val="000000"/>
          <w:sz w:val="24"/>
          <w:szCs w:val="20"/>
          <w:lang w:eastAsia="en-US"/>
        </w:rPr>
        <w:drawing>
          <wp:inline distT="0" distB="0" distL="0" distR="0" wp14:anchorId="06AB0799" wp14:editId="6A4F2589">
            <wp:extent cx="1819275" cy="1488440"/>
            <wp:effectExtent l="0" t="0" r="0" b="0"/>
            <wp:docPr id="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BCBB8" w14:textId="77777777" w:rsidR="003F15EC" w:rsidRPr="003F15EC" w:rsidRDefault="003F15EC" w:rsidP="003F15EC">
      <w:pPr>
        <w:widowControl w:val="0"/>
        <w:tabs>
          <w:tab w:val="left" w:pos="900"/>
        </w:tabs>
        <w:spacing w:before="40" w:after="40" w:line="240" w:lineRule="atLeast"/>
        <w:ind w:left="1180" w:hanging="460"/>
        <w:jc w:val="both"/>
        <w:rPr>
          <w:rFonts w:ascii="Times" w:eastAsia="Times New Roman" w:hAnsi="Times"/>
          <w:color w:val="000000"/>
          <w:sz w:val="24"/>
          <w:szCs w:val="20"/>
          <w:lang w:eastAsia="en-US"/>
        </w:rPr>
      </w:pPr>
      <w:r w:rsidRPr="003F15EC">
        <w:rPr>
          <w:rFonts w:ascii="Times" w:eastAsia="Times New Roman" w:hAnsi="Times"/>
          <w:color w:val="000000"/>
          <w:sz w:val="24"/>
          <w:szCs w:val="20"/>
          <w:lang w:eastAsia="en-US"/>
        </w:rPr>
        <w:t>(</w:t>
      </w:r>
      <w:proofErr w:type="spellStart"/>
      <w:r w:rsidRPr="003F15EC">
        <w:rPr>
          <w:rFonts w:ascii="Times" w:eastAsia="Times New Roman" w:hAnsi="Times"/>
          <w:color w:val="000000"/>
          <w:sz w:val="24"/>
          <w:szCs w:val="20"/>
          <w:lang w:eastAsia="en-US"/>
        </w:rPr>
        <w:t>i</w:t>
      </w:r>
      <w:proofErr w:type="spellEnd"/>
      <w:r w:rsidRPr="003F15EC">
        <w:rPr>
          <w:rFonts w:ascii="Times" w:eastAsia="Times New Roman" w:hAnsi="Times"/>
          <w:color w:val="000000"/>
          <w:sz w:val="24"/>
          <w:szCs w:val="20"/>
          <w:lang w:eastAsia="en-US"/>
        </w:rPr>
        <w:t>)</w:t>
      </w:r>
      <w:r w:rsidRPr="003F15EC">
        <w:rPr>
          <w:rFonts w:ascii="Times" w:eastAsia="Times New Roman" w:hAnsi="Times"/>
          <w:color w:val="000000"/>
          <w:sz w:val="24"/>
          <w:szCs w:val="20"/>
          <w:lang w:eastAsia="en-US"/>
        </w:rPr>
        <w:tab/>
        <w:t>Label the vertical axis of the graph</w:t>
      </w:r>
    </w:p>
    <w:p w14:paraId="47A33460" w14:textId="5B18B26C" w:rsidR="003F15EC" w:rsidRPr="003F15EC" w:rsidRDefault="003F15EC" w:rsidP="003F15EC">
      <w:pPr>
        <w:widowControl w:val="0"/>
        <w:tabs>
          <w:tab w:val="left" w:pos="900"/>
        </w:tabs>
        <w:spacing w:before="40" w:after="40" w:line="240" w:lineRule="atLeast"/>
        <w:ind w:left="1180" w:hanging="460"/>
        <w:jc w:val="both"/>
        <w:rPr>
          <w:rFonts w:ascii="Times" w:eastAsia="Times New Roman" w:hAnsi="Times"/>
          <w:color w:val="000000"/>
          <w:sz w:val="24"/>
          <w:szCs w:val="20"/>
          <w:lang w:eastAsia="en-US"/>
        </w:rPr>
      </w:pPr>
      <w:r w:rsidRPr="003F15EC">
        <w:rPr>
          <w:rFonts w:ascii="Times" w:eastAsia="Times New Roman" w:hAnsi="Times"/>
          <w:color w:val="000000"/>
          <w:sz w:val="24"/>
          <w:szCs w:val="20"/>
          <w:lang w:eastAsia="en-US"/>
        </w:rPr>
        <w:t>(ii)</w:t>
      </w:r>
      <w:r w:rsidRPr="003F15EC">
        <w:rPr>
          <w:rFonts w:ascii="Times" w:eastAsia="Times New Roman" w:hAnsi="Times"/>
          <w:color w:val="000000"/>
          <w:sz w:val="24"/>
          <w:szCs w:val="20"/>
          <w:lang w:eastAsia="en-US"/>
        </w:rPr>
        <w:tab/>
        <w:t xml:space="preserve">On the graph, draw the line that represents the plot of the uncatalyzed first-order </w:t>
      </w:r>
      <w:r>
        <w:rPr>
          <w:rFonts w:ascii="Times" w:eastAsia="Times New Roman" w:hAnsi="Times"/>
          <w:color w:val="000000"/>
          <w:sz w:val="24"/>
          <w:szCs w:val="20"/>
          <w:lang w:eastAsia="en-US"/>
        </w:rPr>
        <w:br/>
      </w:r>
      <w:r w:rsidRPr="003F15EC">
        <w:rPr>
          <w:rFonts w:ascii="Times" w:eastAsia="Times New Roman" w:hAnsi="Times"/>
          <w:color w:val="000000"/>
          <w:sz w:val="24"/>
          <w:szCs w:val="20"/>
          <w:lang w:eastAsia="en-US"/>
        </w:rPr>
        <w:t>decomposi</w:t>
      </w:r>
      <w:r w:rsidRPr="003F15EC">
        <w:rPr>
          <w:rFonts w:ascii="Times" w:eastAsia="Times New Roman" w:hAnsi="Times"/>
          <w:color w:val="000000"/>
          <w:sz w:val="24"/>
          <w:szCs w:val="20"/>
          <w:lang w:eastAsia="en-US"/>
        </w:rPr>
        <w:softHyphen/>
        <w:t>tion of H</w:t>
      </w:r>
      <w:r w:rsidRPr="003F15EC">
        <w:rPr>
          <w:rFonts w:ascii="Times" w:eastAsia="Times New Roman" w:hAnsi="Times"/>
          <w:color w:val="000000"/>
          <w:position w:val="-4"/>
          <w:sz w:val="18"/>
          <w:szCs w:val="20"/>
          <w:lang w:eastAsia="en-US"/>
        </w:rPr>
        <w:t>2</w:t>
      </w:r>
      <w:r w:rsidRPr="003F15EC">
        <w:rPr>
          <w:rFonts w:ascii="Times" w:eastAsia="Times New Roman" w:hAnsi="Times"/>
          <w:color w:val="000000"/>
          <w:sz w:val="24"/>
          <w:szCs w:val="20"/>
          <w:lang w:eastAsia="en-US"/>
        </w:rPr>
        <w:t>O</w:t>
      </w:r>
      <w:r w:rsidRPr="003F15EC">
        <w:rPr>
          <w:rFonts w:ascii="Times" w:eastAsia="Times New Roman" w:hAnsi="Times"/>
          <w:color w:val="000000"/>
          <w:position w:val="-4"/>
          <w:sz w:val="18"/>
          <w:szCs w:val="20"/>
          <w:lang w:eastAsia="en-US"/>
        </w:rPr>
        <w:t>2</w:t>
      </w:r>
      <w:r w:rsidRPr="003F15EC">
        <w:rPr>
          <w:rFonts w:ascii="Times" w:eastAsia="Times New Roman" w:hAnsi="Times"/>
          <w:i/>
          <w:color w:val="000000"/>
          <w:sz w:val="18"/>
          <w:szCs w:val="20"/>
          <w:lang w:eastAsia="en-US"/>
        </w:rPr>
        <w:t>(</w:t>
      </w:r>
      <w:proofErr w:type="spellStart"/>
      <w:r w:rsidRPr="003F15EC">
        <w:rPr>
          <w:rFonts w:ascii="Times" w:eastAsia="Times New Roman" w:hAnsi="Times"/>
          <w:i/>
          <w:color w:val="000000"/>
          <w:sz w:val="18"/>
          <w:szCs w:val="20"/>
          <w:lang w:eastAsia="en-US"/>
        </w:rPr>
        <w:t>aq</w:t>
      </w:r>
      <w:proofErr w:type="spellEnd"/>
      <w:r w:rsidRPr="003F15EC">
        <w:rPr>
          <w:rFonts w:ascii="Times" w:eastAsia="Times New Roman" w:hAnsi="Times"/>
          <w:i/>
          <w:color w:val="000000"/>
          <w:sz w:val="18"/>
          <w:szCs w:val="20"/>
          <w:lang w:eastAsia="en-US"/>
        </w:rPr>
        <w:t>)</w:t>
      </w:r>
      <w:r w:rsidRPr="003F15EC">
        <w:rPr>
          <w:rFonts w:ascii="Times" w:eastAsia="Times New Roman" w:hAnsi="Times"/>
          <w:color w:val="000000"/>
          <w:sz w:val="24"/>
          <w:szCs w:val="20"/>
          <w:lang w:eastAsia="en-US"/>
        </w:rPr>
        <w:t>.</w:t>
      </w:r>
    </w:p>
    <w:p w14:paraId="3031DCBD" w14:textId="54A861D3" w:rsidR="003F15EC" w:rsidRPr="0053419A" w:rsidRDefault="003F15EC" w:rsidP="003F15E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3419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53419A">
        <w:rPr>
          <w:rFonts w:ascii="Arial" w:hAnsi="Arial" w:cs="Arial"/>
          <w:b/>
          <w:bCs/>
          <w:sz w:val="24"/>
          <w:szCs w:val="24"/>
          <w:u w:val="single"/>
        </w:rPr>
        <w:t xml:space="preserve"> – Quick Check #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tbl>
      <w:tblPr>
        <w:tblpPr w:leftFromText="180" w:rightFromText="180" w:vertAnchor="text" w:horzAnchor="page" w:tblpX="7951" w:tblpY="189"/>
        <w:tblW w:w="0" w:type="auto"/>
        <w:tblLayout w:type="fixed"/>
        <w:tblLook w:val="0000" w:firstRow="0" w:lastRow="0" w:firstColumn="0" w:lastColumn="0" w:noHBand="0" w:noVBand="0"/>
      </w:tblPr>
      <w:tblGrid>
        <w:gridCol w:w="1428"/>
        <w:gridCol w:w="1576"/>
      </w:tblGrid>
      <w:tr w:rsidR="003F15EC" w:rsidRPr="00652207" w14:paraId="253A0F0F" w14:textId="77777777" w:rsidTr="003F15EC">
        <w:trPr>
          <w:cantSplit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4702" w14:textId="77777777" w:rsidR="003F15EC" w:rsidRPr="00652207" w:rsidRDefault="003F15EC" w:rsidP="003F15EC">
            <w:pPr>
              <w:pStyle w:val="NoSpacing"/>
              <w:jc w:val="center"/>
              <w:rPr>
                <w:b/>
                <w:bCs/>
              </w:rPr>
            </w:pPr>
            <w:r w:rsidRPr="00652207">
              <w:rPr>
                <w:b/>
                <w:bCs/>
              </w:rPr>
              <w:t>[X] (</w:t>
            </w:r>
            <w:r w:rsidRPr="00652207">
              <w:rPr>
                <w:b/>
                <w:bCs/>
                <w:u w:val="single"/>
              </w:rPr>
              <w:t>M</w:t>
            </w:r>
            <w:r w:rsidRPr="00652207">
              <w:rPr>
                <w:b/>
                <w:bCs/>
              </w:rPr>
              <w:t>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0A11" w14:textId="77777777" w:rsidR="003F15EC" w:rsidRPr="00652207" w:rsidRDefault="003F15EC" w:rsidP="003F15EC">
            <w:pPr>
              <w:pStyle w:val="NoSpacing"/>
              <w:jc w:val="center"/>
              <w:rPr>
                <w:b/>
                <w:bCs/>
              </w:rPr>
            </w:pPr>
            <w:r w:rsidRPr="00652207">
              <w:rPr>
                <w:b/>
                <w:bCs/>
              </w:rPr>
              <w:t>Time (min)</w:t>
            </w:r>
          </w:p>
        </w:tc>
      </w:tr>
      <w:tr w:rsidR="003F15EC" w14:paraId="67E3F6BC" w14:textId="77777777" w:rsidTr="003F15EC">
        <w:trPr>
          <w:cantSplit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86F8" w14:textId="77777777" w:rsidR="003F15EC" w:rsidRDefault="003F15EC" w:rsidP="003F15EC">
            <w:pPr>
              <w:pStyle w:val="NoSpacing"/>
              <w:jc w:val="center"/>
            </w:pPr>
            <w:r>
              <w:t>1.28 x 10</w:t>
            </w:r>
            <w:r w:rsidRPr="00425144">
              <w:rPr>
                <w:rFonts w:ascii="Symbol" w:hAnsi="Symbol"/>
                <w:vertAlign w:val="superscript"/>
              </w:rPr>
              <w:t></w:t>
            </w:r>
            <w:r w:rsidRPr="00425144">
              <w:rPr>
                <w:vertAlign w:val="superscript"/>
              </w:rPr>
              <w:t>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ADBC" w14:textId="77777777" w:rsidR="003F15EC" w:rsidRDefault="003F15EC" w:rsidP="003F15EC">
            <w:pPr>
              <w:pStyle w:val="NoSpacing"/>
              <w:jc w:val="center"/>
            </w:pPr>
            <w:r>
              <w:t>0.0</w:t>
            </w:r>
          </w:p>
        </w:tc>
      </w:tr>
      <w:tr w:rsidR="003F15EC" w14:paraId="5D4072EF" w14:textId="77777777" w:rsidTr="003F15EC">
        <w:trPr>
          <w:cantSplit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8ACD" w14:textId="77777777" w:rsidR="003F15EC" w:rsidRDefault="003F15EC" w:rsidP="003F15EC">
            <w:pPr>
              <w:pStyle w:val="NoSpacing"/>
              <w:jc w:val="center"/>
            </w:pPr>
            <w:r>
              <w:t>4.00 x 10</w:t>
            </w:r>
            <w:r w:rsidRPr="00425144">
              <w:rPr>
                <w:rFonts w:ascii="Symbol" w:hAnsi="Symbol"/>
                <w:vertAlign w:val="superscript"/>
              </w:rPr>
              <w:t></w:t>
            </w:r>
            <w:r w:rsidRPr="00425144">
              <w:rPr>
                <w:vertAlign w:val="superscript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A1A7" w14:textId="77777777" w:rsidR="003F15EC" w:rsidRDefault="003F15EC" w:rsidP="003F15EC">
            <w:pPr>
              <w:pStyle w:val="NoSpacing"/>
              <w:jc w:val="center"/>
            </w:pPr>
            <w:r>
              <w:t>35.0</w:t>
            </w:r>
          </w:p>
        </w:tc>
      </w:tr>
    </w:tbl>
    <w:p w14:paraId="1C8104E6" w14:textId="439C1635" w:rsidR="003F15EC" w:rsidRPr="003F15EC" w:rsidRDefault="003F15EC" w:rsidP="003F15EC">
      <w:pPr>
        <w:pStyle w:val="NoSpacing"/>
        <w:rPr>
          <w:i/>
          <w:iCs/>
        </w:rPr>
      </w:pPr>
      <w:r w:rsidRPr="00267122">
        <w:rPr>
          <w:rFonts w:ascii="Times New Roman" w:hAnsi="Times New Roman"/>
          <w:noProof/>
          <w:sz w:val="36"/>
          <w:szCs w:val="24"/>
          <w:lang w:eastAsia="ko-KR"/>
        </w:rPr>
        <w:sym w:font="Wingdings" w:char="F06F"/>
      </w:r>
      <w:r>
        <w:rPr>
          <w:rFonts w:ascii="Times New Roman" w:hAnsi="Times New Roman"/>
          <w:b/>
          <w:noProof/>
          <w:sz w:val="24"/>
          <w:szCs w:val="24"/>
          <w:lang w:eastAsia="ko-KR"/>
        </w:rPr>
        <w:t xml:space="preserve">  FRQ Practice</w:t>
      </w:r>
      <w:r>
        <w:rPr>
          <w:rFonts w:ascii="Times New Roman" w:hAnsi="Times New Roman"/>
          <w:b/>
          <w:noProof/>
          <w:sz w:val="24"/>
          <w:szCs w:val="24"/>
          <w:lang w:eastAsia="ko-KR"/>
        </w:rPr>
        <w:t xml:space="preserve">      </w:t>
      </w:r>
      <w:r w:rsidRPr="003F15EC">
        <w:rPr>
          <w:i/>
          <w:iCs/>
        </w:rPr>
        <w:t>Useful information:</w:t>
      </w:r>
      <w:r w:rsidRPr="003F15EC">
        <w:rPr>
          <w:i/>
          <w:iCs/>
        </w:rPr>
        <w:tab/>
        <w:t>ln[X]</w:t>
      </w:r>
      <w:r w:rsidRPr="003F15EC">
        <w:rPr>
          <w:i/>
          <w:iCs/>
          <w:position w:val="-4"/>
          <w:sz w:val="18"/>
        </w:rPr>
        <w:t>t</w:t>
      </w:r>
      <w:r w:rsidRPr="003F15EC">
        <w:rPr>
          <w:i/>
          <w:iCs/>
        </w:rPr>
        <w:t xml:space="preserve"> – ln[X]</w:t>
      </w:r>
      <w:r w:rsidRPr="003F15EC">
        <w:rPr>
          <w:i/>
          <w:iCs/>
          <w:position w:val="-4"/>
          <w:sz w:val="14"/>
        </w:rPr>
        <w:t>0</w:t>
      </w:r>
      <w:r w:rsidRPr="003F15EC">
        <w:rPr>
          <w:i/>
          <w:iCs/>
        </w:rPr>
        <w:t xml:space="preserve"> = –kt</w:t>
      </w:r>
    </w:p>
    <w:p w14:paraId="75D414B6" w14:textId="0D80176E" w:rsidR="003F15EC" w:rsidRPr="00267122" w:rsidRDefault="003F15EC" w:rsidP="003F15EC">
      <w:pPr>
        <w:pStyle w:val="NoSpacing"/>
        <w:rPr>
          <w:rFonts w:ascii="Times New Roman" w:hAnsi="Times New Roman"/>
          <w:b/>
          <w:noProof/>
          <w:sz w:val="24"/>
          <w:szCs w:val="24"/>
          <w:lang w:eastAsia="ko-KR"/>
        </w:rPr>
      </w:pPr>
      <w:r>
        <w:rPr>
          <w:rFonts w:ascii="Times New Roman" w:hAnsi="Times New Roman"/>
          <w:b/>
          <w:noProof/>
          <w:sz w:val="24"/>
          <w:szCs w:val="24"/>
          <w:lang w:eastAsia="ko-KR"/>
        </w:rPr>
        <w:br/>
      </w:r>
    </w:p>
    <w:p w14:paraId="642B6DC5" w14:textId="0E6927DC" w:rsidR="003F15EC" w:rsidRDefault="003F15EC" w:rsidP="003F15EC">
      <w:pPr>
        <w:pStyle w:val="question"/>
        <w:widowControl w:val="0"/>
        <w:tabs>
          <w:tab w:val="clear" w:pos="440"/>
        </w:tabs>
        <w:ind w:left="720" w:firstLine="0"/>
        <w:jc w:val="left"/>
      </w:pPr>
      <w:r>
        <w:t xml:space="preserve">The first-order decomposition of X is monitored.  </w:t>
      </w:r>
      <w:r>
        <w:br/>
      </w:r>
      <w:r>
        <w:t xml:space="preserve">The data from the experiment are given in the table </w:t>
      </w:r>
      <w:r>
        <w:t>to the right.</w:t>
      </w:r>
    </w:p>
    <w:p w14:paraId="7A2CC1D0" w14:textId="77777777" w:rsidR="003F15EC" w:rsidRPr="00731FEE" w:rsidRDefault="003F15EC" w:rsidP="003F15EC">
      <w:pPr>
        <w:pStyle w:val="question"/>
        <w:widowControl w:val="0"/>
        <w:rPr>
          <w:sz w:val="14"/>
        </w:rPr>
      </w:pPr>
    </w:p>
    <w:p w14:paraId="22144F23" w14:textId="77777777" w:rsidR="003F15EC" w:rsidRDefault="003F15EC" w:rsidP="003F15EC">
      <w:pPr>
        <w:pStyle w:val="question"/>
        <w:widowControl w:val="0"/>
        <w:ind w:left="1160"/>
      </w:pPr>
      <w:r>
        <w:t>(a)</w:t>
      </w:r>
      <w:r>
        <w:tab/>
        <w:t>Calculate the rate constant for the first order reac</w:t>
      </w:r>
      <w:r>
        <w:softHyphen/>
        <w:t>tion using the values given for concentration and time. Include units with your answers.</w:t>
      </w:r>
    </w:p>
    <w:p w14:paraId="002CADE3" w14:textId="77777777" w:rsidR="003F15EC" w:rsidRDefault="003F15EC" w:rsidP="003F15EC">
      <w:pPr>
        <w:pStyle w:val="question"/>
        <w:widowControl w:val="0"/>
        <w:ind w:left="1160"/>
      </w:pPr>
    </w:p>
    <w:p w14:paraId="4D178B78" w14:textId="05049511" w:rsidR="003F15EC" w:rsidRDefault="003F15EC" w:rsidP="003F15EC">
      <w:pPr>
        <w:pStyle w:val="question"/>
        <w:widowControl w:val="0"/>
        <w:ind w:left="1160"/>
      </w:pPr>
    </w:p>
    <w:p w14:paraId="1BD755DE" w14:textId="77777777" w:rsidR="003F15EC" w:rsidRDefault="003F15EC" w:rsidP="003F15EC">
      <w:pPr>
        <w:pStyle w:val="question"/>
        <w:widowControl w:val="0"/>
        <w:ind w:left="1160"/>
      </w:pPr>
    </w:p>
    <w:p w14:paraId="1B4E68AB" w14:textId="77777777" w:rsidR="003F15EC" w:rsidRDefault="003F15EC" w:rsidP="003F15EC">
      <w:pPr>
        <w:pStyle w:val="question"/>
        <w:widowControl w:val="0"/>
        <w:ind w:left="1160"/>
      </w:pPr>
      <w:r>
        <w:t>(b)</w:t>
      </w:r>
      <w:r>
        <w:tab/>
        <w:t>Calculate the half-life of the reaction. Include units with your answer.</w:t>
      </w:r>
    </w:p>
    <w:p w14:paraId="2A122377" w14:textId="2F05D89F" w:rsidR="003F15EC" w:rsidRDefault="003F15EC" w:rsidP="003F15EC">
      <w:pPr>
        <w:pStyle w:val="question"/>
        <w:widowControl w:val="0"/>
        <w:ind w:left="1160"/>
      </w:pPr>
    </w:p>
    <w:p w14:paraId="0E540B28" w14:textId="77777777" w:rsidR="003F15EC" w:rsidRDefault="003F15EC" w:rsidP="003F15EC">
      <w:pPr>
        <w:pStyle w:val="question"/>
        <w:widowControl w:val="0"/>
        <w:ind w:left="1160"/>
      </w:pPr>
    </w:p>
    <w:p w14:paraId="14E760AD" w14:textId="77777777" w:rsidR="003F15EC" w:rsidRDefault="003F15EC" w:rsidP="003F15EC">
      <w:pPr>
        <w:pStyle w:val="question"/>
        <w:widowControl w:val="0"/>
        <w:ind w:left="1160"/>
      </w:pPr>
    </w:p>
    <w:p w14:paraId="0B749B87" w14:textId="77777777" w:rsidR="003F15EC" w:rsidRDefault="003F15EC" w:rsidP="003F15EC">
      <w:pPr>
        <w:pStyle w:val="question"/>
        <w:widowControl w:val="0"/>
        <w:ind w:left="1160"/>
      </w:pPr>
      <w:r>
        <w:t>(c)</w:t>
      </w:r>
      <w:r>
        <w:tab/>
        <w:t>Experiments were performed to determine the value of the rate constant for this reaction at vari</w:t>
      </w:r>
      <w:r>
        <w:softHyphen/>
        <w:t xml:space="preserve">ous temperatures. Data from these experiments were used to produce the graph below, where T is temperature. This graph can be used to determine </w:t>
      </w:r>
      <w:r>
        <w:rPr>
          <w:i/>
        </w:rPr>
        <w:t>E</w:t>
      </w:r>
      <w:r>
        <w:rPr>
          <w:i/>
          <w:position w:val="-4"/>
          <w:sz w:val="18"/>
        </w:rPr>
        <w:t>a</w:t>
      </w:r>
      <w:r>
        <w:t>, the activation energy.</w:t>
      </w:r>
    </w:p>
    <w:p w14:paraId="137F32E2" w14:textId="77777777" w:rsidR="003F15EC" w:rsidRDefault="003F15EC" w:rsidP="003F15EC">
      <w:pPr>
        <w:pStyle w:val="roman-sub"/>
        <w:widowControl w:val="0"/>
        <w:ind w:left="1620"/>
      </w:pPr>
      <w:r>
        <w:t>(</w:t>
      </w:r>
      <w:proofErr w:type="spellStart"/>
      <w:r>
        <w:t>i</w:t>
      </w:r>
      <w:proofErr w:type="spellEnd"/>
      <w:r>
        <w:t>)</w:t>
      </w:r>
      <w:r>
        <w:tab/>
        <w:t>Label the vertical axis of the graph</w:t>
      </w:r>
    </w:p>
    <w:p w14:paraId="11CFBB5B" w14:textId="77777777" w:rsidR="003F15EC" w:rsidRDefault="003F15EC" w:rsidP="003F15EC">
      <w:pPr>
        <w:pStyle w:val="roman-sub"/>
        <w:widowControl w:val="0"/>
        <w:ind w:left="1620"/>
      </w:pPr>
      <w:r>
        <w:t>(ii)</w:t>
      </w:r>
      <w:r>
        <w:tab/>
        <w:t>Explain how to calculate the activation energy from this graph.</w:t>
      </w:r>
    </w:p>
    <w:p w14:paraId="69534ED3" w14:textId="77777777" w:rsidR="003F15EC" w:rsidRDefault="003F15EC" w:rsidP="003F15EC">
      <w:pPr>
        <w:pStyle w:val="roman-sub"/>
        <w:widowControl w:val="0"/>
        <w:jc w:val="left"/>
      </w:pPr>
      <w:r>
        <w:tab/>
      </w:r>
      <w:r>
        <w:tab/>
      </w:r>
      <w:r>
        <w:rPr>
          <w:noProof/>
        </w:rPr>
        <w:drawing>
          <wp:inline distT="0" distB="0" distL="0" distR="0" wp14:anchorId="23709103" wp14:editId="3077E028">
            <wp:extent cx="1799590" cy="165354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DA68" w14:textId="77777777" w:rsidR="003F15EC" w:rsidRPr="00731FEE" w:rsidRDefault="003F15EC" w:rsidP="003F15EC">
      <w:pPr>
        <w:pStyle w:val="year"/>
        <w:widowControl w:val="0"/>
        <w:rPr>
          <w:rFonts w:ascii="Chicago" w:hAnsi="Chicago"/>
        </w:rPr>
      </w:pPr>
    </w:p>
    <w:p w14:paraId="21D2844E" w14:textId="77777777" w:rsidR="003F15EC" w:rsidRPr="00267122" w:rsidRDefault="003F15EC" w:rsidP="003F15EC">
      <w:pPr>
        <w:pStyle w:val="NoSpacing"/>
        <w:rPr>
          <w:rFonts w:ascii="Times New Roman" w:hAnsi="Times New Roman"/>
          <w:b/>
          <w:noProof/>
          <w:sz w:val="24"/>
          <w:szCs w:val="24"/>
          <w:lang w:eastAsia="ko-KR"/>
        </w:rPr>
      </w:pPr>
      <w:r w:rsidRPr="00267122">
        <w:rPr>
          <w:rFonts w:ascii="Times New Roman" w:hAnsi="Times New Roman"/>
          <w:noProof/>
          <w:sz w:val="36"/>
          <w:szCs w:val="24"/>
          <w:lang w:eastAsia="ko-KR"/>
        </w:rPr>
        <w:sym w:font="Wingdings" w:char="F06F"/>
      </w:r>
      <w:r>
        <w:rPr>
          <w:rFonts w:ascii="Times New Roman" w:hAnsi="Times New Roman"/>
          <w:b/>
          <w:noProof/>
          <w:sz w:val="24"/>
          <w:szCs w:val="24"/>
          <w:lang w:eastAsia="ko-KR"/>
        </w:rPr>
        <w:t xml:space="preserve">  Catalysts</w:t>
      </w:r>
    </w:p>
    <w:p w14:paraId="242A593D" w14:textId="77777777" w:rsidR="003F15EC" w:rsidRDefault="003F15EC" w:rsidP="003F15EC">
      <w:pPr>
        <w:pStyle w:val="question"/>
        <w:widowControl w:val="0"/>
        <w:tabs>
          <w:tab w:val="clear" w:pos="440"/>
        </w:tabs>
        <w:ind w:left="720" w:firstLine="0"/>
      </w:pPr>
      <w:r>
        <w:t>A proposed mecha</w:t>
      </w:r>
      <w:r>
        <w:softHyphen/>
        <w:t>nism for the depletion of O</w:t>
      </w:r>
      <w:r>
        <w:rPr>
          <w:position w:val="-4"/>
          <w:sz w:val="18"/>
        </w:rPr>
        <w:t>3</w:t>
      </w:r>
      <w:r>
        <w:t xml:space="preserve"> in the upper atmo</w:t>
      </w:r>
      <w:r>
        <w:softHyphen/>
        <w:t>sphere is shown below.</w:t>
      </w:r>
    </w:p>
    <w:p w14:paraId="07AE35C8" w14:textId="77777777" w:rsidR="003F15EC" w:rsidRPr="00731FEE" w:rsidRDefault="003F15EC" w:rsidP="003F15EC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31FEE">
        <w:rPr>
          <w:rFonts w:ascii="Times New Roman" w:hAnsi="Times New Roman"/>
        </w:rPr>
        <w:t>Step I</w:t>
      </w:r>
      <w:r w:rsidRPr="00731FE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731FEE">
        <w:rPr>
          <w:rFonts w:ascii="Times New Roman" w:hAnsi="Times New Roman"/>
        </w:rPr>
        <w:t>O</w:t>
      </w:r>
      <w:r w:rsidRPr="00731FEE">
        <w:rPr>
          <w:rFonts w:ascii="Times New Roman" w:hAnsi="Times New Roman"/>
          <w:position w:val="-4"/>
          <w:sz w:val="18"/>
        </w:rPr>
        <w:t>3</w:t>
      </w:r>
      <w:r w:rsidRPr="00731FEE">
        <w:rPr>
          <w:rFonts w:ascii="Times New Roman" w:hAnsi="Times New Roman"/>
        </w:rPr>
        <w:t xml:space="preserve"> + Cl </w:t>
      </w:r>
      <w:r w:rsidRPr="00731FEE">
        <w:rPr>
          <w:rFonts w:ascii="Times New Roman" w:hAnsi="Times New Roman"/>
        </w:rPr>
        <w:sym w:font="Symbol" w:char="F0AE"/>
      </w:r>
      <w:r w:rsidRPr="00731FEE">
        <w:rPr>
          <w:rFonts w:ascii="Times New Roman" w:hAnsi="Times New Roman"/>
        </w:rPr>
        <w:t xml:space="preserve"> O</w:t>
      </w:r>
      <w:r w:rsidRPr="00731FEE">
        <w:rPr>
          <w:rFonts w:ascii="Times New Roman" w:hAnsi="Times New Roman"/>
          <w:position w:val="-4"/>
          <w:sz w:val="18"/>
        </w:rPr>
        <w:t>2</w:t>
      </w:r>
      <w:r w:rsidRPr="00731FEE">
        <w:rPr>
          <w:rFonts w:ascii="Times New Roman" w:hAnsi="Times New Roman"/>
        </w:rPr>
        <w:t xml:space="preserve"> + </w:t>
      </w:r>
      <w:proofErr w:type="spellStart"/>
      <w:r w:rsidRPr="00731FEE">
        <w:rPr>
          <w:rFonts w:ascii="Times New Roman" w:hAnsi="Times New Roman"/>
        </w:rPr>
        <w:t>ClO</w:t>
      </w:r>
      <w:proofErr w:type="spellEnd"/>
    </w:p>
    <w:p w14:paraId="4151EB1C" w14:textId="77777777" w:rsidR="003F15EC" w:rsidRPr="00731FEE" w:rsidRDefault="003F15EC" w:rsidP="003F15EC">
      <w:pPr>
        <w:pStyle w:val="NoSpacing"/>
        <w:jc w:val="center"/>
        <w:rPr>
          <w:rFonts w:ascii="Times New Roman" w:hAnsi="Times New Roman"/>
        </w:rPr>
      </w:pPr>
      <w:r w:rsidRPr="00731FEE">
        <w:rPr>
          <w:rFonts w:ascii="Times New Roman" w:hAnsi="Times New Roman"/>
        </w:rPr>
        <w:t>Step II</w:t>
      </w:r>
      <w:r w:rsidRPr="00731FE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proofErr w:type="spellStart"/>
      <w:r w:rsidRPr="00731FEE">
        <w:rPr>
          <w:rFonts w:ascii="Times New Roman" w:hAnsi="Times New Roman"/>
        </w:rPr>
        <w:t>ClO</w:t>
      </w:r>
      <w:proofErr w:type="spellEnd"/>
      <w:r w:rsidRPr="00731FEE">
        <w:rPr>
          <w:rFonts w:ascii="Times New Roman" w:hAnsi="Times New Roman"/>
        </w:rPr>
        <w:t xml:space="preserve"> + O </w:t>
      </w:r>
      <w:r w:rsidRPr="00731FEE">
        <w:rPr>
          <w:rFonts w:ascii="Times New Roman" w:hAnsi="Times New Roman"/>
        </w:rPr>
        <w:sym w:font="Symbol" w:char="F0AE"/>
      </w:r>
      <w:r w:rsidRPr="00731FEE">
        <w:rPr>
          <w:rFonts w:ascii="Times New Roman" w:hAnsi="Times New Roman"/>
        </w:rPr>
        <w:t xml:space="preserve"> Cl + O</w:t>
      </w:r>
      <w:r w:rsidRPr="00731FEE">
        <w:rPr>
          <w:rFonts w:ascii="Times New Roman" w:hAnsi="Times New Roman"/>
          <w:position w:val="-4"/>
          <w:sz w:val="18"/>
        </w:rPr>
        <w:t>2</w:t>
      </w:r>
    </w:p>
    <w:p w14:paraId="7EB56683" w14:textId="6D60187D" w:rsidR="003F15EC" w:rsidRDefault="003F15EC" w:rsidP="003F15EC">
      <w:pPr>
        <w:pStyle w:val="question"/>
        <w:widowControl w:val="0"/>
        <w:numPr>
          <w:ilvl w:val="0"/>
          <w:numId w:val="3"/>
        </w:numPr>
      </w:pPr>
      <w:r>
        <w:t>Write a balanced equation for the overall reaction represented by Step I and Step II above.</w:t>
      </w:r>
    </w:p>
    <w:p w14:paraId="40B1503D" w14:textId="77777777" w:rsidR="003F15EC" w:rsidRDefault="003F15EC" w:rsidP="003F15EC">
      <w:pPr>
        <w:pStyle w:val="question"/>
        <w:widowControl w:val="0"/>
        <w:ind w:left="1155" w:firstLine="0"/>
      </w:pPr>
    </w:p>
    <w:p w14:paraId="102AAB86" w14:textId="77777777" w:rsidR="003F15EC" w:rsidRDefault="003F15EC" w:rsidP="003F15EC">
      <w:pPr>
        <w:pStyle w:val="question"/>
        <w:widowControl w:val="0"/>
        <w:ind w:left="1160"/>
      </w:pPr>
    </w:p>
    <w:p w14:paraId="5002F7F0" w14:textId="2F83F6A6" w:rsidR="003F15EC" w:rsidRDefault="003F15EC" w:rsidP="003F15EC">
      <w:pPr>
        <w:pStyle w:val="question"/>
        <w:widowControl w:val="0"/>
        <w:numPr>
          <w:ilvl w:val="0"/>
          <w:numId w:val="3"/>
        </w:numPr>
      </w:pPr>
      <w:r>
        <w:t>Clearly identify the catalyst in the mechanism above. Justify your answer.</w:t>
      </w:r>
    </w:p>
    <w:p w14:paraId="426172F5" w14:textId="466732C4" w:rsidR="003F15EC" w:rsidRDefault="003F15EC" w:rsidP="003F15EC">
      <w:pPr>
        <w:pStyle w:val="question"/>
        <w:widowControl w:val="0"/>
        <w:ind w:left="1155" w:firstLine="0"/>
      </w:pPr>
    </w:p>
    <w:p w14:paraId="001371E2" w14:textId="77777777" w:rsidR="003F15EC" w:rsidRDefault="003F15EC" w:rsidP="003F15EC">
      <w:pPr>
        <w:pStyle w:val="question"/>
        <w:widowControl w:val="0"/>
        <w:ind w:left="1155" w:firstLine="0"/>
      </w:pPr>
    </w:p>
    <w:p w14:paraId="1CEE9E3D" w14:textId="77777777" w:rsidR="003F15EC" w:rsidRDefault="003F15EC" w:rsidP="003F15EC">
      <w:pPr>
        <w:pStyle w:val="question"/>
        <w:widowControl w:val="0"/>
        <w:ind w:left="1160"/>
      </w:pPr>
    </w:p>
    <w:p w14:paraId="09393ACB" w14:textId="77777777" w:rsidR="003F15EC" w:rsidRDefault="003F15EC" w:rsidP="003F15EC">
      <w:pPr>
        <w:pStyle w:val="question"/>
        <w:widowControl w:val="0"/>
        <w:ind w:left="1160"/>
      </w:pPr>
      <w:r>
        <w:t>(c)</w:t>
      </w:r>
      <w:r>
        <w:tab/>
        <w:t>Clearly identify the intermediate in the mechanism above. Justify your answer.</w:t>
      </w:r>
    </w:p>
    <w:p w14:paraId="73912CCC" w14:textId="77777777" w:rsidR="003F15EC" w:rsidRPr="00267122" w:rsidRDefault="003F15EC" w:rsidP="003F15EC">
      <w:pPr>
        <w:pStyle w:val="NoSpacing"/>
        <w:rPr>
          <w:rFonts w:ascii="Times New Roman" w:hAnsi="Times New Roman"/>
        </w:rPr>
      </w:pPr>
    </w:p>
    <w:p w14:paraId="5B1D1B3E" w14:textId="77777777" w:rsidR="003F15EC" w:rsidRPr="003F15EC" w:rsidRDefault="003F15EC" w:rsidP="003F15E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2A09EEC2" w14:textId="77777777" w:rsidR="0053419A" w:rsidRPr="00267122" w:rsidRDefault="0053419A" w:rsidP="0053419A">
      <w:pPr>
        <w:pStyle w:val="NoSpacing"/>
        <w:ind w:left="720"/>
        <w:rPr>
          <w:rFonts w:ascii="Times New Roman" w:hAnsi="Times New Roman"/>
        </w:rPr>
      </w:pPr>
    </w:p>
    <w:sectPr w:rsidR="0053419A" w:rsidRPr="00267122" w:rsidSect="003F15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438F" w14:textId="77777777" w:rsidR="001E52A0" w:rsidRDefault="001E52A0" w:rsidP="000863B2">
      <w:pPr>
        <w:spacing w:after="0" w:line="240" w:lineRule="auto"/>
      </w:pPr>
      <w:r>
        <w:separator/>
      </w:r>
    </w:p>
  </w:endnote>
  <w:endnote w:type="continuationSeparator" w:id="0">
    <w:p w14:paraId="3D9A06F1" w14:textId="77777777" w:rsidR="001E52A0" w:rsidRDefault="001E52A0" w:rsidP="0008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hicago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DDD5" w14:textId="77777777" w:rsidR="003F15EC" w:rsidRDefault="003F1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8FF2" w14:textId="750B9198" w:rsidR="003F15EC" w:rsidRPr="003F15EC" w:rsidRDefault="003F15EC" w:rsidP="003F15EC">
    <w:pPr>
      <w:pStyle w:val="Footer"/>
      <w:jc w:val="center"/>
      <w:rPr>
        <w:i/>
      </w:rPr>
    </w:pPr>
    <w:r>
      <w:rPr>
        <w:i/>
      </w:rPr>
      <w:t>Struggled? Got some wrong? Do some self-study!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E588" w14:textId="77777777" w:rsidR="003F15EC" w:rsidRDefault="003F1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C891" w14:textId="77777777" w:rsidR="001E52A0" w:rsidRDefault="001E52A0" w:rsidP="000863B2">
      <w:pPr>
        <w:spacing w:after="0" w:line="240" w:lineRule="auto"/>
      </w:pPr>
      <w:r>
        <w:separator/>
      </w:r>
    </w:p>
  </w:footnote>
  <w:footnote w:type="continuationSeparator" w:id="0">
    <w:p w14:paraId="5358D148" w14:textId="77777777" w:rsidR="001E52A0" w:rsidRDefault="001E52A0" w:rsidP="0008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C162" w14:textId="77777777" w:rsidR="003F15EC" w:rsidRDefault="003F1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FE2A" w14:textId="77777777" w:rsidR="003F15EC" w:rsidRDefault="003F1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849C" w14:textId="77777777" w:rsidR="0053419A" w:rsidRDefault="0053419A" w:rsidP="0053419A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0"/>
      </w:rPr>
    </w:pPr>
    <w:r w:rsidRPr="008A4AAE">
      <w:rPr>
        <w:rFonts w:ascii="Arial" w:hAnsi="Arial" w:cs="Arial"/>
        <w:b/>
        <w:bCs/>
        <w:sz w:val="20"/>
      </w:rPr>
      <w:t>Dougherty Valley HS Chemistry - AP</w:t>
    </w:r>
    <w:r w:rsidRPr="008A4AAE">
      <w:rPr>
        <w:rFonts w:ascii="Arial" w:hAnsi="Arial" w:cs="Arial"/>
        <w:b/>
        <w:bCs/>
        <w:sz w:val="20"/>
      </w:rPr>
      <w:br/>
    </w:r>
    <w:r>
      <w:rPr>
        <w:rFonts w:ascii="Arial" w:hAnsi="Arial" w:cs="Arial"/>
        <w:b/>
        <w:bCs/>
        <w:sz w:val="20"/>
      </w:rPr>
      <w:t>Kinetics Study Materials</w:t>
    </w:r>
    <w:r w:rsidRPr="008A4AAE">
      <w:rPr>
        <w:rFonts w:ascii="Arial" w:hAnsi="Arial" w:cs="Arial"/>
        <w:b/>
        <w:bCs/>
        <w:sz w:val="20"/>
      </w:rPr>
      <w:t xml:space="preserve"> </w:t>
    </w:r>
  </w:p>
  <w:p w14:paraId="41EC2E10" w14:textId="38533C48" w:rsidR="0053419A" w:rsidRPr="008A4AAE" w:rsidRDefault="0053419A" w:rsidP="0053419A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>Quick Check</w:t>
    </w:r>
    <w:r w:rsidR="003F15EC">
      <w:rPr>
        <w:rFonts w:ascii="Arial" w:hAnsi="Arial" w:cs="Arial"/>
        <w:b/>
        <w:bCs/>
        <w:sz w:val="20"/>
      </w:rPr>
      <w:t>s</w:t>
    </w:r>
    <w:r>
      <w:rPr>
        <w:rFonts w:ascii="Arial" w:hAnsi="Arial" w:cs="Arial"/>
        <w:b/>
        <w:bCs/>
        <w:sz w:val="20"/>
      </w:rPr>
      <w:t xml:space="preserve"> #1</w:t>
    </w:r>
    <w:r w:rsidR="003F15EC">
      <w:rPr>
        <w:rFonts w:ascii="Arial" w:hAnsi="Arial" w:cs="Arial"/>
        <w:b/>
        <w:bCs/>
        <w:sz w:val="20"/>
      </w:rPr>
      <w:t>-4</w:t>
    </w:r>
  </w:p>
  <w:p w14:paraId="5D2E99E4" w14:textId="77777777" w:rsidR="0053419A" w:rsidRDefault="00534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6D"/>
    <w:multiLevelType w:val="hybridMultilevel"/>
    <w:tmpl w:val="48C40EF6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6D3F93"/>
    <w:multiLevelType w:val="hybridMultilevel"/>
    <w:tmpl w:val="F57C2B44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15082F"/>
    <w:multiLevelType w:val="hybridMultilevel"/>
    <w:tmpl w:val="CE80BF9C"/>
    <w:lvl w:ilvl="0" w:tplc="76D2D2BA">
      <w:start w:val="1"/>
      <w:numFmt w:val="lowerLetter"/>
      <w:lvlText w:val="(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7493393">
    <w:abstractNumId w:val="1"/>
  </w:num>
  <w:num w:numId="2" w16cid:durableId="1021324382">
    <w:abstractNumId w:val="0"/>
  </w:num>
  <w:num w:numId="3" w16cid:durableId="1789351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27"/>
    <w:rsid w:val="000863B2"/>
    <w:rsid w:val="000C5D76"/>
    <w:rsid w:val="000D41C8"/>
    <w:rsid w:val="001A37FF"/>
    <w:rsid w:val="001E52A0"/>
    <w:rsid w:val="001E5DD0"/>
    <w:rsid w:val="00267122"/>
    <w:rsid w:val="002A709D"/>
    <w:rsid w:val="002F471C"/>
    <w:rsid w:val="003D2EC4"/>
    <w:rsid w:val="003F15EC"/>
    <w:rsid w:val="00456744"/>
    <w:rsid w:val="005155DC"/>
    <w:rsid w:val="0053419A"/>
    <w:rsid w:val="00682EE7"/>
    <w:rsid w:val="0083178A"/>
    <w:rsid w:val="00A1686C"/>
    <w:rsid w:val="00CB1AE0"/>
    <w:rsid w:val="00CB32D1"/>
    <w:rsid w:val="00D32AF0"/>
    <w:rsid w:val="00E72027"/>
    <w:rsid w:val="00F1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8653"/>
  <w15:chartTrackingRefBased/>
  <w15:docId w15:val="{569DE74F-64A4-8949-B13F-71F3A5B0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9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0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709D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0D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3B2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8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3B2"/>
    <w:rPr>
      <w:sz w:val="22"/>
      <w:szCs w:val="22"/>
      <w:lang w:eastAsia="zh-CN"/>
    </w:rPr>
  </w:style>
  <w:style w:type="paragraph" w:customStyle="1" w:styleId="Default">
    <w:name w:val="Default"/>
    <w:rsid w:val="000863B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answers">
    <w:name w:val="answers"/>
    <w:basedOn w:val="Normal"/>
    <w:rsid w:val="0053419A"/>
    <w:pPr>
      <w:tabs>
        <w:tab w:val="left" w:pos="800"/>
        <w:tab w:val="left" w:pos="2520"/>
        <w:tab w:val="left" w:pos="2880"/>
      </w:tabs>
      <w:spacing w:after="0" w:line="320" w:lineRule="atLeast"/>
      <w:ind w:left="547" w:hanging="547"/>
    </w:pPr>
    <w:rPr>
      <w:rFonts w:ascii="Times New Roman" w:eastAsia="Times New Roman" w:hAnsi="Times New Roman"/>
      <w:szCs w:val="20"/>
      <w:lang w:eastAsia="en-US"/>
    </w:rPr>
  </w:style>
  <w:style w:type="paragraph" w:customStyle="1" w:styleId="question">
    <w:name w:val="question"/>
    <w:basedOn w:val="Normal"/>
    <w:rsid w:val="003F15EC"/>
    <w:pPr>
      <w:tabs>
        <w:tab w:val="left" w:pos="440"/>
      </w:tabs>
      <w:spacing w:before="40" w:after="40" w:line="240" w:lineRule="atLeast"/>
      <w:ind w:left="440" w:hanging="440"/>
      <w:jc w:val="both"/>
    </w:pPr>
    <w:rPr>
      <w:rFonts w:ascii="Times" w:eastAsia="Times New Roman" w:hAnsi="Times"/>
      <w:color w:val="000000"/>
      <w:sz w:val="24"/>
      <w:szCs w:val="20"/>
      <w:lang w:eastAsia="en-US"/>
    </w:rPr>
  </w:style>
  <w:style w:type="paragraph" w:customStyle="1" w:styleId="year">
    <w:name w:val="year"/>
    <w:basedOn w:val="Normal"/>
    <w:rsid w:val="003F15EC"/>
    <w:pPr>
      <w:spacing w:after="0" w:line="240" w:lineRule="atLeast"/>
    </w:pPr>
    <w:rPr>
      <w:rFonts w:ascii="Courier" w:eastAsia="Times New Roman" w:hAnsi="Courier"/>
      <w:color w:val="000000"/>
      <w:sz w:val="24"/>
      <w:szCs w:val="20"/>
      <w:lang w:eastAsia="en-US"/>
    </w:rPr>
  </w:style>
  <w:style w:type="paragraph" w:customStyle="1" w:styleId="roman-sub">
    <w:name w:val="roman-sub"/>
    <w:basedOn w:val="Normal"/>
    <w:rsid w:val="003F15EC"/>
    <w:pPr>
      <w:tabs>
        <w:tab w:val="left" w:pos="900"/>
      </w:tabs>
      <w:spacing w:before="40" w:after="40" w:line="240" w:lineRule="atLeast"/>
      <w:ind w:left="900" w:hanging="460"/>
      <w:jc w:val="both"/>
    </w:pPr>
    <w:rPr>
      <w:rFonts w:ascii="Times" w:eastAsia="Times New Roman" w:hAnsi="Times"/>
      <w:color w:val="00000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Farmer, Stephanie [DH]</cp:lastModifiedBy>
  <cp:revision>2</cp:revision>
  <dcterms:created xsi:type="dcterms:W3CDTF">2022-12-07T21:23:00Z</dcterms:created>
  <dcterms:modified xsi:type="dcterms:W3CDTF">2022-12-07T21:23:00Z</dcterms:modified>
</cp:coreProperties>
</file>