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1.)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Convert 539 torr to atm.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gas takes up 25.2 liters at 25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At 25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C, the gas can also take up 12.2 liters at 1500 torr. What was the pressure, in atm, of the original sample?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gas takes up 14.8 liters of 24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What temperature in kelvin is required to obtain a volume of 25.0 liters at constant pressure?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many moles of chlorine gas are present at 25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C, 762 torr, with a volume of 14.2 L?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"Bor" (thats the name of a person) has a sample of gas that has a volume of 8.2 liter at 25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 and 2 atm, how much volume will it take up if you decrease pressure to 1.5 atms and increase temperature to 100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C?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25 liters of gas A is pumped into a container at 25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 and 760 torr with 20 liters of gas B at 25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 and 700 torr. Calculate the total pressure when both gases are pumped into a tank with 10 liters at 25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Calculate the mole fraction of oxygen when 200 torr of air (760 torr total) is oxygen.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KClO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is decomposed by the following reaction: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2KClO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(s) ---&gt; 2KCl(s) + 3O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(g)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produced was collected by the displacement of water at 22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 at a total pressure of 760 torr. The volume of gas collected was 1.20 liters, and the vapor pressure of water at 22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 is 21 torr. Calculate the partial pressure of 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the gas collected and the mass of KClO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the sample that was decomposed.  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Calculate the root mean square velocity of hydrogen gas at 25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is the ratio of effusion between fluorine and chlorine?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