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tabs>
          <w:tab w:pos="11322" w:val="left" w:leader="none"/>
        </w:tabs>
        <w:spacing w:line="273" w:lineRule="exact" w:before="49"/>
        <w:ind w:left="300"/>
        <w:rPr>
          <w:rFonts w:ascii="Times New Roman"/>
          <w:b w:val="0"/>
        </w:rPr>
      </w:pPr>
      <w:r>
        <w:rPr/>
        <w:t>AP CHEMISTRY IONIC COMPOUNDS FROM PREVIOUS TESTS </w:t>
      </w:r>
      <w:r>
        <w:rPr>
          <w:spacing w:val="35"/>
        </w:rPr>
        <w:t> </w:t>
      </w:r>
      <w:r>
        <w:rPr/>
        <w:t>NAME:</w:t>
      </w:r>
      <w:r>
        <w:rPr>
          <w:spacing w:val="-1"/>
        </w:rPr>
        <w:t> </w:t>
      </w:r>
      <w:r>
        <w:rPr>
          <w:rFonts w:ascii="Times New Roman"/>
          <w:b w:val="0"/>
          <w:u w:val="single"/>
        </w:rPr>
        <w:t> </w:t>
        <w:tab/>
      </w:r>
    </w:p>
    <w:p>
      <w:pPr>
        <w:spacing w:line="244" w:lineRule="auto" w:before="0"/>
        <w:ind w:left="300" w:right="753" w:firstLine="0"/>
        <w:jc w:val="left"/>
        <w:rPr>
          <w:sz w:val="22"/>
        </w:rPr>
      </w:pPr>
      <w:r>
        <w:rPr>
          <w:sz w:val="22"/>
        </w:rPr>
        <w:t>In each blank: a) write the balanced chemical equation for the dissolution in water of this ionic compound (include the formula of the compound as a reactant), b) circle the side that is predominant in a 1 M solution (use solubility rules!). If the compound is a metal oxide or hydride, write the appropriate reaction with water, not a dissociation.</w:t>
      </w:r>
    </w:p>
    <w:p>
      <w:pPr>
        <w:pStyle w:val="BodyText"/>
        <w:spacing w:before="3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2240" w:h="15840"/>
          <w:pgMar w:top="180" w:bottom="0" w:left="80" w:right="80"/>
        </w:sectPr>
      </w:pPr>
    </w:p>
    <w:p>
      <w:pPr>
        <w:pStyle w:val="BodyText"/>
        <w:spacing w:before="120"/>
        <w:ind w:left="300"/>
      </w:pPr>
      <w:r>
        <w:rPr/>
        <w:pict>
          <v:group style="position:absolute;margin-left:19.732pt;margin-top:54.498001pt;width:560.75pt;height:732.45pt;mso-position-horizontal-relative:page;mso-position-vertical-relative:page;z-index:-252668928" coordorigin="395,1090" coordsize="11215,14649">
            <v:shape style="position:absolute;left:394;top:1089;width:11215;height:14649" type="#_x0000_t75" stroked="false">
              <v:imagedata r:id="rId5" o:title=""/>
            </v:shape>
            <v:shape style="position:absolute;left:3200;top:2780;width:2260;height:320" coordorigin="3200,2780" coordsize="2260,320" path="m5129,2827l5230,2843,5313,2861,5377,2880,5451,2920,5460,2940,5451,2960,5377,3000,5313,3019,5230,3037,5129,3053,5061,3062,4989,3070,4914,3077,4836,3083,4755,3088,4673,3093,4588,3096,4503,3098,4417,3100,4330,3100,4243,3100,4157,3098,4072,3096,3987,3093,3905,3088,3824,3083,3746,3077,3671,3070,3599,3062,3531,3053,3430,3037,3347,3019,3283,3000,3209,2960,3200,2940,3209,2920,3283,2880,3347,2861,3430,2843,3531,2827,3599,2818,3671,2810,3746,2803,3824,2797,3905,2792,3987,2787,4072,2784,4157,2782,4243,2780,4330,2780,4417,2780,4503,2782,4588,2784,4673,2787,4755,2792,4836,2797,4914,2803,4989,2810,5061,2818,5129,2827e" filled="false" stroked="true" strokeweight="1pt" strokecolor="#000000">
              <v:path arrowok="t"/>
              <v:stroke dashstyle="solid"/>
            </v:shape>
            <v:shape style="position:absolute;left:3300;top:13300;width:880;height:320" coordorigin="3300,13300" coordsize="880,320" path="m4051,13347l4123,13381,4166,13419,4180,13460,4166,13501,4051,13573,3982,13594,3906,13608,3824,13617,3740,13620,3656,13617,3574,13608,3498,13594,3429,13573,3357,13539,3300,13460,3314,13419,3429,13347,3498,13326,3574,13312,3656,13303,3740,13300,3824,13303,3906,13312,3982,13326,4051,13347e" filled="false" stroked="true" strokeweight="1.0pt" strokecolor="#000000">
              <v:path arrowok="t"/>
              <v:stroke dashstyle="solid"/>
            </v:shape>
            <w10:wrap type="none"/>
          </v:group>
        </w:pict>
      </w:r>
      <w:r>
        <w:rPr/>
        <w:t>1.</w:t>
      </w:r>
    </w:p>
    <w:p>
      <w:pPr>
        <w:pStyle w:val="BodyText"/>
        <w:spacing w:before="8"/>
      </w:pPr>
    </w:p>
    <w:p>
      <w:pPr>
        <w:pStyle w:val="BodyText"/>
        <w:ind w:left="300"/>
      </w:pPr>
      <w:r>
        <w:rPr/>
        <w:t>2.</w:t>
      </w:r>
    </w:p>
    <w:p>
      <w:pPr>
        <w:pStyle w:val="BodyText"/>
        <w:rPr>
          <w:sz w:val="23"/>
        </w:rPr>
      </w:pPr>
    </w:p>
    <w:p>
      <w:pPr>
        <w:pStyle w:val="BodyText"/>
        <w:ind w:left="300"/>
      </w:pPr>
      <w:r>
        <w:rPr/>
        <w:t>3.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4.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5.</w:t>
      </w:r>
    </w:p>
    <w:p>
      <w:pPr>
        <w:pStyle w:val="BodyText"/>
        <w:spacing w:before="8"/>
      </w:pPr>
    </w:p>
    <w:p>
      <w:pPr>
        <w:pStyle w:val="BodyText"/>
        <w:ind w:left="300"/>
      </w:pPr>
      <w:r>
        <w:rPr/>
        <w:t>6.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7.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8.</w:t>
      </w:r>
    </w:p>
    <w:p>
      <w:pPr>
        <w:pStyle w:val="BodyText"/>
        <w:spacing w:before="8"/>
      </w:pPr>
    </w:p>
    <w:p>
      <w:pPr>
        <w:pStyle w:val="BodyText"/>
        <w:ind w:left="300"/>
      </w:pPr>
      <w:r>
        <w:rPr/>
        <w:t>9.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10.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>
          <w:spacing w:val="-7"/>
        </w:rPr>
        <w:t>11.</w:t>
      </w:r>
    </w:p>
    <w:p>
      <w:pPr>
        <w:pStyle w:val="BodyText"/>
        <w:spacing w:before="8"/>
      </w:pPr>
    </w:p>
    <w:p>
      <w:pPr>
        <w:pStyle w:val="BodyText"/>
        <w:ind w:left="300"/>
      </w:pPr>
      <w:r>
        <w:rPr/>
        <w:t>12.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13.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14.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15.</w:t>
      </w:r>
    </w:p>
    <w:p>
      <w:pPr>
        <w:pStyle w:val="BodyText"/>
        <w:spacing w:before="8"/>
      </w:pPr>
    </w:p>
    <w:p>
      <w:pPr>
        <w:pStyle w:val="BodyText"/>
        <w:ind w:left="300"/>
      </w:pPr>
      <w:r>
        <w:rPr/>
        <w:t>16.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17.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18.</w:t>
      </w:r>
    </w:p>
    <w:p>
      <w:pPr>
        <w:pStyle w:val="BodyText"/>
        <w:spacing w:before="8"/>
      </w:pPr>
    </w:p>
    <w:p>
      <w:pPr>
        <w:pStyle w:val="BodyText"/>
        <w:ind w:left="300"/>
      </w:pPr>
      <w:r>
        <w:rPr/>
        <w:t>19.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20.</w:t>
      </w:r>
    </w:p>
    <w:p>
      <w:pPr>
        <w:pStyle w:val="BodyText"/>
        <w:rPr>
          <w:sz w:val="23"/>
        </w:rPr>
      </w:pPr>
    </w:p>
    <w:p>
      <w:pPr>
        <w:pStyle w:val="BodyText"/>
        <w:ind w:left="300"/>
      </w:pPr>
      <w:r>
        <w:rPr/>
        <w:t>21.</w:t>
      </w:r>
    </w:p>
    <w:p>
      <w:pPr>
        <w:pStyle w:val="BodyText"/>
        <w:spacing w:before="7"/>
      </w:pPr>
    </w:p>
    <w:p>
      <w:pPr>
        <w:pStyle w:val="BodyText"/>
        <w:spacing w:before="1"/>
        <w:ind w:left="300"/>
      </w:pPr>
      <w:r>
        <w:rPr/>
        <w:t>22.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23.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24.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25.</w:t>
      </w:r>
    </w:p>
    <w:p>
      <w:pPr>
        <w:pStyle w:val="BodyText"/>
        <w:spacing w:before="8"/>
      </w:pPr>
    </w:p>
    <w:p>
      <w:pPr>
        <w:pStyle w:val="BodyText"/>
        <w:ind w:left="300"/>
      </w:pPr>
      <w:r>
        <w:rPr/>
        <w:t>26.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0"/>
        </w:rPr>
      </w:pPr>
    </w:p>
    <w:p>
      <w:pPr>
        <w:spacing w:line="261" w:lineRule="exact" w:before="1"/>
        <w:ind w:left="300" w:right="0" w:firstLine="0"/>
        <w:jc w:val="left"/>
        <w:rPr>
          <w:rFonts w:ascii="Century Gothic" w:hAnsi="Century Gothic"/>
          <w:sz w:val="20"/>
        </w:rPr>
      </w:pPr>
      <w:r>
        <w:rPr>
          <w:position w:val="2"/>
          <w:sz w:val="20"/>
        </w:rPr>
        <w:t>Mg(NO</w:t>
      </w:r>
      <w:r>
        <w:rPr>
          <w:position w:val="2"/>
          <w:sz w:val="20"/>
          <w:vertAlign w:val="subscript"/>
        </w:rPr>
        <w:t>3</w:t>
      </w:r>
      <w:r>
        <w:rPr>
          <w:position w:val="2"/>
          <w:sz w:val="20"/>
          <w:vertAlign w:val="baseline"/>
        </w:rPr>
        <w:t>)</w:t>
      </w:r>
      <w:r>
        <w:rPr>
          <w:position w:val="2"/>
          <w:sz w:val="20"/>
          <w:vertAlign w:val="subscript"/>
        </w:rPr>
        <w:t>2</w:t>
      </w:r>
      <w:r>
        <w:rPr>
          <w:position w:val="2"/>
          <w:sz w:val="20"/>
          <w:vertAlign w:val="baseline"/>
        </w:rPr>
        <w:t> (s) </w:t>
      </w:r>
      <w:r>
        <w:rPr>
          <w:rFonts w:ascii="Century Gothic" w:hAnsi="Century Gothic"/>
          <w:position w:val="2"/>
          <w:sz w:val="20"/>
          <w:vertAlign w:val="baseline"/>
        </w:rPr>
        <w:t>→</w:t>
      </w:r>
    </w:p>
    <w:p>
      <w:pPr>
        <w:spacing w:line="227" w:lineRule="exact" w:before="0"/>
        <w:ind w:left="300" w:right="0" w:firstLine="0"/>
        <w:jc w:val="left"/>
        <w:rPr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9.790298pt;margin-top:4.880181pt;width:3.75pt;height:6.7pt;mso-position-horizontal-relative:page;mso-position-vertical-relative:paragraph;z-index:-252667904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102"/>
                      <w:sz w:val="13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t>Mg</w:t>
      </w:r>
      <w:r>
        <w:rPr>
          <w:position w:val="5"/>
          <w:sz w:val="13"/>
        </w:rPr>
        <w:t>2+ </w:t>
      </w:r>
      <w:r>
        <w:rPr>
          <w:sz w:val="20"/>
        </w:rPr>
        <w:t>(aq) + 2 NO </w:t>
      </w:r>
      <w:r>
        <w:rPr>
          <w:position w:val="5"/>
          <w:sz w:val="13"/>
        </w:rPr>
        <w:t>- </w:t>
      </w:r>
      <w:r>
        <w:rPr>
          <w:sz w:val="20"/>
        </w:rPr>
        <w:t>(aq)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7"/>
        <w:ind w:left="460" w:right="0" w:firstLine="0"/>
        <w:jc w:val="left"/>
        <w:rPr>
          <w:rFonts w:ascii="Century Gothic" w:hAnsi="Century Gothic"/>
          <w:sz w:val="20"/>
        </w:rPr>
      </w:pPr>
      <w:r>
        <w:rPr>
          <w:sz w:val="20"/>
        </w:rPr>
        <w:t>ZnS (s)</w:t>
      </w:r>
      <w:r>
        <w:rPr>
          <w:spacing w:val="54"/>
          <w:sz w:val="20"/>
        </w:rPr>
        <w:t> </w:t>
      </w:r>
      <w:r>
        <w:rPr>
          <w:rFonts w:ascii="Century Gothic" w:hAnsi="Century Gothic"/>
          <w:sz w:val="20"/>
        </w:rPr>
        <w:t>→</w:t>
      </w:r>
    </w:p>
    <w:p>
      <w:pPr>
        <w:spacing w:before="8"/>
        <w:ind w:left="460" w:right="0" w:firstLine="0"/>
        <w:jc w:val="left"/>
        <w:rPr>
          <w:sz w:val="20"/>
        </w:rPr>
      </w:pPr>
      <w:r>
        <w:rPr>
          <w:sz w:val="20"/>
        </w:rPr>
        <w:t>Zn</w:t>
      </w:r>
      <w:r>
        <w:rPr>
          <w:position w:val="5"/>
          <w:sz w:val="13"/>
        </w:rPr>
        <w:t>2+ </w:t>
      </w:r>
      <w:r>
        <w:rPr>
          <w:sz w:val="20"/>
        </w:rPr>
        <w:t>(aq) + S</w:t>
      </w:r>
      <w:r>
        <w:rPr>
          <w:position w:val="5"/>
          <w:sz w:val="13"/>
        </w:rPr>
        <w:t>2- </w:t>
      </w:r>
      <w:r>
        <w:rPr>
          <w:sz w:val="20"/>
        </w:rPr>
        <w:t>(aq)</w:t>
      </w:r>
    </w:p>
    <w:p>
      <w:pPr>
        <w:spacing w:before="60"/>
        <w:ind w:left="300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27.</w:t>
      </w:r>
    </w:p>
    <w:p>
      <w:pPr>
        <w:pStyle w:val="BodyText"/>
        <w:spacing w:before="7"/>
      </w:pPr>
    </w:p>
    <w:p>
      <w:pPr>
        <w:pStyle w:val="BodyText"/>
        <w:spacing w:before="1"/>
        <w:ind w:left="300"/>
      </w:pPr>
      <w:r>
        <w:rPr/>
        <w:t>28.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1"/>
        <w:ind w:left="300"/>
      </w:pPr>
      <w:r>
        <w:rPr/>
        <w:t>29.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1"/>
        <w:ind w:left="300"/>
      </w:pPr>
      <w:r>
        <w:rPr/>
        <w:t>30.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1"/>
        <w:ind w:left="300"/>
      </w:pPr>
      <w:r>
        <w:rPr/>
        <w:t>31.</w:t>
      </w:r>
    </w:p>
    <w:p>
      <w:pPr>
        <w:pStyle w:val="BodyText"/>
        <w:spacing w:before="7"/>
      </w:pPr>
    </w:p>
    <w:p>
      <w:pPr>
        <w:pStyle w:val="BodyText"/>
        <w:spacing w:before="1"/>
        <w:ind w:left="300"/>
      </w:pPr>
      <w:r>
        <w:rPr/>
        <w:t>32.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1"/>
        <w:ind w:left="300"/>
      </w:pPr>
      <w:r>
        <w:rPr/>
        <w:t>33.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34.</w:t>
      </w:r>
    </w:p>
    <w:p>
      <w:pPr>
        <w:pStyle w:val="BodyText"/>
        <w:spacing w:before="7"/>
      </w:pPr>
    </w:p>
    <w:p>
      <w:pPr>
        <w:pStyle w:val="BodyText"/>
        <w:spacing w:before="1"/>
        <w:ind w:left="300"/>
      </w:pPr>
      <w:r>
        <w:rPr/>
        <w:t>35.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36.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37.</w:t>
      </w:r>
    </w:p>
    <w:p>
      <w:pPr>
        <w:pStyle w:val="BodyText"/>
        <w:spacing w:before="8"/>
      </w:pPr>
    </w:p>
    <w:p>
      <w:pPr>
        <w:pStyle w:val="BodyText"/>
        <w:ind w:left="300"/>
      </w:pPr>
      <w:r>
        <w:rPr/>
        <w:t>38.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39.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40.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41.</w:t>
      </w:r>
    </w:p>
    <w:p>
      <w:pPr>
        <w:pStyle w:val="BodyText"/>
        <w:spacing w:before="8"/>
      </w:pPr>
    </w:p>
    <w:p>
      <w:pPr>
        <w:pStyle w:val="BodyText"/>
        <w:ind w:left="300"/>
      </w:pPr>
      <w:r>
        <w:rPr/>
        <w:t>42.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43.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44.</w:t>
      </w:r>
    </w:p>
    <w:p>
      <w:pPr>
        <w:pStyle w:val="BodyText"/>
        <w:spacing w:before="8"/>
      </w:pPr>
    </w:p>
    <w:p>
      <w:pPr>
        <w:pStyle w:val="BodyText"/>
        <w:ind w:left="300"/>
      </w:pPr>
      <w:r>
        <w:rPr/>
        <w:t>45.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46.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47.</w:t>
      </w:r>
    </w:p>
    <w:p>
      <w:pPr>
        <w:pStyle w:val="BodyText"/>
        <w:spacing w:before="8"/>
      </w:pPr>
    </w:p>
    <w:p>
      <w:pPr>
        <w:pStyle w:val="BodyText"/>
        <w:ind w:left="300"/>
      </w:pPr>
      <w:r>
        <w:rPr/>
        <w:t>48.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49.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50.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00"/>
      </w:pPr>
      <w:r>
        <w:rPr/>
        <w:t>51.</w:t>
      </w:r>
    </w:p>
    <w:p>
      <w:pPr>
        <w:pStyle w:val="BodyText"/>
        <w:spacing w:before="8"/>
      </w:pPr>
    </w:p>
    <w:p>
      <w:pPr>
        <w:pStyle w:val="BodyText"/>
        <w:ind w:left="300"/>
      </w:pPr>
      <w:r>
        <w:rPr/>
        <w:t>52.</w:t>
      </w:r>
    </w:p>
    <w:p>
      <w:pPr>
        <w:spacing w:after="0"/>
        <w:sectPr>
          <w:type w:val="continuous"/>
          <w:pgSz w:w="12240" w:h="15840"/>
          <w:pgMar w:top="180" w:bottom="0" w:left="80" w:right="80"/>
          <w:cols w:num="3" w:equalWidth="0">
            <w:col w:w="674" w:space="2206"/>
            <w:col w:w="2406" w:space="3094"/>
            <w:col w:w="3700"/>
          </w:cols>
        </w:sectPr>
      </w:pPr>
    </w:p>
    <w:p>
      <w:pPr>
        <w:pStyle w:val="BodyText"/>
        <w:spacing w:before="8"/>
        <w:rPr>
          <w:sz w:val="11"/>
        </w:rPr>
      </w:pPr>
      <w:r>
        <w:rPr/>
        <w:pict>
          <v:shape style="position:absolute;margin-left:45.190796pt;margin-top:37.004795pt;width:547.1pt;height:721.4pt;mso-position-horizontal-relative:page;mso-position-vertical-relative:page;z-index:251660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77"/>
                    <w:gridCol w:w="2332"/>
                    <w:gridCol w:w="2882"/>
                    <w:gridCol w:w="749"/>
                    <w:gridCol w:w="2361"/>
                  </w:tblGrid>
                  <w:tr>
                    <w:trPr>
                      <w:trHeight w:val="532" w:hRule="atLeast"/>
                    </w:trPr>
                    <w:tc>
                      <w:tcPr>
                        <w:tcW w:w="257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9" w:lineRule="exact"/>
                          <w:ind w:left="49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Potassium dichromate</w:t>
                        </w:r>
                      </w:p>
                    </w:tc>
                    <w:tc>
                      <w:tcPr>
                        <w:tcW w:w="233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37"/>
                          <w:rPr>
                            <w:sz w:val="22"/>
                          </w:rPr>
                        </w:pPr>
                        <w:r>
                          <w:rPr>
                            <w:color w:val="313131"/>
                            <w:w w:val="105"/>
                            <w:sz w:val="22"/>
                          </w:rPr>
                          <w:t>iron </w:t>
                        </w: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(II) sulfite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65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79.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32" w:hRule="atLeast"/>
                    </w:trPr>
                    <w:tc>
                      <w:tcPr>
                        <w:tcW w:w="257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34" w:lineRule="exact"/>
                          <w:ind w:left="51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Sodium sulfate</w:t>
                        </w:r>
                      </w:p>
                    </w:tc>
                    <w:tc>
                      <w:tcPr>
                        <w:tcW w:w="233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9" w:lineRule="exact"/>
                          <w:ind w:left="42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copper (II) oxide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63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80.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7" w:hRule="atLeast"/>
                    </w:trPr>
                    <w:tc>
                      <w:tcPr>
                        <w:tcW w:w="4909" w:type="dxa"/>
                        <w:gridSpan w:val="2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sz w:val="22"/>
                          </w:rPr>
                          <w:t>Lithium hydrogen carbonate</w:t>
                        </w: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44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sodium hydride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41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81.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7" w:hRule="atLeast"/>
                    </w:trPr>
                    <w:tc>
                      <w:tcPr>
                        <w:tcW w:w="257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51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Sodium </w:t>
                        </w:r>
                        <w:r>
                          <w:rPr>
                            <w:color w:val="313131"/>
                            <w:w w:val="105"/>
                            <w:sz w:val="22"/>
                          </w:rPr>
                          <w:t>hydroxide</w:t>
                        </w:r>
                      </w:p>
                    </w:tc>
                    <w:tc>
                      <w:tcPr>
                        <w:tcW w:w="2332" w:type="dxa"/>
                      </w:tcPr>
                      <w:p>
                        <w:pPr>
                          <w:pStyle w:val="TableParagraph"/>
                          <w:tabs>
                            <w:tab w:pos="1402" w:val="left" w:leader="none"/>
                            <w:tab w:pos="1858" w:val="left" w:leader="none"/>
                          </w:tabs>
                          <w:spacing w:before="29"/>
                          <w:ind w:left="83" w:right="-15"/>
                          <w:rPr>
                            <w:rFonts w:ascii="Times New Roman" w:hAnsi="Times New Roman"/>
                            <w:sz w:val="30"/>
                          </w:rPr>
                        </w:pPr>
                        <w:r>
                          <w:rPr>
                            <w:color w:val="C8C8C8"/>
                            <w:position w:val="7"/>
                            <w:sz w:val="13"/>
                          </w:rPr>
                          <w:t>....</w:t>
                          <w:tab/>
                        </w:r>
                        <w:r>
                          <w:rPr>
                            <w:rFonts w:ascii="Times New Roman" w:hAnsi="Times New Roman"/>
                            <w:color w:val="C8C8C8"/>
                            <w:w w:val="90"/>
                            <w:sz w:val="37"/>
                          </w:rPr>
                          <w:t>---</w:t>
                          <w:tab/>
                        </w:r>
                        <w:r>
                          <w:rPr>
                            <w:rFonts w:ascii="Times New Roman" w:hAnsi="Times New Roman"/>
                            <w:color w:val="C8C8C8"/>
                            <w:w w:val="90"/>
                            <w:position w:val="1"/>
                            <w:sz w:val="22"/>
                          </w:rPr>
                          <w:t>·-</w:t>
                        </w:r>
                        <w:r>
                          <w:rPr>
                            <w:rFonts w:ascii="Times New Roman" w:hAnsi="Times New Roman"/>
                            <w:color w:val="C8C8C8"/>
                            <w:spacing w:val="9"/>
                            <w:w w:val="90"/>
                            <w:position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C8C8C8"/>
                            <w:spacing w:val="-4"/>
                            <w:w w:val="90"/>
                            <w:position w:val="1"/>
                            <w:sz w:val="30"/>
                          </w:rPr>
                          <w:t>---</w:t>
                        </w: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2500" w:val="left" w:leader="none"/>
                          </w:tabs>
                          <w:spacing w:line="372" w:lineRule="exact" w:before="135"/>
                          <w:ind w:left="42"/>
                          <w:rPr>
                            <w:sz w:val="26"/>
                          </w:rPr>
                        </w:pPr>
                        <w:r>
                          <w:rPr>
                            <w:color w:val="1A1A1A"/>
                            <w:sz w:val="22"/>
                          </w:rPr>
                          <w:t>potassium</w:t>
                        </w:r>
                        <w:r>
                          <w:rPr>
                            <w:color w:val="1A1A1A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1A1A1A"/>
                            <w:sz w:val="23"/>
                          </w:rPr>
                          <w:t>sulfate</w:t>
                          <w:tab/>
                        </w:r>
                        <w:r>
                          <w:rPr>
                            <w:color w:val="C8C8C8"/>
                            <w:position w:val="11"/>
                            <w:sz w:val="26"/>
                          </w:rPr>
                          <w:t>-·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23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82.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7" w:hRule="atLeast"/>
                    </w:trPr>
                    <w:tc>
                      <w:tcPr>
                        <w:tcW w:w="257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51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Sodium permangante</w:t>
                        </w:r>
                      </w:p>
                    </w:tc>
                    <w:tc>
                      <w:tcPr>
                        <w:tcW w:w="233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42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hydroQen chloride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06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83.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7" w:hRule="atLeast"/>
                    </w:trPr>
                    <w:tc>
                      <w:tcPr>
                        <w:tcW w:w="2577" w:type="dxa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46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Sodium sulfite</w:t>
                        </w:r>
                      </w:p>
                    </w:tc>
                    <w:tc>
                      <w:tcPr>
                        <w:tcW w:w="233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51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10"/>
                            <w:sz w:val="22"/>
                          </w:rPr>
                          <w:t>nickel (II) bromide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08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84.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2577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9" w:lineRule="exact"/>
                          <w:ind w:left="46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10"/>
                            <w:sz w:val="22"/>
                          </w:rPr>
                          <w:t>Iron </w:t>
                        </w:r>
                        <w:r>
                          <w:rPr>
                            <w:color w:val="313131"/>
                            <w:w w:val="110"/>
                            <w:sz w:val="22"/>
                          </w:rPr>
                          <w:t>(Ill) </w:t>
                        </w:r>
                        <w:r>
                          <w:rPr>
                            <w:color w:val="1A1A1A"/>
                            <w:w w:val="110"/>
                            <w:sz w:val="22"/>
                          </w:rPr>
                          <w:t>oxide</w:t>
                        </w:r>
                      </w:p>
                    </w:tc>
                    <w:tc>
                      <w:tcPr>
                        <w:tcW w:w="233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54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strontium chloride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91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577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47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Zinc carbonate</w:t>
                        </w:r>
                      </w:p>
                    </w:tc>
                    <w:tc>
                      <w:tcPr>
                        <w:tcW w:w="233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56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magnesium iodide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8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86.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2577" w:type="dxa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Calcium acetate</w:t>
                        </w:r>
                      </w:p>
                    </w:tc>
                    <w:tc>
                      <w:tcPr>
                        <w:tcW w:w="2332" w:type="dxa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59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sodium acetate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90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87.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2577" w:type="dxa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55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Calcium hydroxide</w:t>
                        </w:r>
                      </w:p>
                    </w:tc>
                    <w:tc>
                      <w:tcPr>
                        <w:tcW w:w="2332" w:type="dxa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56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hydrogen iodide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88.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577" w:type="dxa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9" w:lineRule="exact"/>
                          <w:ind w:left="51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Iron </w:t>
                        </w:r>
                        <w:r>
                          <w:rPr>
                            <w:color w:val="1A1A1A"/>
                            <w:w w:val="105"/>
                            <w:sz w:val="20"/>
                          </w:rPr>
                          <w:t>(II) </w:t>
                        </w: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oxide</w:t>
                        </w:r>
                      </w:p>
                    </w:tc>
                    <w:tc>
                      <w:tcPr>
                        <w:tcW w:w="2332" w:type="dxa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58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Potassium carbonate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89.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2577" w:type="dxa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38" w:lineRule="exact"/>
                          <w:ind w:left="49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color w:val="1A1A1A"/>
                            <w:w w:val="105"/>
                            <w:sz w:val="23"/>
                          </w:rPr>
                          <w:t>Nickel </w:t>
                        </w: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(II) chloride</w:t>
                        </w:r>
                      </w:p>
                    </w:tc>
                    <w:tc>
                      <w:tcPr>
                        <w:tcW w:w="2332" w:type="dxa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55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10"/>
                            <w:sz w:val="22"/>
                          </w:rPr>
                          <w:t>Iron (Ill) chloride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77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90.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577" w:type="dxa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Cobalt (II) nitrate</w:t>
                        </w:r>
                      </w:p>
                    </w:tc>
                    <w:tc>
                      <w:tcPr>
                        <w:tcW w:w="2332" w:type="dxa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60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Sodium </w:t>
                        </w:r>
                        <w:r>
                          <w:rPr>
                            <w:color w:val="313131"/>
                            <w:w w:val="105"/>
                            <w:sz w:val="22"/>
                          </w:rPr>
                          <w:t>iodide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91.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2577" w:type="dxa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52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Ammonium nitrate</w:t>
                        </w:r>
                      </w:p>
                    </w:tc>
                    <w:tc>
                      <w:tcPr>
                        <w:tcW w:w="2332" w:type="dxa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64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Lead (II) nitrate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6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92.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2577" w:type="dxa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Lead (II) carbonate</w:t>
                        </w:r>
                      </w:p>
                    </w:tc>
                    <w:tc>
                      <w:tcPr>
                        <w:tcW w:w="2332" w:type="dxa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62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Hydroaen sulfide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93.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577" w:type="dxa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Barium nitrate</w:t>
                        </w:r>
                      </w:p>
                    </w:tc>
                    <w:tc>
                      <w:tcPr>
                        <w:tcW w:w="2332" w:type="dxa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68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Potassium hydroxide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51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94.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2577" w:type="dxa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44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Potassium chromate</w:t>
                        </w:r>
                      </w:p>
                    </w:tc>
                    <w:tc>
                      <w:tcPr>
                        <w:tcW w:w="2332" w:type="dxa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60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Silver nitrate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95.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577" w:type="dxa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45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Nickel (II) sulfate</w:t>
                        </w:r>
                      </w:p>
                    </w:tc>
                    <w:tc>
                      <w:tcPr>
                        <w:tcW w:w="2332" w:type="dxa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64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Lithium bromide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96.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577" w:type="dxa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46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Copper {II) chloride</w:t>
                        </w:r>
                      </w:p>
                    </w:tc>
                    <w:tc>
                      <w:tcPr>
                        <w:tcW w:w="2332" w:type="dxa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/>
                          <w:ind w:left="63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Potassium sulfite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43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97.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2577" w:type="dxa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42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10"/>
                            <w:sz w:val="22"/>
                          </w:rPr>
                          <w:t>Tin (II) nitrate</w:t>
                        </w:r>
                      </w:p>
                    </w:tc>
                    <w:tc>
                      <w:tcPr>
                        <w:tcW w:w="2332" w:type="dxa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58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Potassium permanganate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4909" w:type="dxa"/>
                        <w:gridSpan w:val="2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35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Potassium hydrogen carbonate</w:t>
                        </w: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61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Ammonium thiocyanate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99.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7" w:hRule="atLeast"/>
                    </w:trPr>
                    <w:tc>
                      <w:tcPr>
                        <w:tcW w:w="2577" w:type="dxa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42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Strontium oxide</w:t>
                        </w:r>
                      </w:p>
                    </w:tc>
                    <w:tc>
                      <w:tcPr>
                        <w:tcW w:w="2332" w:type="dxa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60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Sodium oxalate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7" w:hRule="atLeast"/>
                    </w:trPr>
                    <w:tc>
                      <w:tcPr>
                        <w:tcW w:w="2577" w:type="dxa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33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zinc hydroxide</w:t>
                        </w:r>
                      </w:p>
                    </w:tc>
                    <w:tc>
                      <w:tcPr>
                        <w:tcW w:w="2332" w:type="dxa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60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Sodium sutfide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101.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7" w:hRule="atLeast"/>
                    </w:trPr>
                    <w:tc>
                      <w:tcPr>
                        <w:tcW w:w="2577" w:type="dxa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30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Nickel (II) nitrate</w:t>
                        </w:r>
                      </w:p>
                    </w:tc>
                    <w:tc>
                      <w:tcPr>
                        <w:tcW w:w="2332" w:type="dxa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4" w:lineRule="exact"/>
                          <w:ind w:left="50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Lithium carbonate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71" w:lineRule="exact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102.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2" w:hRule="atLeast"/>
                    </w:trPr>
                    <w:tc>
                      <w:tcPr>
                        <w:tcW w:w="4909" w:type="dxa"/>
                        <w:gridSpan w:val="2"/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/>
                          <w:ind w:left="30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Potassium dihydrogen phosphate</w:t>
                        </w: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56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Sodium chloride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53" w:lineRule="exact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103.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527" w:hRule="atLeast"/>
                    </w:trPr>
                    <w:tc>
                      <w:tcPr>
                        <w:tcW w:w="2577" w:type="dxa"/>
                        <w:tcBorders>
                          <w:right w:val="single" w:sz="2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38" w:lineRule="exact" w:before="1"/>
                          <w:ind w:left="2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color w:val="1A1A1A"/>
                            <w:sz w:val="22"/>
                          </w:rPr>
                          <w:t>Magnesium </w:t>
                        </w:r>
                        <w:r>
                          <w:rPr>
                            <w:b/>
                            <w:color w:val="1A1A1A"/>
                            <w:sz w:val="24"/>
                          </w:rPr>
                          <w:t>oxide</w:t>
                        </w:r>
                      </w:p>
                    </w:tc>
                    <w:tc>
                      <w:tcPr>
                        <w:tcW w:w="2332" w:type="dxa"/>
                        <w:tcBorders>
                          <w:left w:val="single" w:sz="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88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19" w:lineRule="exact"/>
                          <w:ind w:left="51"/>
                          <w:rPr>
                            <w:sz w:val="22"/>
                          </w:rPr>
                        </w:pPr>
                        <w:r>
                          <w:rPr>
                            <w:color w:val="1A1A1A"/>
                            <w:w w:val="105"/>
                            <w:sz w:val="22"/>
                          </w:rPr>
                          <w:t>Sodium hydroxide</w:t>
                        </w:r>
                      </w:p>
                    </w:tc>
                    <w:tc>
                      <w:tcPr>
                        <w:tcW w:w="749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61" w:lineRule="exact"/>
                          <w:ind w:left="2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104.</w:t>
                        </w:r>
                      </w:p>
                    </w:tc>
                    <w:tc>
                      <w:tcPr>
                        <w:tcW w:w="236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spacing w:before="60"/>
        <w:ind w:left="280"/>
      </w:pPr>
      <w:r>
        <w:rPr/>
        <w:t>53.</w:t>
      </w:r>
    </w:p>
    <w:p>
      <w:pPr>
        <w:pStyle w:val="BodyText"/>
        <w:spacing w:before="8"/>
      </w:pPr>
    </w:p>
    <w:p>
      <w:pPr>
        <w:pStyle w:val="BodyText"/>
        <w:ind w:left="280"/>
      </w:pPr>
      <w:r>
        <w:rPr/>
        <w:t>54.</w:t>
      </w:r>
    </w:p>
    <w:p>
      <w:pPr>
        <w:pStyle w:val="BodyText"/>
        <w:spacing w:before="8"/>
      </w:pPr>
    </w:p>
    <w:p>
      <w:pPr>
        <w:pStyle w:val="BodyText"/>
        <w:ind w:left="280"/>
      </w:pPr>
      <w:r>
        <w:rPr/>
        <w:t>55.</w:t>
      </w:r>
    </w:p>
    <w:p>
      <w:pPr>
        <w:pStyle w:val="BodyText"/>
        <w:rPr>
          <w:sz w:val="23"/>
        </w:rPr>
      </w:pPr>
    </w:p>
    <w:p>
      <w:pPr>
        <w:pStyle w:val="BodyText"/>
        <w:ind w:left="280"/>
      </w:pPr>
      <w:r>
        <w:rPr/>
        <w:t>56.</w:t>
      </w:r>
    </w:p>
    <w:p>
      <w:pPr>
        <w:pStyle w:val="BodyText"/>
        <w:spacing w:before="8"/>
      </w:pPr>
    </w:p>
    <w:p>
      <w:pPr>
        <w:pStyle w:val="BodyText"/>
        <w:ind w:left="280"/>
      </w:pPr>
      <w:r>
        <w:rPr/>
        <w:t>57.</w:t>
      </w:r>
    </w:p>
    <w:p>
      <w:pPr>
        <w:pStyle w:val="BodyText"/>
        <w:spacing w:before="8"/>
      </w:pPr>
    </w:p>
    <w:p>
      <w:pPr>
        <w:pStyle w:val="BodyText"/>
        <w:ind w:left="280"/>
      </w:pPr>
      <w:r>
        <w:rPr/>
        <w:t>58.</w:t>
      </w:r>
    </w:p>
    <w:p>
      <w:pPr>
        <w:pStyle w:val="BodyText"/>
        <w:spacing w:before="8"/>
      </w:pPr>
    </w:p>
    <w:p>
      <w:pPr>
        <w:pStyle w:val="BodyText"/>
        <w:ind w:left="280"/>
      </w:pPr>
      <w:r>
        <w:rPr/>
        <w:t>59.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280"/>
      </w:pPr>
      <w:r>
        <w:rPr/>
        <w:t>60.</w:t>
      </w:r>
    </w:p>
    <w:p>
      <w:pPr>
        <w:pStyle w:val="BodyText"/>
        <w:spacing w:before="8"/>
      </w:pPr>
    </w:p>
    <w:p>
      <w:pPr>
        <w:pStyle w:val="BodyText"/>
        <w:ind w:left="280"/>
      </w:pPr>
      <w:r>
        <w:rPr/>
        <w:t>61.</w:t>
      </w:r>
    </w:p>
    <w:p>
      <w:pPr>
        <w:pStyle w:val="BodyText"/>
        <w:spacing w:before="8"/>
      </w:pPr>
    </w:p>
    <w:p>
      <w:pPr>
        <w:pStyle w:val="BodyText"/>
        <w:ind w:left="280"/>
      </w:pPr>
      <w:r>
        <w:rPr/>
        <w:t>62.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280"/>
      </w:pPr>
      <w:r>
        <w:rPr/>
        <w:t>63.</w:t>
      </w:r>
    </w:p>
    <w:p>
      <w:pPr>
        <w:pStyle w:val="BodyText"/>
        <w:spacing w:before="8"/>
      </w:pPr>
    </w:p>
    <w:p>
      <w:pPr>
        <w:pStyle w:val="BodyText"/>
        <w:ind w:left="280"/>
      </w:pPr>
      <w:r>
        <w:rPr/>
        <w:t>64.</w:t>
      </w:r>
    </w:p>
    <w:p>
      <w:pPr>
        <w:pStyle w:val="BodyText"/>
        <w:spacing w:before="8"/>
      </w:pPr>
    </w:p>
    <w:p>
      <w:pPr>
        <w:pStyle w:val="BodyText"/>
        <w:ind w:left="280"/>
      </w:pPr>
      <w:r>
        <w:rPr/>
        <w:t>65.</w:t>
      </w:r>
    </w:p>
    <w:p>
      <w:pPr>
        <w:pStyle w:val="BodyText"/>
        <w:spacing w:before="8"/>
      </w:pPr>
    </w:p>
    <w:p>
      <w:pPr>
        <w:pStyle w:val="BodyText"/>
        <w:ind w:left="280"/>
      </w:pPr>
      <w:r>
        <w:rPr/>
        <w:t>66.</w:t>
      </w:r>
    </w:p>
    <w:p>
      <w:pPr>
        <w:pStyle w:val="BodyText"/>
        <w:rPr>
          <w:sz w:val="23"/>
        </w:rPr>
      </w:pPr>
    </w:p>
    <w:p>
      <w:pPr>
        <w:pStyle w:val="BodyText"/>
        <w:ind w:left="280"/>
      </w:pPr>
      <w:r>
        <w:rPr/>
        <w:t>67.</w:t>
      </w:r>
    </w:p>
    <w:p>
      <w:pPr>
        <w:pStyle w:val="BodyText"/>
        <w:spacing w:before="8"/>
      </w:pPr>
    </w:p>
    <w:p>
      <w:pPr>
        <w:pStyle w:val="BodyText"/>
        <w:ind w:left="280"/>
      </w:pPr>
      <w:r>
        <w:rPr/>
        <w:t>68.</w:t>
      </w:r>
    </w:p>
    <w:p>
      <w:pPr>
        <w:pStyle w:val="BodyText"/>
        <w:spacing w:before="8"/>
      </w:pPr>
    </w:p>
    <w:p>
      <w:pPr>
        <w:pStyle w:val="BodyText"/>
        <w:ind w:left="280"/>
      </w:pPr>
      <w:r>
        <w:rPr/>
        <w:t>69.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280"/>
      </w:pPr>
      <w:r>
        <w:rPr/>
        <w:t>70.</w:t>
      </w:r>
    </w:p>
    <w:p>
      <w:pPr>
        <w:pStyle w:val="BodyText"/>
        <w:spacing w:before="8"/>
      </w:pPr>
    </w:p>
    <w:p>
      <w:pPr>
        <w:pStyle w:val="BodyText"/>
        <w:ind w:left="280"/>
      </w:pPr>
      <w:r>
        <w:rPr/>
        <w:t>71.</w:t>
      </w:r>
    </w:p>
    <w:p>
      <w:pPr>
        <w:pStyle w:val="BodyText"/>
        <w:spacing w:before="8"/>
      </w:pPr>
    </w:p>
    <w:p>
      <w:pPr>
        <w:pStyle w:val="BodyText"/>
        <w:ind w:left="280"/>
      </w:pPr>
      <w:r>
        <w:rPr/>
        <w:t>72.</w:t>
      </w:r>
    </w:p>
    <w:p>
      <w:pPr>
        <w:pStyle w:val="BodyText"/>
        <w:spacing w:before="8"/>
      </w:pPr>
    </w:p>
    <w:p>
      <w:pPr>
        <w:pStyle w:val="BodyText"/>
        <w:ind w:left="280"/>
      </w:pPr>
      <w:r>
        <w:rPr/>
        <w:t>73.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280"/>
      </w:pPr>
      <w:r>
        <w:rPr/>
        <w:t>74.</w:t>
      </w:r>
    </w:p>
    <w:p>
      <w:pPr>
        <w:pStyle w:val="BodyText"/>
        <w:spacing w:before="8"/>
      </w:pPr>
    </w:p>
    <w:p>
      <w:pPr>
        <w:pStyle w:val="BodyText"/>
        <w:ind w:left="280"/>
      </w:pPr>
      <w:r>
        <w:rPr/>
        <w:t>75.</w:t>
      </w:r>
    </w:p>
    <w:p>
      <w:pPr>
        <w:pStyle w:val="BodyText"/>
        <w:spacing w:before="8"/>
      </w:pPr>
    </w:p>
    <w:p>
      <w:pPr>
        <w:pStyle w:val="BodyText"/>
        <w:ind w:left="280"/>
      </w:pPr>
      <w:r>
        <w:rPr/>
        <w:t>76.</w:t>
      </w:r>
    </w:p>
    <w:p>
      <w:pPr>
        <w:pStyle w:val="BodyText"/>
        <w:spacing w:before="8"/>
      </w:pPr>
    </w:p>
    <w:p>
      <w:pPr>
        <w:pStyle w:val="BodyText"/>
        <w:ind w:left="280"/>
      </w:pPr>
      <w:r>
        <w:rPr/>
        <w:t>77.</w:t>
      </w:r>
    </w:p>
    <w:p>
      <w:pPr>
        <w:pStyle w:val="BodyText"/>
        <w:rPr>
          <w:sz w:val="23"/>
        </w:rPr>
      </w:pPr>
    </w:p>
    <w:p>
      <w:pPr>
        <w:pStyle w:val="BodyText"/>
        <w:ind w:left="280"/>
      </w:pPr>
      <w:r>
        <w:rPr/>
        <w:t>78.</w:t>
      </w:r>
    </w:p>
    <w:p>
      <w:pPr>
        <w:spacing w:after="0"/>
        <w:sectPr>
          <w:pgSz w:w="12240" w:h="15840"/>
          <w:pgMar w:top="740" w:bottom="280" w:left="80" w:right="80"/>
        </w:sectPr>
      </w:pPr>
    </w:p>
    <w:p>
      <w:pPr>
        <w:pStyle w:val="BodyText"/>
        <w:spacing w:before="5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top="380" w:bottom="280" w:left="80" w:right="8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320"/>
      </w:pPr>
      <w:r>
        <w:rPr/>
        <w:t>105.</w:t>
      </w:r>
    </w:p>
    <w:p>
      <w:pPr>
        <w:pStyle w:val="BodyText"/>
        <w:spacing w:before="8"/>
      </w:pPr>
    </w:p>
    <w:p>
      <w:pPr>
        <w:pStyle w:val="BodyText"/>
        <w:ind w:left="320"/>
      </w:pPr>
      <w:r>
        <w:rPr/>
        <w:t>106.</w:t>
      </w:r>
    </w:p>
    <w:p>
      <w:pPr>
        <w:pStyle w:val="BodyText"/>
        <w:spacing w:before="8"/>
      </w:pPr>
    </w:p>
    <w:p>
      <w:pPr>
        <w:pStyle w:val="BodyText"/>
        <w:ind w:left="320"/>
      </w:pPr>
      <w:r>
        <w:rPr/>
        <w:t>107.</w:t>
      </w:r>
    </w:p>
    <w:p>
      <w:pPr>
        <w:pStyle w:val="BodyText"/>
        <w:rPr>
          <w:sz w:val="23"/>
        </w:rPr>
      </w:pPr>
    </w:p>
    <w:p>
      <w:pPr>
        <w:pStyle w:val="BodyText"/>
        <w:ind w:left="320"/>
      </w:pPr>
      <w:r>
        <w:rPr/>
        <w:t>108.</w:t>
      </w:r>
    </w:p>
    <w:p>
      <w:pPr>
        <w:pStyle w:val="BodyText"/>
        <w:spacing w:before="8"/>
      </w:pPr>
    </w:p>
    <w:p>
      <w:pPr>
        <w:pStyle w:val="BodyText"/>
        <w:ind w:left="320"/>
      </w:pPr>
      <w:r>
        <w:rPr/>
        <w:t>109.</w:t>
      </w:r>
    </w:p>
    <w:p>
      <w:pPr>
        <w:pStyle w:val="BodyText"/>
        <w:spacing w:before="8"/>
      </w:pPr>
    </w:p>
    <w:p>
      <w:pPr>
        <w:pStyle w:val="BodyText"/>
        <w:ind w:left="320"/>
      </w:pPr>
      <w:r>
        <w:rPr>
          <w:spacing w:val="-6"/>
        </w:rPr>
        <w:t>110.</w:t>
      </w:r>
    </w:p>
    <w:p>
      <w:pPr>
        <w:pStyle w:val="BodyText"/>
        <w:spacing w:before="8"/>
      </w:pPr>
    </w:p>
    <w:p>
      <w:pPr>
        <w:pStyle w:val="BodyText"/>
        <w:ind w:left="320"/>
      </w:pPr>
      <w:r>
        <w:rPr>
          <w:spacing w:val="-10"/>
        </w:rPr>
        <w:t>111.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20"/>
      </w:pPr>
      <w:r>
        <w:rPr>
          <w:spacing w:val="-6"/>
        </w:rPr>
        <w:t>112.</w:t>
      </w:r>
    </w:p>
    <w:p>
      <w:pPr>
        <w:pStyle w:val="BodyText"/>
        <w:spacing w:before="8"/>
      </w:pPr>
    </w:p>
    <w:p>
      <w:pPr>
        <w:pStyle w:val="BodyText"/>
        <w:ind w:left="320"/>
      </w:pPr>
      <w:r>
        <w:rPr>
          <w:spacing w:val="-6"/>
        </w:rPr>
        <w:t>113.</w:t>
      </w:r>
    </w:p>
    <w:p>
      <w:pPr>
        <w:pStyle w:val="BodyText"/>
        <w:spacing w:before="8"/>
      </w:pPr>
    </w:p>
    <w:p>
      <w:pPr>
        <w:pStyle w:val="BodyText"/>
        <w:ind w:left="320"/>
      </w:pPr>
      <w:r>
        <w:rPr>
          <w:spacing w:val="-6"/>
        </w:rPr>
        <w:t>114.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20"/>
      </w:pPr>
      <w:r>
        <w:rPr>
          <w:spacing w:val="-6"/>
        </w:rPr>
        <w:t>115.</w:t>
      </w:r>
    </w:p>
    <w:p>
      <w:pPr>
        <w:pStyle w:val="BodyText"/>
        <w:spacing w:before="8"/>
      </w:pPr>
    </w:p>
    <w:p>
      <w:pPr>
        <w:pStyle w:val="BodyText"/>
        <w:ind w:left="320"/>
      </w:pPr>
      <w:r>
        <w:rPr>
          <w:spacing w:val="-6"/>
        </w:rPr>
        <w:t>116.</w:t>
      </w:r>
    </w:p>
    <w:p>
      <w:pPr>
        <w:pStyle w:val="BodyText"/>
        <w:spacing w:before="8"/>
      </w:pPr>
    </w:p>
    <w:p>
      <w:pPr>
        <w:pStyle w:val="BodyText"/>
        <w:ind w:left="320"/>
      </w:pPr>
      <w:r>
        <w:rPr>
          <w:spacing w:val="-6"/>
        </w:rPr>
        <w:t>117.</w:t>
      </w:r>
    </w:p>
    <w:p>
      <w:pPr>
        <w:pStyle w:val="BodyText"/>
        <w:spacing w:before="8"/>
      </w:pPr>
    </w:p>
    <w:p>
      <w:pPr>
        <w:pStyle w:val="BodyText"/>
        <w:ind w:left="320"/>
      </w:pPr>
      <w:r>
        <w:rPr>
          <w:spacing w:val="-6"/>
        </w:rPr>
        <w:t>118.</w:t>
      </w:r>
    </w:p>
    <w:p>
      <w:pPr>
        <w:pStyle w:val="BodyText"/>
        <w:rPr>
          <w:sz w:val="23"/>
        </w:rPr>
      </w:pPr>
    </w:p>
    <w:p>
      <w:pPr>
        <w:pStyle w:val="BodyText"/>
        <w:ind w:left="320"/>
      </w:pPr>
      <w:r>
        <w:rPr>
          <w:spacing w:val="-6"/>
        </w:rPr>
        <w:t>119.</w:t>
      </w:r>
    </w:p>
    <w:p>
      <w:pPr>
        <w:pStyle w:val="BodyText"/>
        <w:spacing w:before="8"/>
      </w:pPr>
    </w:p>
    <w:p>
      <w:pPr>
        <w:pStyle w:val="BodyText"/>
        <w:ind w:left="320"/>
      </w:pPr>
      <w:r>
        <w:rPr/>
        <w:t>120.</w:t>
      </w:r>
    </w:p>
    <w:p>
      <w:pPr>
        <w:pStyle w:val="BodyText"/>
        <w:spacing w:before="60"/>
        <w:ind w:left="320"/>
      </w:pPr>
      <w:r>
        <w:rPr/>
        <w:br w:type="column"/>
      </w:r>
      <w:r>
        <w:rPr/>
        <w:t>121.</w:t>
      </w:r>
    </w:p>
    <w:p>
      <w:pPr>
        <w:pStyle w:val="BodyText"/>
        <w:spacing w:before="8"/>
      </w:pPr>
    </w:p>
    <w:p>
      <w:pPr>
        <w:pStyle w:val="BodyText"/>
        <w:ind w:left="320"/>
      </w:pPr>
      <w:r>
        <w:rPr/>
        <w:drawing>
          <wp:anchor distT="0" distB="0" distL="0" distR="0" allowOverlap="1" layoutInCell="1" locked="0" behindDoc="1" simplePos="0" relativeHeight="250650624">
            <wp:simplePos x="0" y="0"/>
            <wp:positionH relativeFrom="page">
              <wp:posOffset>357611</wp:posOffset>
            </wp:positionH>
            <wp:positionV relativeFrom="paragraph">
              <wp:posOffset>-486433</wp:posOffset>
            </wp:positionV>
            <wp:extent cx="7264251" cy="5792275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251" cy="57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122.</w:t>
      </w:r>
    </w:p>
    <w:p>
      <w:pPr>
        <w:pStyle w:val="BodyText"/>
        <w:spacing w:before="8"/>
      </w:pPr>
    </w:p>
    <w:p>
      <w:pPr>
        <w:pStyle w:val="BodyText"/>
        <w:ind w:left="320"/>
      </w:pPr>
      <w:r>
        <w:rPr/>
        <w:t>123.</w:t>
      </w:r>
    </w:p>
    <w:p>
      <w:pPr>
        <w:pStyle w:val="BodyText"/>
        <w:rPr>
          <w:sz w:val="23"/>
        </w:rPr>
      </w:pPr>
    </w:p>
    <w:p>
      <w:pPr>
        <w:pStyle w:val="BodyText"/>
        <w:ind w:left="320"/>
      </w:pPr>
      <w:r>
        <w:rPr/>
        <w:t>124.</w:t>
      </w:r>
    </w:p>
    <w:p>
      <w:pPr>
        <w:pStyle w:val="BodyText"/>
        <w:spacing w:before="8"/>
      </w:pPr>
    </w:p>
    <w:p>
      <w:pPr>
        <w:pStyle w:val="BodyText"/>
        <w:ind w:left="320"/>
      </w:pPr>
      <w:r>
        <w:rPr/>
        <w:t>125.</w:t>
      </w:r>
    </w:p>
    <w:p>
      <w:pPr>
        <w:pStyle w:val="BodyText"/>
        <w:spacing w:before="8"/>
      </w:pPr>
    </w:p>
    <w:p>
      <w:pPr>
        <w:pStyle w:val="BodyText"/>
        <w:ind w:left="320"/>
      </w:pPr>
      <w:r>
        <w:rPr/>
        <w:t>126.</w:t>
      </w:r>
    </w:p>
    <w:p>
      <w:pPr>
        <w:pStyle w:val="BodyText"/>
        <w:spacing w:before="8"/>
      </w:pPr>
    </w:p>
    <w:p>
      <w:pPr>
        <w:pStyle w:val="BodyText"/>
        <w:ind w:left="320"/>
      </w:pPr>
      <w:r>
        <w:rPr/>
        <w:t>127.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20"/>
      </w:pPr>
      <w:r>
        <w:rPr/>
        <w:t>128.</w:t>
      </w:r>
    </w:p>
    <w:p>
      <w:pPr>
        <w:pStyle w:val="BodyText"/>
        <w:spacing w:before="8"/>
      </w:pPr>
    </w:p>
    <w:p>
      <w:pPr>
        <w:pStyle w:val="BodyText"/>
        <w:ind w:left="320"/>
      </w:pPr>
      <w:r>
        <w:rPr/>
        <w:t>129.</w:t>
      </w:r>
    </w:p>
    <w:p>
      <w:pPr>
        <w:pStyle w:val="BodyText"/>
        <w:spacing w:before="8"/>
      </w:pPr>
    </w:p>
    <w:p>
      <w:pPr>
        <w:pStyle w:val="BodyText"/>
        <w:ind w:left="320"/>
      </w:pPr>
      <w:r>
        <w:rPr/>
        <w:t>130.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320"/>
      </w:pPr>
      <w:r>
        <w:rPr/>
        <w:t>131.</w:t>
      </w:r>
    </w:p>
    <w:p>
      <w:pPr>
        <w:pStyle w:val="BodyText"/>
        <w:spacing w:before="8"/>
      </w:pPr>
    </w:p>
    <w:p>
      <w:pPr>
        <w:pStyle w:val="BodyText"/>
        <w:ind w:left="320"/>
      </w:pPr>
      <w:r>
        <w:rPr/>
        <w:t>132.</w:t>
      </w:r>
    </w:p>
    <w:p>
      <w:pPr>
        <w:pStyle w:val="BodyText"/>
        <w:spacing w:before="8"/>
      </w:pPr>
    </w:p>
    <w:p>
      <w:pPr>
        <w:pStyle w:val="BodyText"/>
        <w:ind w:left="320"/>
      </w:pPr>
      <w:r>
        <w:rPr/>
        <w:t>133.</w:t>
      </w:r>
    </w:p>
    <w:p>
      <w:pPr>
        <w:pStyle w:val="BodyText"/>
        <w:spacing w:before="8"/>
      </w:pPr>
    </w:p>
    <w:p>
      <w:pPr>
        <w:pStyle w:val="BodyText"/>
        <w:ind w:left="320"/>
      </w:pPr>
      <w:r>
        <w:rPr/>
        <w:t>134.</w:t>
      </w:r>
    </w:p>
    <w:p>
      <w:pPr>
        <w:pStyle w:val="BodyText"/>
        <w:rPr>
          <w:sz w:val="23"/>
        </w:rPr>
      </w:pPr>
    </w:p>
    <w:p>
      <w:pPr>
        <w:pStyle w:val="BodyText"/>
        <w:ind w:left="320"/>
      </w:pPr>
      <w:r>
        <w:rPr/>
        <w:t>135.</w:t>
      </w:r>
    </w:p>
    <w:p>
      <w:pPr>
        <w:spacing w:after="0"/>
        <w:sectPr>
          <w:type w:val="continuous"/>
          <w:pgSz w:w="12240" w:h="15840"/>
          <w:pgMar w:top="180" w:bottom="0" w:left="80" w:right="80"/>
          <w:cols w:num="2" w:equalWidth="0">
            <w:col w:w="827" w:space="7493"/>
            <w:col w:w="3760"/>
          </w:cols>
        </w:sectPr>
      </w:pPr>
    </w:p>
    <w:p>
      <w:pPr>
        <w:pStyle w:val="BodyText"/>
      </w:pPr>
      <w:r>
        <w:rPr/>
        <w:pict>
          <v:group style="position:absolute;margin-left:11pt;margin-top:36.005997pt;width:588.75pt;height:720.45pt;mso-position-horizontal-relative:page;mso-position-vertical-relative:page;z-index:-252662784" coordorigin="220,720" coordsize="11775,14409">
            <v:shape style="position:absolute;left:362;top:720;width:11633;height:14409" type="#_x0000_t75" stroked="false">
              <v:imagedata r:id="rId7" o:title=""/>
            </v:shape>
            <v:shape style="position:absolute;left:220;top:6840;width:9080;height:2400" coordorigin="220,6840" coordsize="9080,2400" path="m5960,6840l220,6840,220,7440,5960,7440,5960,6840m9300,8840l6380,8840,6380,9240,9300,9240,9300,8840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60"/>
      </w:pPr>
      <w:r>
        <w:rPr/>
        <w:t>1.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60"/>
      </w:pPr>
      <w:r>
        <w:rPr/>
        <w:t>2.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160"/>
      </w:pPr>
      <w:r>
        <w:rPr/>
        <w:t>3.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60"/>
      </w:pPr>
      <w:r>
        <w:rPr/>
        <w:t>4.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60"/>
      </w:pPr>
      <w:r>
        <w:rPr/>
        <w:t>5.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60"/>
      </w:pPr>
      <w:r>
        <w:rPr/>
        <w:t>6.</w:t>
      </w:r>
    </w:p>
    <w:p>
      <w:pPr>
        <w:pStyle w:val="BodyText"/>
        <w:rPr>
          <w:sz w:val="23"/>
        </w:rPr>
      </w:pPr>
    </w:p>
    <w:p>
      <w:pPr>
        <w:pStyle w:val="BodyText"/>
        <w:ind w:left="160"/>
      </w:pPr>
      <w:r>
        <w:rPr/>
        <w:t>7.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60"/>
      </w:pPr>
      <w:r>
        <w:rPr/>
        <w:t>8.</w:t>
      </w:r>
    </w:p>
    <w:p>
      <w:pPr>
        <w:pStyle w:val="BodyText"/>
        <w:rPr>
          <w:sz w:val="23"/>
        </w:rPr>
      </w:pPr>
    </w:p>
    <w:p>
      <w:pPr>
        <w:pStyle w:val="BodyText"/>
        <w:ind w:left="160"/>
      </w:pPr>
      <w:r>
        <w:rPr/>
        <w:t>9.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60"/>
      </w:pPr>
      <w:r>
        <w:rPr/>
        <w:t>10.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1"/>
        <w:ind w:left="160"/>
      </w:pPr>
      <w:r>
        <w:rPr/>
        <w:pict>
          <v:shape style="position:absolute;margin-left:17.796pt;margin-top:2.065625pt;width:10.050pt;height:12pt;mso-position-horizontal-relative:page;mso-position-vertical-relative:paragraph;z-index:-252664832" type="#_x0000_t202" filled="false" stroked="false">
            <v:textbox inset="0,0,0,0">
              <w:txbxContent>
                <w:p>
                  <w:pPr>
                    <w:pStyle w:val="BodyText"/>
                    <w:spacing w:line="236" w:lineRule="exact"/>
                  </w:pPr>
                  <w:r>
                    <w:rPr/>
                    <w:t>1.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pt;margin-top:29.065624pt;width:16.7pt;height:12pt;mso-position-horizontal-relative:page;mso-position-vertical-relative:paragraph;z-index:-252663808" type="#_x0000_t202" filled="false" stroked="false">
            <v:textbox inset="0,0,0,0">
              <w:txbxContent>
                <w:p>
                  <w:pPr>
                    <w:pStyle w:val="BodyText"/>
                    <w:spacing w:line="236" w:lineRule="exact"/>
                  </w:pPr>
                  <w:r>
                    <w:rPr/>
                    <w:t>12.</w:t>
                  </w:r>
                </w:p>
              </w:txbxContent>
            </v:textbox>
            <w10:wrap type="none"/>
          </v:shape>
        </w:pict>
      </w:r>
      <w:r>
        <w:rPr/>
        <w:t>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160"/>
      </w:pPr>
      <w:r>
        <w:rPr/>
        <w:t>1.</w:t>
      </w:r>
    </w:p>
    <w:p>
      <w:pPr>
        <w:pStyle w:val="BodyText"/>
        <w:rPr>
          <w:sz w:val="23"/>
        </w:rPr>
      </w:pPr>
    </w:p>
    <w:p>
      <w:pPr>
        <w:pStyle w:val="BodyText"/>
        <w:ind w:left="160"/>
      </w:pPr>
      <w:r>
        <w:rPr/>
        <w:t>2.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60"/>
      </w:pPr>
      <w:r>
        <w:rPr/>
        <w:t>3.</w:t>
      </w:r>
    </w:p>
    <w:p>
      <w:pPr>
        <w:pStyle w:val="BodyText"/>
        <w:rPr>
          <w:sz w:val="23"/>
        </w:rPr>
      </w:pPr>
    </w:p>
    <w:p>
      <w:pPr>
        <w:pStyle w:val="BodyText"/>
        <w:ind w:left="160"/>
      </w:pPr>
      <w:r>
        <w:rPr/>
        <w:t>4.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60"/>
      </w:pPr>
      <w:r>
        <w:rPr/>
        <w:t>5.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60"/>
      </w:pPr>
      <w:r>
        <w:rPr/>
        <w:t>6.</w:t>
      </w:r>
    </w:p>
    <w:p>
      <w:pPr>
        <w:pStyle w:val="BodyText"/>
        <w:rPr>
          <w:sz w:val="23"/>
        </w:rPr>
      </w:pPr>
    </w:p>
    <w:p>
      <w:pPr>
        <w:pStyle w:val="BodyText"/>
        <w:ind w:left="160"/>
      </w:pPr>
      <w:r>
        <w:rPr/>
        <w:t>7.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1"/>
        <w:ind w:left="160"/>
      </w:pPr>
      <w:r>
        <w:rPr/>
        <w:t>8.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1"/>
        <w:ind w:left="160"/>
      </w:pPr>
      <w:r>
        <w:rPr/>
        <w:t>9.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1"/>
        <w:ind w:left="160"/>
      </w:pPr>
      <w:r>
        <w:rPr/>
        <w:t>10.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60"/>
      </w:pPr>
      <w:r>
        <w:rPr>
          <w:spacing w:val="-7"/>
        </w:rPr>
        <w:t>11.</w:t>
      </w:r>
    </w:p>
    <w:p>
      <w:pPr>
        <w:pStyle w:val="BodyText"/>
        <w:rPr>
          <w:sz w:val="23"/>
        </w:rPr>
      </w:pPr>
    </w:p>
    <w:p>
      <w:pPr>
        <w:pStyle w:val="BodyText"/>
        <w:ind w:left="160"/>
      </w:pPr>
      <w:r>
        <w:rPr/>
        <w:t>12.</w:t>
      </w:r>
    </w:p>
    <w:p>
      <w:pPr>
        <w:pStyle w:val="Heading2"/>
        <w:ind w:left="1281" w:right="1318"/>
        <w:jc w:val="center"/>
      </w:pPr>
      <w:r>
        <w:rPr>
          <w:b w:val="0"/>
        </w:rPr>
        <w:br w:type="column"/>
      </w:r>
      <w:r>
        <w:rPr/>
        <w:t>ACIDS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spacing w:before="0"/>
        <w:ind w:left="160" w:right="0" w:firstLine="0"/>
        <w:jc w:val="left"/>
        <w:rPr>
          <w:b/>
          <w:sz w:val="24"/>
        </w:rPr>
      </w:pPr>
      <w:r>
        <w:rPr/>
        <w:pict>
          <v:shape style="position:absolute;margin-left:25pt;margin-top:-87.744141pt;width:159pt;height:24pt;mso-position-horizontal-relative:page;mso-position-vertical-relative:paragraph;z-index:251665408" type="#_x0000_t202" filled="true" fillcolor="#ffffff" stroked="true" strokeweight="1pt" strokecolor="#000000">
            <v:textbox inset="0,0,0,0">
              <w:txbxContent>
                <w:p>
                  <w:pPr>
                    <w:pStyle w:val="BodyText"/>
                    <w:spacing w:before="165"/>
                    <w:ind w:left="170"/>
                  </w:pPr>
                  <w:r>
                    <w:rPr/>
                    <w:t>hydrochloric acid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b/>
          <w:sz w:val="24"/>
        </w:rPr>
        <w:t>MOLECULAR COMPOUNDS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11"/>
        <w:ind w:left="160"/>
      </w:pPr>
      <w:r>
        <w:rPr/>
        <w:t>1.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60"/>
      </w:pPr>
      <w:r>
        <w:rPr/>
        <w:t>2.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60"/>
      </w:pPr>
      <w:r>
        <w:rPr/>
        <w:t>3.</w:t>
      </w:r>
    </w:p>
    <w:p>
      <w:pPr>
        <w:pStyle w:val="BodyText"/>
        <w:rPr>
          <w:sz w:val="23"/>
        </w:rPr>
      </w:pPr>
    </w:p>
    <w:p>
      <w:pPr>
        <w:pStyle w:val="BodyText"/>
        <w:ind w:left="160"/>
      </w:pPr>
      <w:r>
        <w:rPr/>
        <w:t>4.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60"/>
      </w:pPr>
      <w:r>
        <w:rPr/>
        <w:t>5.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1"/>
        <w:ind w:left="160"/>
      </w:pPr>
      <w:r>
        <w:rPr/>
        <w:t>6.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1"/>
        <w:ind w:left="160"/>
      </w:pPr>
      <w:r>
        <w:rPr/>
        <w:t>7.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60"/>
      </w:pPr>
      <w:r>
        <w:rPr/>
        <w:t>8.</w:t>
      </w:r>
    </w:p>
    <w:p>
      <w:pPr>
        <w:pStyle w:val="BodyText"/>
        <w:rPr>
          <w:sz w:val="23"/>
        </w:rPr>
      </w:pPr>
    </w:p>
    <w:p>
      <w:pPr>
        <w:pStyle w:val="BodyText"/>
        <w:ind w:left="160"/>
      </w:pPr>
      <w:r>
        <w:rPr/>
        <w:t>9.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60"/>
      </w:pPr>
      <w:r>
        <w:rPr>
          <w:spacing w:val="-1"/>
        </w:rPr>
        <w:t>10.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60"/>
      </w:pPr>
      <w:r>
        <w:rPr>
          <w:spacing w:val="-7"/>
        </w:rPr>
        <w:t>11.</w:t>
      </w:r>
    </w:p>
    <w:p>
      <w:pPr>
        <w:pStyle w:val="BodyText"/>
        <w:rPr>
          <w:sz w:val="23"/>
        </w:rPr>
      </w:pPr>
    </w:p>
    <w:p>
      <w:pPr>
        <w:pStyle w:val="BodyText"/>
        <w:ind w:left="160"/>
      </w:pPr>
      <w:r>
        <w:rPr>
          <w:spacing w:val="-1"/>
        </w:rPr>
        <w:t>12.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60"/>
      </w:pPr>
      <w:r>
        <w:rPr>
          <w:spacing w:val="-1"/>
        </w:rPr>
        <w:t>13.</w:t>
      </w:r>
    </w:p>
    <w:p>
      <w:pPr>
        <w:pStyle w:val="BodyText"/>
        <w:rPr>
          <w:sz w:val="23"/>
        </w:rPr>
      </w:pPr>
    </w:p>
    <w:p>
      <w:pPr>
        <w:pStyle w:val="BodyText"/>
        <w:ind w:left="160"/>
      </w:pPr>
      <w:r>
        <w:rPr>
          <w:spacing w:val="-1"/>
        </w:rPr>
        <w:t>14.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ind w:left="160"/>
      </w:pPr>
      <w:r>
        <w:rPr>
          <w:spacing w:val="-1"/>
        </w:rPr>
        <w:t>15.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1"/>
        <w:ind w:left="160"/>
      </w:pPr>
      <w:r>
        <w:rPr>
          <w:spacing w:val="-1"/>
        </w:rPr>
        <w:t>16.</w:t>
      </w:r>
    </w:p>
    <w:p>
      <w:pPr>
        <w:pStyle w:val="Heading2"/>
        <w:spacing w:line="242" w:lineRule="auto" w:before="215"/>
        <w:ind w:right="113"/>
      </w:pPr>
      <w:r>
        <w:rPr>
          <w:b w:val="0"/>
        </w:rPr>
        <w:br w:type="column"/>
      </w:r>
      <w:r>
        <w:rPr/>
        <w:t>AP CHEMISTRY NAMING OF ACIDS, MOLECULAR COMPOUNDS, AND ORGANIC COMPOUNDS FROM PREVIOUS TESTS</w:t>
      </w:r>
    </w:p>
    <w:p>
      <w:pPr>
        <w:pStyle w:val="BodyText"/>
        <w:spacing w:line="242" w:lineRule="auto" w:before="3"/>
        <w:ind w:left="6" w:right="791"/>
      </w:pPr>
      <w:r>
        <w:rPr/>
        <w:t>Directions: In the blank provided, write the formula. For compounds labeled “Molecular Compounds”, also record their complete Lewis structure.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</w:p>
    <w:p>
      <w:pPr>
        <w:pStyle w:val="Heading2"/>
        <w:spacing w:before="0"/>
        <w:ind w:left="1666"/>
      </w:pPr>
      <w:r>
        <w:rPr/>
        <w:t>ORGANIC COMPOUNDS</w:t>
      </w:r>
    </w:p>
    <w:p>
      <w:pPr>
        <w:spacing w:after="0"/>
        <w:sectPr>
          <w:pgSz w:w="12240" w:h="15840"/>
          <w:pgMar w:top="640" w:bottom="280" w:left="80" w:right="80"/>
          <w:cols w:num="4" w:equalWidth="0">
            <w:col w:w="534" w:space="1126"/>
            <w:col w:w="3387" w:space="733"/>
            <w:col w:w="494" w:space="40"/>
            <w:col w:w="5766"/>
          </w:cols>
        </w:sectPr>
      </w:pPr>
    </w:p>
    <w:p>
      <w:pPr>
        <w:spacing w:before="35"/>
        <w:ind w:left="440" w:right="0" w:firstLine="0"/>
        <w:jc w:val="left"/>
        <w:rPr>
          <w:b/>
          <w:sz w:val="24"/>
        </w:rPr>
      </w:pPr>
      <w:r>
        <w:rPr>
          <w:b/>
          <w:sz w:val="24"/>
        </w:rPr>
        <w:t>AP CHEMISTRY NAMING AND STRONG/WEAK FOR ACIDS FROM PREVIOUS TESTS</w:t>
      </w:r>
    </w:p>
    <w:p>
      <w:pPr>
        <w:pStyle w:val="BodyText"/>
        <w:spacing w:line="242" w:lineRule="auto" w:before="4"/>
        <w:ind w:left="440"/>
      </w:pPr>
      <w:r>
        <w:rPr/>
        <w:pict>
          <v:group style="position:absolute;margin-left:13pt;margin-top:26.970491pt;width:589.2pt;height:620.5pt;mso-position-horizontal-relative:page;mso-position-vertical-relative:paragraph;z-index:-252660736" coordorigin="260,539" coordsize="11784,12410">
            <v:shape style="position:absolute;left:363;top:539;width:10549;height:12410" type="#_x0000_t75" stroked="false">
              <v:imagedata r:id="rId8" o:title=""/>
            </v:shape>
            <v:shape style="position:absolute;left:10820;top:1709;width:1224;height:9040" coordorigin="10820,1709" coordsize="1224,9040" path="m10820,3749l12043,3749m10820,4429l12043,4429m10820,5089l12043,5089m10820,5829l12043,5829m10820,6549l12043,6549m10820,7209l12043,7209m10820,7949l12043,7949m10820,8629l12043,8629m10820,9289l12043,9289m10820,10029l12043,10029m10820,10709l12043,10709m10820,11369l12043,11369m10820,12109l12043,12109m10820,12789l12043,12789e" filled="false" stroked="true" strokeweight="2pt" strokecolor="#000000">
              <v:path arrowok="t"/>
              <v:stroke dashstyle="solid"/>
            </v:shape>
            <v:rect style="position:absolute;left:260;top:589;width:2080;height:580" filled="true" fillcolor="#ffffff" stroked="false">
              <v:fill type="solid"/>
            </v:rect>
            <w10:wrap type="none"/>
          </v:group>
        </w:pict>
      </w:r>
      <w:r>
        <w:rPr/>
        <w:t>Directions: In the blanks provided, write the name of the acid, “S” or “W” for strong or weak, and how itʼs written in solution.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42" w:lineRule="auto" w:before="60"/>
        <w:ind w:left="10288" w:right="384"/>
        <w:jc w:val="right"/>
      </w:pPr>
      <w:r>
        <w:rPr/>
        <w:t>strong/ weak?</w:t>
      </w:r>
    </w:p>
    <w:p>
      <w:pPr>
        <w:pStyle w:val="Heading1"/>
        <w:numPr>
          <w:ilvl w:val="0"/>
          <w:numId w:val="1"/>
        </w:numPr>
        <w:tabs>
          <w:tab w:pos="2599" w:val="left" w:leader="none"/>
          <w:tab w:pos="2600" w:val="left" w:leader="none"/>
          <w:tab w:pos="8579" w:val="left" w:leader="none"/>
          <w:tab w:pos="10736" w:val="left" w:leader="none"/>
          <w:tab w:pos="11099" w:val="left" w:leader="none"/>
          <w:tab w:pos="11959" w:val="left" w:leader="none"/>
        </w:tabs>
        <w:spacing w:line="240" w:lineRule="auto" w:before="191" w:after="0"/>
        <w:ind w:left="2600" w:right="0" w:hanging="2500"/>
        <w:jc w:val="left"/>
      </w:pPr>
      <w:r>
        <w:rPr/>
        <w:t>hydrofluoric</w:t>
      </w:r>
      <w:r>
        <w:rPr>
          <w:spacing w:val="-5"/>
        </w:rPr>
        <w:t> </w:t>
      </w:r>
      <w:r>
        <w:rPr/>
        <w:t>acid</w:t>
        <w:tab/>
      </w:r>
      <w:r>
        <w:rPr>
          <w:position w:val="10"/>
        </w:rPr>
        <w:t>HF</w:t>
      </w:r>
      <w:r>
        <w:rPr>
          <w:spacing w:val="-2"/>
          <w:position w:val="10"/>
        </w:rPr>
        <w:t> </w:t>
      </w:r>
      <w:r>
        <w:rPr>
          <w:position w:val="10"/>
        </w:rPr>
        <w:t>(aq)</w:t>
        <w:tab/>
      </w:r>
      <w:r>
        <w:rPr>
          <w:position w:val="6"/>
          <w:u w:val="thick"/>
        </w:rPr>
        <w:t> </w:t>
        <w:tab/>
        <w:t>W</w:t>
        <w:tab/>
      </w:r>
    </w:p>
    <w:p>
      <w:pPr>
        <w:pStyle w:val="ListParagraph"/>
        <w:numPr>
          <w:ilvl w:val="0"/>
          <w:numId w:val="1"/>
        </w:numPr>
        <w:tabs>
          <w:tab w:pos="2519" w:val="left" w:leader="none"/>
          <w:tab w:pos="2520" w:val="left" w:leader="none"/>
          <w:tab w:pos="7999" w:val="left" w:leader="none"/>
          <w:tab w:pos="11139" w:val="left" w:leader="none"/>
          <w:tab w:pos="11963" w:val="left" w:leader="none"/>
        </w:tabs>
        <w:spacing w:line="240" w:lineRule="auto" w:before="183" w:after="0"/>
        <w:ind w:left="2520" w:right="0" w:hanging="2420"/>
        <w:jc w:val="left"/>
        <w:rPr>
          <w:sz w:val="38"/>
        </w:rPr>
      </w:pPr>
      <w:r>
        <w:rPr>
          <w:sz w:val="38"/>
        </w:rPr>
        <w:t>hydrochloric</w:t>
      </w:r>
      <w:r>
        <w:rPr>
          <w:spacing w:val="-6"/>
          <w:sz w:val="38"/>
        </w:rPr>
        <w:t> </w:t>
      </w:r>
      <w:r>
        <w:rPr>
          <w:sz w:val="38"/>
        </w:rPr>
        <w:t>acid</w:t>
        <w:tab/>
      </w:r>
      <w:r>
        <w:rPr>
          <w:position w:val="6"/>
          <w:sz w:val="38"/>
        </w:rPr>
        <w:t>H</w:t>
      </w:r>
      <w:r>
        <w:rPr>
          <w:position w:val="16"/>
          <w:sz w:val="25"/>
        </w:rPr>
        <w:t>+</w:t>
      </w:r>
      <w:r>
        <w:rPr>
          <w:position w:val="6"/>
          <w:sz w:val="38"/>
        </w:rPr>
        <w:t>(aq)</w:t>
      </w:r>
      <w:r>
        <w:rPr>
          <w:spacing w:val="1"/>
          <w:position w:val="6"/>
          <w:sz w:val="38"/>
        </w:rPr>
        <w:t> </w:t>
      </w:r>
      <w:r>
        <w:rPr>
          <w:position w:val="6"/>
          <w:sz w:val="38"/>
        </w:rPr>
        <w:t>+ Cl</w:t>
      </w:r>
      <w:r>
        <w:rPr>
          <w:position w:val="16"/>
          <w:sz w:val="25"/>
        </w:rPr>
        <w:t>-</w:t>
      </w:r>
      <w:r>
        <w:rPr>
          <w:position w:val="6"/>
          <w:sz w:val="38"/>
        </w:rPr>
        <w:t>(aq)</w:t>
      </w:r>
      <w:r>
        <w:rPr>
          <w:position w:val="6"/>
          <w:sz w:val="38"/>
          <w:u w:val="thick"/>
        </w:rPr>
        <w:t> </w:t>
        <w:tab/>
        <w:t>S</w:t>
        <w:tab/>
      </w:r>
    </w:p>
    <w:p>
      <w:pPr>
        <w:pStyle w:val="BodyText"/>
        <w:spacing w:before="394"/>
        <w:ind w:left="100"/>
      </w:pPr>
      <w:r>
        <w:rPr/>
        <w:t>3.</w:t>
      </w:r>
    </w:p>
    <w:p>
      <w:pPr>
        <w:pStyle w:val="BodyText"/>
      </w:pPr>
    </w:p>
    <w:p>
      <w:pPr>
        <w:pStyle w:val="BodyText"/>
        <w:spacing w:before="148"/>
        <w:ind w:left="100"/>
      </w:pPr>
      <w:r>
        <w:rPr/>
        <w:t>4.</w:t>
      </w:r>
    </w:p>
    <w:p>
      <w:pPr>
        <w:pStyle w:val="BodyText"/>
      </w:pPr>
    </w:p>
    <w:p>
      <w:pPr>
        <w:pStyle w:val="BodyText"/>
        <w:spacing w:before="148"/>
        <w:ind w:left="100"/>
      </w:pPr>
      <w:r>
        <w:rPr/>
        <w:t>5.</w:t>
      </w:r>
    </w:p>
    <w:p>
      <w:pPr>
        <w:pStyle w:val="BodyText"/>
      </w:pPr>
    </w:p>
    <w:p>
      <w:pPr>
        <w:pStyle w:val="BodyText"/>
        <w:spacing w:before="148"/>
        <w:ind w:left="100"/>
      </w:pPr>
      <w:r>
        <w:rPr/>
        <w:t>6.</w:t>
      </w:r>
    </w:p>
    <w:p>
      <w:pPr>
        <w:pStyle w:val="BodyText"/>
      </w:pPr>
    </w:p>
    <w:p>
      <w:pPr>
        <w:pStyle w:val="BodyText"/>
        <w:spacing w:before="148"/>
        <w:ind w:left="100"/>
      </w:pPr>
      <w:r>
        <w:rPr/>
        <w:t>7.</w:t>
      </w:r>
    </w:p>
    <w:p>
      <w:pPr>
        <w:pStyle w:val="BodyText"/>
      </w:pPr>
    </w:p>
    <w:p>
      <w:pPr>
        <w:pStyle w:val="BodyText"/>
        <w:spacing w:before="149"/>
        <w:ind w:left="100"/>
      </w:pPr>
      <w:r>
        <w:rPr/>
        <w:t>8.</w:t>
      </w:r>
    </w:p>
    <w:p>
      <w:pPr>
        <w:pStyle w:val="BodyText"/>
      </w:pPr>
    </w:p>
    <w:p>
      <w:pPr>
        <w:pStyle w:val="BodyText"/>
        <w:spacing w:before="148"/>
        <w:ind w:left="100"/>
      </w:pPr>
      <w:r>
        <w:rPr/>
        <w:t>9.</w:t>
      </w:r>
    </w:p>
    <w:p>
      <w:pPr>
        <w:pStyle w:val="BodyText"/>
      </w:pPr>
    </w:p>
    <w:p>
      <w:pPr>
        <w:pStyle w:val="BodyText"/>
        <w:spacing w:before="148"/>
        <w:ind w:left="100"/>
      </w:pPr>
      <w:r>
        <w:rPr/>
        <w:t>10.</w:t>
      </w:r>
    </w:p>
    <w:p>
      <w:pPr>
        <w:pStyle w:val="BodyText"/>
      </w:pPr>
    </w:p>
    <w:p>
      <w:pPr>
        <w:pStyle w:val="BodyText"/>
        <w:spacing w:before="148"/>
        <w:ind w:left="100"/>
      </w:pPr>
      <w:r>
        <w:rPr>
          <w:spacing w:val="-7"/>
        </w:rPr>
        <w:t>11.</w:t>
      </w:r>
    </w:p>
    <w:p>
      <w:pPr>
        <w:pStyle w:val="BodyText"/>
      </w:pPr>
    </w:p>
    <w:p>
      <w:pPr>
        <w:pStyle w:val="BodyText"/>
        <w:spacing w:before="148"/>
        <w:ind w:left="100"/>
      </w:pPr>
      <w:r>
        <w:rPr/>
        <w:t>12.</w:t>
      </w:r>
    </w:p>
    <w:p>
      <w:pPr>
        <w:pStyle w:val="BodyText"/>
      </w:pPr>
    </w:p>
    <w:p>
      <w:pPr>
        <w:pStyle w:val="BodyText"/>
        <w:spacing w:before="148"/>
        <w:ind w:left="100"/>
      </w:pPr>
      <w:r>
        <w:rPr/>
        <w:t>13.</w:t>
      </w:r>
    </w:p>
    <w:p>
      <w:pPr>
        <w:pStyle w:val="BodyText"/>
      </w:pPr>
    </w:p>
    <w:p>
      <w:pPr>
        <w:pStyle w:val="BodyText"/>
        <w:spacing w:before="148"/>
        <w:ind w:left="100"/>
      </w:pPr>
      <w:r>
        <w:rPr/>
        <w:t>14.</w:t>
      </w:r>
    </w:p>
    <w:p>
      <w:pPr>
        <w:pStyle w:val="BodyText"/>
      </w:pPr>
    </w:p>
    <w:p>
      <w:pPr>
        <w:pStyle w:val="BodyText"/>
        <w:spacing w:before="148"/>
        <w:ind w:left="100"/>
      </w:pPr>
      <w:r>
        <w:rPr/>
        <w:t>15.</w:t>
      </w:r>
    </w:p>
    <w:p>
      <w:pPr>
        <w:pStyle w:val="BodyText"/>
      </w:pPr>
    </w:p>
    <w:p>
      <w:pPr>
        <w:pStyle w:val="BodyText"/>
        <w:spacing w:before="148"/>
        <w:ind w:left="100"/>
      </w:pPr>
      <w:r>
        <w:rPr/>
        <w:t>16.</w:t>
      </w:r>
    </w:p>
    <w:p>
      <w:pPr>
        <w:spacing w:after="0"/>
        <w:sectPr>
          <w:pgSz w:w="12240" w:h="15840"/>
          <w:pgMar w:top="360" w:bottom="280" w:left="80" w:right="80"/>
        </w:sectPr>
      </w:pPr>
    </w:p>
    <w:p>
      <w:pPr>
        <w:pStyle w:val="Heading2"/>
        <w:ind w:left="680"/>
      </w:pPr>
      <w:r>
        <w:rPr/>
        <w:t>AP CHEMISTRY PRECIPITATION REACTIONS FROM PREVIOUS TESTS</w:t>
      </w:r>
    </w:p>
    <w:p>
      <w:pPr>
        <w:pStyle w:val="BodyText"/>
        <w:spacing w:before="4"/>
        <w:ind w:left="680"/>
      </w:pPr>
      <w:r>
        <w:rPr/>
        <w:t>Directions: Balance and indicate phases (s,aq). Do so in 2 ways:</w:t>
      </w:r>
    </w:p>
    <w:p>
      <w:pPr>
        <w:pStyle w:val="ListParagraph"/>
        <w:numPr>
          <w:ilvl w:val="1"/>
          <w:numId w:val="1"/>
        </w:numPr>
        <w:tabs>
          <w:tab w:pos="961" w:val="left" w:leader="none"/>
        </w:tabs>
        <w:spacing w:line="240" w:lineRule="auto" w:before="4" w:after="0"/>
        <w:ind w:left="960" w:right="0" w:hanging="281"/>
        <w:jc w:val="left"/>
        <w:rPr>
          <w:sz w:val="24"/>
        </w:rPr>
      </w:pPr>
      <w:r>
        <w:rPr>
          <w:sz w:val="24"/>
        </w:rPr>
        <w:t>molecular equation for</w:t>
      </w:r>
      <w:r>
        <w:rPr>
          <w:spacing w:val="-2"/>
          <w:sz w:val="24"/>
        </w:rPr>
        <w:t> </w:t>
      </w:r>
      <w:r>
        <w:rPr>
          <w:sz w:val="24"/>
        </w:rPr>
        <w:t>each</w:t>
      </w:r>
    </w:p>
    <w:p>
      <w:pPr>
        <w:pStyle w:val="ListParagraph"/>
        <w:numPr>
          <w:ilvl w:val="1"/>
          <w:numId w:val="1"/>
        </w:numPr>
        <w:tabs>
          <w:tab w:pos="961" w:val="left" w:leader="none"/>
        </w:tabs>
        <w:spacing w:line="240" w:lineRule="auto" w:before="4" w:after="0"/>
        <w:ind w:left="960" w:right="0" w:hanging="28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50656768">
            <wp:simplePos x="0" y="0"/>
            <wp:positionH relativeFrom="page">
              <wp:posOffset>419100</wp:posOffset>
            </wp:positionH>
            <wp:positionV relativeFrom="paragraph">
              <wp:posOffset>306611</wp:posOffset>
            </wp:positionV>
            <wp:extent cx="5981700" cy="4091692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091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net ionic equation for</w:t>
      </w:r>
      <w:r>
        <w:rPr>
          <w:spacing w:val="-4"/>
          <w:sz w:val="24"/>
        </w:rPr>
        <w:t> </w:t>
      </w:r>
      <w:r>
        <w:rPr>
          <w:sz w:val="24"/>
        </w:rPr>
        <w:t>each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60"/>
      </w:pPr>
      <w:r>
        <w:rPr/>
        <w:t>Example:</w:t>
      </w:r>
    </w:p>
    <w:p>
      <w:pPr>
        <w:pStyle w:val="BodyText"/>
        <w:tabs>
          <w:tab w:pos="1073" w:val="left" w:leader="none"/>
        </w:tabs>
        <w:spacing w:line="247" w:lineRule="auto" w:before="6"/>
        <w:ind w:left="460" w:right="4424" w:hanging="201"/>
      </w:pPr>
      <w:r>
        <w:rPr>
          <w:position w:val="2"/>
        </w:rPr>
        <w:t>2 a) 3 ZnSO</w:t>
      </w:r>
      <w:r>
        <w:rPr>
          <w:position w:val="2"/>
          <w:vertAlign w:val="subscript"/>
        </w:rPr>
        <w:t>4</w:t>
      </w:r>
      <w:r>
        <w:rPr>
          <w:position w:val="2"/>
          <w:vertAlign w:val="baseline"/>
        </w:rPr>
        <w:t> (aq) + 2 Na</w:t>
      </w:r>
      <w:r>
        <w:rPr>
          <w:position w:val="2"/>
          <w:vertAlign w:val="subscript"/>
        </w:rPr>
        <w:t>3</w:t>
      </w:r>
      <w:r>
        <w:rPr>
          <w:position w:val="2"/>
          <w:vertAlign w:val="baseline"/>
        </w:rPr>
        <w:t>PO</w:t>
      </w:r>
      <w:r>
        <w:rPr>
          <w:position w:val="2"/>
          <w:vertAlign w:val="subscript"/>
        </w:rPr>
        <w:t>4</w:t>
      </w:r>
      <w:r>
        <w:rPr>
          <w:position w:val="2"/>
          <w:vertAlign w:val="baseline"/>
        </w:rPr>
        <w:t> (aq) </w:t>
      </w:r>
      <w:r>
        <w:rPr>
          <w:rFonts w:ascii="Century Gothic" w:hAnsi="Century Gothic"/>
          <w:position w:val="2"/>
          <w:vertAlign w:val="baseline"/>
        </w:rPr>
        <w:t>→ </w:t>
      </w:r>
      <w:r>
        <w:rPr>
          <w:position w:val="2"/>
          <w:vertAlign w:val="baseline"/>
        </w:rPr>
        <w:t>Zn</w:t>
      </w:r>
      <w:r>
        <w:rPr>
          <w:position w:val="2"/>
          <w:vertAlign w:val="subscript"/>
        </w:rPr>
        <w:t>3</w:t>
      </w:r>
      <w:r>
        <w:rPr>
          <w:position w:val="2"/>
          <w:vertAlign w:val="baseline"/>
        </w:rPr>
        <w:t>(PO</w:t>
      </w:r>
      <w:r>
        <w:rPr>
          <w:position w:val="2"/>
          <w:vertAlign w:val="subscript"/>
        </w:rPr>
        <w:t>4</w:t>
      </w:r>
      <w:r>
        <w:rPr>
          <w:position w:val="2"/>
          <w:vertAlign w:val="baseline"/>
        </w:rPr>
        <w:t>)</w:t>
      </w:r>
      <w:r>
        <w:rPr>
          <w:position w:val="2"/>
          <w:vertAlign w:val="subscript"/>
        </w:rPr>
        <w:t>2</w:t>
      </w:r>
      <w:r>
        <w:rPr>
          <w:position w:val="2"/>
          <w:vertAlign w:val="baseline"/>
        </w:rPr>
        <w:t> (s) + 3 Na</w:t>
      </w:r>
      <w:r>
        <w:rPr>
          <w:position w:val="2"/>
          <w:vertAlign w:val="subscript"/>
        </w:rPr>
        <w:t>2</w:t>
      </w:r>
      <w:r>
        <w:rPr>
          <w:position w:val="2"/>
          <w:vertAlign w:val="baseline"/>
        </w:rPr>
        <w:t>SO</w:t>
      </w:r>
      <w:r>
        <w:rPr>
          <w:position w:val="2"/>
          <w:vertAlign w:val="subscript"/>
        </w:rPr>
        <w:t>4</w:t>
      </w:r>
      <w:r>
        <w:rPr>
          <w:position w:val="2"/>
          <w:vertAlign w:val="baseline"/>
        </w:rPr>
        <w:t> (aq) b)</w:t>
        <w:tab/>
        <w:t>3 Zn</w:t>
      </w:r>
      <w:r>
        <w:rPr>
          <w:position w:val="8"/>
          <w:sz w:val="16"/>
          <w:vertAlign w:val="baseline"/>
        </w:rPr>
        <w:t>2+ </w:t>
      </w:r>
      <w:r>
        <w:rPr>
          <w:position w:val="2"/>
          <w:vertAlign w:val="baseline"/>
        </w:rPr>
        <w:t>(aq) + 2 PO</w:t>
      </w:r>
      <w:r>
        <w:rPr>
          <w:position w:val="2"/>
          <w:vertAlign w:val="subscript"/>
        </w:rPr>
        <w:t>4</w:t>
      </w:r>
      <w:r>
        <w:rPr>
          <w:position w:val="8"/>
          <w:sz w:val="16"/>
          <w:vertAlign w:val="baseline"/>
        </w:rPr>
        <w:t>3- </w:t>
      </w:r>
      <w:r>
        <w:rPr>
          <w:position w:val="2"/>
          <w:vertAlign w:val="baseline"/>
        </w:rPr>
        <w:t>(aq) </w:t>
      </w:r>
      <w:r>
        <w:rPr>
          <w:rFonts w:ascii="Century Gothic" w:hAnsi="Century Gothic"/>
          <w:position w:val="2"/>
          <w:vertAlign w:val="baseline"/>
        </w:rPr>
        <w:t>→ </w:t>
      </w:r>
      <w:r>
        <w:rPr>
          <w:position w:val="2"/>
          <w:vertAlign w:val="baseline"/>
        </w:rPr>
        <w:t>Zn</w:t>
      </w:r>
      <w:r>
        <w:rPr>
          <w:position w:val="2"/>
          <w:vertAlign w:val="subscript"/>
        </w:rPr>
        <w:t>3</w:t>
      </w:r>
      <w:r>
        <w:rPr>
          <w:position w:val="2"/>
          <w:vertAlign w:val="baseline"/>
        </w:rPr>
        <w:t>(PO</w:t>
      </w:r>
      <w:r>
        <w:rPr>
          <w:position w:val="2"/>
          <w:vertAlign w:val="subscript"/>
        </w:rPr>
        <w:t>4</w:t>
      </w:r>
      <w:r>
        <w:rPr>
          <w:position w:val="2"/>
          <w:vertAlign w:val="baseline"/>
        </w:rPr>
        <w:t>)</w:t>
      </w:r>
      <w:r>
        <w:rPr>
          <w:position w:val="2"/>
          <w:vertAlign w:val="subscript"/>
        </w:rPr>
        <w:t>2</w:t>
      </w:r>
      <w:r>
        <w:rPr>
          <w:spacing w:val="36"/>
          <w:position w:val="2"/>
          <w:vertAlign w:val="baseline"/>
        </w:rPr>
        <w:t> </w:t>
      </w:r>
      <w:r>
        <w:rPr>
          <w:position w:val="2"/>
          <w:vertAlign w:val="baseline"/>
        </w:rPr>
        <w:t>(s)</w:t>
      </w:r>
    </w:p>
    <w:sectPr>
      <w:pgSz w:w="12240" w:h="15840"/>
      <w:pgMar w:top="600" w:bottom="280" w:left="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2600" w:hanging="2500"/>
        <w:jc w:val="left"/>
      </w:pPr>
      <w:rPr>
        <w:rFonts w:hint="default" w:ascii="Arial" w:hAnsi="Arial" w:eastAsia="Arial" w:cs="Arial"/>
        <w:spacing w:val="-1"/>
        <w:w w:val="100"/>
        <w:position w:val="2"/>
        <w:sz w:val="24"/>
        <w:szCs w:val="24"/>
      </w:rPr>
    </w:lvl>
    <w:lvl w:ilvl="1">
      <w:start w:val="1"/>
      <w:numFmt w:val="lowerLetter"/>
      <w:lvlText w:val="%2)"/>
      <w:lvlJc w:val="left"/>
      <w:pPr>
        <w:ind w:left="960" w:hanging="281"/>
        <w:jc w:val="left"/>
      </w:pPr>
      <w:rPr>
        <w:rFonts w:hint="default" w:ascii="Arial" w:hAnsi="Arial" w:eastAsia="Arial" w:cs="Arial"/>
        <w:spacing w:val="-1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ind w:left="3653" w:hanging="2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06" w:hanging="2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60" w:hanging="2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13" w:hanging="2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866" w:hanging="2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920" w:hanging="2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973" w:hanging="28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83"/>
      <w:ind w:left="2520" w:hanging="2500"/>
      <w:outlineLvl w:val="1"/>
    </w:pPr>
    <w:rPr>
      <w:rFonts w:ascii="Arial" w:hAnsi="Arial" w:eastAsia="Arial" w:cs="Arial"/>
      <w:sz w:val="38"/>
      <w:szCs w:val="38"/>
    </w:rPr>
  </w:style>
  <w:style w:styleId="Heading2" w:type="paragraph">
    <w:name w:val="Heading 2"/>
    <w:basedOn w:val="Normal"/>
    <w:uiPriority w:val="1"/>
    <w:qFormat/>
    <w:pPr>
      <w:spacing w:before="35"/>
      <w:ind w:left="6"/>
      <w:outlineLvl w:val="2"/>
    </w:pPr>
    <w:rPr>
      <w:rFonts w:ascii="Arial" w:hAnsi="Arial" w:eastAsia="Arial" w:cs="Arial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4"/>
      <w:ind w:left="960" w:hanging="281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Marten</dc:creator>
  <dc:title>APCompoundsFromPreviousTests</dc:title>
  <dcterms:created xsi:type="dcterms:W3CDTF">2020-04-19T01:26:56Z</dcterms:created>
  <dcterms:modified xsi:type="dcterms:W3CDTF">2020-04-19T01:26:56Z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2009-05-01T00:00:00Z</vt:filetime>
  </property>
  <property fmtid="{D5CDD505-2E9C-101B-9397-08002B2CF9AE}" pid="3" name="Creator">
    <vt:lpwstr>Pages</vt:lpwstr>
  </property>
  <property fmtid="{D5CDD505-2E9C-101B-9397-08002B2CF9AE}" pid="4" name="LastSaved">
    <vt:filetime>2020-04-19T00:00:00Z</vt:filetime>
  </property>
</Properties>
</file>