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9E7A" w14:textId="3AC33721" w:rsidR="00910BE8" w:rsidRPr="009D7F98" w:rsidRDefault="00910BE8" w:rsidP="00910BE8">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337422F3" wp14:editId="5DF1C3DA">
                <wp:simplePos x="0" y="0"/>
                <wp:positionH relativeFrom="column">
                  <wp:posOffset>4181475</wp:posOffset>
                </wp:positionH>
                <wp:positionV relativeFrom="paragraph">
                  <wp:posOffset>-698500</wp:posOffset>
                </wp:positionV>
                <wp:extent cx="2774315" cy="581660"/>
                <wp:effectExtent l="19050" t="19050" r="45085" b="469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3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1FE790A4" w14:textId="1065E09F" w:rsidR="00910BE8" w:rsidRPr="009D7F98" w:rsidRDefault="00910BE8" w:rsidP="00910BE8">
                            <w:pPr>
                              <w:jc w:val="center"/>
                              <w:rPr>
                                <w:rFonts w:ascii="Arial" w:hAnsi="Arial" w:cs="Arial"/>
                                <w:b/>
                                <w:color w:val="000000"/>
                                <w:sz w:val="56"/>
                              </w:rPr>
                            </w:pPr>
                            <w:r w:rsidRPr="009D7F98">
                              <w:rPr>
                                <w:rFonts w:ascii="Arial" w:hAnsi="Arial" w:cs="Arial"/>
                                <w:b/>
                                <w:color w:val="000000"/>
                                <w:sz w:val="56"/>
                              </w:rPr>
                              <w:t>Worksheet #</w:t>
                            </w:r>
                            <w:r w:rsidR="008066CD">
                              <w:rPr>
                                <w:rFonts w:ascii="Arial" w:hAnsi="Arial" w:cs="Arial"/>
                                <w:b/>
                                <w:color w:val="000000"/>
                                <w:sz w:val="56"/>
                              </w:rPr>
                              <w:t>9</w:t>
                            </w:r>
                            <w:r>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37422F3" id="Rectangle 3" o:spid="_x0000_s1026" style="position:absolute;margin-left:329.25pt;margin-top:-55pt;width:218.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" fillcolor="window" strokecolor="windowText" strokeweight="4.5pt">
                <v:stroke dashstyle="1 1"/>
                <v:path arrowok="t"/>
                <v:textbox>
                  <w:txbxContent>
                    <w:p w14:paraId="1FE790A4" w14:textId="1065E09F" w:rsidR="00910BE8" w:rsidRPr="009D7F98" w:rsidRDefault="00910BE8" w:rsidP="00910BE8">
                      <w:pPr>
                        <w:jc w:val="center"/>
                        <w:rPr>
                          <w:rFonts w:ascii="Arial" w:hAnsi="Arial" w:cs="Arial"/>
                          <w:b/>
                          <w:color w:val="000000"/>
                          <w:sz w:val="56"/>
                        </w:rPr>
                      </w:pPr>
                      <w:r w:rsidRPr="009D7F98">
                        <w:rPr>
                          <w:rFonts w:ascii="Arial" w:hAnsi="Arial" w:cs="Arial"/>
                          <w:b/>
                          <w:color w:val="000000"/>
                          <w:sz w:val="56"/>
                        </w:rPr>
                        <w:t>Worksheet #</w:t>
                      </w:r>
                      <w:r w:rsidR="008066CD">
                        <w:rPr>
                          <w:rFonts w:ascii="Arial" w:hAnsi="Arial" w:cs="Arial"/>
                          <w:b/>
                          <w:color w:val="000000"/>
                          <w:sz w:val="56"/>
                        </w:rPr>
                        <w:t>9</w:t>
                      </w:r>
                      <w:r>
                        <w:rPr>
                          <w:rFonts w:ascii="Arial" w:hAnsi="Arial" w:cs="Arial"/>
                          <w:b/>
                          <w:color w:val="000000"/>
                          <w:sz w:val="56"/>
                        </w:rPr>
                        <w:t>*</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14:paraId="736058F4" w14:textId="77777777" w:rsidR="00910BE8" w:rsidRPr="00910BE8" w:rsidRDefault="00910BE8" w:rsidP="00910BE8">
      <w:pPr>
        <w:pStyle w:val="NoSpacing"/>
        <w:rPr>
          <w:rFonts w:ascii="Times New Roman" w:hAnsi="Times New Roman" w:cs="Times New Roman"/>
          <w:b/>
          <w:bCs/>
          <w:sz w:val="4"/>
          <w:szCs w:val="20"/>
        </w:rPr>
      </w:pPr>
    </w:p>
    <w:p w14:paraId="3F0EB3DA" w14:textId="06680CEA" w:rsidR="00910BE8" w:rsidRDefault="00910BE8" w:rsidP="00910BE8">
      <w:pPr>
        <w:pBdr>
          <w:bottom w:val="single" w:sz="4" w:space="1" w:color="auto"/>
        </w:pBdr>
        <w:rPr>
          <w:sz w:val="20"/>
        </w:rPr>
      </w:pPr>
      <w:r w:rsidRPr="0066340F">
        <w:rPr>
          <w:b/>
          <w:bCs/>
          <w:sz w:val="20"/>
        </w:rPr>
        <w:t>Directions</w:t>
      </w:r>
      <w:r w:rsidRPr="0066340F">
        <w:rPr>
          <w:sz w:val="20"/>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w:t>
      </w:r>
      <w:proofErr w:type="gramStart"/>
      <w:r w:rsidRPr="0066340F">
        <w:rPr>
          <w:sz w:val="20"/>
        </w:rPr>
        <w:t>If and when</w:t>
      </w:r>
      <w:proofErr w:type="gramEnd"/>
      <w:r w:rsidRPr="0066340F">
        <w:rPr>
          <w:sz w:val="20"/>
        </w:rPr>
        <w:t xml:space="preserve">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w:t>
      </w:r>
      <w:proofErr w:type="gramStart"/>
      <w:r w:rsidRPr="0066340F">
        <w:rPr>
          <w:sz w:val="20"/>
        </w:rPr>
        <w:t>paper</w:t>
      </w:r>
      <w:proofErr w:type="gramEnd"/>
      <w:r w:rsidRPr="0066340F">
        <w:rPr>
          <w:sz w:val="20"/>
        </w:rPr>
        <w:t xml:space="preserve"> you can include that in your Rainbow Packet after this worksheet. If we end up with extra class </w:t>
      </w:r>
      <w:proofErr w:type="gramStart"/>
      <w:r w:rsidRPr="0066340F">
        <w:rPr>
          <w:sz w:val="20"/>
        </w:rPr>
        <w:t>time</w:t>
      </w:r>
      <w:proofErr w:type="gramEnd"/>
      <w:r w:rsidRPr="0066340F">
        <w:rPr>
          <w:sz w:val="20"/>
        </w:rPr>
        <w:t xml:space="preserve"> then portions of this may turn into required work. If that happens you will be told which problems are turned into required. Remember there </w:t>
      </w:r>
      <w:proofErr w:type="gramStart"/>
      <w:r w:rsidRPr="0066340F">
        <w:rPr>
          <w:sz w:val="20"/>
        </w:rPr>
        <w:t>is</w:t>
      </w:r>
      <w:proofErr w:type="gramEnd"/>
      <w:r w:rsidRPr="0066340F">
        <w:rPr>
          <w:sz w:val="20"/>
        </w:rPr>
        <w:t xml:space="preserve"> tons of other extra practice on the class website…and the entire internet! See me if you need help finding practice on a topic you are struggling with</w:t>
      </w:r>
      <w:r>
        <w:rPr>
          <w:sz w:val="20"/>
        </w:rPr>
        <w:t>.</w:t>
      </w:r>
    </w:p>
    <w:p w14:paraId="4358C1C6" w14:textId="77777777" w:rsidR="00910BE8" w:rsidRDefault="00910BE8" w:rsidP="00910BE8">
      <w:pPr>
        <w:rPr>
          <w:rFonts w:ascii="Arial" w:hAnsi="Arial" w:cs="Arial"/>
          <w:b/>
          <w:sz w:val="20"/>
          <w:szCs w:val="20"/>
        </w:rPr>
      </w:pPr>
    </w:p>
    <w:p w14:paraId="5FBD1E0B" w14:textId="77777777" w:rsidR="008B2B78" w:rsidRDefault="008B2B78" w:rsidP="008066CD">
      <w:pPr>
        <w:pStyle w:val="ListParagraph"/>
        <w:numPr>
          <w:ilvl w:val="0"/>
          <w:numId w:val="5"/>
        </w:numPr>
        <w:rPr>
          <w:rFonts w:ascii="Arial" w:hAnsi="Arial" w:cs="Arial"/>
          <w:sz w:val="20"/>
          <w:szCs w:val="20"/>
        </w:rPr>
        <w:sectPr w:rsidR="008B2B78" w:rsidSect="00066CED">
          <w:headerReference w:type="first" r:id="rId7"/>
          <w:pgSz w:w="12240" w:h="15840"/>
          <w:pgMar w:top="720" w:right="720" w:bottom="720" w:left="720" w:header="720" w:footer="720" w:gutter="0"/>
          <w:cols w:space="720"/>
          <w:titlePg/>
          <w:docGrid w:linePitch="360"/>
        </w:sectPr>
      </w:pPr>
    </w:p>
    <w:p w14:paraId="7759A67E" w14:textId="4BE37530" w:rsidR="008066CD" w:rsidRDefault="008066CD" w:rsidP="00081573">
      <w:pPr>
        <w:pStyle w:val="ListParagraph"/>
        <w:numPr>
          <w:ilvl w:val="0"/>
          <w:numId w:val="5"/>
        </w:numPr>
        <w:ind w:right="-126"/>
        <w:rPr>
          <w:rFonts w:ascii="Arial" w:hAnsi="Arial" w:cs="Arial"/>
          <w:sz w:val="20"/>
          <w:szCs w:val="20"/>
        </w:rPr>
      </w:pPr>
      <w:r>
        <w:rPr>
          <w:rFonts w:ascii="Arial" w:hAnsi="Arial" w:cs="Arial"/>
          <w:sz w:val="20"/>
          <w:szCs w:val="20"/>
        </w:rPr>
        <w:t xml:space="preserve">Define: kinetic energy, potential energy, endothermic, exothermic, activation energy, heat of </w:t>
      </w:r>
      <w:proofErr w:type="spellStart"/>
      <w:r>
        <w:rPr>
          <w:rFonts w:ascii="Arial" w:hAnsi="Arial" w:cs="Arial"/>
          <w:sz w:val="20"/>
          <w:szCs w:val="20"/>
        </w:rPr>
        <w:t>r</w:t>
      </w:r>
      <w:r w:rsidR="00081573">
        <w:rPr>
          <w:rFonts w:ascii="Arial" w:hAnsi="Arial" w:cs="Arial"/>
          <w:sz w:val="20"/>
          <w:szCs w:val="20"/>
        </w:rPr>
        <w:t>xn</w:t>
      </w:r>
      <w:proofErr w:type="spellEnd"/>
      <w:r>
        <w:rPr>
          <w:rFonts w:ascii="Arial" w:hAnsi="Arial" w:cs="Arial"/>
          <w:sz w:val="20"/>
          <w:szCs w:val="20"/>
        </w:rPr>
        <w:t>, enthalpy, specific heat, heat capacity</w:t>
      </w:r>
      <w:r w:rsidR="00497062">
        <w:rPr>
          <w:rFonts w:ascii="Arial" w:hAnsi="Arial" w:cs="Arial"/>
          <w:sz w:val="20"/>
          <w:szCs w:val="20"/>
        </w:rPr>
        <w:t xml:space="preserve">, </w:t>
      </w:r>
      <w:r w:rsidR="00081573">
        <w:rPr>
          <w:rFonts w:ascii="Arial" w:hAnsi="Arial" w:cs="Arial"/>
          <w:sz w:val="20"/>
          <w:szCs w:val="20"/>
        </w:rPr>
        <w:t>1</w:t>
      </w:r>
      <w:r w:rsidR="00081573" w:rsidRPr="00081573">
        <w:rPr>
          <w:rFonts w:ascii="Arial" w:hAnsi="Arial" w:cs="Arial"/>
          <w:sz w:val="20"/>
          <w:szCs w:val="20"/>
          <w:vertAlign w:val="superscript"/>
        </w:rPr>
        <w:t>st</w:t>
      </w:r>
      <w:r w:rsidR="00081573">
        <w:rPr>
          <w:rFonts w:ascii="Arial" w:hAnsi="Arial" w:cs="Arial"/>
          <w:sz w:val="20"/>
          <w:szCs w:val="20"/>
        </w:rPr>
        <w:t xml:space="preserve"> Law</w:t>
      </w:r>
      <w:r w:rsidR="00497062">
        <w:rPr>
          <w:rFonts w:ascii="Arial" w:hAnsi="Arial" w:cs="Arial"/>
          <w:sz w:val="20"/>
          <w:szCs w:val="20"/>
        </w:rPr>
        <w:t xml:space="preserve"> of thermodynamics</w:t>
      </w:r>
      <w:r>
        <w:rPr>
          <w:rFonts w:ascii="Arial" w:hAnsi="Arial" w:cs="Arial"/>
          <w:sz w:val="20"/>
          <w:szCs w:val="20"/>
        </w:rPr>
        <w:t xml:space="preserve">. </w:t>
      </w:r>
    </w:p>
    <w:p w14:paraId="4B0BD958" w14:textId="77777777" w:rsidR="0043085F" w:rsidRDefault="0043085F" w:rsidP="0043085F">
      <w:pPr>
        <w:pStyle w:val="ListParagraph"/>
        <w:ind w:left="360"/>
        <w:rPr>
          <w:rFonts w:ascii="Arial" w:hAnsi="Arial" w:cs="Arial"/>
          <w:sz w:val="20"/>
          <w:szCs w:val="20"/>
        </w:rPr>
      </w:pPr>
    </w:p>
    <w:p w14:paraId="3DFFC948" w14:textId="209DE7BA" w:rsidR="00D43DDE" w:rsidRDefault="008066CD" w:rsidP="008066CD">
      <w:pPr>
        <w:pStyle w:val="ListParagraph"/>
        <w:numPr>
          <w:ilvl w:val="0"/>
          <w:numId w:val="5"/>
        </w:numPr>
        <w:rPr>
          <w:rFonts w:ascii="Arial" w:hAnsi="Arial" w:cs="Arial"/>
          <w:sz w:val="20"/>
          <w:szCs w:val="20"/>
        </w:rPr>
      </w:pPr>
      <w:r>
        <w:rPr>
          <w:rFonts w:ascii="Arial" w:hAnsi="Arial" w:cs="Arial"/>
          <w:sz w:val="20"/>
          <w:szCs w:val="20"/>
        </w:rPr>
        <w:t>If you are performing a calorimetry reaction and the temperature on your thermometer goes up, was the reaction endothermic or exothermic?</w:t>
      </w:r>
    </w:p>
    <w:p w14:paraId="64CF8D7B" w14:textId="77777777" w:rsidR="0043085F" w:rsidRPr="0043085F" w:rsidRDefault="0043085F" w:rsidP="0043085F">
      <w:pPr>
        <w:rPr>
          <w:rFonts w:ascii="Arial" w:hAnsi="Arial" w:cs="Arial"/>
          <w:sz w:val="20"/>
          <w:szCs w:val="20"/>
        </w:rPr>
      </w:pPr>
    </w:p>
    <w:p w14:paraId="49930DFD" w14:textId="450A083C" w:rsidR="008066CD" w:rsidRDefault="008066CD" w:rsidP="008066CD">
      <w:pPr>
        <w:pStyle w:val="ListParagraph"/>
        <w:numPr>
          <w:ilvl w:val="0"/>
          <w:numId w:val="5"/>
        </w:numPr>
        <w:rPr>
          <w:rFonts w:ascii="Arial" w:hAnsi="Arial" w:cs="Arial"/>
          <w:sz w:val="20"/>
          <w:szCs w:val="20"/>
        </w:rPr>
      </w:pPr>
      <w:r>
        <w:rPr>
          <w:rFonts w:ascii="Arial" w:hAnsi="Arial" w:cs="Arial"/>
          <w:sz w:val="20"/>
          <w:szCs w:val="20"/>
        </w:rPr>
        <w:t>If you are performing a calorimetry reaction and the temperature on your thermometer goes down, was the reaction endothermic or exothermic?</w:t>
      </w:r>
    </w:p>
    <w:p w14:paraId="2CEABA18" w14:textId="77777777" w:rsidR="0043085F" w:rsidRPr="0043085F" w:rsidRDefault="0043085F" w:rsidP="0043085F">
      <w:pPr>
        <w:rPr>
          <w:rFonts w:ascii="Arial" w:hAnsi="Arial" w:cs="Arial"/>
          <w:sz w:val="20"/>
          <w:szCs w:val="20"/>
        </w:rPr>
      </w:pPr>
    </w:p>
    <w:p w14:paraId="599AA67C" w14:textId="46FFFFBC" w:rsidR="008066CD" w:rsidRDefault="008066CD" w:rsidP="008066CD">
      <w:pPr>
        <w:pStyle w:val="ListParagraph"/>
        <w:numPr>
          <w:ilvl w:val="0"/>
          <w:numId w:val="5"/>
        </w:numPr>
        <w:rPr>
          <w:rFonts w:ascii="Arial" w:hAnsi="Arial" w:cs="Arial"/>
          <w:sz w:val="20"/>
          <w:szCs w:val="20"/>
        </w:rPr>
      </w:pPr>
      <w:r>
        <w:rPr>
          <w:rFonts w:ascii="Arial" w:hAnsi="Arial" w:cs="Arial"/>
          <w:sz w:val="20"/>
          <w:szCs w:val="20"/>
        </w:rPr>
        <w:t xml:space="preserve">If you are performing a reaction and you touch the container and it feels cold to the touch, was the reaction endothermic or exothermic? (Example: one of those instant ice packs you </w:t>
      </w:r>
      <w:proofErr w:type="gramStart"/>
      <w:r>
        <w:rPr>
          <w:rFonts w:ascii="Arial" w:hAnsi="Arial" w:cs="Arial"/>
          <w:sz w:val="20"/>
          <w:szCs w:val="20"/>
        </w:rPr>
        <w:t>crack</w:t>
      </w:r>
      <w:proofErr w:type="gramEnd"/>
      <w:r>
        <w:rPr>
          <w:rFonts w:ascii="Arial" w:hAnsi="Arial" w:cs="Arial"/>
          <w:sz w:val="20"/>
          <w:szCs w:val="20"/>
        </w:rPr>
        <w:t xml:space="preserve"> and it gets cold)</w:t>
      </w:r>
    </w:p>
    <w:p w14:paraId="6602A2EA" w14:textId="77777777" w:rsidR="0043085F" w:rsidRPr="0043085F" w:rsidRDefault="0043085F" w:rsidP="0043085F">
      <w:pPr>
        <w:rPr>
          <w:rFonts w:ascii="Arial" w:hAnsi="Arial" w:cs="Arial"/>
          <w:sz w:val="20"/>
          <w:szCs w:val="20"/>
        </w:rPr>
      </w:pPr>
    </w:p>
    <w:p w14:paraId="693B8FFF" w14:textId="6D08DB3D" w:rsidR="008066CD" w:rsidRDefault="008066CD" w:rsidP="008066CD">
      <w:pPr>
        <w:pStyle w:val="ListParagraph"/>
        <w:numPr>
          <w:ilvl w:val="0"/>
          <w:numId w:val="5"/>
        </w:numPr>
        <w:rPr>
          <w:rFonts w:ascii="Arial" w:hAnsi="Arial" w:cs="Arial"/>
          <w:sz w:val="20"/>
          <w:szCs w:val="20"/>
        </w:rPr>
      </w:pPr>
      <w:r>
        <w:rPr>
          <w:rFonts w:ascii="Arial" w:hAnsi="Arial" w:cs="Arial"/>
          <w:sz w:val="20"/>
          <w:szCs w:val="20"/>
        </w:rPr>
        <w:t>If you are performing a reaction and you touch the container and it feels hot to the touch, was the reaction endothermic or exothermic? (Example: you mix two chemicals together and you observe flames)</w:t>
      </w:r>
    </w:p>
    <w:p w14:paraId="07CF9F83" w14:textId="77777777" w:rsidR="0043085F" w:rsidRPr="0043085F" w:rsidRDefault="0043085F" w:rsidP="0043085F">
      <w:pPr>
        <w:rPr>
          <w:rFonts w:ascii="Arial" w:hAnsi="Arial" w:cs="Arial"/>
          <w:sz w:val="20"/>
          <w:szCs w:val="20"/>
        </w:rPr>
      </w:pPr>
    </w:p>
    <w:p w14:paraId="13FDC600" w14:textId="58E47BEB" w:rsidR="0043085F" w:rsidRDefault="0043085F" w:rsidP="0043085F">
      <w:pPr>
        <w:pStyle w:val="ListParagraph"/>
        <w:numPr>
          <w:ilvl w:val="0"/>
          <w:numId w:val="5"/>
        </w:numPr>
        <w:rPr>
          <w:rFonts w:ascii="Arial" w:hAnsi="Arial" w:cs="Arial"/>
          <w:sz w:val="20"/>
          <w:szCs w:val="20"/>
        </w:rPr>
      </w:pPr>
      <w:r>
        <w:rPr>
          <w:rFonts w:ascii="Arial" w:hAnsi="Arial" w:cs="Arial"/>
          <w:sz w:val="20"/>
          <w:szCs w:val="20"/>
        </w:rPr>
        <w:t xml:space="preserve">Sketch a reaction coordinate diagram for an endothermic reaction, and for an exothermic reaction. </w:t>
      </w:r>
    </w:p>
    <w:p w14:paraId="5072BC8A" w14:textId="0B613A4C" w:rsidR="0043085F" w:rsidRPr="0043085F" w:rsidRDefault="0043085F" w:rsidP="0043085F">
      <w:pPr>
        <w:rPr>
          <w:rFonts w:ascii="Arial" w:hAnsi="Arial" w:cs="Arial"/>
          <w:sz w:val="20"/>
          <w:szCs w:val="20"/>
        </w:rPr>
      </w:pPr>
    </w:p>
    <w:p w14:paraId="19F2F406" w14:textId="4415A718" w:rsidR="008066CD" w:rsidRDefault="008066CD" w:rsidP="008066CD">
      <w:pPr>
        <w:pStyle w:val="ListParagraph"/>
        <w:numPr>
          <w:ilvl w:val="0"/>
          <w:numId w:val="5"/>
        </w:numPr>
        <w:rPr>
          <w:rFonts w:ascii="Arial" w:hAnsi="Arial" w:cs="Arial"/>
          <w:sz w:val="20"/>
          <w:szCs w:val="20"/>
        </w:rPr>
      </w:pPr>
      <w:r>
        <w:rPr>
          <w:rFonts w:ascii="Arial" w:hAnsi="Arial" w:cs="Arial"/>
          <w:sz w:val="20"/>
          <w:szCs w:val="20"/>
        </w:rPr>
        <w:t>At what temp will there be zero molecular motion?</w:t>
      </w:r>
    </w:p>
    <w:p w14:paraId="19E4393D" w14:textId="77777777" w:rsidR="0043085F" w:rsidRPr="0043085F" w:rsidRDefault="0043085F" w:rsidP="0043085F">
      <w:pPr>
        <w:rPr>
          <w:rFonts w:ascii="Arial" w:hAnsi="Arial" w:cs="Arial"/>
          <w:sz w:val="20"/>
          <w:szCs w:val="20"/>
        </w:rPr>
      </w:pPr>
    </w:p>
    <w:p w14:paraId="4103A3BB" w14:textId="12A198DE" w:rsidR="008066CD" w:rsidRDefault="008066CD" w:rsidP="008066CD">
      <w:pPr>
        <w:pStyle w:val="ListParagraph"/>
        <w:numPr>
          <w:ilvl w:val="0"/>
          <w:numId w:val="5"/>
        </w:numPr>
        <w:rPr>
          <w:rFonts w:ascii="Arial" w:hAnsi="Arial" w:cs="Arial"/>
          <w:sz w:val="20"/>
          <w:szCs w:val="20"/>
        </w:rPr>
      </w:pPr>
      <w:r>
        <w:rPr>
          <w:rFonts w:ascii="Arial" w:hAnsi="Arial" w:cs="Arial"/>
          <w:sz w:val="20"/>
          <w:szCs w:val="20"/>
        </w:rPr>
        <w:t>Why is kelvin considered an “absolute” temperature scale? Why can you not have a negative kelvin temp?</w:t>
      </w:r>
    </w:p>
    <w:p w14:paraId="76EE55CC" w14:textId="77777777" w:rsidR="00497062" w:rsidRPr="00497062" w:rsidRDefault="00497062" w:rsidP="00497062">
      <w:pPr>
        <w:pStyle w:val="ListParagraph"/>
        <w:rPr>
          <w:rFonts w:ascii="Arial" w:hAnsi="Arial" w:cs="Arial"/>
          <w:sz w:val="20"/>
          <w:szCs w:val="20"/>
        </w:rPr>
      </w:pPr>
    </w:p>
    <w:p w14:paraId="0B07DC59" w14:textId="5C723179" w:rsidR="00497062" w:rsidRPr="00497062" w:rsidRDefault="00497062" w:rsidP="00497062">
      <w:pPr>
        <w:pStyle w:val="ListParagraph"/>
        <w:numPr>
          <w:ilvl w:val="0"/>
          <w:numId w:val="5"/>
        </w:numPr>
        <w:rPr>
          <w:rFonts w:ascii="Arial" w:hAnsi="Arial" w:cs="Arial"/>
          <w:sz w:val="20"/>
          <w:szCs w:val="20"/>
        </w:rPr>
      </w:pPr>
      <w:r>
        <w:rPr>
          <w:rFonts w:ascii="Arial" w:hAnsi="Arial" w:cs="Arial"/>
          <w:sz w:val="20"/>
          <w:szCs w:val="20"/>
        </w:rPr>
        <w:t xml:space="preserve">If you have two different substances at the same temp, you can say which of the following? Explain. </w:t>
      </w:r>
    </w:p>
    <w:p w14:paraId="6C32E0FE" w14:textId="64B50CCA" w:rsidR="00497062" w:rsidRDefault="00497062" w:rsidP="00497062">
      <w:pPr>
        <w:pStyle w:val="ListParagraph"/>
        <w:numPr>
          <w:ilvl w:val="1"/>
          <w:numId w:val="5"/>
        </w:numPr>
        <w:rPr>
          <w:rFonts w:ascii="Arial" w:hAnsi="Arial" w:cs="Arial"/>
          <w:sz w:val="20"/>
          <w:szCs w:val="20"/>
        </w:rPr>
      </w:pPr>
      <w:r>
        <w:rPr>
          <w:rFonts w:ascii="Arial" w:hAnsi="Arial" w:cs="Arial"/>
          <w:sz w:val="20"/>
          <w:szCs w:val="20"/>
        </w:rPr>
        <w:t xml:space="preserve">They have the same kinetic </w:t>
      </w:r>
      <w:proofErr w:type="gramStart"/>
      <w:r>
        <w:rPr>
          <w:rFonts w:ascii="Arial" w:hAnsi="Arial" w:cs="Arial"/>
          <w:sz w:val="20"/>
          <w:szCs w:val="20"/>
        </w:rPr>
        <w:t>energy</w:t>
      </w:r>
      <w:proofErr w:type="gramEnd"/>
    </w:p>
    <w:p w14:paraId="03D891AF" w14:textId="4ED389FB" w:rsidR="00497062" w:rsidRDefault="00497062" w:rsidP="00497062">
      <w:pPr>
        <w:pStyle w:val="ListParagraph"/>
        <w:numPr>
          <w:ilvl w:val="1"/>
          <w:numId w:val="5"/>
        </w:numPr>
        <w:rPr>
          <w:rFonts w:ascii="Arial" w:hAnsi="Arial" w:cs="Arial"/>
          <w:sz w:val="20"/>
          <w:szCs w:val="20"/>
        </w:rPr>
      </w:pPr>
      <w:r>
        <w:rPr>
          <w:rFonts w:ascii="Arial" w:hAnsi="Arial" w:cs="Arial"/>
          <w:sz w:val="20"/>
          <w:szCs w:val="20"/>
        </w:rPr>
        <w:t xml:space="preserve">They have the same average kinetic </w:t>
      </w:r>
      <w:proofErr w:type="gramStart"/>
      <w:r>
        <w:rPr>
          <w:rFonts w:ascii="Arial" w:hAnsi="Arial" w:cs="Arial"/>
          <w:sz w:val="20"/>
          <w:szCs w:val="20"/>
        </w:rPr>
        <w:t>energy</w:t>
      </w:r>
      <w:proofErr w:type="gramEnd"/>
    </w:p>
    <w:p w14:paraId="24614098" w14:textId="752A8683" w:rsidR="00497062" w:rsidRDefault="00497062" w:rsidP="00497062">
      <w:pPr>
        <w:pStyle w:val="ListParagraph"/>
        <w:numPr>
          <w:ilvl w:val="1"/>
          <w:numId w:val="5"/>
        </w:numPr>
        <w:rPr>
          <w:rFonts w:ascii="Arial" w:hAnsi="Arial" w:cs="Arial"/>
          <w:sz w:val="20"/>
          <w:szCs w:val="20"/>
        </w:rPr>
      </w:pPr>
      <w:r>
        <w:rPr>
          <w:rFonts w:ascii="Arial" w:hAnsi="Arial" w:cs="Arial"/>
          <w:sz w:val="20"/>
          <w:szCs w:val="20"/>
        </w:rPr>
        <w:t xml:space="preserve">They have the same </w:t>
      </w:r>
      <w:proofErr w:type="gramStart"/>
      <w:r>
        <w:rPr>
          <w:rFonts w:ascii="Arial" w:hAnsi="Arial" w:cs="Arial"/>
          <w:sz w:val="20"/>
          <w:szCs w:val="20"/>
        </w:rPr>
        <w:t>velocity</w:t>
      </w:r>
      <w:proofErr w:type="gramEnd"/>
    </w:p>
    <w:p w14:paraId="68872147" w14:textId="77777777" w:rsidR="0043085F" w:rsidRPr="0043085F" w:rsidRDefault="0043085F" w:rsidP="0043085F">
      <w:pPr>
        <w:rPr>
          <w:rFonts w:ascii="Arial" w:hAnsi="Arial" w:cs="Arial"/>
          <w:sz w:val="20"/>
          <w:szCs w:val="20"/>
        </w:rPr>
      </w:pPr>
    </w:p>
    <w:p w14:paraId="4375F551" w14:textId="03739D4F" w:rsidR="008066CD" w:rsidRDefault="008066CD" w:rsidP="008066CD">
      <w:pPr>
        <w:pStyle w:val="ListParagraph"/>
        <w:numPr>
          <w:ilvl w:val="0"/>
          <w:numId w:val="5"/>
        </w:numPr>
        <w:rPr>
          <w:rFonts w:ascii="Arial" w:hAnsi="Arial" w:cs="Arial"/>
          <w:sz w:val="20"/>
          <w:szCs w:val="20"/>
        </w:rPr>
      </w:pPr>
      <w:r>
        <w:rPr>
          <w:rFonts w:ascii="Arial" w:hAnsi="Arial" w:cs="Arial"/>
          <w:sz w:val="20"/>
          <w:szCs w:val="20"/>
        </w:rPr>
        <w:t>If you forget to put a lid on your calorimeter, would</w:t>
      </w:r>
      <w:r w:rsidR="008B2B78">
        <w:rPr>
          <w:rFonts w:ascii="Arial" w:hAnsi="Arial" w:cs="Arial"/>
          <w:sz w:val="20"/>
          <w:szCs w:val="20"/>
        </w:rPr>
        <w:t>:</w:t>
      </w:r>
    </w:p>
    <w:p w14:paraId="6D72642D" w14:textId="3D334EB6" w:rsidR="008066CD" w:rsidRDefault="008B2B78" w:rsidP="008066CD">
      <w:pPr>
        <w:pStyle w:val="ListParagraph"/>
        <w:numPr>
          <w:ilvl w:val="1"/>
          <w:numId w:val="5"/>
        </w:numPr>
        <w:rPr>
          <w:rFonts w:ascii="Arial" w:hAnsi="Arial" w:cs="Arial"/>
          <w:sz w:val="20"/>
          <w:szCs w:val="20"/>
        </w:rPr>
      </w:pPr>
      <w:r>
        <w:rPr>
          <w:rFonts w:ascii="Arial" w:hAnsi="Arial" w:cs="Arial"/>
          <w:sz w:val="20"/>
          <w:szCs w:val="20"/>
        </w:rPr>
        <w:t>y</w:t>
      </w:r>
      <w:r w:rsidR="008066CD">
        <w:rPr>
          <w:rFonts w:ascii="Arial" w:hAnsi="Arial" w:cs="Arial"/>
          <w:sz w:val="20"/>
          <w:szCs w:val="20"/>
        </w:rPr>
        <w:t xml:space="preserve">our </w:t>
      </w:r>
      <w:proofErr w:type="spellStart"/>
      <w:r>
        <w:rPr>
          <w:rFonts w:ascii="Arial" w:hAnsi="Arial" w:cs="Arial"/>
          <w:sz w:val="20"/>
          <w:szCs w:val="20"/>
        </w:rPr>
        <w:t>T</w:t>
      </w:r>
      <w:r w:rsidRPr="008B2B78">
        <w:rPr>
          <w:rFonts w:ascii="Arial" w:hAnsi="Arial" w:cs="Arial"/>
          <w:sz w:val="20"/>
          <w:szCs w:val="20"/>
          <w:vertAlign w:val="subscript"/>
        </w:rPr>
        <w:t>final</w:t>
      </w:r>
      <w:proofErr w:type="spellEnd"/>
      <w:r w:rsidR="008066CD">
        <w:rPr>
          <w:rFonts w:ascii="Arial" w:hAnsi="Arial" w:cs="Arial"/>
          <w:sz w:val="20"/>
          <w:szCs w:val="20"/>
        </w:rPr>
        <w:t xml:space="preserve"> to be too high or too low?</w:t>
      </w:r>
    </w:p>
    <w:p w14:paraId="5A107515" w14:textId="2854E58C" w:rsidR="008066CD" w:rsidRDefault="008B2B78" w:rsidP="008066CD">
      <w:pPr>
        <w:pStyle w:val="ListParagraph"/>
        <w:numPr>
          <w:ilvl w:val="1"/>
          <w:numId w:val="5"/>
        </w:numPr>
        <w:rPr>
          <w:rFonts w:ascii="Arial" w:hAnsi="Arial" w:cs="Arial"/>
          <w:sz w:val="20"/>
          <w:szCs w:val="20"/>
        </w:rPr>
      </w:pPr>
      <w:r>
        <w:rPr>
          <w:rFonts w:ascii="Arial" w:hAnsi="Arial" w:cs="Arial"/>
          <w:sz w:val="20"/>
          <w:szCs w:val="20"/>
        </w:rPr>
        <w:t>y</w:t>
      </w:r>
      <w:r w:rsidR="008066CD">
        <w:rPr>
          <w:rFonts w:ascii="Arial" w:hAnsi="Arial" w:cs="Arial"/>
          <w:sz w:val="20"/>
          <w:szCs w:val="20"/>
        </w:rPr>
        <w:t>our ∆T to be too high or too low?</w:t>
      </w:r>
    </w:p>
    <w:p w14:paraId="4602F9EC" w14:textId="2A1929F3" w:rsidR="008066CD" w:rsidRDefault="008B2B78" w:rsidP="008066CD">
      <w:pPr>
        <w:pStyle w:val="ListParagraph"/>
        <w:numPr>
          <w:ilvl w:val="1"/>
          <w:numId w:val="5"/>
        </w:numPr>
        <w:rPr>
          <w:rFonts w:ascii="Arial" w:hAnsi="Arial" w:cs="Arial"/>
          <w:sz w:val="20"/>
          <w:szCs w:val="20"/>
        </w:rPr>
      </w:pPr>
      <w:r>
        <w:rPr>
          <w:rFonts w:ascii="Arial" w:hAnsi="Arial" w:cs="Arial"/>
          <w:sz w:val="20"/>
          <w:szCs w:val="20"/>
        </w:rPr>
        <w:t>y</w:t>
      </w:r>
      <w:r w:rsidR="008066CD">
        <w:rPr>
          <w:rFonts w:ascii="Arial" w:hAnsi="Arial" w:cs="Arial"/>
          <w:sz w:val="20"/>
          <w:szCs w:val="20"/>
        </w:rPr>
        <w:t>our specific heat to be too high or too low?</w:t>
      </w:r>
    </w:p>
    <w:p w14:paraId="196C435F" w14:textId="6FBB7612" w:rsidR="008066CD" w:rsidRDefault="008066CD" w:rsidP="008066CD">
      <w:pPr>
        <w:pStyle w:val="ListParagraph"/>
        <w:numPr>
          <w:ilvl w:val="1"/>
          <w:numId w:val="5"/>
        </w:numPr>
        <w:rPr>
          <w:rFonts w:ascii="Arial" w:hAnsi="Arial" w:cs="Arial"/>
          <w:sz w:val="20"/>
          <w:szCs w:val="20"/>
        </w:rPr>
      </w:pPr>
      <w:r>
        <w:rPr>
          <w:rFonts w:ascii="Arial" w:hAnsi="Arial" w:cs="Arial"/>
          <w:sz w:val="20"/>
          <w:szCs w:val="20"/>
        </w:rPr>
        <w:t>Why???</w:t>
      </w:r>
    </w:p>
    <w:p w14:paraId="05AD7971" w14:textId="77777777" w:rsidR="00497062" w:rsidRDefault="00497062" w:rsidP="00497062">
      <w:pPr>
        <w:pStyle w:val="ListParagraph"/>
        <w:ind w:left="1080"/>
        <w:rPr>
          <w:rFonts w:ascii="Arial" w:hAnsi="Arial" w:cs="Arial"/>
          <w:sz w:val="20"/>
          <w:szCs w:val="20"/>
        </w:rPr>
      </w:pPr>
    </w:p>
    <w:p w14:paraId="45559A98" w14:textId="6565A4C1" w:rsidR="00497062" w:rsidRPr="00AD17AC" w:rsidRDefault="00497062" w:rsidP="00AD17AC">
      <w:pPr>
        <w:pStyle w:val="ListParagraph"/>
        <w:numPr>
          <w:ilvl w:val="0"/>
          <w:numId w:val="5"/>
        </w:numPr>
        <w:rPr>
          <w:rFonts w:ascii="Arial" w:hAnsi="Arial" w:cs="Arial"/>
          <w:sz w:val="20"/>
          <w:szCs w:val="20"/>
        </w:rPr>
      </w:pPr>
      <w:r>
        <w:rPr>
          <w:rFonts w:ascii="Arial" w:hAnsi="Arial" w:cs="Arial"/>
          <w:sz w:val="20"/>
          <w:szCs w:val="20"/>
        </w:rPr>
        <w:t>When doing a calorimetry experiment what does it mean when we say that the substances will “reach thermal equilibrium” if left long enough?</w:t>
      </w:r>
    </w:p>
    <w:p w14:paraId="0644B22E" w14:textId="5E1E0BB8" w:rsidR="00497062" w:rsidRDefault="00497062" w:rsidP="00497062">
      <w:pPr>
        <w:pStyle w:val="ListParagraph"/>
        <w:numPr>
          <w:ilvl w:val="0"/>
          <w:numId w:val="5"/>
        </w:numPr>
        <w:rPr>
          <w:rFonts w:ascii="Arial" w:hAnsi="Arial" w:cs="Arial"/>
          <w:sz w:val="20"/>
          <w:szCs w:val="20"/>
        </w:rPr>
      </w:pPr>
      <w:r>
        <w:rPr>
          <w:rFonts w:ascii="Arial" w:hAnsi="Arial" w:cs="Arial"/>
          <w:sz w:val="20"/>
          <w:szCs w:val="20"/>
        </w:rPr>
        <w:t xml:space="preserve">Which substance will heat up and cool the fastest (assuming the objects are the same mass and heated to the same temp first)? One with a </w:t>
      </w:r>
      <w:r w:rsidR="008B2B78">
        <w:rPr>
          <w:rFonts w:ascii="Arial" w:hAnsi="Arial" w:cs="Arial"/>
          <w:sz w:val="20"/>
          <w:szCs w:val="20"/>
        </w:rPr>
        <w:t>C</w:t>
      </w:r>
      <w:r>
        <w:rPr>
          <w:rFonts w:ascii="Arial" w:hAnsi="Arial" w:cs="Arial"/>
          <w:sz w:val="20"/>
          <w:szCs w:val="20"/>
        </w:rPr>
        <w:t xml:space="preserve"> of 1.2 J/</w:t>
      </w:r>
      <w:proofErr w:type="spellStart"/>
      <w:r>
        <w:rPr>
          <w:rFonts w:ascii="Arial" w:hAnsi="Arial" w:cs="Arial"/>
          <w:sz w:val="20"/>
          <w:szCs w:val="20"/>
        </w:rPr>
        <w:t>g°C</w:t>
      </w:r>
      <w:proofErr w:type="spellEnd"/>
      <w:r>
        <w:rPr>
          <w:rFonts w:ascii="Arial" w:hAnsi="Arial" w:cs="Arial"/>
          <w:sz w:val="20"/>
          <w:szCs w:val="20"/>
        </w:rPr>
        <w:t xml:space="preserve">, or one with a </w:t>
      </w:r>
      <w:r w:rsidR="008B2B78">
        <w:rPr>
          <w:rFonts w:ascii="Arial" w:hAnsi="Arial" w:cs="Arial"/>
          <w:sz w:val="20"/>
          <w:szCs w:val="20"/>
        </w:rPr>
        <w:t>C</w:t>
      </w:r>
      <w:r>
        <w:rPr>
          <w:rFonts w:ascii="Arial" w:hAnsi="Arial" w:cs="Arial"/>
          <w:sz w:val="20"/>
          <w:szCs w:val="20"/>
        </w:rPr>
        <w:t xml:space="preserve"> of 0.85 J/</w:t>
      </w:r>
      <w:proofErr w:type="spellStart"/>
      <w:r>
        <w:rPr>
          <w:rFonts w:ascii="Arial" w:hAnsi="Arial" w:cs="Arial"/>
          <w:sz w:val="20"/>
          <w:szCs w:val="20"/>
        </w:rPr>
        <w:t>g°C</w:t>
      </w:r>
      <w:proofErr w:type="spellEnd"/>
      <w:r>
        <w:rPr>
          <w:rFonts w:ascii="Arial" w:hAnsi="Arial" w:cs="Arial"/>
          <w:sz w:val="20"/>
          <w:szCs w:val="20"/>
        </w:rPr>
        <w:t xml:space="preserve">? Explain. </w:t>
      </w:r>
    </w:p>
    <w:p w14:paraId="15247260" w14:textId="32D54733" w:rsidR="00497062" w:rsidRPr="00497062" w:rsidRDefault="00497062" w:rsidP="00497062">
      <w:pPr>
        <w:pStyle w:val="ListParagraph"/>
        <w:rPr>
          <w:rFonts w:ascii="Arial" w:hAnsi="Arial" w:cs="Arial"/>
          <w:sz w:val="20"/>
          <w:szCs w:val="20"/>
        </w:rPr>
      </w:pPr>
    </w:p>
    <w:p w14:paraId="79177D07" w14:textId="331543F7" w:rsidR="00497062" w:rsidRDefault="00497062" w:rsidP="00497062">
      <w:pPr>
        <w:pStyle w:val="ListParagraph"/>
        <w:numPr>
          <w:ilvl w:val="0"/>
          <w:numId w:val="5"/>
        </w:numPr>
        <w:rPr>
          <w:rFonts w:ascii="Arial" w:hAnsi="Arial" w:cs="Arial"/>
          <w:sz w:val="20"/>
          <w:szCs w:val="20"/>
        </w:rPr>
      </w:pPr>
      <w:r>
        <w:rPr>
          <w:rFonts w:ascii="Arial" w:hAnsi="Arial" w:cs="Arial"/>
          <w:sz w:val="20"/>
          <w:szCs w:val="20"/>
        </w:rPr>
        <w:t xml:space="preserve">Which substance will release more energy (assuming the objects are the same mass and heated to the same temperature first)?? One with a </w:t>
      </w:r>
      <w:r w:rsidR="008B2B78">
        <w:rPr>
          <w:rFonts w:ascii="Arial" w:hAnsi="Arial" w:cs="Arial"/>
          <w:sz w:val="20"/>
          <w:szCs w:val="20"/>
        </w:rPr>
        <w:t>C</w:t>
      </w:r>
      <w:r>
        <w:rPr>
          <w:rFonts w:ascii="Arial" w:hAnsi="Arial" w:cs="Arial"/>
          <w:sz w:val="20"/>
          <w:szCs w:val="20"/>
        </w:rPr>
        <w:t xml:space="preserve"> of 1.2 J/</w:t>
      </w:r>
      <w:proofErr w:type="spellStart"/>
      <w:r>
        <w:rPr>
          <w:rFonts w:ascii="Arial" w:hAnsi="Arial" w:cs="Arial"/>
          <w:sz w:val="20"/>
          <w:szCs w:val="20"/>
        </w:rPr>
        <w:t>g°C</w:t>
      </w:r>
      <w:proofErr w:type="spellEnd"/>
      <w:r>
        <w:rPr>
          <w:rFonts w:ascii="Arial" w:hAnsi="Arial" w:cs="Arial"/>
          <w:sz w:val="20"/>
          <w:szCs w:val="20"/>
        </w:rPr>
        <w:t xml:space="preserve">, or one with a </w:t>
      </w:r>
      <w:r w:rsidR="008B2B78">
        <w:rPr>
          <w:rFonts w:ascii="Arial" w:hAnsi="Arial" w:cs="Arial"/>
          <w:sz w:val="20"/>
          <w:szCs w:val="20"/>
        </w:rPr>
        <w:t>C</w:t>
      </w:r>
      <w:r>
        <w:rPr>
          <w:rFonts w:ascii="Arial" w:hAnsi="Arial" w:cs="Arial"/>
          <w:sz w:val="20"/>
          <w:szCs w:val="20"/>
        </w:rPr>
        <w:t xml:space="preserve"> of 0.85 J/</w:t>
      </w:r>
      <w:proofErr w:type="spellStart"/>
      <w:r>
        <w:rPr>
          <w:rFonts w:ascii="Arial" w:hAnsi="Arial" w:cs="Arial"/>
          <w:sz w:val="20"/>
          <w:szCs w:val="20"/>
        </w:rPr>
        <w:t>g°C</w:t>
      </w:r>
      <w:proofErr w:type="spellEnd"/>
      <w:r>
        <w:rPr>
          <w:rFonts w:ascii="Arial" w:hAnsi="Arial" w:cs="Arial"/>
          <w:sz w:val="20"/>
          <w:szCs w:val="20"/>
        </w:rPr>
        <w:t xml:space="preserve">? Explain. </w:t>
      </w:r>
    </w:p>
    <w:p w14:paraId="08DBF81B" w14:textId="57E1D46F" w:rsidR="00497062" w:rsidRPr="00497062" w:rsidRDefault="00497062" w:rsidP="00497062">
      <w:pPr>
        <w:rPr>
          <w:rFonts w:ascii="Arial" w:hAnsi="Arial" w:cs="Arial"/>
          <w:sz w:val="20"/>
          <w:szCs w:val="20"/>
        </w:rPr>
      </w:pPr>
    </w:p>
    <w:p w14:paraId="112AD111" w14:textId="0BD0C801" w:rsidR="00497062" w:rsidRDefault="00497062" w:rsidP="00497062">
      <w:pPr>
        <w:pStyle w:val="ListParagraph"/>
        <w:numPr>
          <w:ilvl w:val="0"/>
          <w:numId w:val="5"/>
        </w:numPr>
        <w:rPr>
          <w:rFonts w:ascii="Arial" w:hAnsi="Arial" w:cs="Arial"/>
          <w:sz w:val="20"/>
          <w:szCs w:val="20"/>
        </w:rPr>
      </w:pPr>
      <w:r>
        <w:rPr>
          <w:rFonts w:ascii="Arial" w:hAnsi="Arial" w:cs="Arial"/>
          <w:sz w:val="20"/>
          <w:szCs w:val="20"/>
        </w:rPr>
        <w:t xml:space="preserve">Identify if the following phase changes are endothermic or exothermic: melting, freezing, vaporizing, condensing, sublimation. </w:t>
      </w:r>
    </w:p>
    <w:p w14:paraId="33A7D0B4" w14:textId="77777777" w:rsidR="00497062" w:rsidRPr="00497062" w:rsidRDefault="00497062" w:rsidP="00497062">
      <w:pPr>
        <w:pStyle w:val="ListParagraph"/>
        <w:rPr>
          <w:rFonts w:ascii="Arial" w:hAnsi="Arial" w:cs="Arial"/>
          <w:sz w:val="20"/>
          <w:szCs w:val="20"/>
        </w:rPr>
      </w:pPr>
    </w:p>
    <w:p w14:paraId="1D0DC0BD" w14:textId="25EBA571" w:rsidR="00497062" w:rsidRDefault="00497062" w:rsidP="00497062">
      <w:pPr>
        <w:pStyle w:val="ListParagraph"/>
        <w:numPr>
          <w:ilvl w:val="0"/>
          <w:numId w:val="5"/>
        </w:numPr>
        <w:rPr>
          <w:rFonts w:ascii="Arial" w:hAnsi="Arial" w:cs="Arial"/>
          <w:sz w:val="20"/>
          <w:szCs w:val="20"/>
        </w:rPr>
      </w:pPr>
      <w:r>
        <w:rPr>
          <w:rFonts w:ascii="Arial" w:hAnsi="Arial" w:cs="Arial"/>
          <w:sz w:val="20"/>
          <w:szCs w:val="20"/>
        </w:rPr>
        <w:t xml:space="preserve">Sketch a heating curve of water from -5°C to 110°C. Label the phase changes, which equation you would use for each segment of the curve, and then explain why some portions of the curve are flat, and some are sloped. Include information regarding the spacing of the molecules versus the average speed of the molecules. </w:t>
      </w:r>
    </w:p>
    <w:p w14:paraId="5375AC33" w14:textId="77777777" w:rsidR="008B2B78" w:rsidRPr="008B2B78" w:rsidRDefault="008B2B78" w:rsidP="008B2B78">
      <w:pPr>
        <w:pStyle w:val="ListParagraph"/>
        <w:rPr>
          <w:rFonts w:ascii="Arial" w:hAnsi="Arial" w:cs="Arial"/>
          <w:sz w:val="20"/>
          <w:szCs w:val="20"/>
        </w:rPr>
      </w:pPr>
    </w:p>
    <w:p w14:paraId="0C131768" w14:textId="7C50174C" w:rsidR="008B2B78" w:rsidRDefault="008B2B78" w:rsidP="00497062">
      <w:pPr>
        <w:pStyle w:val="ListParagraph"/>
        <w:numPr>
          <w:ilvl w:val="0"/>
          <w:numId w:val="5"/>
        </w:numPr>
        <w:rPr>
          <w:rFonts w:ascii="Arial" w:hAnsi="Arial" w:cs="Arial"/>
          <w:sz w:val="20"/>
          <w:szCs w:val="20"/>
        </w:rPr>
      </w:pPr>
      <w:r>
        <w:rPr>
          <w:rFonts w:ascii="Arial" w:hAnsi="Arial" w:cs="Arial"/>
          <w:sz w:val="20"/>
          <w:szCs w:val="20"/>
        </w:rPr>
        <w:t xml:space="preserve">Is energy absorbed or released when bonds break? </w:t>
      </w:r>
      <w:r w:rsidR="00CD58E9">
        <w:rPr>
          <w:rFonts w:ascii="Arial" w:hAnsi="Arial" w:cs="Arial"/>
          <w:sz w:val="20"/>
          <w:szCs w:val="20"/>
        </w:rPr>
        <w:t>W</w:t>
      </w:r>
      <w:r>
        <w:rPr>
          <w:rFonts w:ascii="Arial" w:hAnsi="Arial" w:cs="Arial"/>
          <w:sz w:val="20"/>
          <w:szCs w:val="20"/>
        </w:rPr>
        <w:t xml:space="preserve">hen </w:t>
      </w:r>
      <w:proofErr w:type="gramStart"/>
      <w:r>
        <w:rPr>
          <w:rFonts w:ascii="Arial" w:hAnsi="Arial" w:cs="Arial"/>
          <w:sz w:val="20"/>
          <w:szCs w:val="20"/>
        </w:rPr>
        <w:t>new bonds are</w:t>
      </w:r>
      <w:proofErr w:type="gramEnd"/>
      <w:r>
        <w:rPr>
          <w:rFonts w:ascii="Arial" w:hAnsi="Arial" w:cs="Arial"/>
          <w:sz w:val="20"/>
          <w:szCs w:val="20"/>
        </w:rPr>
        <w:t xml:space="preserve"> formed?</w:t>
      </w:r>
    </w:p>
    <w:p w14:paraId="7A6C6908" w14:textId="77777777" w:rsidR="008B2B78" w:rsidRPr="008B2B78" w:rsidRDefault="008B2B78" w:rsidP="008B2B78">
      <w:pPr>
        <w:pStyle w:val="ListParagraph"/>
        <w:rPr>
          <w:rFonts w:ascii="Arial" w:hAnsi="Arial" w:cs="Arial"/>
          <w:sz w:val="20"/>
          <w:szCs w:val="20"/>
        </w:rPr>
      </w:pPr>
    </w:p>
    <w:p w14:paraId="4DB38119" w14:textId="3565CFF6" w:rsidR="008B2B78" w:rsidRDefault="008B2B78" w:rsidP="00497062">
      <w:pPr>
        <w:pStyle w:val="ListParagraph"/>
        <w:numPr>
          <w:ilvl w:val="0"/>
          <w:numId w:val="5"/>
        </w:numPr>
        <w:rPr>
          <w:rFonts w:ascii="Arial" w:hAnsi="Arial" w:cs="Arial"/>
          <w:sz w:val="20"/>
          <w:szCs w:val="20"/>
        </w:rPr>
      </w:pPr>
      <w:r>
        <w:rPr>
          <w:rFonts w:ascii="Arial" w:hAnsi="Arial" w:cs="Arial"/>
          <w:sz w:val="20"/>
          <w:szCs w:val="20"/>
        </w:rPr>
        <w:t>Why are bond energy calculations often less accurate than using enthalpy of formation values?</w:t>
      </w:r>
    </w:p>
    <w:p w14:paraId="65168E92" w14:textId="72E3F7AB" w:rsidR="008B2B78" w:rsidRPr="008B2B78" w:rsidRDefault="008B2B78" w:rsidP="008B2B78">
      <w:pPr>
        <w:pStyle w:val="ListParagraph"/>
        <w:rPr>
          <w:rFonts w:ascii="Arial" w:hAnsi="Arial" w:cs="Arial"/>
          <w:sz w:val="20"/>
          <w:szCs w:val="20"/>
        </w:rPr>
      </w:pPr>
    </w:p>
    <w:p w14:paraId="1FF71613" w14:textId="5472D27C" w:rsidR="008B2B78" w:rsidRDefault="008B2B78" w:rsidP="00497062">
      <w:pPr>
        <w:pStyle w:val="ListParagraph"/>
        <w:numPr>
          <w:ilvl w:val="0"/>
          <w:numId w:val="5"/>
        </w:numPr>
        <w:rPr>
          <w:rFonts w:ascii="Arial" w:hAnsi="Arial" w:cs="Arial"/>
          <w:sz w:val="20"/>
          <w:szCs w:val="20"/>
        </w:rPr>
      </w:pPr>
      <w:r>
        <w:rPr>
          <w:rFonts w:ascii="Arial" w:hAnsi="Arial" w:cs="Arial"/>
          <w:sz w:val="20"/>
          <w:szCs w:val="20"/>
        </w:rPr>
        <w:t xml:space="preserve">Explain conceptually why Hess’s law works. </w:t>
      </w:r>
    </w:p>
    <w:p w14:paraId="21F69533" w14:textId="77777777" w:rsidR="00081573" w:rsidRPr="00081573" w:rsidRDefault="00081573" w:rsidP="00081573">
      <w:pPr>
        <w:pStyle w:val="ListParagraph"/>
        <w:rPr>
          <w:rFonts w:ascii="Arial" w:hAnsi="Arial" w:cs="Arial"/>
          <w:sz w:val="20"/>
          <w:szCs w:val="20"/>
        </w:rPr>
      </w:pPr>
    </w:p>
    <w:p w14:paraId="29219B77" w14:textId="77777777" w:rsidR="00081573" w:rsidRDefault="00081573" w:rsidP="00081573">
      <w:pPr>
        <w:spacing w:line="276" w:lineRule="auto"/>
        <w:rPr>
          <w:rFonts w:ascii="Arial" w:hAnsi="Arial" w:cs="Arial"/>
          <w:b/>
          <w:bCs/>
          <w:sz w:val="20"/>
          <w:szCs w:val="20"/>
        </w:rPr>
      </w:pPr>
      <w:r>
        <w:rPr>
          <w:rFonts w:ascii="Arial" w:hAnsi="Arial" w:cs="Arial"/>
          <w:b/>
          <w:bCs/>
          <w:sz w:val="20"/>
          <w:szCs w:val="20"/>
        </w:rPr>
        <w:t>EVEN MORE PRACTICE!</w:t>
      </w:r>
    </w:p>
    <w:p w14:paraId="0955E652" w14:textId="77777777" w:rsidR="00081573" w:rsidRDefault="00081573" w:rsidP="00081573">
      <w:pPr>
        <w:spacing w:line="276" w:lineRule="auto"/>
        <w:rPr>
          <w:rFonts w:ascii="Arial" w:hAnsi="Arial" w:cs="Arial"/>
          <w:b/>
          <w:bCs/>
          <w:sz w:val="20"/>
          <w:szCs w:val="20"/>
        </w:rPr>
      </w:pPr>
      <w:r>
        <w:rPr>
          <w:rFonts w:ascii="Arial" w:hAnsi="Arial" w:cs="Arial"/>
          <w:b/>
          <w:bCs/>
          <w:sz w:val="20"/>
          <w:szCs w:val="20"/>
        </w:rPr>
        <w:t xml:space="preserve">Hard work now during the chapter will set you up for success and save you </w:t>
      </w:r>
      <w:proofErr w:type="gramStart"/>
      <w:r>
        <w:rPr>
          <w:rFonts w:ascii="Arial" w:hAnsi="Arial" w:cs="Arial"/>
          <w:b/>
          <w:bCs/>
          <w:sz w:val="20"/>
          <w:szCs w:val="20"/>
        </w:rPr>
        <w:t>time</w:t>
      </w:r>
      <w:proofErr w:type="gramEnd"/>
      <w:r>
        <w:rPr>
          <w:rFonts w:ascii="Arial" w:hAnsi="Arial" w:cs="Arial"/>
          <w:b/>
          <w:bCs/>
          <w:sz w:val="20"/>
          <w:szCs w:val="20"/>
        </w:rPr>
        <w:t xml:space="preserve"> long term! Make smart, mature choices!</w:t>
      </w:r>
    </w:p>
    <w:p w14:paraId="5BFEBED2" w14:textId="77777777" w:rsidR="00D43DDE" w:rsidRDefault="00D43DDE" w:rsidP="0068794D">
      <w:pPr>
        <w:rPr>
          <w:rFonts w:ascii="Times New Roman" w:hAnsi="Times New Roman" w:cs="Times New Roman"/>
          <w:sz w:val="20"/>
          <w:szCs w:val="20"/>
        </w:rPr>
      </w:pPr>
    </w:p>
    <w:p w14:paraId="208C8939" w14:textId="3B125AF0" w:rsidR="0043085F" w:rsidRDefault="00CD58E9" w:rsidP="008066CD">
      <w:pPr>
        <w:pStyle w:val="ListParagraph"/>
        <w:numPr>
          <w:ilvl w:val="0"/>
          <w:numId w:val="5"/>
        </w:numPr>
        <w:spacing w:line="276" w:lineRule="auto"/>
        <w:rPr>
          <w:rFonts w:ascii="Arial" w:hAnsi="Arial" w:cs="Arial"/>
          <w:sz w:val="20"/>
          <w:szCs w:val="20"/>
        </w:rPr>
      </w:pPr>
      <w:bookmarkStart w:id="0" w:name="_Hlk148963414"/>
      <w:r>
        <w:rPr>
          <w:noProof/>
        </w:rPr>
        <w:drawing>
          <wp:anchor distT="0" distB="0" distL="114300" distR="114300" simplePos="0" relativeHeight="251661312" behindDoc="0" locked="0" layoutInCell="1" allowOverlap="1" wp14:anchorId="2A97A761" wp14:editId="4DD43D31">
            <wp:simplePos x="0" y="0"/>
            <wp:positionH relativeFrom="column">
              <wp:posOffset>2656205</wp:posOffset>
            </wp:positionH>
            <wp:positionV relativeFrom="paragraph">
              <wp:posOffset>506711</wp:posOffset>
            </wp:positionV>
            <wp:extent cx="548640" cy="548640"/>
            <wp:effectExtent l="0" t="0" r="3810" b="3810"/>
            <wp:wrapNone/>
            <wp:docPr id="1566944804"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44804" name="Picture 2"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0043085F">
        <w:rPr>
          <w:noProof/>
        </w:rPr>
        <w:drawing>
          <wp:anchor distT="0" distB="0" distL="114300" distR="114300" simplePos="0" relativeHeight="251660288" behindDoc="0" locked="0" layoutInCell="1" allowOverlap="1" wp14:anchorId="17E64107" wp14:editId="475E35F8">
            <wp:simplePos x="0" y="0"/>
            <wp:positionH relativeFrom="column">
              <wp:posOffset>4305632</wp:posOffset>
            </wp:positionH>
            <wp:positionV relativeFrom="paragraph">
              <wp:posOffset>376981</wp:posOffset>
            </wp:positionV>
            <wp:extent cx="548640" cy="548640"/>
            <wp:effectExtent l="0" t="0" r="3810" b="3810"/>
            <wp:wrapNone/>
            <wp:docPr id="230004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sidR="0043085F">
        <w:rPr>
          <w:rFonts w:ascii="Arial" w:hAnsi="Arial" w:cs="Arial"/>
          <w:sz w:val="20"/>
          <w:szCs w:val="20"/>
        </w:rPr>
        <w:t xml:space="preserve">Consider doing some of the Honors Chem worksheets! You would be surprised how many AP Chem students miss points on exams for </w:t>
      </w:r>
      <w:r>
        <w:rPr>
          <w:rFonts w:ascii="Arial" w:hAnsi="Arial" w:cs="Arial"/>
          <w:sz w:val="20"/>
          <w:szCs w:val="20"/>
        </w:rPr>
        <w:br/>
      </w:r>
      <w:r w:rsidR="0043085F">
        <w:rPr>
          <w:rFonts w:ascii="Arial" w:hAnsi="Arial" w:cs="Arial"/>
          <w:sz w:val="20"/>
          <w:szCs w:val="20"/>
        </w:rPr>
        <w:t xml:space="preserve">Honors level questions and not even the </w:t>
      </w:r>
      <w:r>
        <w:rPr>
          <w:rFonts w:ascii="Arial" w:hAnsi="Arial" w:cs="Arial"/>
          <w:sz w:val="20"/>
          <w:szCs w:val="20"/>
        </w:rPr>
        <w:br/>
      </w:r>
      <w:r w:rsidR="0043085F">
        <w:rPr>
          <w:rFonts w:ascii="Arial" w:hAnsi="Arial" w:cs="Arial"/>
          <w:sz w:val="20"/>
          <w:szCs w:val="20"/>
        </w:rPr>
        <w:t>AP level questions! You will hear me all</w:t>
      </w:r>
      <w:r>
        <w:rPr>
          <w:rFonts w:ascii="Arial" w:hAnsi="Arial" w:cs="Arial"/>
          <w:sz w:val="20"/>
          <w:szCs w:val="20"/>
        </w:rPr>
        <w:br/>
      </w:r>
      <w:r w:rsidR="0043085F">
        <w:rPr>
          <w:rFonts w:ascii="Arial" w:hAnsi="Arial" w:cs="Arial"/>
          <w:sz w:val="20"/>
          <w:szCs w:val="20"/>
        </w:rPr>
        <w:t xml:space="preserve"> year long </w:t>
      </w:r>
      <w:proofErr w:type="gramStart"/>
      <w:r w:rsidR="0043085F">
        <w:rPr>
          <w:rFonts w:ascii="Arial" w:hAnsi="Arial" w:cs="Arial"/>
          <w:sz w:val="20"/>
          <w:szCs w:val="20"/>
        </w:rPr>
        <w:t>saying</w:t>
      </w:r>
      <w:proofErr w:type="gramEnd"/>
      <w:r w:rsidR="0043085F">
        <w:rPr>
          <w:rFonts w:ascii="Arial" w:hAnsi="Arial" w:cs="Arial"/>
          <w:sz w:val="20"/>
          <w:szCs w:val="20"/>
        </w:rPr>
        <w:t xml:space="preserve"> “don’t lose points in AP </w:t>
      </w:r>
      <w:r>
        <w:rPr>
          <w:rFonts w:ascii="Arial" w:hAnsi="Arial" w:cs="Arial"/>
          <w:sz w:val="20"/>
          <w:szCs w:val="20"/>
        </w:rPr>
        <w:br/>
      </w:r>
      <w:r w:rsidR="0043085F">
        <w:rPr>
          <w:rFonts w:ascii="Arial" w:hAnsi="Arial" w:cs="Arial"/>
          <w:sz w:val="20"/>
          <w:szCs w:val="20"/>
        </w:rPr>
        <w:t>Chem for Honors level material!”</w:t>
      </w:r>
    </w:p>
    <w:p w14:paraId="5DA91799" w14:textId="00BB5FD2" w:rsidR="00CD58E9" w:rsidRPr="00081573" w:rsidRDefault="00AE546E" w:rsidP="00AE546E">
      <w:pPr>
        <w:pStyle w:val="ListParagraph"/>
        <w:spacing w:line="276" w:lineRule="auto"/>
        <w:ind w:left="360"/>
        <w:rPr>
          <w:rFonts w:ascii="Arial" w:hAnsi="Arial" w:cs="Arial"/>
          <w:sz w:val="20"/>
          <w:szCs w:val="20"/>
        </w:rPr>
      </w:pPr>
      <w:hyperlink r:id="rId10" w:history="1">
        <w:r w:rsidRPr="00531DF6">
          <w:rPr>
            <w:rStyle w:val="Hyperlink"/>
            <w:rFonts w:ascii="Arial" w:hAnsi="Arial" w:cs="Arial"/>
            <w:sz w:val="20"/>
            <w:szCs w:val="20"/>
          </w:rPr>
          <w:t>www.mychemistryclass.net/HCrainbowpacket10.html</w:t>
        </w:r>
      </w:hyperlink>
      <w:r w:rsidR="0043085F">
        <w:rPr>
          <w:rFonts w:ascii="Arial" w:hAnsi="Arial" w:cs="Arial"/>
          <w:sz w:val="20"/>
          <w:szCs w:val="20"/>
        </w:rPr>
        <w:t xml:space="preserve"> </w:t>
      </w:r>
    </w:p>
    <w:p w14:paraId="1E7C9E2F" w14:textId="11E7E874" w:rsidR="008066CD" w:rsidRPr="00956554" w:rsidRDefault="008066CD" w:rsidP="008066CD">
      <w:pPr>
        <w:pStyle w:val="ListParagraph"/>
        <w:numPr>
          <w:ilvl w:val="0"/>
          <w:numId w:val="5"/>
        </w:numPr>
        <w:spacing w:line="276" w:lineRule="auto"/>
        <w:rPr>
          <w:rFonts w:ascii="Arial" w:hAnsi="Arial" w:cs="Arial"/>
          <w:sz w:val="20"/>
          <w:szCs w:val="20"/>
        </w:rPr>
      </w:pPr>
      <w:r w:rsidRPr="00956554">
        <w:rPr>
          <w:rFonts w:ascii="Arial" w:hAnsi="Arial" w:cs="Arial"/>
          <w:sz w:val="20"/>
          <w:szCs w:val="20"/>
        </w:rPr>
        <w:lastRenderedPageBreak/>
        <w:t xml:space="preserve">Read, take notes, try some problems from your </w:t>
      </w:r>
      <w:proofErr w:type="spellStart"/>
      <w:r w:rsidRPr="00956554">
        <w:rPr>
          <w:rFonts w:ascii="Arial" w:hAnsi="Arial" w:cs="Arial"/>
          <w:sz w:val="20"/>
          <w:szCs w:val="20"/>
        </w:rPr>
        <w:t>Tro</w:t>
      </w:r>
      <w:proofErr w:type="spellEnd"/>
      <w:r w:rsidRPr="00956554">
        <w:rPr>
          <w:rFonts w:ascii="Arial" w:hAnsi="Arial" w:cs="Arial"/>
          <w:sz w:val="20"/>
          <w:szCs w:val="20"/>
        </w:rPr>
        <w:t xml:space="preserve"> online Textbook.</w:t>
      </w:r>
      <w:r w:rsidR="008B2B78">
        <w:rPr>
          <w:rFonts w:ascii="Arial" w:hAnsi="Arial" w:cs="Arial"/>
          <w:sz w:val="20"/>
          <w:szCs w:val="20"/>
        </w:rPr>
        <w:t xml:space="preserve"> </w:t>
      </w:r>
      <w:r>
        <w:rPr>
          <w:rFonts w:ascii="Arial" w:hAnsi="Arial" w:cs="Arial"/>
          <w:sz w:val="20"/>
          <w:szCs w:val="20"/>
        </w:rPr>
        <w:t>Remember that the textbook often covers more material than we need for this class. If it isn’t something I talked about in my lectures/handouts/</w:t>
      </w:r>
      <w:r w:rsidR="00CD58E9">
        <w:rPr>
          <w:rFonts w:ascii="Arial" w:hAnsi="Arial" w:cs="Arial"/>
          <w:sz w:val="20"/>
          <w:szCs w:val="20"/>
        </w:rPr>
        <w:t xml:space="preserve"> </w:t>
      </w:r>
      <w:r>
        <w:rPr>
          <w:rFonts w:ascii="Arial" w:hAnsi="Arial" w:cs="Arial"/>
          <w:sz w:val="20"/>
          <w:szCs w:val="20"/>
        </w:rPr>
        <w:t xml:space="preserve">worksheets, then you can skip it! I won’t officially assign reading or problems from the textbook because it isn’t a very efficient way to teach this class, but some students might need to read the textbook </w:t>
      </w:r>
      <w:r w:rsidR="00081573">
        <w:rPr>
          <w:rFonts w:ascii="Arial" w:hAnsi="Arial" w:cs="Arial"/>
          <w:sz w:val="20"/>
          <w:szCs w:val="20"/>
        </w:rPr>
        <w:t>sections or</w:t>
      </w:r>
      <w:r>
        <w:rPr>
          <w:rFonts w:ascii="Arial" w:hAnsi="Arial" w:cs="Arial"/>
          <w:sz w:val="20"/>
          <w:szCs w:val="20"/>
        </w:rPr>
        <w:t xml:space="preserve"> do extra practice </w:t>
      </w:r>
      <w:proofErr w:type="gramStart"/>
      <w:r>
        <w:rPr>
          <w:rFonts w:ascii="Arial" w:hAnsi="Arial" w:cs="Arial"/>
          <w:sz w:val="20"/>
          <w:szCs w:val="20"/>
        </w:rPr>
        <w:t>in order for</w:t>
      </w:r>
      <w:proofErr w:type="gramEnd"/>
      <w:r>
        <w:rPr>
          <w:rFonts w:ascii="Arial" w:hAnsi="Arial" w:cs="Arial"/>
          <w:sz w:val="20"/>
          <w:szCs w:val="20"/>
        </w:rPr>
        <w:t xml:space="preserve"> things to “click” differently for them. That is ok! Not everyone is going to need the same amount or type of studying. A lot of this class is </w:t>
      </w:r>
      <w:r w:rsidR="00642D91">
        <w:rPr>
          <w:rFonts w:ascii="Arial" w:hAnsi="Arial" w:cs="Arial"/>
          <w:sz w:val="20"/>
          <w:szCs w:val="20"/>
        </w:rPr>
        <w:t>figuring out</w:t>
      </w:r>
      <w:r>
        <w:rPr>
          <w:rFonts w:ascii="Arial" w:hAnsi="Arial" w:cs="Arial"/>
          <w:sz w:val="20"/>
          <w:szCs w:val="20"/>
        </w:rPr>
        <w:t xml:space="preserve"> what you personally need to do </w:t>
      </w:r>
      <w:proofErr w:type="gramStart"/>
      <w:r>
        <w:rPr>
          <w:rFonts w:ascii="Arial" w:hAnsi="Arial" w:cs="Arial"/>
          <w:sz w:val="20"/>
          <w:szCs w:val="20"/>
        </w:rPr>
        <w:t>in order to</w:t>
      </w:r>
      <w:proofErr w:type="gramEnd"/>
      <w:r>
        <w:rPr>
          <w:rFonts w:ascii="Arial" w:hAnsi="Arial" w:cs="Arial"/>
          <w:sz w:val="20"/>
          <w:szCs w:val="20"/>
        </w:rPr>
        <w:t xml:space="preserve"> feel successful. You will</w:t>
      </w:r>
      <w:r w:rsidR="0043085F">
        <w:rPr>
          <w:rFonts w:ascii="Arial" w:hAnsi="Arial" w:cs="Arial"/>
          <w:sz w:val="20"/>
          <w:szCs w:val="20"/>
        </w:rPr>
        <w:t xml:space="preserve"> </w:t>
      </w:r>
      <w:r>
        <w:rPr>
          <w:rFonts w:ascii="Arial" w:hAnsi="Arial" w:cs="Arial"/>
          <w:sz w:val="20"/>
          <w:szCs w:val="20"/>
        </w:rPr>
        <w:t xml:space="preserve">have access to the textbook all year, don’t forget about it! </w:t>
      </w:r>
    </w:p>
    <w:p w14:paraId="7B03A755" w14:textId="63297D05" w:rsidR="00081573" w:rsidRPr="00081573" w:rsidRDefault="00081573" w:rsidP="00AE546E">
      <w:pPr>
        <w:pStyle w:val="ListParagraph"/>
        <w:spacing w:line="276" w:lineRule="auto"/>
        <w:ind w:left="360"/>
        <w:rPr>
          <w:rFonts w:ascii="Arial" w:hAnsi="Arial" w:cs="Arial"/>
          <w:sz w:val="20"/>
          <w:szCs w:val="20"/>
        </w:rPr>
      </w:pPr>
      <w:r>
        <w:rPr>
          <w:noProof/>
        </w:rPr>
        <w:drawing>
          <wp:anchor distT="0" distB="0" distL="114300" distR="114300" simplePos="0" relativeHeight="251662336" behindDoc="0" locked="0" layoutInCell="1" allowOverlap="1" wp14:anchorId="46F04CE4" wp14:editId="5444AB05">
            <wp:simplePos x="0" y="0"/>
            <wp:positionH relativeFrom="column">
              <wp:posOffset>2555930</wp:posOffset>
            </wp:positionH>
            <wp:positionV relativeFrom="paragraph">
              <wp:posOffset>257920</wp:posOffset>
            </wp:positionV>
            <wp:extent cx="548640" cy="548640"/>
            <wp:effectExtent l="0" t="0" r="3810" b="3810"/>
            <wp:wrapNone/>
            <wp:docPr id="1071026601" name="Picture 3" descr="A picture containing pattern, square, pix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26601" name="Picture 3" descr="A picture containing pattern, square, pixe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anchor>
        </w:drawing>
      </w:r>
      <w:r>
        <w:rPr>
          <w:rFonts w:ascii="Arial" w:hAnsi="Arial" w:cs="Arial"/>
          <w:sz w:val="20"/>
          <w:szCs w:val="20"/>
        </w:rPr>
        <w:fldChar w:fldCharType="begin"/>
      </w:r>
      <w:r>
        <w:rPr>
          <w:rFonts w:ascii="Arial" w:hAnsi="Arial" w:cs="Arial"/>
          <w:sz w:val="20"/>
          <w:szCs w:val="20"/>
        </w:rPr>
        <w:instrText>HYPERLINK "</w:instrText>
      </w:r>
      <w:r w:rsidRPr="00081573">
        <w:rPr>
          <w:rFonts w:ascii="Arial" w:hAnsi="Arial" w:cs="Arial"/>
          <w:sz w:val="20"/>
          <w:szCs w:val="20"/>
        </w:rPr>
        <w:instrText>https://www.mlm.pearson.com/northamerica/</w:instrText>
      </w:r>
      <w:r w:rsidRPr="00081573">
        <w:rPr>
          <w:rFonts w:ascii="Arial" w:hAnsi="Arial" w:cs="Arial"/>
          <w:sz w:val="20"/>
          <w:szCs w:val="20"/>
        </w:rPr>
        <w:br/>
        <w:instrText xml:space="preserve">masteringchemistry/ </w:instrText>
      </w:r>
    </w:p>
    <w:p w14:paraId="56375486" w14:textId="77777777" w:rsidR="00081573" w:rsidRPr="006C469C" w:rsidRDefault="00081573" w:rsidP="008B2B78">
      <w:pPr>
        <w:pStyle w:val="ListParagraph"/>
        <w:numPr>
          <w:ilvl w:val="0"/>
          <w:numId w:val="7"/>
        </w:numPr>
        <w:spacing w:line="276" w:lineRule="auto"/>
        <w:ind w:left="450"/>
        <w:rPr>
          <w:rStyle w:val="Hyperlink"/>
          <w:rFonts w:ascii="Arial" w:hAnsi="Arial" w:cs="Arial"/>
          <w:sz w:val="20"/>
          <w:szCs w:val="20"/>
        </w:rPr>
      </w:pPr>
      <w:r>
        <w:rPr>
          <w:rFonts w:ascii="Arial" w:hAnsi="Arial" w:cs="Arial"/>
          <w:sz w:val="20"/>
          <w:szCs w:val="20"/>
        </w:rPr>
        <w:instrText>"</w:instrText>
      </w:r>
      <w:r>
        <w:rPr>
          <w:rFonts w:ascii="Arial" w:hAnsi="Arial" w:cs="Arial"/>
          <w:sz w:val="20"/>
          <w:szCs w:val="20"/>
        </w:rPr>
      </w:r>
      <w:r>
        <w:rPr>
          <w:rFonts w:ascii="Arial" w:hAnsi="Arial" w:cs="Arial"/>
          <w:sz w:val="20"/>
          <w:szCs w:val="20"/>
        </w:rPr>
        <w:fldChar w:fldCharType="separate"/>
      </w:r>
      <w:r w:rsidRPr="006C469C">
        <w:rPr>
          <w:rStyle w:val="Hyperlink"/>
          <w:rFonts w:ascii="Arial" w:hAnsi="Arial" w:cs="Arial"/>
          <w:sz w:val="20"/>
          <w:szCs w:val="20"/>
        </w:rPr>
        <w:t>https://www.mlm.pearson.com/northamerica/</w:t>
      </w:r>
      <w:r w:rsidRPr="006C469C">
        <w:rPr>
          <w:rStyle w:val="Hyperlink"/>
          <w:rFonts w:ascii="Arial" w:hAnsi="Arial" w:cs="Arial"/>
          <w:sz w:val="20"/>
          <w:szCs w:val="20"/>
        </w:rPr>
        <w:br/>
      </w:r>
      <w:proofErr w:type="spellStart"/>
      <w:r w:rsidRPr="006C469C">
        <w:rPr>
          <w:rStyle w:val="Hyperlink"/>
          <w:rFonts w:ascii="Arial" w:hAnsi="Arial" w:cs="Arial"/>
          <w:sz w:val="20"/>
          <w:szCs w:val="20"/>
        </w:rPr>
        <w:t>masteringchemistry</w:t>
      </w:r>
      <w:proofErr w:type="spellEnd"/>
      <w:r w:rsidRPr="006C469C">
        <w:rPr>
          <w:rStyle w:val="Hyperlink"/>
          <w:rFonts w:ascii="Arial" w:hAnsi="Arial" w:cs="Arial"/>
          <w:sz w:val="20"/>
          <w:szCs w:val="20"/>
        </w:rPr>
        <w:t xml:space="preserve">/ </w:t>
      </w:r>
    </w:p>
    <w:p w14:paraId="3455EBFF" w14:textId="753A9315" w:rsidR="008066CD" w:rsidRPr="00956554" w:rsidRDefault="00081573" w:rsidP="008B2B78">
      <w:pPr>
        <w:pStyle w:val="ListParagraph"/>
        <w:numPr>
          <w:ilvl w:val="2"/>
          <w:numId w:val="5"/>
        </w:numPr>
        <w:spacing w:line="276" w:lineRule="auto"/>
        <w:ind w:left="1080"/>
        <w:rPr>
          <w:rFonts w:ascii="Arial" w:hAnsi="Arial" w:cs="Arial"/>
          <w:sz w:val="20"/>
          <w:szCs w:val="20"/>
        </w:rPr>
      </w:pPr>
      <w:r>
        <w:rPr>
          <w:rFonts w:ascii="Arial" w:hAnsi="Arial" w:cs="Arial"/>
          <w:sz w:val="20"/>
          <w:szCs w:val="20"/>
        </w:rPr>
        <w:fldChar w:fldCharType="end"/>
      </w:r>
      <w:r w:rsidR="008066CD" w:rsidRPr="00956554">
        <w:rPr>
          <w:rFonts w:ascii="Arial" w:hAnsi="Arial" w:cs="Arial"/>
          <w:sz w:val="20"/>
          <w:szCs w:val="20"/>
        </w:rPr>
        <w:t>Chapter 6: Thermochemistry</w:t>
      </w:r>
    </w:p>
    <w:p w14:paraId="0152DD91" w14:textId="0A8E7C2A" w:rsidR="008066CD" w:rsidRPr="00CD58E9" w:rsidRDefault="008066CD" w:rsidP="00CD58E9">
      <w:pPr>
        <w:pStyle w:val="ListParagraph"/>
        <w:numPr>
          <w:ilvl w:val="2"/>
          <w:numId w:val="5"/>
        </w:numPr>
        <w:ind w:left="1080"/>
        <w:rPr>
          <w:rFonts w:ascii="Arial" w:hAnsi="Arial" w:cs="Arial"/>
          <w:sz w:val="20"/>
          <w:szCs w:val="20"/>
        </w:rPr>
      </w:pPr>
      <w:r w:rsidRPr="00956554">
        <w:rPr>
          <w:rFonts w:ascii="Arial" w:hAnsi="Arial" w:cs="Arial"/>
          <w:sz w:val="20"/>
          <w:szCs w:val="20"/>
        </w:rPr>
        <w:t xml:space="preserve">Chapter 9.10: Bond Energies </w:t>
      </w:r>
      <w:r w:rsidR="00CD58E9">
        <w:rPr>
          <w:rFonts w:ascii="Arial" w:hAnsi="Arial" w:cs="Arial"/>
          <w:sz w:val="20"/>
          <w:szCs w:val="20"/>
        </w:rPr>
        <w:br/>
      </w:r>
      <w:r w:rsidRPr="00956554">
        <w:rPr>
          <w:rFonts w:ascii="Arial" w:hAnsi="Arial" w:cs="Arial"/>
          <w:sz w:val="20"/>
          <w:szCs w:val="20"/>
        </w:rPr>
        <w:t>and Bond Lengths</w:t>
      </w:r>
      <w:r w:rsidR="00CD58E9">
        <w:rPr>
          <w:rFonts w:ascii="Arial" w:hAnsi="Arial" w:cs="Arial"/>
          <w:sz w:val="20"/>
          <w:szCs w:val="20"/>
        </w:rPr>
        <w:br/>
      </w:r>
    </w:p>
    <w:p w14:paraId="3E3AC002" w14:textId="6AA70614" w:rsidR="00D013DE" w:rsidRPr="00CD58E9" w:rsidRDefault="00C91B66" w:rsidP="00CD58E9">
      <w:pPr>
        <w:pStyle w:val="ListParagraph"/>
        <w:numPr>
          <w:ilvl w:val="0"/>
          <w:numId w:val="5"/>
        </w:numPr>
        <w:rPr>
          <w:rFonts w:ascii="Arial" w:hAnsi="Arial" w:cs="Arial"/>
          <w:sz w:val="20"/>
          <w:szCs w:val="20"/>
        </w:rPr>
      </w:pPr>
      <w:r w:rsidRPr="00C91B66">
        <w:rPr>
          <w:rFonts w:ascii="Arial" w:hAnsi="Arial" w:cs="Arial"/>
          <w:sz w:val="20"/>
          <w:szCs w:val="20"/>
        </w:rPr>
        <w:t xml:space="preserve">Don’t forget that there is extra practice on the class website too! </w:t>
      </w:r>
      <w:r w:rsidR="00CD58E9">
        <w:rPr>
          <w:rFonts w:ascii="Arial" w:hAnsi="Arial" w:cs="Arial"/>
          <w:sz w:val="20"/>
          <w:szCs w:val="20"/>
        </w:rPr>
        <w:t xml:space="preserve"> </w:t>
      </w:r>
      <w:hyperlink r:id="rId12" w:history="1">
        <w:r w:rsidR="00081573" w:rsidRPr="006C469C">
          <w:rPr>
            <w:rStyle w:val="Hyperlink"/>
            <w:rFonts w:ascii="Arial" w:hAnsi="Arial" w:cs="Arial"/>
            <w:sz w:val="20"/>
            <w:szCs w:val="20"/>
          </w:rPr>
          <w:t>www.mychemistryclass.net</w:t>
        </w:r>
      </w:hyperlink>
      <w:r w:rsidR="00081573">
        <w:rPr>
          <w:rFonts w:ascii="Arial" w:hAnsi="Arial" w:cs="Arial"/>
          <w:sz w:val="20"/>
          <w:szCs w:val="20"/>
        </w:rPr>
        <w:t xml:space="preserve"> </w:t>
      </w:r>
      <w:r w:rsidR="00081573">
        <w:rPr>
          <w:rFonts w:ascii="Arial" w:hAnsi="Arial" w:cs="Arial"/>
          <w:sz w:val="20"/>
          <w:szCs w:val="20"/>
        </w:rPr>
        <w:br/>
      </w:r>
      <w:r w:rsidRPr="00CD58E9">
        <w:rPr>
          <w:rFonts w:ascii="Arial" w:hAnsi="Arial" w:cs="Arial"/>
          <w:sz w:val="20"/>
          <w:szCs w:val="20"/>
        </w:rPr>
        <w:t xml:space="preserve">AP Chem Tab </w:t>
      </w:r>
      <w:r w:rsidRPr="00C91B66">
        <w:sym w:font="Wingdings" w:char="F0E0"/>
      </w:r>
      <w:r w:rsidRPr="00CD58E9">
        <w:rPr>
          <w:rFonts w:ascii="Arial" w:hAnsi="Arial" w:cs="Arial"/>
          <w:sz w:val="20"/>
          <w:szCs w:val="20"/>
        </w:rPr>
        <w:t xml:space="preserve"> Study Materials Link </w:t>
      </w:r>
      <w:r w:rsidRPr="00C91B66">
        <w:sym w:font="Wingdings" w:char="F0E0"/>
      </w:r>
      <w:r w:rsidRPr="00CD58E9">
        <w:rPr>
          <w:rFonts w:ascii="Arial" w:hAnsi="Arial" w:cs="Arial"/>
          <w:sz w:val="20"/>
          <w:szCs w:val="20"/>
        </w:rPr>
        <w:t xml:space="preserve"> Scroll to the chapter we are on </w:t>
      </w:r>
      <w:r w:rsidRPr="00C91B66">
        <w:sym w:font="Wingdings" w:char="F0E0"/>
      </w:r>
      <w:r w:rsidRPr="00CD58E9">
        <w:rPr>
          <w:rFonts w:ascii="Arial" w:hAnsi="Arial" w:cs="Arial"/>
          <w:sz w:val="20"/>
          <w:szCs w:val="20"/>
        </w:rPr>
        <w:t xml:space="preserve"> Extra Study Materials Link. </w:t>
      </w:r>
    </w:p>
    <w:p w14:paraId="1E0C0E80" w14:textId="544E7AA6" w:rsidR="00C91B66" w:rsidRDefault="00C91B66" w:rsidP="00AE546E">
      <w:pPr>
        <w:pStyle w:val="ListParagraph"/>
        <w:numPr>
          <w:ilvl w:val="2"/>
          <w:numId w:val="5"/>
        </w:numPr>
        <w:ind w:left="720"/>
        <w:rPr>
          <w:rFonts w:ascii="Arial" w:hAnsi="Arial" w:cs="Arial"/>
          <w:sz w:val="20"/>
          <w:szCs w:val="20"/>
        </w:rPr>
      </w:pPr>
      <w:r>
        <w:rPr>
          <w:rFonts w:ascii="Arial" w:hAnsi="Arial" w:cs="Arial"/>
          <w:sz w:val="20"/>
          <w:szCs w:val="20"/>
        </w:rPr>
        <w:t>I don’t always have answer keys for the extra materials. If there is one, it will be in the folder!</w:t>
      </w:r>
    </w:p>
    <w:p w14:paraId="3D3C6DB6" w14:textId="77777777" w:rsidR="00081573" w:rsidRDefault="00081573" w:rsidP="00081573">
      <w:pPr>
        <w:pStyle w:val="ListParagraph"/>
        <w:ind w:left="990"/>
        <w:rPr>
          <w:rFonts w:ascii="Arial" w:hAnsi="Arial" w:cs="Arial"/>
          <w:sz w:val="20"/>
          <w:szCs w:val="20"/>
        </w:rPr>
      </w:pPr>
    </w:p>
    <w:p w14:paraId="142C876D" w14:textId="3413937C" w:rsidR="00081573" w:rsidRPr="00081573" w:rsidRDefault="00081573" w:rsidP="00081573">
      <w:pPr>
        <w:pStyle w:val="ListParagraph"/>
        <w:numPr>
          <w:ilvl w:val="0"/>
          <w:numId w:val="5"/>
        </w:numPr>
        <w:rPr>
          <w:rFonts w:ascii="Arial" w:hAnsi="Arial" w:cs="Arial"/>
          <w:sz w:val="20"/>
          <w:szCs w:val="20"/>
        </w:rPr>
      </w:pPr>
      <w:r w:rsidRPr="00081573">
        <w:rPr>
          <w:rFonts w:ascii="Arial" w:hAnsi="Arial" w:cs="Arial"/>
          <w:sz w:val="20"/>
          <w:szCs w:val="20"/>
        </w:rPr>
        <w:t xml:space="preserve">ScienceGeek.net has some good online practice tests. I haven’t checked all of them, but the ones I have checked are pretty good! </w:t>
      </w:r>
      <w:hyperlink r:id="rId13" w:history="1">
        <w:r w:rsidRPr="006C469C">
          <w:rPr>
            <w:rStyle w:val="Hyperlink"/>
            <w:rFonts w:ascii="Arial" w:hAnsi="Arial" w:cs="Arial"/>
            <w:sz w:val="20"/>
            <w:szCs w:val="20"/>
          </w:rPr>
          <w:t>https://www.sciencegeek.net/APchemistry/APtaters/</w:t>
        </w:r>
        <w:r w:rsidRPr="006C469C">
          <w:rPr>
            <w:rStyle w:val="Hyperlink"/>
            <w:rFonts w:ascii="Arial" w:hAnsi="Arial" w:cs="Arial"/>
            <w:sz w:val="20"/>
            <w:szCs w:val="20"/>
          </w:rPr>
          <w:br/>
          <w:t>directory.shtml</w:t>
        </w:r>
      </w:hyperlink>
      <w:r w:rsidRPr="00081573">
        <w:rPr>
          <w:rFonts w:ascii="Arial" w:hAnsi="Arial" w:cs="Arial"/>
          <w:sz w:val="20"/>
          <w:szCs w:val="20"/>
        </w:rPr>
        <w:t xml:space="preserve"> </w:t>
      </w:r>
    </w:p>
    <w:p w14:paraId="4F6DBC78" w14:textId="77777777" w:rsidR="00C91B66" w:rsidRDefault="00C91B66" w:rsidP="00C91B66">
      <w:pPr>
        <w:pStyle w:val="ListParagraph"/>
        <w:ind w:left="1980"/>
        <w:rPr>
          <w:rFonts w:ascii="Arial" w:hAnsi="Arial" w:cs="Arial"/>
          <w:sz w:val="20"/>
          <w:szCs w:val="20"/>
        </w:rPr>
      </w:pPr>
    </w:p>
    <w:p w14:paraId="348C45B2" w14:textId="6212AB61" w:rsidR="00C91B66" w:rsidRPr="00AE546E" w:rsidRDefault="00C91B66" w:rsidP="00AE546E">
      <w:pPr>
        <w:pStyle w:val="ListParagraph"/>
        <w:numPr>
          <w:ilvl w:val="0"/>
          <w:numId w:val="5"/>
        </w:numPr>
        <w:rPr>
          <w:rFonts w:ascii="Arial" w:hAnsi="Arial" w:cs="Arial"/>
          <w:sz w:val="20"/>
          <w:szCs w:val="20"/>
        </w:rPr>
      </w:pPr>
      <w:r w:rsidRPr="00C91B66">
        <w:rPr>
          <w:rFonts w:ascii="Arial" w:hAnsi="Arial" w:cs="Arial"/>
          <w:sz w:val="20"/>
          <w:szCs w:val="20"/>
        </w:rPr>
        <w:t xml:space="preserve">Don’t forget that there is extra practice on </w:t>
      </w:r>
      <w:proofErr w:type="spellStart"/>
      <w:r>
        <w:rPr>
          <w:rFonts w:ascii="Arial" w:hAnsi="Arial" w:cs="Arial"/>
          <w:sz w:val="20"/>
          <w:szCs w:val="20"/>
        </w:rPr>
        <w:t>GoFormative</w:t>
      </w:r>
      <w:proofErr w:type="spellEnd"/>
      <w:r>
        <w:rPr>
          <w:rFonts w:ascii="Arial" w:hAnsi="Arial" w:cs="Arial"/>
          <w:sz w:val="20"/>
          <w:szCs w:val="20"/>
        </w:rPr>
        <w:t xml:space="preserve"> too!</w:t>
      </w:r>
      <w:r w:rsidR="00AE546E">
        <w:rPr>
          <w:rFonts w:ascii="Arial" w:hAnsi="Arial" w:cs="Arial"/>
          <w:sz w:val="20"/>
          <w:szCs w:val="20"/>
        </w:rPr>
        <w:t xml:space="preserve">   </w:t>
      </w:r>
      <w:hyperlink r:id="rId14" w:history="1">
        <w:r w:rsidR="00AE546E" w:rsidRPr="00531DF6">
          <w:rPr>
            <w:rStyle w:val="Hyperlink"/>
            <w:rFonts w:ascii="Arial" w:hAnsi="Arial" w:cs="Arial"/>
            <w:sz w:val="20"/>
            <w:szCs w:val="20"/>
          </w:rPr>
          <w:t>www.goformative.com</w:t>
        </w:r>
      </w:hyperlink>
      <w:r w:rsidRPr="00AE546E">
        <w:rPr>
          <w:rFonts w:ascii="Arial" w:hAnsi="Arial" w:cs="Arial"/>
          <w:sz w:val="20"/>
          <w:szCs w:val="20"/>
        </w:rPr>
        <w:t xml:space="preserve"> </w:t>
      </w:r>
    </w:p>
    <w:p w14:paraId="045A7F4E" w14:textId="1AD51693" w:rsidR="00C91B66" w:rsidRDefault="00C91B66" w:rsidP="00AE546E">
      <w:pPr>
        <w:pStyle w:val="ListParagraph"/>
        <w:numPr>
          <w:ilvl w:val="2"/>
          <w:numId w:val="5"/>
        </w:numPr>
        <w:ind w:left="720"/>
        <w:rPr>
          <w:rFonts w:ascii="Arial" w:hAnsi="Arial" w:cs="Arial"/>
          <w:sz w:val="20"/>
          <w:szCs w:val="20"/>
        </w:rPr>
      </w:pPr>
      <w:r>
        <w:rPr>
          <w:rFonts w:ascii="Arial" w:hAnsi="Arial" w:cs="Arial"/>
          <w:sz w:val="20"/>
          <w:szCs w:val="20"/>
        </w:rPr>
        <w:t xml:space="preserve">Another teacher made some assignments on </w:t>
      </w:r>
      <w:proofErr w:type="spellStart"/>
      <w:r>
        <w:rPr>
          <w:rFonts w:ascii="Arial" w:hAnsi="Arial" w:cs="Arial"/>
          <w:sz w:val="20"/>
          <w:szCs w:val="20"/>
        </w:rPr>
        <w:t>GoFormative</w:t>
      </w:r>
      <w:proofErr w:type="spellEnd"/>
      <w:r>
        <w:rPr>
          <w:rFonts w:ascii="Arial" w:hAnsi="Arial" w:cs="Arial"/>
          <w:sz w:val="20"/>
          <w:szCs w:val="20"/>
        </w:rPr>
        <w:t xml:space="preserve"> the year the school was Remote due to Covid. I have not proofread all the remote assignments, but I have published them so they are available for you to try if you would like!</w:t>
      </w:r>
    </w:p>
    <w:p w14:paraId="7BCFBC19" w14:textId="77777777" w:rsidR="0043085F" w:rsidRDefault="0043085F" w:rsidP="0043085F">
      <w:pPr>
        <w:pStyle w:val="ListParagraph"/>
        <w:ind w:left="1980"/>
        <w:rPr>
          <w:rFonts w:ascii="Arial" w:hAnsi="Arial" w:cs="Arial"/>
          <w:sz w:val="20"/>
          <w:szCs w:val="20"/>
        </w:rPr>
      </w:pPr>
    </w:p>
    <w:p w14:paraId="462F8BBA" w14:textId="4C317E2D" w:rsidR="0043085F" w:rsidRPr="00AE546E" w:rsidRDefault="0043085F" w:rsidP="00AE546E">
      <w:pPr>
        <w:pStyle w:val="ListParagraph"/>
        <w:numPr>
          <w:ilvl w:val="0"/>
          <w:numId w:val="5"/>
        </w:numPr>
        <w:rPr>
          <w:rFonts w:ascii="Arial" w:hAnsi="Arial" w:cs="Arial"/>
          <w:sz w:val="20"/>
          <w:szCs w:val="20"/>
        </w:rPr>
      </w:pPr>
      <w:bookmarkStart w:id="1" w:name="_Hlk148962788"/>
      <w:r w:rsidRPr="00C91B66">
        <w:rPr>
          <w:rFonts w:ascii="Arial" w:hAnsi="Arial" w:cs="Arial"/>
          <w:sz w:val="20"/>
          <w:szCs w:val="20"/>
        </w:rPr>
        <w:t xml:space="preserve">Don’t forget that there is extra practice </w:t>
      </w:r>
      <w:proofErr w:type="gramStart"/>
      <w:r w:rsidRPr="00C91B66">
        <w:rPr>
          <w:rFonts w:ascii="Arial" w:hAnsi="Arial" w:cs="Arial"/>
          <w:sz w:val="20"/>
          <w:szCs w:val="20"/>
        </w:rPr>
        <w:t>on</w:t>
      </w:r>
      <w:proofErr w:type="gramEnd"/>
      <w:r w:rsidRPr="00C91B66">
        <w:rPr>
          <w:rFonts w:ascii="Arial" w:hAnsi="Arial" w:cs="Arial"/>
          <w:sz w:val="20"/>
          <w:szCs w:val="20"/>
        </w:rPr>
        <w:t xml:space="preserve"> </w:t>
      </w:r>
      <w:r>
        <w:rPr>
          <w:rFonts w:ascii="Arial" w:hAnsi="Arial" w:cs="Arial"/>
          <w:sz w:val="20"/>
          <w:szCs w:val="20"/>
        </w:rPr>
        <w:t>AP Classroom too!</w:t>
      </w:r>
      <w:r w:rsidR="00AE546E">
        <w:rPr>
          <w:rFonts w:ascii="Arial" w:hAnsi="Arial" w:cs="Arial"/>
          <w:sz w:val="20"/>
          <w:szCs w:val="20"/>
        </w:rPr>
        <w:t xml:space="preserve"> </w:t>
      </w:r>
      <w:hyperlink r:id="rId15" w:history="1">
        <w:r w:rsidR="00AE546E" w:rsidRPr="00531DF6">
          <w:rPr>
            <w:rStyle w:val="Hyperlink"/>
            <w:rFonts w:ascii="Arial" w:hAnsi="Arial" w:cs="Arial"/>
            <w:sz w:val="20"/>
            <w:szCs w:val="20"/>
          </w:rPr>
          <w:t>https://myap.collegeboard.org</w:t>
        </w:r>
      </w:hyperlink>
      <w:r w:rsidR="00497062" w:rsidRPr="00AE546E">
        <w:rPr>
          <w:rFonts w:ascii="Arial" w:hAnsi="Arial" w:cs="Arial"/>
          <w:sz w:val="20"/>
          <w:szCs w:val="20"/>
        </w:rPr>
        <w:t xml:space="preserve"> </w:t>
      </w:r>
    </w:p>
    <w:p w14:paraId="2910272D" w14:textId="3D1968EF" w:rsidR="0043085F" w:rsidRDefault="00497062" w:rsidP="00AE546E">
      <w:pPr>
        <w:pStyle w:val="ListParagraph"/>
        <w:numPr>
          <w:ilvl w:val="2"/>
          <w:numId w:val="5"/>
        </w:numPr>
        <w:ind w:left="720"/>
        <w:rPr>
          <w:rFonts w:ascii="Arial" w:hAnsi="Arial" w:cs="Arial"/>
          <w:sz w:val="20"/>
          <w:szCs w:val="20"/>
        </w:rPr>
      </w:pPr>
      <w:r>
        <w:rPr>
          <w:rFonts w:ascii="Arial" w:hAnsi="Arial" w:cs="Arial"/>
          <w:sz w:val="20"/>
          <w:szCs w:val="20"/>
        </w:rPr>
        <w:t>AP Classroom is a bit clunky, doesn’t allow me to easily post questions in the order we go, sometimes crashes, still has old material we no longer cover, etc. BUT it is a source of questions that we know came from College Board!</w:t>
      </w:r>
    </w:p>
    <w:p w14:paraId="61C852D3" w14:textId="6F4A2662" w:rsidR="00081573" w:rsidRDefault="00642D91" w:rsidP="00AE546E">
      <w:pPr>
        <w:pStyle w:val="ListParagraph"/>
        <w:numPr>
          <w:ilvl w:val="2"/>
          <w:numId w:val="5"/>
        </w:numPr>
        <w:ind w:left="720"/>
        <w:rPr>
          <w:rFonts w:ascii="Arial" w:hAnsi="Arial" w:cs="Arial"/>
          <w:sz w:val="20"/>
          <w:szCs w:val="20"/>
        </w:rPr>
      </w:pPr>
      <w:r w:rsidRPr="00AE546E">
        <w:rPr>
          <w:rFonts w:ascii="Arial" w:hAnsi="Arial" w:cs="Arial"/>
          <w:sz w:val="20"/>
          <w:szCs w:val="20"/>
        </w:rPr>
        <w:t xml:space="preserve">You can use the “tags” I made to pull up practice that is just on the chapter you are interested in studying. </w:t>
      </w:r>
      <w:r w:rsidR="00081573" w:rsidRPr="00AE546E">
        <w:rPr>
          <w:rFonts w:ascii="Arial" w:hAnsi="Arial" w:cs="Arial"/>
          <w:sz w:val="20"/>
          <w:szCs w:val="20"/>
        </w:rPr>
        <w:br/>
      </w:r>
      <w:r w:rsidR="00081573" w:rsidRPr="00AE546E">
        <w:rPr>
          <w:rFonts w:ascii="Arial" w:hAnsi="Arial" w:cs="Arial"/>
          <w:sz w:val="20"/>
          <w:szCs w:val="20"/>
        </w:rPr>
        <w:br/>
      </w:r>
    </w:p>
    <w:p w14:paraId="0AAF60E3" w14:textId="0455F865" w:rsidR="00AE546E" w:rsidRDefault="00AE546E" w:rsidP="00AE546E">
      <w:pPr>
        <w:rPr>
          <w:rFonts w:ascii="Arial" w:hAnsi="Arial" w:cs="Arial"/>
          <w:sz w:val="20"/>
          <w:szCs w:val="20"/>
        </w:rPr>
      </w:pPr>
    </w:p>
    <w:p w14:paraId="7126E8EB" w14:textId="7CC28258" w:rsidR="00AE546E" w:rsidRDefault="00AE546E" w:rsidP="00AE546E">
      <w:pPr>
        <w:rPr>
          <w:rFonts w:ascii="Arial" w:hAnsi="Arial" w:cs="Arial"/>
          <w:sz w:val="20"/>
          <w:szCs w:val="20"/>
        </w:rPr>
      </w:pPr>
    </w:p>
    <w:p w14:paraId="4D0F574A" w14:textId="60948C52" w:rsidR="00AE546E" w:rsidRDefault="00AE546E" w:rsidP="00AE546E">
      <w:pPr>
        <w:rPr>
          <w:rFonts w:ascii="Arial" w:hAnsi="Arial" w:cs="Arial"/>
          <w:sz w:val="20"/>
          <w:szCs w:val="20"/>
        </w:rPr>
      </w:pPr>
    </w:p>
    <w:p w14:paraId="3DD808D8" w14:textId="77777777" w:rsidR="00AE546E" w:rsidRPr="00AE546E" w:rsidRDefault="00AE546E" w:rsidP="00AE546E">
      <w:pPr>
        <w:rPr>
          <w:rFonts w:ascii="Arial" w:hAnsi="Arial" w:cs="Arial"/>
          <w:sz w:val="20"/>
          <w:szCs w:val="20"/>
        </w:rPr>
      </w:pPr>
    </w:p>
    <w:p w14:paraId="5D1E5C91" w14:textId="579A062D" w:rsidR="00081573" w:rsidRDefault="00081573" w:rsidP="00081573">
      <w:pPr>
        <w:pStyle w:val="ListParagraph"/>
        <w:numPr>
          <w:ilvl w:val="0"/>
          <w:numId w:val="5"/>
        </w:numPr>
        <w:rPr>
          <w:rFonts w:ascii="Arial" w:hAnsi="Arial" w:cs="Arial"/>
          <w:sz w:val="20"/>
          <w:szCs w:val="20"/>
        </w:rPr>
      </w:pPr>
      <w:r>
        <w:rPr>
          <w:rFonts w:ascii="Arial" w:hAnsi="Arial" w:cs="Arial"/>
          <w:sz w:val="20"/>
          <w:szCs w:val="20"/>
        </w:rPr>
        <w:t xml:space="preserve">Don’t forget that our school has free peer tutoring available through the Academic Leadership class! The links for </w:t>
      </w:r>
      <w:r w:rsidR="00101BC1">
        <w:rPr>
          <w:rFonts w:ascii="Arial" w:hAnsi="Arial" w:cs="Arial"/>
          <w:sz w:val="20"/>
          <w:szCs w:val="20"/>
        </w:rPr>
        <w:t>peer</w:t>
      </w:r>
      <w:r>
        <w:rPr>
          <w:rFonts w:ascii="Arial" w:hAnsi="Arial" w:cs="Arial"/>
          <w:sz w:val="20"/>
          <w:szCs w:val="20"/>
        </w:rPr>
        <w:t xml:space="preserve"> tutoring are on the top of my Class Calendar. </w:t>
      </w:r>
    </w:p>
    <w:p w14:paraId="70D20070" w14:textId="77777777" w:rsidR="00081573" w:rsidRDefault="00081573" w:rsidP="00081573">
      <w:pPr>
        <w:pStyle w:val="ListParagraph"/>
        <w:ind w:left="360"/>
        <w:rPr>
          <w:rFonts w:ascii="Arial" w:hAnsi="Arial" w:cs="Arial"/>
          <w:sz w:val="20"/>
          <w:szCs w:val="20"/>
        </w:rPr>
      </w:pPr>
    </w:p>
    <w:p w14:paraId="4367B9C1" w14:textId="08A97C35" w:rsidR="00081573" w:rsidRDefault="00081573" w:rsidP="00081573">
      <w:pPr>
        <w:pStyle w:val="ListParagraph"/>
        <w:numPr>
          <w:ilvl w:val="0"/>
          <w:numId w:val="5"/>
        </w:numPr>
        <w:rPr>
          <w:rFonts w:ascii="Arial" w:hAnsi="Arial" w:cs="Arial"/>
          <w:sz w:val="20"/>
          <w:szCs w:val="20"/>
        </w:rPr>
      </w:pPr>
      <w:r>
        <w:rPr>
          <w:rFonts w:ascii="Arial" w:hAnsi="Arial" w:cs="Arial"/>
          <w:sz w:val="20"/>
          <w:szCs w:val="20"/>
        </w:rPr>
        <w:t>Don’t forget that you can sign up for my Access periods! You must sign up by Tuesday 8am of the week you want to attend. The links are on the front page of my class website</w:t>
      </w:r>
      <w:r w:rsidR="00AD17AC">
        <w:rPr>
          <w:rFonts w:ascii="Arial" w:hAnsi="Arial" w:cs="Arial"/>
          <w:sz w:val="20"/>
          <w:szCs w:val="20"/>
        </w:rPr>
        <w:t xml:space="preserve"> and </w:t>
      </w:r>
      <w:r>
        <w:rPr>
          <w:rFonts w:ascii="Arial" w:hAnsi="Arial" w:cs="Arial"/>
          <w:sz w:val="20"/>
          <w:szCs w:val="20"/>
        </w:rPr>
        <w:t xml:space="preserve">at the top of my Class Calendar. </w:t>
      </w:r>
    </w:p>
    <w:p w14:paraId="5070DE25" w14:textId="77777777" w:rsidR="00081573" w:rsidRPr="00C91B66" w:rsidRDefault="00081573" w:rsidP="00081573">
      <w:pPr>
        <w:pStyle w:val="ListParagraph"/>
        <w:ind w:left="360"/>
        <w:rPr>
          <w:rFonts w:ascii="Arial" w:hAnsi="Arial" w:cs="Arial"/>
          <w:sz w:val="20"/>
          <w:szCs w:val="20"/>
        </w:rPr>
      </w:pPr>
    </w:p>
    <w:bookmarkEnd w:id="0"/>
    <w:bookmarkEnd w:id="1"/>
    <w:p w14:paraId="252B7684" w14:textId="77777777" w:rsidR="00142CED" w:rsidRDefault="00142CED" w:rsidP="00497062">
      <w:pPr>
        <w:pStyle w:val="ListParagraph"/>
        <w:ind w:left="360"/>
        <w:rPr>
          <w:rFonts w:ascii="Arial" w:hAnsi="Arial" w:cs="Arial"/>
          <w:sz w:val="20"/>
          <w:szCs w:val="20"/>
        </w:rPr>
      </w:pPr>
    </w:p>
    <w:p w14:paraId="1AB99C7C" w14:textId="77777777" w:rsidR="00142CED" w:rsidRDefault="00142CED" w:rsidP="00497062">
      <w:pPr>
        <w:pStyle w:val="ListParagraph"/>
        <w:ind w:left="360"/>
        <w:rPr>
          <w:rFonts w:ascii="Arial" w:hAnsi="Arial" w:cs="Arial"/>
          <w:sz w:val="20"/>
          <w:szCs w:val="20"/>
        </w:rPr>
      </w:pPr>
    </w:p>
    <w:p w14:paraId="03CD5692" w14:textId="77777777" w:rsidR="00142CED" w:rsidRDefault="00142CED" w:rsidP="00497062">
      <w:pPr>
        <w:pStyle w:val="ListParagraph"/>
        <w:ind w:left="360"/>
        <w:rPr>
          <w:rFonts w:ascii="Arial" w:hAnsi="Arial" w:cs="Arial"/>
          <w:sz w:val="20"/>
          <w:szCs w:val="20"/>
        </w:rPr>
      </w:pPr>
    </w:p>
    <w:p w14:paraId="54CCA13D" w14:textId="77777777" w:rsidR="00142CED" w:rsidRDefault="00142CED" w:rsidP="00497062">
      <w:pPr>
        <w:pStyle w:val="ListParagraph"/>
        <w:ind w:left="360"/>
        <w:rPr>
          <w:rFonts w:ascii="Arial" w:hAnsi="Arial" w:cs="Arial"/>
          <w:sz w:val="20"/>
          <w:szCs w:val="20"/>
        </w:rPr>
      </w:pPr>
    </w:p>
    <w:p w14:paraId="7FA9999D" w14:textId="77777777" w:rsidR="00142CED" w:rsidRDefault="00142CED" w:rsidP="00497062">
      <w:pPr>
        <w:pStyle w:val="ListParagraph"/>
        <w:ind w:left="360"/>
        <w:rPr>
          <w:rFonts w:ascii="Arial" w:hAnsi="Arial" w:cs="Arial"/>
          <w:sz w:val="20"/>
          <w:szCs w:val="20"/>
        </w:rPr>
      </w:pPr>
    </w:p>
    <w:p w14:paraId="79E83FE8" w14:textId="77777777" w:rsidR="00142CED" w:rsidRDefault="00142CED" w:rsidP="00497062">
      <w:pPr>
        <w:pStyle w:val="ListParagraph"/>
        <w:ind w:left="360"/>
        <w:rPr>
          <w:rFonts w:ascii="Arial" w:hAnsi="Arial" w:cs="Arial"/>
          <w:sz w:val="20"/>
          <w:szCs w:val="20"/>
        </w:rPr>
      </w:pPr>
    </w:p>
    <w:p w14:paraId="41F52BCA" w14:textId="77777777" w:rsidR="00142CED" w:rsidRDefault="00142CED" w:rsidP="00497062">
      <w:pPr>
        <w:pStyle w:val="ListParagraph"/>
        <w:ind w:left="360"/>
        <w:rPr>
          <w:rFonts w:ascii="Arial" w:hAnsi="Arial" w:cs="Arial"/>
          <w:sz w:val="20"/>
          <w:szCs w:val="20"/>
        </w:rPr>
      </w:pPr>
    </w:p>
    <w:p w14:paraId="4154EE55" w14:textId="77777777" w:rsidR="00142CED" w:rsidRDefault="00142CED" w:rsidP="00497062">
      <w:pPr>
        <w:pStyle w:val="ListParagraph"/>
        <w:ind w:left="360"/>
        <w:rPr>
          <w:rFonts w:ascii="Arial" w:hAnsi="Arial" w:cs="Arial"/>
          <w:sz w:val="20"/>
          <w:szCs w:val="20"/>
        </w:rPr>
      </w:pPr>
    </w:p>
    <w:p w14:paraId="5310EA03" w14:textId="77777777" w:rsidR="00142CED" w:rsidRDefault="00142CED" w:rsidP="00497062">
      <w:pPr>
        <w:pStyle w:val="ListParagraph"/>
        <w:ind w:left="360"/>
        <w:rPr>
          <w:rFonts w:ascii="Arial" w:hAnsi="Arial" w:cs="Arial"/>
          <w:sz w:val="20"/>
          <w:szCs w:val="20"/>
        </w:rPr>
      </w:pPr>
    </w:p>
    <w:p w14:paraId="350BBE7A" w14:textId="77777777" w:rsidR="00142CED" w:rsidRDefault="00142CED" w:rsidP="00497062">
      <w:pPr>
        <w:pStyle w:val="ListParagraph"/>
        <w:ind w:left="360"/>
        <w:rPr>
          <w:rFonts w:ascii="Arial" w:hAnsi="Arial" w:cs="Arial"/>
          <w:sz w:val="20"/>
          <w:szCs w:val="20"/>
        </w:rPr>
      </w:pPr>
    </w:p>
    <w:p w14:paraId="25F85512" w14:textId="77777777" w:rsidR="00142CED" w:rsidRDefault="00142CED" w:rsidP="00497062">
      <w:pPr>
        <w:pStyle w:val="ListParagraph"/>
        <w:ind w:left="360"/>
        <w:rPr>
          <w:rFonts w:ascii="Arial" w:hAnsi="Arial" w:cs="Arial"/>
          <w:sz w:val="20"/>
          <w:szCs w:val="20"/>
        </w:rPr>
      </w:pPr>
    </w:p>
    <w:p w14:paraId="4E6D891E" w14:textId="77777777" w:rsidR="00142CED" w:rsidRDefault="00142CED" w:rsidP="00497062">
      <w:pPr>
        <w:pStyle w:val="ListParagraph"/>
        <w:ind w:left="360"/>
        <w:rPr>
          <w:rFonts w:ascii="Arial" w:hAnsi="Arial" w:cs="Arial"/>
          <w:sz w:val="20"/>
          <w:szCs w:val="20"/>
        </w:rPr>
      </w:pPr>
    </w:p>
    <w:p w14:paraId="3026C53E" w14:textId="77777777" w:rsidR="00142CED" w:rsidRDefault="00142CED" w:rsidP="00497062">
      <w:pPr>
        <w:pStyle w:val="ListParagraph"/>
        <w:ind w:left="360"/>
        <w:rPr>
          <w:rFonts w:ascii="Arial" w:hAnsi="Arial" w:cs="Arial"/>
          <w:sz w:val="20"/>
          <w:szCs w:val="20"/>
        </w:rPr>
      </w:pPr>
    </w:p>
    <w:p w14:paraId="22939727" w14:textId="77777777" w:rsidR="00142CED" w:rsidRDefault="00142CED" w:rsidP="00497062">
      <w:pPr>
        <w:pStyle w:val="ListParagraph"/>
        <w:ind w:left="360"/>
        <w:rPr>
          <w:rFonts w:ascii="Arial" w:hAnsi="Arial" w:cs="Arial"/>
          <w:sz w:val="20"/>
          <w:szCs w:val="20"/>
        </w:rPr>
      </w:pPr>
    </w:p>
    <w:p w14:paraId="77E34DF9" w14:textId="77777777" w:rsidR="00142CED" w:rsidRDefault="00142CED" w:rsidP="00497062">
      <w:pPr>
        <w:pStyle w:val="ListParagraph"/>
        <w:ind w:left="360"/>
        <w:rPr>
          <w:rFonts w:ascii="Arial" w:hAnsi="Arial" w:cs="Arial"/>
          <w:sz w:val="20"/>
          <w:szCs w:val="20"/>
        </w:rPr>
      </w:pPr>
    </w:p>
    <w:p w14:paraId="54B55725" w14:textId="77777777" w:rsidR="00142CED" w:rsidRDefault="00142CED" w:rsidP="00497062">
      <w:pPr>
        <w:pStyle w:val="ListParagraph"/>
        <w:ind w:left="360"/>
        <w:rPr>
          <w:rFonts w:ascii="Arial" w:hAnsi="Arial" w:cs="Arial"/>
          <w:sz w:val="20"/>
          <w:szCs w:val="20"/>
        </w:rPr>
      </w:pPr>
    </w:p>
    <w:p w14:paraId="7B8E173A" w14:textId="77777777" w:rsidR="00142CED" w:rsidRDefault="00142CED" w:rsidP="00497062">
      <w:pPr>
        <w:pStyle w:val="ListParagraph"/>
        <w:ind w:left="360"/>
        <w:rPr>
          <w:rFonts w:ascii="Arial" w:hAnsi="Arial" w:cs="Arial"/>
          <w:sz w:val="20"/>
          <w:szCs w:val="20"/>
        </w:rPr>
      </w:pPr>
    </w:p>
    <w:p w14:paraId="3A6B2664" w14:textId="77777777" w:rsidR="00142CED" w:rsidRDefault="00142CED" w:rsidP="00497062">
      <w:pPr>
        <w:pStyle w:val="ListParagraph"/>
        <w:ind w:left="360"/>
        <w:rPr>
          <w:rFonts w:ascii="Arial" w:hAnsi="Arial" w:cs="Arial"/>
          <w:sz w:val="20"/>
          <w:szCs w:val="20"/>
        </w:rPr>
      </w:pPr>
    </w:p>
    <w:p w14:paraId="67260E2E" w14:textId="77777777" w:rsidR="00142CED" w:rsidRDefault="00142CED" w:rsidP="00497062">
      <w:pPr>
        <w:pStyle w:val="ListParagraph"/>
        <w:ind w:left="360"/>
        <w:rPr>
          <w:rFonts w:ascii="Arial" w:hAnsi="Arial" w:cs="Arial"/>
          <w:sz w:val="20"/>
          <w:szCs w:val="20"/>
        </w:rPr>
      </w:pPr>
    </w:p>
    <w:p w14:paraId="6C7B948C" w14:textId="77777777" w:rsidR="00142CED" w:rsidRDefault="00142CED" w:rsidP="00497062">
      <w:pPr>
        <w:pStyle w:val="ListParagraph"/>
        <w:ind w:left="360"/>
        <w:rPr>
          <w:rFonts w:ascii="Arial" w:hAnsi="Arial" w:cs="Arial"/>
          <w:sz w:val="20"/>
          <w:szCs w:val="20"/>
        </w:rPr>
      </w:pPr>
    </w:p>
    <w:p w14:paraId="56454286" w14:textId="77777777" w:rsidR="00142CED" w:rsidRDefault="00142CED" w:rsidP="00497062">
      <w:pPr>
        <w:pStyle w:val="ListParagraph"/>
        <w:ind w:left="360"/>
        <w:rPr>
          <w:rFonts w:ascii="Arial" w:hAnsi="Arial" w:cs="Arial"/>
          <w:sz w:val="20"/>
          <w:szCs w:val="20"/>
        </w:rPr>
      </w:pPr>
    </w:p>
    <w:p w14:paraId="74F92E53" w14:textId="77777777" w:rsidR="00142CED" w:rsidRDefault="00142CED" w:rsidP="00497062">
      <w:pPr>
        <w:pStyle w:val="ListParagraph"/>
        <w:ind w:left="360"/>
        <w:rPr>
          <w:rFonts w:ascii="Arial" w:hAnsi="Arial" w:cs="Arial"/>
          <w:sz w:val="20"/>
          <w:szCs w:val="20"/>
        </w:rPr>
      </w:pPr>
    </w:p>
    <w:p w14:paraId="56465443" w14:textId="77777777" w:rsidR="00142CED" w:rsidRDefault="00142CED" w:rsidP="00497062">
      <w:pPr>
        <w:pStyle w:val="ListParagraph"/>
        <w:ind w:left="360"/>
        <w:rPr>
          <w:rFonts w:ascii="Arial" w:hAnsi="Arial" w:cs="Arial"/>
          <w:sz w:val="20"/>
          <w:szCs w:val="20"/>
        </w:rPr>
      </w:pPr>
    </w:p>
    <w:p w14:paraId="2E3915B8" w14:textId="77777777" w:rsidR="00142CED" w:rsidRDefault="00142CED" w:rsidP="00497062">
      <w:pPr>
        <w:pStyle w:val="ListParagraph"/>
        <w:ind w:left="360"/>
        <w:rPr>
          <w:rFonts w:ascii="Arial" w:hAnsi="Arial" w:cs="Arial"/>
          <w:sz w:val="20"/>
          <w:szCs w:val="20"/>
        </w:rPr>
      </w:pPr>
    </w:p>
    <w:p w14:paraId="11FD3216" w14:textId="77777777" w:rsidR="00142CED" w:rsidRDefault="00142CED" w:rsidP="00497062">
      <w:pPr>
        <w:pStyle w:val="ListParagraph"/>
        <w:ind w:left="360"/>
        <w:rPr>
          <w:rFonts w:ascii="Arial" w:hAnsi="Arial" w:cs="Arial"/>
          <w:sz w:val="20"/>
          <w:szCs w:val="20"/>
        </w:rPr>
      </w:pPr>
    </w:p>
    <w:p w14:paraId="2E44B253" w14:textId="77777777" w:rsidR="00142CED" w:rsidRDefault="00142CED" w:rsidP="00497062">
      <w:pPr>
        <w:pStyle w:val="ListParagraph"/>
        <w:ind w:left="360"/>
        <w:rPr>
          <w:rFonts w:ascii="Arial" w:hAnsi="Arial" w:cs="Arial"/>
          <w:sz w:val="20"/>
          <w:szCs w:val="20"/>
        </w:rPr>
      </w:pPr>
    </w:p>
    <w:p w14:paraId="0A702D08" w14:textId="77777777" w:rsidR="00142CED" w:rsidRDefault="00142CED" w:rsidP="00497062">
      <w:pPr>
        <w:pStyle w:val="ListParagraph"/>
        <w:ind w:left="360"/>
        <w:rPr>
          <w:rFonts w:ascii="Arial" w:hAnsi="Arial" w:cs="Arial"/>
          <w:sz w:val="20"/>
          <w:szCs w:val="20"/>
        </w:rPr>
      </w:pPr>
    </w:p>
    <w:p w14:paraId="155C06FE" w14:textId="77777777" w:rsidR="00142CED" w:rsidRDefault="00142CED" w:rsidP="00497062">
      <w:pPr>
        <w:pStyle w:val="ListParagraph"/>
        <w:ind w:left="360"/>
        <w:rPr>
          <w:rFonts w:ascii="Arial" w:hAnsi="Arial" w:cs="Arial"/>
          <w:sz w:val="20"/>
          <w:szCs w:val="20"/>
        </w:rPr>
      </w:pPr>
    </w:p>
    <w:p w14:paraId="36A27442" w14:textId="77777777" w:rsidR="00142CED" w:rsidRDefault="00142CED" w:rsidP="00497062">
      <w:pPr>
        <w:pStyle w:val="ListParagraph"/>
        <w:ind w:left="360"/>
        <w:rPr>
          <w:rFonts w:ascii="Arial" w:hAnsi="Arial" w:cs="Arial"/>
          <w:sz w:val="20"/>
          <w:szCs w:val="20"/>
        </w:rPr>
      </w:pPr>
    </w:p>
    <w:p w14:paraId="31271DB2" w14:textId="77777777" w:rsidR="00142CED" w:rsidRDefault="00142CED" w:rsidP="00497062">
      <w:pPr>
        <w:pStyle w:val="ListParagraph"/>
        <w:ind w:left="360"/>
        <w:rPr>
          <w:rFonts w:ascii="Arial" w:hAnsi="Arial" w:cs="Arial"/>
          <w:sz w:val="20"/>
          <w:szCs w:val="20"/>
        </w:rPr>
      </w:pPr>
    </w:p>
    <w:p w14:paraId="72676F0F" w14:textId="77777777" w:rsidR="00142CED" w:rsidRDefault="00142CED" w:rsidP="00497062">
      <w:pPr>
        <w:pStyle w:val="ListParagraph"/>
        <w:ind w:left="360"/>
        <w:rPr>
          <w:rFonts w:ascii="Arial" w:hAnsi="Arial" w:cs="Arial"/>
          <w:sz w:val="20"/>
          <w:szCs w:val="20"/>
        </w:rPr>
      </w:pPr>
    </w:p>
    <w:p w14:paraId="3019B1B2" w14:textId="77777777" w:rsidR="00142CED" w:rsidRDefault="00142CED" w:rsidP="00497062">
      <w:pPr>
        <w:pStyle w:val="ListParagraph"/>
        <w:ind w:left="360"/>
        <w:rPr>
          <w:rFonts w:ascii="Arial" w:hAnsi="Arial" w:cs="Arial"/>
          <w:sz w:val="20"/>
          <w:szCs w:val="20"/>
        </w:rPr>
      </w:pPr>
    </w:p>
    <w:p w14:paraId="1EB20AA3" w14:textId="77777777" w:rsidR="00142CED" w:rsidRDefault="00142CED" w:rsidP="00497062">
      <w:pPr>
        <w:pStyle w:val="ListParagraph"/>
        <w:ind w:left="360"/>
        <w:rPr>
          <w:rFonts w:ascii="Arial" w:hAnsi="Arial" w:cs="Arial"/>
          <w:sz w:val="20"/>
          <w:szCs w:val="20"/>
        </w:rPr>
      </w:pPr>
    </w:p>
    <w:p w14:paraId="7C78A77E" w14:textId="77777777" w:rsidR="00142CED" w:rsidRDefault="00142CED" w:rsidP="00497062">
      <w:pPr>
        <w:pStyle w:val="ListParagraph"/>
        <w:ind w:left="360"/>
        <w:rPr>
          <w:rFonts w:ascii="Arial" w:hAnsi="Arial" w:cs="Arial"/>
          <w:sz w:val="20"/>
          <w:szCs w:val="20"/>
        </w:rPr>
      </w:pPr>
    </w:p>
    <w:p w14:paraId="19D9B1A2" w14:textId="77777777" w:rsidR="00142CED" w:rsidRDefault="00142CED" w:rsidP="00497062">
      <w:pPr>
        <w:pStyle w:val="ListParagraph"/>
        <w:ind w:left="360"/>
        <w:rPr>
          <w:rFonts w:ascii="Arial" w:hAnsi="Arial" w:cs="Arial"/>
          <w:sz w:val="20"/>
          <w:szCs w:val="20"/>
        </w:rPr>
      </w:pPr>
    </w:p>
    <w:p w14:paraId="0A762E13" w14:textId="77777777" w:rsidR="00142CED" w:rsidRDefault="00142CED" w:rsidP="00497062">
      <w:pPr>
        <w:pStyle w:val="ListParagraph"/>
        <w:ind w:left="360"/>
        <w:rPr>
          <w:rFonts w:ascii="Arial" w:hAnsi="Arial" w:cs="Arial"/>
          <w:sz w:val="20"/>
          <w:szCs w:val="20"/>
        </w:rPr>
      </w:pPr>
    </w:p>
    <w:p w14:paraId="08322A70" w14:textId="77777777" w:rsidR="00142CED" w:rsidRDefault="00142CED" w:rsidP="00497062">
      <w:pPr>
        <w:pStyle w:val="ListParagraph"/>
        <w:ind w:left="360"/>
        <w:rPr>
          <w:rFonts w:ascii="Arial" w:hAnsi="Arial" w:cs="Arial"/>
          <w:sz w:val="20"/>
          <w:szCs w:val="20"/>
        </w:rPr>
      </w:pPr>
    </w:p>
    <w:p w14:paraId="253F8FCB" w14:textId="77777777" w:rsidR="00142CED" w:rsidRDefault="00142CED" w:rsidP="00497062">
      <w:pPr>
        <w:pStyle w:val="ListParagraph"/>
        <w:ind w:left="360"/>
        <w:rPr>
          <w:rFonts w:ascii="Arial" w:hAnsi="Arial" w:cs="Arial"/>
          <w:sz w:val="20"/>
          <w:szCs w:val="20"/>
        </w:rPr>
      </w:pPr>
    </w:p>
    <w:p w14:paraId="3D58206E" w14:textId="77777777" w:rsidR="00142CED" w:rsidRDefault="00142CED" w:rsidP="00497062">
      <w:pPr>
        <w:pStyle w:val="ListParagraph"/>
        <w:ind w:left="360"/>
        <w:rPr>
          <w:rFonts w:ascii="Arial" w:hAnsi="Arial" w:cs="Arial"/>
          <w:sz w:val="20"/>
          <w:szCs w:val="20"/>
        </w:rPr>
      </w:pPr>
    </w:p>
    <w:p w14:paraId="6987880A" w14:textId="77777777" w:rsidR="00142CED" w:rsidRDefault="00142CED" w:rsidP="00497062">
      <w:pPr>
        <w:pStyle w:val="ListParagraph"/>
        <w:ind w:left="360"/>
        <w:rPr>
          <w:rFonts w:ascii="Arial" w:hAnsi="Arial" w:cs="Arial"/>
          <w:sz w:val="20"/>
          <w:szCs w:val="20"/>
        </w:rPr>
      </w:pPr>
    </w:p>
    <w:p w14:paraId="75BE7535" w14:textId="77777777" w:rsidR="00142CED" w:rsidRDefault="00142CED" w:rsidP="00497062">
      <w:pPr>
        <w:pStyle w:val="ListParagraph"/>
        <w:ind w:left="360"/>
        <w:rPr>
          <w:rFonts w:ascii="Arial" w:hAnsi="Arial" w:cs="Arial"/>
          <w:sz w:val="20"/>
          <w:szCs w:val="20"/>
        </w:rPr>
      </w:pPr>
    </w:p>
    <w:p w14:paraId="68A6F606" w14:textId="77777777" w:rsidR="00142CED" w:rsidRDefault="00142CED" w:rsidP="00497062">
      <w:pPr>
        <w:pStyle w:val="ListParagraph"/>
        <w:ind w:left="360"/>
        <w:rPr>
          <w:rFonts w:ascii="Arial" w:hAnsi="Arial" w:cs="Arial"/>
          <w:sz w:val="20"/>
          <w:szCs w:val="20"/>
        </w:rPr>
      </w:pPr>
    </w:p>
    <w:p w14:paraId="7449C014" w14:textId="77777777" w:rsidR="00142CED" w:rsidRDefault="00142CED" w:rsidP="00497062">
      <w:pPr>
        <w:pStyle w:val="ListParagraph"/>
        <w:ind w:left="360"/>
        <w:rPr>
          <w:rFonts w:ascii="Arial" w:hAnsi="Arial" w:cs="Arial"/>
          <w:sz w:val="20"/>
          <w:szCs w:val="20"/>
        </w:rPr>
      </w:pPr>
    </w:p>
    <w:p w14:paraId="4DD26E8C" w14:textId="77777777" w:rsidR="00142CED" w:rsidRDefault="00142CED" w:rsidP="00497062">
      <w:pPr>
        <w:pStyle w:val="ListParagraph"/>
        <w:ind w:left="360"/>
        <w:rPr>
          <w:rFonts w:ascii="Arial" w:hAnsi="Arial" w:cs="Arial"/>
          <w:sz w:val="20"/>
          <w:szCs w:val="20"/>
        </w:rPr>
      </w:pPr>
    </w:p>
    <w:p w14:paraId="05888D7C" w14:textId="77777777" w:rsidR="00142CED" w:rsidRDefault="00142CED" w:rsidP="00497062">
      <w:pPr>
        <w:pStyle w:val="ListParagraph"/>
        <w:ind w:left="360"/>
        <w:rPr>
          <w:rFonts w:ascii="Arial" w:hAnsi="Arial" w:cs="Arial"/>
          <w:sz w:val="20"/>
          <w:szCs w:val="20"/>
        </w:rPr>
      </w:pPr>
    </w:p>
    <w:p w14:paraId="75BA20A2" w14:textId="77777777" w:rsidR="00142CED" w:rsidRDefault="00142CED" w:rsidP="00497062">
      <w:pPr>
        <w:pStyle w:val="ListParagraph"/>
        <w:ind w:left="360"/>
        <w:rPr>
          <w:rFonts w:ascii="Arial" w:hAnsi="Arial" w:cs="Arial"/>
          <w:sz w:val="20"/>
          <w:szCs w:val="20"/>
        </w:rPr>
      </w:pPr>
    </w:p>
    <w:p w14:paraId="375D07A0" w14:textId="77777777" w:rsidR="00142CED" w:rsidRDefault="00142CED" w:rsidP="00497062">
      <w:pPr>
        <w:pStyle w:val="ListParagraph"/>
        <w:ind w:left="360"/>
        <w:rPr>
          <w:rFonts w:ascii="Arial" w:hAnsi="Arial" w:cs="Arial"/>
          <w:sz w:val="20"/>
          <w:szCs w:val="20"/>
        </w:rPr>
      </w:pPr>
    </w:p>
    <w:p w14:paraId="4E7EA257" w14:textId="77777777" w:rsidR="00142CED" w:rsidRDefault="00142CED" w:rsidP="00497062">
      <w:pPr>
        <w:pStyle w:val="ListParagraph"/>
        <w:ind w:left="360"/>
        <w:rPr>
          <w:rFonts w:ascii="Arial" w:hAnsi="Arial" w:cs="Arial"/>
          <w:sz w:val="20"/>
          <w:szCs w:val="20"/>
        </w:rPr>
      </w:pPr>
    </w:p>
    <w:p w14:paraId="485B4ECB" w14:textId="77777777" w:rsidR="00142CED" w:rsidRDefault="00142CED" w:rsidP="00497062">
      <w:pPr>
        <w:pStyle w:val="ListParagraph"/>
        <w:ind w:left="360"/>
        <w:rPr>
          <w:rFonts w:ascii="Arial" w:hAnsi="Arial" w:cs="Arial"/>
          <w:sz w:val="20"/>
          <w:szCs w:val="20"/>
        </w:rPr>
      </w:pPr>
    </w:p>
    <w:p w14:paraId="4FE120DB" w14:textId="77777777" w:rsidR="00142CED" w:rsidRDefault="00142CED" w:rsidP="00497062">
      <w:pPr>
        <w:pStyle w:val="ListParagraph"/>
        <w:ind w:left="360"/>
        <w:rPr>
          <w:rFonts w:ascii="Arial" w:hAnsi="Arial" w:cs="Arial"/>
          <w:sz w:val="20"/>
          <w:szCs w:val="20"/>
        </w:rPr>
      </w:pPr>
    </w:p>
    <w:p w14:paraId="75366D8D" w14:textId="0D352EF8" w:rsidR="00142CED" w:rsidRPr="00142CED" w:rsidRDefault="00142CED" w:rsidP="00142CED">
      <w:pPr>
        <w:rPr>
          <w:rFonts w:ascii="Arial" w:hAnsi="Arial" w:cs="Arial"/>
          <w:sz w:val="20"/>
          <w:szCs w:val="20"/>
        </w:rPr>
        <w:sectPr w:rsidR="00142CED" w:rsidRPr="00142CED" w:rsidSect="00066CED">
          <w:type w:val="continuous"/>
          <w:pgSz w:w="12240" w:h="15840"/>
          <w:pgMar w:top="720" w:right="720" w:bottom="720" w:left="720" w:header="720" w:footer="720" w:gutter="0"/>
          <w:cols w:num="2" w:sep="1" w:space="432"/>
          <w:titlePg/>
          <w:docGrid w:linePitch="360"/>
        </w:sectPr>
      </w:pPr>
    </w:p>
    <w:p w14:paraId="25371DAB" w14:textId="77777777" w:rsidR="00C91B66" w:rsidRPr="00E66185" w:rsidRDefault="00C91B66" w:rsidP="00E66185">
      <w:pPr>
        <w:rPr>
          <w:rFonts w:ascii="Arial" w:hAnsi="Arial" w:cs="Arial"/>
          <w:sz w:val="20"/>
          <w:szCs w:val="20"/>
        </w:rPr>
      </w:pPr>
    </w:p>
    <w:sectPr w:rsidR="00C91B66" w:rsidRPr="00E66185" w:rsidSect="00066CED">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C554" w14:textId="77777777" w:rsidR="00282475" w:rsidRDefault="00282475" w:rsidP="00910BE8">
      <w:r>
        <w:separator/>
      </w:r>
    </w:p>
  </w:endnote>
  <w:endnote w:type="continuationSeparator" w:id="0">
    <w:p w14:paraId="332748FE" w14:textId="77777777" w:rsidR="00282475" w:rsidRDefault="00282475" w:rsidP="0091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C238" w14:textId="77777777" w:rsidR="00282475" w:rsidRDefault="00282475" w:rsidP="00910BE8">
      <w:r>
        <w:separator/>
      </w:r>
    </w:p>
  </w:footnote>
  <w:footnote w:type="continuationSeparator" w:id="0">
    <w:p w14:paraId="7DCF64F7" w14:textId="77777777" w:rsidR="00282475" w:rsidRDefault="00282475" w:rsidP="00910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E8A9" w14:textId="02AC9317" w:rsidR="00C91B66" w:rsidRPr="002D26F4" w:rsidRDefault="00C91B66" w:rsidP="00C91B66">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 xml:space="preserve">Thermochemistry – Extra Practice </w:t>
    </w:r>
  </w:p>
  <w:p w14:paraId="37C89899" w14:textId="77777777" w:rsidR="00C91B66" w:rsidRDefault="00C91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95C"/>
    <w:multiLevelType w:val="hybridMultilevel"/>
    <w:tmpl w:val="085E4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C4611"/>
    <w:multiLevelType w:val="hybridMultilevel"/>
    <w:tmpl w:val="4E6CEE30"/>
    <w:lvl w:ilvl="0" w:tplc="B656836C">
      <w:start w:val="1"/>
      <w:numFmt w:val="decimal"/>
      <w:lvlText w:val="%1)"/>
      <w:lvlJc w:val="left"/>
      <w:pPr>
        <w:ind w:left="360" w:hanging="360"/>
      </w:pPr>
      <w:rPr>
        <w:rFonts w:ascii="Arial" w:hAnsi="Arial" w:hint="default"/>
        <w:b/>
        <w:i w:val="0"/>
        <w:color w:val="000000" w:themeColor="text1"/>
        <w:sz w:val="22"/>
      </w:rPr>
    </w:lvl>
    <w:lvl w:ilvl="1" w:tplc="3ECC6E8A">
      <w:start w:val="1"/>
      <w:numFmt w:val="lowerLetter"/>
      <w:lvlText w:val="%2)"/>
      <w:lvlJc w:val="left"/>
      <w:pPr>
        <w:ind w:left="1080" w:hanging="360"/>
      </w:pPr>
      <w:rPr>
        <w:b/>
        <w:bCs/>
      </w:rPr>
    </w:lvl>
    <w:lvl w:ilvl="2" w:tplc="04090003">
      <w:start w:val="1"/>
      <w:numFmt w:val="bullet"/>
      <w:lvlText w:val="o"/>
      <w:lvlJc w:val="left"/>
      <w:pPr>
        <w:ind w:left="1980" w:hanging="36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A82D62"/>
    <w:multiLevelType w:val="hybridMultilevel"/>
    <w:tmpl w:val="3858D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AA10E2"/>
    <w:multiLevelType w:val="hybridMultilevel"/>
    <w:tmpl w:val="EB7CB5FE"/>
    <w:lvl w:ilvl="0" w:tplc="5C209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D626AF"/>
    <w:multiLevelType w:val="hybridMultilevel"/>
    <w:tmpl w:val="B2609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AD4D31"/>
    <w:multiLevelType w:val="hybridMultilevel"/>
    <w:tmpl w:val="7436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36A0E"/>
    <w:multiLevelType w:val="hybridMultilevel"/>
    <w:tmpl w:val="EEEC5DCC"/>
    <w:lvl w:ilvl="0" w:tplc="3ECC6E8A">
      <w:start w:val="1"/>
      <w:numFmt w:val="lowerLetter"/>
      <w:lvlText w:val="%1)"/>
      <w:lvlJc w:val="left"/>
      <w:pPr>
        <w:ind w:left="108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982A77"/>
    <w:multiLevelType w:val="hybridMultilevel"/>
    <w:tmpl w:val="926A751E"/>
    <w:lvl w:ilvl="0" w:tplc="68B67CA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795716">
    <w:abstractNumId w:val="4"/>
  </w:num>
  <w:num w:numId="2" w16cid:durableId="562452212">
    <w:abstractNumId w:val="5"/>
  </w:num>
  <w:num w:numId="3" w16cid:durableId="1527478394">
    <w:abstractNumId w:val="2"/>
  </w:num>
  <w:num w:numId="4" w16cid:durableId="290945457">
    <w:abstractNumId w:val="0"/>
  </w:num>
  <w:num w:numId="5" w16cid:durableId="329872762">
    <w:abstractNumId w:val="1"/>
  </w:num>
  <w:num w:numId="6" w16cid:durableId="696585095">
    <w:abstractNumId w:val="3"/>
  </w:num>
  <w:num w:numId="7" w16cid:durableId="125391223">
    <w:abstractNumId w:val="7"/>
  </w:num>
  <w:num w:numId="8" w16cid:durableId="1433358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25"/>
    <w:rsid w:val="00006332"/>
    <w:rsid w:val="0003714B"/>
    <w:rsid w:val="00060E43"/>
    <w:rsid w:val="00066CED"/>
    <w:rsid w:val="00072159"/>
    <w:rsid w:val="00081573"/>
    <w:rsid w:val="000960DC"/>
    <w:rsid w:val="000A620C"/>
    <w:rsid w:val="000E5DC6"/>
    <w:rsid w:val="00101BC1"/>
    <w:rsid w:val="0013379B"/>
    <w:rsid w:val="00142CED"/>
    <w:rsid w:val="0015129C"/>
    <w:rsid w:val="00155C99"/>
    <w:rsid w:val="00157871"/>
    <w:rsid w:val="0018387C"/>
    <w:rsid w:val="00193C5E"/>
    <w:rsid w:val="001B3B72"/>
    <w:rsid w:val="001D7FFE"/>
    <w:rsid w:val="001E5C4A"/>
    <w:rsid w:val="00210996"/>
    <w:rsid w:val="00230643"/>
    <w:rsid w:val="00243FA5"/>
    <w:rsid w:val="00277856"/>
    <w:rsid w:val="00282475"/>
    <w:rsid w:val="002B4891"/>
    <w:rsid w:val="002C798A"/>
    <w:rsid w:val="002F7699"/>
    <w:rsid w:val="003A2C98"/>
    <w:rsid w:val="003A3F83"/>
    <w:rsid w:val="003D2A3A"/>
    <w:rsid w:val="003D65BA"/>
    <w:rsid w:val="00426E25"/>
    <w:rsid w:val="0043085F"/>
    <w:rsid w:val="00445409"/>
    <w:rsid w:val="004826F7"/>
    <w:rsid w:val="00485A99"/>
    <w:rsid w:val="00497062"/>
    <w:rsid w:val="004A1D1D"/>
    <w:rsid w:val="004A4BE2"/>
    <w:rsid w:val="004E326B"/>
    <w:rsid w:val="00517588"/>
    <w:rsid w:val="005B0DDD"/>
    <w:rsid w:val="005C7BD6"/>
    <w:rsid w:val="00614147"/>
    <w:rsid w:val="00627612"/>
    <w:rsid w:val="00642D91"/>
    <w:rsid w:val="0066085A"/>
    <w:rsid w:val="00661DC4"/>
    <w:rsid w:val="00674A52"/>
    <w:rsid w:val="0068794D"/>
    <w:rsid w:val="006949AF"/>
    <w:rsid w:val="006B626E"/>
    <w:rsid w:val="006D4A30"/>
    <w:rsid w:val="0070320C"/>
    <w:rsid w:val="007307CC"/>
    <w:rsid w:val="00754DD5"/>
    <w:rsid w:val="00772B69"/>
    <w:rsid w:val="007763AB"/>
    <w:rsid w:val="007F2E1B"/>
    <w:rsid w:val="008066CD"/>
    <w:rsid w:val="00811356"/>
    <w:rsid w:val="00816583"/>
    <w:rsid w:val="00820825"/>
    <w:rsid w:val="008766CF"/>
    <w:rsid w:val="00880BA4"/>
    <w:rsid w:val="008B2B78"/>
    <w:rsid w:val="008C0162"/>
    <w:rsid w:val="008C4F9B"/>
    <w:rsid w:val="008C62CA"/>
    <w:rsid w:val="008C6323"/>
    <w:rsid w:val="008C7470"/>
    <w:rsid w:val="008D308D"/>
    <w:rsid w:val="008E1474"/>
    <w:rsid w:val="00910BE8"/>
    <w:rsid w:val="00916B7B"/>
    <w:rsid w:val="009258B7"/>
    <w:rsid w:val="00955775"/>
    <w:rsid w:val="00956554"/>
    <w:rsid w:val="009A0CB5"/>
    <w:rsid w:val="009B6E8A"/>
    <w:rsid w:val="009C24B4"/>
    <w:rsid w:val="009E797E"/>
    <w:rsid w:val="009F332A"/>
    <w:rsid w:val="009F7E89"/>
    <w:rsid w:val="00A13375"/>
    <w:rsid w:val="00A44304"/>
    <w:rsid w:val="00A51D17"/>
    <w:rsid w:val="00A64BDD"/>
    <w:rsid w:val="00A67575"/>
    <w:rsid w:val="00AA29CF"/>
    <w:rsid w:val="00AB1D75"/>
    <w:rsid w:val="00AC5418"/>
    <w:rsid w:val="00AD051A"/>
    <w:rsid w:val="00AD17AC"/>
    <w:rsid w:val="00AE06CA"/>
    <w:rsid w:val="00AE2A3D"/>
    <w:rsid w:val="00AE546E"/>
    <w:rsid w:val="00AF294F"/>
    <w:rsid w:val="00AF5036"/>
    <w:rsid w:val="00AF55B4"/>
    <w:rsid w:val="00AF5BB1"/>
    <w:rsid w:val="00B2340F"/>
    <w:rsid w:val="00B47EF4"/>
    <w:rsid w:val="00B53ADE"/>
    <w:rsid w:val="00B6544B"/>
    <w:rsid w:val="00B95EB0"/>
    <w:rsid w:val="00BF4FC7"/>
    <w:rsid w:val="00BF5801"/>
    <w:rsid w:val="00C31886"/>
    <w:rsid w:val="00C91B66"/>
    <w:rsid w:val="00CA3E4A"/>
    <w:rsid w:val="00CA77D5"/>
    <w:rsid w:val="00CB671B"/>
    <w:rsid w:val="00CD58E9"/>
    <w:rsid w:val="00D013DE"/>
    <w:rsid w:val="00D43DDE"/>
    <w:rsid w:val="00DC79CC"/>
    <w:rsid w:val="00DD51D6"/>
    <w:rsid w:val="00DE1E56"/>
    <w:rsid w:val="00E03C12"/>
    <w:rsid w:val="00E47F5E"/>
    <w:rsid w:val="00E66185"/>
    <w:rsid w:val="00E90ABD"/>
    <w:rsid w:val="00E9309F"/>
    <w:rsid w:val="00E942A8"/>
    <w:rsid w:val="00EB58ED"/>
    <w:rsid w:val="00F01D89"/>
    <w:rsid w:val="00F02007"/>
    <w:rsid w:val="00F13D02"/>
    <w:rsid w:val="00FA3CB0"/>
    <w:rsid w:val="00FA767E"/>
    <w:rsid w:val="00FB3AEB"/>
    <w:rsid w:val="00FF09B9"/>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CE32"/>
  <w15:chartTrackingRefBased/>
  <w15:docId w15:val="{DF64965F-3BF5-2146-A44B-8511F5AC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0825"/>
  </w:style>
  <w:style w:type="character" w:styleId="PlaceholderText">
    <w:name w:val="Placeholder Text"/>
    <w:basedOn w:val="DefaultParagraphFont"/>
    <w:uiPriority w:val="99"/>
    <w:semiHidden/>
    <w:rsid w:val="00820825"/>
    <w:rPr>
      <w:color w:val="808080"/>
    </w:rPr>
  </w:style>
  <w:style w:type="table" w:styleId="TableGrid">
    <w:name w:val="Table Grid"/>
    <w:basedOn w:val="TableNormal"/>
    <w:uiPriority w:val="39"/>
    <w:rsid w:val="00820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3E4A"/>
    <w:rPr>
      <w:color w:val="0563C1" w:themeColor="hyperlink"/>
      <w:u w:val="single"/>
    </w:rPr>
  </w:style>
  <w:style w:type="character" w:customStyle="1" w:styleId="UnresolvedMention1">
    <w:name w:val="Unresolved Mention1"/>
    <w:basedOn w:val="DefaultParagraphFont"/>
    <w:uiPriority w:val="99"/>
    <w:semiHidden/>
    <w:unhideWhenUsed/>
    <w:rsid w:val="00CA3E4A"/>
    <w:rPr>
      <w:color w:val="605E5C"/>
      <w:shd w:val="clear" w:color="auto" w:fill="E1DFDD"/>
    </w:rPr>
  </w:style>
  <w:style w:type="paragraph" w:styleId="ListParagraph">
    <w:name w:val="List Paragraph"/>
    <w:basedOn w:val="Normal"/>
    <w:uiPriority w:val="34"/>
    <w:qFormat/>
    <w:rsid w:val="00CA3E4A"/>
    <w:pPr>
      <w:ind w:left="720"/>
      <w:contextualSpacing/>
    </w:pPr>
  </w:style>
  <w:style w:type="paragraph" w:styleId="Header">
    <w:name w:val="header"/>
    <w:basedOn w:val="Normal"/>
    <w:link w:val="HeaderChar"/>
    <w:uiPriority w:val="99"/>
    <w:unhideWhenUsed/>
    <w:rsid w:val="00910BE8"/>
    <w:pPr>
      <w:tabs>
        <w:tab w:val="center" w:pos="4680"/>
        <w:tab w:val="right" w:pos="9360"/>
      </w:tabs>
    </w:pPr>
  </w:style>
  <w:style w:type="character" w:customStyle="1" w:styleId="HeaderChar">
    <w:name w:val="Header Char"/>
    <w:basedOn w:val="DefaultParagraphFont"/>
    <w:link w:val="Header"/>
    <w:uiPriority w:val="99"/>
    <w:rsid w:val="00910BE8"/>
  </w:style>
  <w:style w:type="paragraph" w:styleId="Footer">
    <w:name w:val="footer"/>
    <w:basedOn w:val="Normal"/>
    <w:link w:val="FooterChar"/>
    <w:uiPriority w:val="99"/>
    <w:unhideWhenUsed/>
    <w:rsid w:val="00910BE8"/>
    <w:pPr>
      <w:tabs>
        <w:tab w:val="center" w:pos="4680"/>
        <w:tab w:val="right" w:pos="9360"/>
      </w:tabs>
    </w:pPr>
  </w:style>
  <w:style w:type="character" w:customStyle="1" w:styleId="FooterChar">
    <w:name w:val="Footer Char"/>
    <w:basedOn w:val="DefaultParagraphFont"/>
    <w:link w:val="Footer"/>
    <w:uiPriority w:val="99"/>
    <w:rsid w:val="00910BE8"/>
  </w:style>
  <w:style w:type="paragraph" w:customStyle="1" w:styleId="Default">
    <w:name w:val="Default"/>
    <w:rsid w:val="00910BE8"/>
    <w:pPr>
      <w:autoSpaceDE w:val="0"/>
      <w:autoSpaceDN w:val="0"/>
      <w:adjustRightInd w:val="0"/>
    </w:pPr>
    <w:rPr>
      <w:rFonts w:ascii="Arial" w:hAnsi="Arial" w:cs="Arial"/>
      <w:color w:val="000000"/>
    </w:rPr>
  </w:style>
  <w:style w:type="character" w:styleId="UnresolvedMention">
    <w:name w:val="Unresolved Mention"/>
    <w:basedOn w:val="DefaultParagraphFont"/>
    <w:uiPriority w:val="99"/>
    <w:semiHidden/>
    <w:unhideWhenUsed/>
    <w:rsid w:val="00C91B66"/>
    <w:rPr>
      <w:color w:val="605E5C"/>
      <w:shd w:val="clear" w:color="auto" w:fill="E1DFDD"/>
    </w:rPr>
  </w:style>
  <w:style w:type="character" w:styleId="FollowedHyperlink">
    <w:name w:val="FollowedHyperlink"/>
    <w:basedOn w:val="DefaultParagraphFont"/>
    <w:uiPriority w:val="99"/>
    <w:semiHidden/>
    <w:unhideWhenUsed/>
    <w:rsid w:val="008B2B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geek.net/APchemistry/APtaters/directory.s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ychemistryclass.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myap.collegeboard.org" TargetMode="External"/><Relationship Id="rId10" Type="http://schemas.openxmlformats.org/officeDocument/2006/relationships/hyperlink" Target="http://www.mychemistryclass.net/HCrainbowpacket10.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goformat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Farmer, Stephanie [DH]</cp:lastModifiedBy>
  <cp:revision>5</cp:revision>
  <cp:lastPrinted>2024-04-06T19:03:00Z</cp:lastPrinted>
  <dcterms:created xsi:type="dcterms:W3CDTF">2024-04-06T19:04:00Z</dcterms:created>
  <dcterms:modified xsi:type="dcterms:W3CDTF">2024-05-03T16:59:00Z</dcterms:modified>
</cp:coreProperties>
</file>