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820825" w:rsidRDefault="00820825" w:rsidP="00820825">
      <w:pPr>
        <w:pStyle w:val="NoSpacing"/>
        <w:rPr>
          <w:rFonts w:ascii="Times New Roman" w:hAnsi="Times New Roman" w:cs="Times New Roman"/>
          <w:b/>
          <w:bCs/>
          <w:sz w:val="20"/>
          <w:szCs w:val="20"/>
        </w:rPr>
      </w:pPr>
      <w:r w:rsidRPr="00820825">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743B7BEF">
                <wp:simplePos x="0" y="0"/>
                <wp:positionH relativeFrom="column">
                  <wp:posOffset>4247421</wp:posOffset>
                </wp:positionH>
                <wp:positionV relativeFrom="paragraph">
                  <wp:posOffset>-77240</wp:posOffset>
                </wp:positionV>
                <wp:extent cx="2475668" cy="526946"/>
                <wp:effectExtent l="12700" t="12700" r="26670" b="19685"/>
                <wp:wrapNone/>
                <wp:docPr id="1" name="Text Box 1"/>
                <wp:cNvGraphicFramePr/>
                <a:graphic xmlns:a="http://schemas.openxmlformats.org/drawingml/2006/main">
                  <a:graphicData uri="http://schemas.microsoft.com/office/word/2010/wordprocessingShape">
                    <wps:wsp>
                      <wps:cNvSpPr txBox="1"/>
                      <wps:spPr>
                        <a:xfrm>
                          <a:off x="0" y="0"/>
                          <a:ext cx="2475668" cy="526946"/>
                        </a:xfrm>
                        <a:prstGeom prst="rect">
                          <a:avLst/>
                        </a:prstGeom>
                        <a:solidFill>
                          <a:schemeClr val="lt1"/>
                        </a:solidFill>
                        <a:ln w="34925">
                          <a:solidFill>
                            <a:prstClr val="black"/>
                          </a:solidFill>
                          <a:prstDash val="dash"/>
                        </a:ln>
                      </wps:spPr>
                      <wps:txbx>
                        <w:txbxContent>
                          <w:p w14:paraId="3BEFD72C" w14:textId="2F653869"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4A6288">
                              <w:rPr>
                                <w:rFonts w:ascii="Times New Roman" w:hAnsi="Times New Roman" w:cs="Times New Roman"/>
                                <w:b/>
                                <w:bCs/>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" fillcolor="white [3201]" strokeweight="2.75pt">
                <v:stroke dashstyle="dash"/>
                <v:textbox>
                  <w:txbxContent>
                    <w:p w14:paraId="3BEFD72C" w14:textId="2F653869"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4A6288">
                        <w:rPr>
                          <w:rFonts w:ascii="Times New Roman" w:hAnsi="Times New Roman" w:cs="Times New Roman"/>
                          <w:b/>
                          <w:bCs/>
                          <w:sz w:val="40"/>
                          <w:szCs w:val="40"/>
                        </w:rPr>
                        <w:t>2</w:t>
                      </w:r>
                    </w:p>
                  </w:txbxContent>
                </v:textbox>
              </v:shape>
            </w:pict>
          </mc:Fallback>
        </mc:AlternateContent>
      </w:r>
      <w:r w:rsidRPr="00820825">
        <w:rPr>
          <w:rFonts w:ascii="Times New Roman" w:hAnsi="Times New Roman" w:cs="Times New Roman"/>
          <w:b/>
          <w:bCs/>
          <w:sz w:val="20"/>
          <w:szCs w:val="20"/>
        </w:rPr>
        <w:t>Dougherty Valley HS AP Chemistry</w:t>
      </w:r>
    </w:p>
    <w:p w14:paraId="6154F001" w14:textId="7B2298DB" w:rsidR="00820825" w:rsidRDefault="00277856" w:rsidP="00820825">
      <w:pPr>
        <w:pStyle w:val="NoSpacing"/>
        <w:rPr>
          <w:rFonts w:ascii="Times New Roman" w:hAnsi="Times New Roman" w:cs="Times New Roman"/>
          <w:sz w:val="20"/>
          <w:szCs w:val="20"/>
        </w:rPr>
      </w:pPr>
      <w:r>
        <w:rPr>
          <w:rFonts w:ascii="Times New Roman" w:hAnsi="Times New Roman" w:cs="Times New Roman"/>
          <w:b/>
          <w:bCs/>
          <w:sz w:val="20"/>
          <w:szCs w:val="20"/>
        </w:rPr>
        <w:t xml:space="preserve">Acid Base – </w:t>
      </w:r>
      <w:r w:rsidR="004A6288">
        <w:rPr>
          <w:rFonts w:ascii="Times New Roman" w:hAnsi="Times New Roman" w:cs="Times New Roman"/>
          <w:b/>
          <w:bCs/>
          <w:sz w:val="20"/>
          <w:szCs w:val="20"/>
        </w:rPr>
        <w:t>salts identification</w:t>
      </w:r>
    </w:p>
    <w:p w14:paraId="311B0EDE" w14:textId="77777777" w:rsidR="00661DC4" w:rsidRPr="00B27F8F" w:rsidRDefault="00661DC4" w:rsidP="00661DC4">
      <w:pPr>
        <w:pBdr>
          <w:bottom w:val="single" w:sz="4" w:space="1" w:color="auto"/>
        </w:pBdr>
        <w:rPr>
          <w:rFonts w:ascii="Times New Roman" w:hAnsi="Times New Roman" w:cs="Times New Roman"/>
          <w:sz w:val="20"/>
          <w:szCs w:val="20"/>
        </w:rPr>
      </w:pPr>
    </w:p>
    <w:p w14:paraId="7EB7619A" w14:textId="290E7F81" w:rsidR="00B27F8F" w:rsidRDefault="00B27F8F" w:rsidP="00A51D17">
      <w:pPr>
        <w:rPr>
          <w:rFonts w:ascii="Times New Roman" w:hAnsi="Times New Roman" w:cs="Times New Roman"/>
          <w:sz w:val="28"/>
          <w:szCs w:val="28"/>
        </w:rPr>
      </w:pPr>
    </w:p>
    <w:p w14:paraId="2C3E3F1F" w14:textId="3A2A0251" w:rsidR="00B77863" w:rsidRPr="00B77863" w:rsidRDefault="00B77863" w:rsidP="00B77863">
      <w:pPr>
        <w:pBdr>
          <w:bottom w:val="single" w:sz="6" w:space="1" w:color="auto"/>
        </w:pBdr>
        <w:rPr>
          <w:rFonts w:ascii="Times New Roman" w:hAnsi="Times New Roman" w:cs="Times New Roman"/>
          <w:b/>
          <w:bCs/>
        </w:rPr>
      </w:pPr>
      <w:r w:rsidRPr="00C53B28">
        <w:rPr>
          <w:rFonts w:ascii="Times New Roman" w:hAnsi="Times New Roman" w:cs="Times New Roman"/>
          <w:b/>
          <w:bCs/>
        </w:rPr>
        <w:t>Name:</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Date:</w:t>
      </w:r>
      <w:r w:rsidRPr="00C53B28">
        <w:rPr>
          <w:rFonts w:ascii="Times New Roman" w:hAnsi="Times New Roman" w:cs="Times New Roman"/>
          <w:b/>
          <w:bCs/>
        </w:rPr>
        <w:tab/>
      </w:r>
      <w:r w:rsidRPr="00C53B28">
        <w:rPr>
          <w:rFonts w:ascii="Times New Roman" w:hAnsi="Times New Roman" w:cs="Times New Roman"/>
          <w:b/>
          <w:bCs/>
        </w:rPr>
        <w:tab/>
        <w:t>Period:</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Seat #:</w:t>
      </w:r>
    </w:p>
    <w:p w14:paraId="36E852AC" w14:textId="56C6AB02" w:rsidR="00277856" w:rsidRPr="00B27F8F" w:rsidRDefault="00B27F8F" w:rsidP="00A51D17">
      <w:pPr>
        <w:rPr>
          <w:rFonts w:ascii="Times New Roman" w:hAnsi="Times New Roman" w:cs="Times New Roman"/>
          <w:sz w:val="28"/>
          <w:szCs w:val="28"/>
        </w:rPr>
      </w:pPr>
      <w:r w:rsidRPr="00B27F8F">
        <w:rPr>
          <w:rFonts w:ascii="Times New Roman" w:hAnsi="Times New Roman" w:cs="Times New Roman"/>
          <w:sz w:val="28"/>
          <w:szCs w:val="28"/>
        </w:rPr>
        <w:t>Classify the following salts as acidic, basic or neutral. Remember (K</w:t>
      </w:r>
      <w:r w:rsidRPr="00B27F8F">
        <w:rPr>
          <w:rFonts w:ascii="Times New Roman" w:hAnsi="Times New Roman" w:cs="Times New Roman"/>
          <w:sz w:val="28"/>
          <w:szCs w:val="28"/>
          <w:vertAlign w:val="subscript"/>
        </w:rPr>
        <w:t>w</w:t>
      </w:r>
      <w:r w:rsidRPr="00B27F8F">
        <w:rPr>
          <w:rFonts w:ascii="Times New Roman" w:hAnsi="Times New Roman" w:cs="Times New Roman"/>
          <w:sz w:val="28"/>
          <w:szCs w:val="28"/>
        </w:rPr>
        <w:t xml:space="preserve"> = K</w:t>
      </w:r>
      <w:r w:rsidRPr="00B27F8F">
        <w:rPr>
          <w:rFonts w:ascii="Times New Roman" w:hAnsi="Times New Roman" w:cs="Times New Roman"/>
          <w:sz w:val="28"/>
          <w:szCs w:val="28"/>
          <w:vertAlign w:val="subscript"/>
        </w:rPr>
        <w:t>a</w:t>
      </w:r>
      <w:r w:rsidRPr="00B27F8F">
        <w:rPr>
          <w:rFonts w:ascii="Times New Roman" w:hAnsi="Times New Roman" w:cs="Times New Roman"/>
          <w:sz w:val="28"/>
          <w:szCs w:val="28"/>
        </w:rPr>
        <w:t xml:space="preserve"> x </w:t>
      </w:r>
      <w:proofErr w:type="spellStart"/>
      <w:r w:rsidRPr="00B27F8F">
        <w:rPr>
          <w:rFonts w:ascii="Times New Roman" w:hAnsi="Times New Roman" w:cs="Times New Roman"/>
          <w:sz w:val="28"/>
          <w:szCs w:val="28"/>
        </w:rPr>
        <w:t>K</w:t>
      </w:r>
      <w:r w:rsidRPr="00B27F8F">
        <w:rPr>
          <w:rFonts w:ascii="Times New Roman" w:hAnsi="Times New Roman" w:cs="Times New Roman"/>
          <w:sz w:val="28"/>
          <w:szCs w:val="28"/>
          <w:vertAlign w:val="subscript"/>
        </w:rPr>
        <w:t>b</w:t>
      </w:r>
      <w:proofErr w:type="spellEnd"/>
      <w:r w:rsidRPr="00B27F8F">
        <w:rPr>
          <w:rFonts w:ascii="Times New Roman" w:hAnsi="Times New Roman" w:cs="Times New Roman"/>
          <w:sz w:val="28"/>
          <w:szCs w:val="28"/>
        </w:rPr>
        <w:t>)</w:t>
      </w:r>
    </w:p>
    <w:p w14:paraId="30963D4B" w14:textId="0EBA4209" w:rsidR="00B27F8F" w:rsidRDefault="00B27F8F" w:rsidP="00A51D17">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955"/>
        <w:gridCol w:w="1439"/>
        <w:gridCol w:w="3871"/>
        <w:gridCol w:w="1525"/>
      </w:tblGrid>
      <w:tr w:rsidR="00B27F8F" w:rsidRPr="00B27F8F" w14:paraId="74238004" w14:textId="77777777" w:rsidTr="00C2545B">
        <w:tc>
          <w:tcPr>
            <w:tcW w:w="3955" w:type="dxa"/>
            <w:vAlign w:val="center"/>
          </w:tcPr>
          <w:p w14:paraId="439EAE69" w14:textId="681DE205" w:rsidR="00B27F8F" w:rsidRPr="00B27F8F" w:rsidRDefault="00B27F8F" w:rsidP="00B77863">
            <w:pPr>
              <w:rPr>
                <w:rFonts w:ascii="Times New Roman" w:hAnsi="Times New Roman" w:cs="Times New Roman"/>
                <w:b/>
                <w:bCs/>
                <w:sz w:val="28"/>
                <w:szCs w:val="28"/>
              </w:rPr>
            </w:pPr>
            <w:r w:rsidRPr="00B27F8F">
              <w:rPr>
                <w:rFonts w:ascii="Times New Roman" w:hAnsi="Times New Roman" w:cs="Times New Roman"/>
                <w:b/>
                <w:bCs/>
                <w:sz w:val="28"/>
                <w:szCs w:val="28"/>
              </w:rPr>
              <w:t>Salt</w:t>
            </w:r>
          </w:p>
        </w:tc>
        <w:tc>
          <w:tcPr>
            <w:tcW w:w="1439" w:type="dxa"/>
            <w:vAlign w:val="center"/>
          </w:tcPr>
          <w:p w14:paraId="3995C936" w14:textId="603BC3D9" w:rsidR="00B27F8F" w:rsidRPr="00B27F8F" w:rsidRDefault="00B27F8F" w:rsidP="00B77863">
            <w:pPr>
              <w:jc w:val="center"/>
              <w:rPr>
                <w:rFonts w:ascii="Times New Roman" w:hAnsi="Times New Roman" w:cs="Times New Roman"/>
                <w:b/>
                <w:bCs/>
                <w:sz w:val="28"/>
                <w:szCs w:val="28"/>
              </w:rPr>
            </w:pPr>
            <w:r w:rsidRPr="00B27F8F">
              <w:rPr>
                <w:rFonts w:ascii="Times New Roman" w:hAnsi="Times New Roman" w:cs="Times New Roman"/>
                <w:b/>
                <w:bCs/>
                <w:sz w:val="28"/>
                <w:szCs w:val="28"/>
              </w:rPr>
              <w:t>Acidic, basic, or neutral</w:t>
            </w:r>
          </w:p>
        </w:tc>
        <w:tc>
          <w:tcPr>
            <w:tcW w:w="3871" w:type="dxa"/>
            <w:vAlign w:val="center"/>
          </w:tcPr>
          <w:p w14:paraId="4254F901" w14:textId="4E1492B8" w:rsidR="00B27F8F" w:rsidRPr="00B27F8F" w:rsidRDefault="00B27F8F" w:rsidP="00B77863">
            <w:pPr>
              <w:rPr>
                <w:rFonts w:ascii="Times New Roman" w:hAnsi="Times New Roman" w:cs="Times New Roman"/>
                <w:b/>
                <w:bCs/>
                <w:sz w:val="28"/>
                <w:szCs w:val="28"/>
              </w:rPr>
            </w:pPr>
            <w:r w:rsidRPr="00B27F8F">
              <w:rPr>
                <w:rFonts w:ascii="Times New Roman" w:hAnsi="Times New Roman" w:cs="Times New Roman"/>
                <w:b/>
                <w:bCs/>
                <w:sz w:val="28"/>
                <w:szCs w:val="28"/>
              </w:rPr>
              <w:t>Salt</w:t>
            </w:r>
          </w:p>
        </w:tc>
        <w:tc>
          <w:tcPr>
            <w:tcW w:w="1525" w:type="dxa"/>
            <w:vAlign w:val="center"/>
          </w:tcPr>
          <w:p w14:paraId="50E173C7" w14:textId="064D7E2E" w:rsidR="00B27F8F" w:rsidRPr="00B27F8F" w:rsidRDefault="00B27F8F" w:rsidP="00B77863">
            <w:pPr>
              <w:jc w:val="center"/>
              <w:rPr>
                <w:rFonts w:ascii="Times New Roman" w:hAnsi="Times New Roman" w:cs="Times New Roman"/>
                <w:b/>
                <w:bCs/>
                <w:sz w:val="28"/>
                <w:szCs w:val="28"/>
              </w:rPr>
            </w:pPr>
            <w:r w:rsidRPr="00B27F8F">
              <w:rPr>
                <w:rFonts w:ascii="Times New Roman" w:hAnsi="Times New Roman" w:cs="Times New Roman"/>
                <w:b/>
                <w:bCs/>
                <w:sz w:val="28"/>
                <w:szCs w:val="28"/>
              </w:rPr>
              <w:t>Acidic, basic, or neutral</w:t>
            </w:r>
          </w:p>
        </w:tc>
      </w:tr>
      <w:tr w:rsidR="00B27F8F" w:rsidRPr="00B27F8F" w14:paraId="792417CB" w14:textId="77777777" w:rsidTr="00C2545B">
        <w:tc>
          <w:tcPr>
            <w:tcW w:w="3955" w:type="dxa"/>
          </w:tcPr>
          <w:p w14:paraId="10F31AC8" w14:textId="6D81DE58"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B27F8F" w:rsidRPr="00B27F8F">
              <w:rPr>
                <w:rFonts w:ascii="Times New Roman" w:hAnsi="Times New Roman" w:cs="Times New Roman"/>
                <w:sz w:val="28"/>
                <w:szCs w:val="28"/>
              </w:rPr>
              <w:t>Ba(</w:t>
            </w:r>
            <w:proofErr w:type="gramEnd"/>
            <w:r w:rsidR="00B27F8F" w:rsidRPr="00B27F8F">
              <w:rPr>
                <w:rFonts w:ascii="Times New Roman" w:hAnsi="Times New Roman" w:cs="Times New Roman"/>
                <w:sz w:val="28"/>
                <w:szCs w:val="28"/>
              </w:rPr>
              <w:t>ClO</w:t>
            </w:r>
            <w:r w:rsidR="00B27F8F" w:rsidRPr="00B27F8F">
              <w:rPr>
                <w:rFonts w:ascii="Times New Roman" w:hAnsi="Times New Roman" w:cs="Times New Roman"/>
                <w:sz w:val="28"/>
                <w:szCs w:val="28"/>
                <w:vertAlign w:val="subscript"/>
              </w:rPr>
              <w:t>4</w:t>
            </w:r>
            <w:r w:rsidR="00B27F8F" w:rsidRPr="00B27F8F">
              <w:rPr>
                <w:rFonts w:ascii="Times New Roman" w:hAnsi="Times New Roman" w:cs="Times New Roman"/>
                <w:sz w:val="28"/>
                <w:szCs w:val="28"/>
              </w:rPr>
              <w:t>)</w:t>
            </w:r>
            <w:r w:rsidR="00B27F8F" w:rsidRPr="00B27F8F">
              <w:rPr>
                <w:rFonts w:ascii="Times New Roman" w:hAnsi="Times New Roman" w:cs="Times New Roman"/>
                <w:sz w:val="28"/>
                <w:szCs w:val="28"/>
                <w:vertAlign w:val="subscript"/>
              </w:rPr>
              <w:t>2</w:t>
            </w:r>
          </w:p>
        </w:tc>
        <w:tc>
          <w:tcPr>
            <w:tcW w:w="1439" w:type="dxa"/>
          </w:tcPr>
          <w:p w14:paraId="595731E9" w14:textId="77777777" w:rsidR="00B27F8F" w:rsidRPr="00B27F8F" w:rsidRDefault="00B27F8F" w:rsidP="00B27F8F">
            <w:pPr>
              <w:jc w:val="center"/>
              <w:rPr>
                <w:rFonts w:ascii="Times New Roman" w:hAnsi="Times New Roman" w:cs="Times New Roman"/>
                <w:sz w:val="28"/>
                <w:szCs w:val="28"/>
              </w:rPr>
            </w:pPr>
          </w:p>
        </w:tc>
        <w:tc>
          <w:tcPr>
            <w:tcW w:w="3871" w:type="dxa"/>
          </w:tcPr>
          <w:p w14:paraId="0122ADE3" w14:textId="0F0AF5FD"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[12] </w:t>
            </w:r>
            <w:r w:rsidR="00B27F8F" w:rsidRPr="00B27F8F">
              <w:rPr>
                <w:rFonts w:ascii="Times New Roman" w:hAnsi="Times New Roman" w:cs="Times New Roman"/>
                <w:sz w:val="28"/>
                <w:szCs w:val="28"/>
              </w:rPr>
              <w:t>K</w:t>
            </w:r>
            <w:r w:rsidR="00B27F8F" w:rsidRPr="00B27F8F">
              <w:rPr>
                <w:rFonts w:ascii="Times New Roman" w:hAnsi="Times New Roman" w:cs="Times New Roman"/>
                <w:sz w:val="28"/>
                <w:szCs w:val="28"/>
                <w:vertAlign w:val="subscript"/>
              </w:rPr>
              <w:t>2</w:t>
            </w:r>
            <w:r w:rsidR="00B27F8F" w:rsidRPr="00B27F8F">
              <w:rPr>
                <w:rFonts w:ascii="Times New Roman" w:hAnsi="Times New Roman" w:cs="Times New Roman"/>
                <w:sz w:val="28"/>
                <w:szCs w:val="28"/>
              </w:rPr>
              <w:t>CO</w:t>
            </w:r>
            <w:r w:rsidR="00B27F8F" w:rsidRPr="00B27F8F">
              <w:rPr>
                <w:rFonts w:ascii="Times New Roman" w:hAnsi="Times New Roman" w:cs="Times New Roman"/>
                <w:sz w:val="28"/>
                <w:szCs w:val="28"/>
                <w:vertAlign w:val="subscript"/>
              </w:rPr>
              <w:t>3</w:t>
            </w:r>
          </w:p>
        </w:tc>
        <w:tc>
          <w:tcPr>
            <w:tcW w:w="1525" w:type="dxa"/>
            <w:vAlign w:val="center"/>
          </w:tcPr>
          <w:p w14:paraId="2A7582B5" w14:textId="77777777" w:rsidR="00B27F8F" w:rsidRPr="00B27F8F" w:rsidRDefault="00B27F8F" w:rsidP="00B77863">
            <w:pPr>
              <w:jc w:val="center"/>
              <w:rPr>
                <w:rFonts w:ascii="Times New Roman" w:hAnsi="Times New Roman" w:cs="Times New Roman"/>
                <w:sz w:val="28"/>
                <w:szCs w:val="28"/>
              </w:rPr>
            </w:pPr>
          </w:p>
        </w:tc>
      </w:tr>
      <w:tr w:rsidR="00B27F8F" w:rsidRPr="00B27F8F" w14:paraId="038A67EC" w14:textId="77777777" w:rsidTr="00C2545B">
        <w:tc>
          <w:tcPr>
            <w:tcW w:w="3955" w:type="dxa"/>
          </w:tcPr>
          <w:p w14:paraId="7FD6739D" w14:textId="41B95487" w:rsidR="00B27F8F" w:rsidRDefault="00C2545B" w:rsidP="00B27F8F">
            <w:pPr>
              <w:autoSpaceDE w:val="0"/>
              <w:autoSpaceDN w:val="0"/>
              <w:adjustRightInd w:val="0"/>
              <w:rPr>
                <w:rFonts w:ascii="Times New Roman" w:hAnsi="Times New Roman" w:cs="Times New Roman"/>
                <w:sz w:val="28"/>
                <w:szCs w:val="28"/>
                <w:vertAlign w:val="subscript"/>
              </w:rPr>
            </w:pPr>
            <w:r>
              <w:rPr>
                <w:rFonts w:ascii="Times New Roman" w:hAnsi="Times New Roman" w:cs="Times New Roman"/>
                <w:sz w:val="28"/>
                <w:szCs w:val="28"/>
              </w:rPr>
              <w:t xml:space="preserve">[2] </w:t>
            </w:r>
            <w:r w:rsidR="00B27F8F" w:rsidRPr="00B27F8F">
              <w:rPr>
                <w:rFonts w:ascii="Times New Roman" w:hAnsi="Times New Roman" w:cs="Times New Roman"/>
                <w:sz w:val="28"/>
                <w:szCs w:val="28"/>
              </w:rPr>
              <w:t>NH</w:t>
            </w:r>
            <w:r w:rsidR="00B27F8F" w:rsidRPr="00B27F8F">
              <w:rPr>
                <w:rFonts w:ascii="Times New Roman" w:hAnsi="Times New Roman" w:cs="Times New Roman"/>
                <w:sz w:val="28"/>
                <w:szCs w:val="28"/>
                <w:vertAlign w:val="subscript"/>
              </w:rPr>
              <w:t>4</w:t>
            </w:r>
            <w:r w:rsidR="00B27F8F" w:rsidRPr="00B27F8F">
              <w:rPr>
                <w:rFonts w:ascii="Times New Roman" w:hAnsi="Times New Roman" w:cs="Times New Roman"/>
                <w:sz w:val="28"/>
                <w:szCs w:val="28"/>
              </w:rPr>
              <w:t>NO</w:t>
            </w:r>
            <w:r w:rsidR="00B27F8F" w:rsidRPr="00B27F8F">
              <w:rPr>
                <w:rFonts w:ascii="Times New Roman" w:hAnsi="Times New Roman" w:cs="Times New Roman"/>
                <w:sz w:val="28"/>
                <w:szCs w:val="28"/>
                <w:vertAlign w:val="subscript"/>
              </w:rPr>
              <w:t>2</w:t>
            </w:r>
          </w:p>
          <w:p w14:paraId="78B1BB5E" w14:textId="08CA4161" w:rsidR="00B27F8F" w:rsidRPr="00C2545B" w:rsidRDefault="00B27F8F" w:rsidP="00B27F8F">
            <w:pPr>
              <w:autoSpaceDE w:val="0"/>
              <w:autoSpaceDN w:val="0"/>
              <w:adjustRightInd w:val="0"/>
              <w:rPr>
                <w:rFonts w:ascii="Times New Roman" w:hAnsi="Times New Roman" w:cs="Times New Roman"/>
                <w:sz w:val="18"/>
                <w:szCs w:val="18"/>
              </w:rPr>
            </w:pPr>
            <w:r w:rsidRPr="00C2545B">
              <w:rPr>
                <w:rFonts w:ascii="Times New Roman" w:hAnsi="Times New Roman" w:cs="Times New Roman"/>
                <w:sz w:val="18"/>
                <w:szCs w:val="18"/>
              </w:rPr>
              <w:t>K</w:t>
            </w:r>
            <w:r w:rsidRPr="00C2545B">
              <w:rPr>
                <w:rFonts w:ascii="Times New Roman" w:hAnsi="Times New Roman" w:cs="Times New Roman"/>
                <w:sz w:val="18"/>
                <w:szCs w:val="18"/>
                <w:vertAlign w:val="subscript"/>
              </w:rPr>
              <w:t>a</w:t>
            </w:r>
            <w:r w:rsidRPr="00C2545B">
              <w:rPr>
                <w:rFonts w:ascii="Times New Roman" w:hAnsi="Times New Roman" w:cs="Times New Roman"/>
                <w:sz w:val="18"/>
                <w:szCs w:val="18"/>
              </w:rPr>
              <w:t xml:space="preserve"> for NH</w:t>
            </w:r>
            <w:r w:rsidRPr="00C2545B">
              <w:rPr>
                <w:rFonts w:ascii="Times New Roman" w:hAnsi="Times New Roman" w:cs="Times New Roman"/>
                <w:sz w:val="18"/>
                <w:szCs w:val="18"/>
                <w:vertAlign w:val="subscript"/>
              </w:rPr>
              <w:t>4</w:t>
            </w:r>
            <w:r w:rsidRPr="00C2545B">
              <w:rPr>
                <w:rFonts w:ascii="Times New Roman" w:hAnsi="Times New Roman" w:cs="Times New Roman"/>
                <w:sz w:val="18"/>
                <w:szCs w:val="18"/>
                <w:vertAlign w:val="superscript"/>
              </w:rPr>
              <w:t>+</w:t>
            </w:r>
            <w:r w:rsidRPr="00C2545B">
              <w:rPr>
                <w:rFonts w:ascii="Times New Roman" w:hAnsi="Times New Roman" w:cs="Times New Roman"/>
                <w:sz w:val="18"/>
                <w:szCs w:val="18"/>
              </w:rPr>
              <w:t xml:space="preserve"> = 5.6 x10</w:t>
            </w:r>
            <w:r w:rsidRPr="00C2545B">
              <w:rPr>
                <w:rFonts w:ascii="Times New Roman" w:hAnsi="Times New Roman" w:cs="Times New Roman"/>
                <w:sz w:val="18"/>
                <w:szCs w:val="18"/>
                <w:vertAlign w:val="superscript"/>
              </w:rPr>
              <w:t>-10</w:t>
            </w:r>
            <w:r w:rsidR="009415B6">
              <w:rPr>
                <w:rFonts w:ascii="Times New Roman" w:hAnsi="Times New Roman" w:cs="Times New Roman"/>
                <w:sz w:val="18"/>
                <w:szCs w:val="18"/>
              </w:rPr>
              <w:t xml:space="preserve">; </w:t>
            </w:r>
            <w:proofErr w:type="spellStart"/>
            <w:r w:rsidRPr="00C2545B">
              <w:rPr>
                <w:rFonts w:ascii="Times New Roman" w:hAnsi="Times New Roman" w:cs="Times New Roman"/>
                <w:sz w:val="18"/>
                <w:szCs w:val="18"/>
              </w:rPr>
              <w:t>K</w:t>
            </w:r>
            <w:r w:rsidRPr="00C2545B">
              <w:rPr>
                <w:rFonts w:ascii="Times New Roman" w:hAnsi="Times New Roman" w:cs="Times New Roman"/>
                <w:sz w:val="18"/>
                <w:szCs w:val="18"/>
                <w:vertAlign w:val="subscript"/>
              </w:rPr>
              <w:t>b</w:t>
            </w:r>
            <w:proofErr w:type="spellEnd"/>
            <w:r w:rsidRPr="00C2545B">
              <w:rPr>
                <w:rFonts w:ascii="Times New Roman" w:hAnsi="Times New Roman" w:cs="Times New Roman"/>
                <w:sz w:val="18"/>
                <w:szCs w:val="18"/>
              </w:rPr>
              <w:t xml:space="preserve"> for NO</w:t>
            </w:r>
            <w:r w:rsidRPr="00C2545B">
              <w:rPr>
                <w:rFonts w:ascii="Times New Roman" w:hAnsi="Times New Roman" w:cs="Times New Roman"/>
                <w:sz w:val="18"/>
                <w:szCs w:val="18"/>
                <w:vertAlign w:val="subscript"/>
              </w:rPr>
              <w:t>2</w:t>
            </w:r>
            <w:r w:rsidRPr="00C2545B">
              <w:rPr>
                <w:rFonts w:ascii="Times New Roman" w:hAnsi="Times New Roman" w:cs="Times New Roman"/>
                <w:sz w:val="18"/>
                <w:szCs w:val="18"/>
                <w:vertAlign w:val="superscript"/>
              </w:rPr>
              <w:t>-</w:t>
            </w:r>
            <w:r w:rsidRPr="00C2545B">
              <w:rPr>
                <w:rFonts w:ascii="Times New Roman" w:hAnsi="Times New Roman" w:cs="Times New Roman"/>
                <w:sz w:val="18"/>
                <w:szCs w:val="18"/>
              </w:rPr>
              <w:t xml:space="preserve"> = 2.2x10</w:t>
            </w:r>
            <w:r w:rsidRPr="00C2545B">
              <w:rPr>
                <w:rFonts w:ascii="Times New Roman" w:hAnsi="Times New Roman" w:cs="Times New Roman"/>
                <w:sz w:val="18"/>
                <w:szCs w:val="18"/>
                <w:vertAlign w:val="superscript"/>
              </w:rPr>
              <w:t>-11</w:t>
            </w:r>
          </w:p>
        </w:tc>
        <w:tc>
          <w:tcPr>
            <w:tcW w:w="1439" w:type="dxa"/>
          </w:tcPr>
          <w:p w14:paraId="556E0E0B" w14:textId="77777777" w:rsidR="00B27F8F" w:rsidRPr="00B27F8F" w:rsidRDefault="00B27F8F" w:rsidP="00B27F8F">
            <w:pPr>
              <w:rPr>
                <w:rFonts w:ascii="Times New Roman" w:hAnsi="Times New Roman" w:cs="Times New Roman"/>
                <w:sz w:val="28"/>
                <w:szCs w:val="28"/>
              </w:rPr>
            </w:pPr>
          </w:p>
        </w:tc>
        <w:tc>
          <w:tcPr>
            <w:tcW w:w="3871" w:type="dxa"/>
          </w:tcPr>
          <w:p w14:paraId="7A1D9070" w14:textId="53AC0159"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[13] </w:t>
            </w:r>
            <w:proofErr w:type="spellStart"/>
            <w:r w:rsidR="00B27F8F" w:rsidRPr="00B27F8F">
              <w:rPr>
                <w:rFonts w:ascii="Times New Roman" w:hAnsi="Times New Roman" w:cs="Times New Roman"/>
                <w:sz w:val="28"/>
                <w:szCs w:val="28"/>
              </w:rPr>
              <w:t>CsOH</w:t>
            </w:r>
            <w:proofErr w:type="spellEnd"/>
          </w:p>
        </w:tc>
        <w:tc>
          <w:tcPr>
            <w:tcW w:w="1525" w:type="dxa"/>
          </w:tcPr>
          <w:p w14:paraId="5B3B0DB9" w14:textId="77777777" w:rsidR="00B27F8F" w:rsidRPr="00B27F8F" w:rsidRDefault="00B27F8F" w:rsidP="00B27F8F">
            <w:pPr>
              <w:rPr>
                <w:rFonts w:ascii="Times New Roman" w:hAnsi="Times New Roman" w:cs="Times New Roman"/>
                <w:sz w:val="28"/>
                <w:szCs w:val="28"/>
              </w:rPr>
            </w:pPr>
          </w:p>
        </w:tc>
      </w:tr>
      <w:tr w:rsidR="00B27F8F" w:rsidRPr="00B27F8F" w14:paraId="1347AF26" w14:textId="77777777" w:rsidTr="00C2545B">
        <w:tc>
          <w:tcPr>
            <w:tcW w:w="3955" w:type="dxa"/>
          </w:tcPr>
          <w:p w14:paraId="6FC189EB" w14:textId="7702A3E2"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B27F8F" w:rsidRPr="00B27F8F">
              <w:rPr>
                <w:rFonts w:ascii="Times New Roman" w:hAnsi="Times New Roman" w:cs="Times New Roman"/>
                <w:sz w:val="28"/>
                <w:szCs w:val="28"/>
              </w:rPr>
              <w:t>AgOH</w:t>
            </w:r>
            <w:proofErr w:type="spellEnd"/>
          </w:p>
        </w:tc>
        <w:tc>
          <w:tcPr>
            <w:tcW w:w="1439" w:type="dxa"/>
          </w:tcPr>
          <w:p w14:paraId="6ED4FD9F" w14:textId="77777777" w:rsidR="00B27F8F" w:rsidRPr="00B27F8F" w:rsidRDefault="00B27F8F" w:rsidP="00B27F8F">
            <w:pPr>
              <w:rPr>
                <w:rFonts w:ascii="Times New Roman" w:hAnsi="Times New Roman" w:cs="Times New Roman"/>
                <w:sz w:val="28"/>
                <w:szCs w:val="28"/>
              </w:rPr>
            </w:pPr>
          </w:p>
        </w:tc>
        <w:tc>
          <w:tcPr>
            <w:tcW w:w="3871" w:type="dxa"/>
          </w:tcPr>
          <w:p w14:paraId="7C12A356" w14:textId="780F743A"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[14] </w:t>
            </w:r>
            <w:r w:rsidR="00B27F8F" w:rsidRPr="00B27F8F">
              <w:rPr>
                <w:rFonts w:ascii="Times New Roman" w:hAnsi="Times New Roman" w:cs="Times New Roman"/>
                <w:sz w:val="28"/>
                <w:szCs w:val="28"/>
              </w:rPr>
              <w:t>HClO</w:t>
            </w:r>
            <w:r w:rsidR="00B27F8F" w:rsidRPr="00B27F8F">
              <w:rPr>
                <w:rFonts w:ascii="Times New Roman" w:hAnsi="Times New Roman" w:cs="Times New Roman"/>
                <w:sz w:val="28"/>
                <w:szCs w:val="28"/>
                <w:vertAlign w:val="subscript"/>
              </w:rPr>
              <w:t>4</w:t>
            </w:r>
          </w:p>
        </w:tc>
        <w:tc>
          <w:tcPr>
            <w:tcW w:w="1525" w:type="dxa"/>
          </w:tcPr>
          <w:p w14:paraId="72110DB4" w14:textId="2DC679BC" w:rsidR="00B27F8F" w:rsidRPr="00B27F8F" w:rsidRDefault="00B27F8F" w:rsidP="00B27F8F">
            <w:pPr>
              <w:rPr>
                <w:rFonts w:ascii="Times New Roman" w:hAnsi="Times New Roman" w:cs="Times New Roman"/>
                <w:sz w:val="28"/>
                <w:szCs w:val="28"/>
              </w:rPr>
            </w:pPr>
          </w:p>
        </w:tc>
      </w:tr>
      <w:tr w:rsidR="00B27F8F" w:rsidRPr="00B27F8F" w14:paraId="315C8637" w14:textId="77777777" w:rsidTr="00C2545B">
        <w:tc>
          <w:tcPr>
            <w:tcW w:w="3955" w:type="dxa"/>
          </w:tcPr>
          <w:p w14:paraId="0AC091FC" w14:textId="790A84C3"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[4] </w:t>
            </w:r>
            <w:r w:rsidR="00B27F8F" w:rsidRPr="00B27F8F">
              <w:rPr>
                <w:rFonts w:ascii="Times New Roman" w:hAnsi="Times New Roman" w:cs="Times New Roman"/>
                <w:sz w:val="28"/>
                <w:szCs w:val="28"/>
              </w:rPr>
              <w:t>H</w:t>
            </w:r>
            <w:r w:rsidR="00B27F8F" w:rsidRPr="00B27F8F">
              <w:rPr>
                <w:rFonts w:ascii="Times New Roman" w:hAnsi="Times New Roman" w:cs="Times New Roman"/>
                <w:sz w:val="28"/>
                <w:szCs w:val="28"/>
                <w:vertAlign w:val="subscript"/>
              </w:rPr>
              <w:t>2</w:t>
            </w:r>
            <w:r w:rsidR="00B27F8F" w:rsidRPr="00B27F8F">
              <w:rPr>
                <w:rFonts w:ascii="Times New Roman" w:hAnsi="Times New Roman" w:cs="Times New Roman"/>
                <w:sz w:val="28"/>
                <w:szCs w:val="28"/>
              </w:rPr>
              <w:t>CO</w:t>
            </w:r>
            <w:r w:rsidR="00B27F8F" w:rsidRPr="00B27F8F">
              <w:rPr>
                <w:rFonts w:ascii="Times New Roman" w:hAnsi="Times New Roman" w:cs="Times New Roman"/>
                <w:sz w:val="28"/>
                <w:szCs w:val="28"/>
                <w:vertAlign w:val="subscript"/>
              </w:rPr>
              <w:t>3</w:t>
            </w:r>
          </w:p>
        </w:tc>
        <w:tc>
          <w:tcPr>
            <w:tcW w:w="1439" w:type="dxa"/>
          </w:tcPr>
          <w:p w14:paraId="18AD1D8B" w14:textId="77777777" w:rsidR="00B27F8F" w:rsidRPr="00B27F8F" w:rsidRDefault="00B27F8F" w:rsidP="00B27F8F">
            <w:pPr>
              <w:rPr>
                <w:rFonts w:ascii="Times New Roman" w:hAnsi="Times New Roman" w:cs="Times New Roman"/>
                <w:sz w:val="28"/>
                <w:szCs w:val="28"/>
              </w:rPr>
            </w:pPr>
          </w:p>
        </w:tc>
        <w:tc>
          <w:tcPr>
            <w:tcW w:w="3871" w:type="dxa"/>
          </w:tcPr>
          <w:p w14:paraId="4453270A" w14:textId="30B58CE6"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[15] </w:t>
            </w:r>
            <w:r w:rsidR="00B27F8F" w:rsidRPr="00B27F8F">
              <w:rPr>
                <w:rFonts w:ascii="Times New Roman" w:hAnsi="Times New Roman" w:cs="Times New Roman"/>
                <w:sz w:val="28"/>
                <w:szCs w:val="28"/>
              </w:rPr>
              <w:t>NH</w:t>
            </w:r>
            <w:r w:rsidR="00B27F8F" w:rsidRPr="00B27F8F">
              <w:rPr>
                <w:rFonts w:ascii="Times New Roman" w:hAnsi="Times New Roman" w:cs="Times New Roman"/>
                <w:sz w:val="28"/>
                <w:szCs w:val="28"/>
                <w:vertAlign w:val="subscript"/>
              </w:rPr>
              <w:t>4</w:t>
            </w:r>
            <w:r w:rsidR="00B27F8F" w:rsidRPr="00B27F8F">
              <w:rPr>
                <w:rFonts w:ascii="Times New Roman" w:hAnsi="Times New Roman" w:cs="Times New Roman"/>
                <w:sz w:val="28"/>
                <w:szCs w:val="28"/>
              </w:rPr>
              <w:t>C</w:t>
            </w:r>
            <w:r w:rsidR="00B27F8F" w:rsidRPr="00B27F8F">
              <w:rPr>
                <w:rFonts w:ascii="Times New Roman" w:hAnsi="Times New Roman" w:cs="Times New Roman"/>
                <w:sz w:val="28"/>
                <w:szCs w:val="28"/>
                <w:vertAlign w:val="subscript"/>
              </w:rPr>
              <w:t>2</w:t>
            </w:r>
            <w:r w:rsidR="00B27F8F" w:rsidRPr="00B27F8F">
              <w:rPr>
                <w:rFonts w:ascii="Times New Roman" w:hAnsi="Times New Roman" w:cs="Times New Roman"/>
                <w:sz w:val="28"/>
                <w:szCs w:val="28"/>
              </w:rPr>
              <w:t>H</w:t>
            </w:r>
            <w:r w:rsidR="00B27F8F" w:rsidRPr="00B27F8F">
              <w:rPr>
                <w:rFonts w:ascii="Times New Roman" w:hAnsi="Times New Roman" w:cs="Times New Roman"/>
                <w:sz w:val="28"/>
                <w:szCs w:val="28"/>
                <w:vertAlign w:val="subscript"/>
              </w:rPr>
              <w:t>3</w:t>
            </w:r>
            <w:r w:rsidR="00B27F8F" w:rsidRPr="00B27F8F">
              <w:rPr>
                <w:rFonts w:ascii="Times New Roman" w:hAnsi="Times New Roman" w:cs="Times New Roman"/>
                <w:sz w:val="28"/>
                <w:szCs w:val="28"/>
              </w:rPr>
              <w:t>O</w:t>
            </w:r>
            <w:r w:rsidR="00B27F8F" w:rsidRPr="00B27F8F">
              <w:rPr>
                <w:rFonts w:ascii="Times New Roman" w:hAnsi="Times New Roman" w:cs="Times New Roman"/>
                <w:sz w:val="28"/>
                <w:szCs w:val="28"/>
                <w:vertAlign w:val="subscript"/>
              </w:rPr>
              <w:t>2</w:t>
            </w:r>
          </w:p>
        </w:tc>
        <w:tc>
          <w:tcPr>
            <w:tcW w:w="1525" w:type="dxa"/>
          </w:tcPr>
          <w:p w14:paraId="450D7C0B" w14:textId="77777777" w:rsidR="00B27F8F" w:rsidRPr="00B27F8F" w:rsidRDefault="00B27F8F" w:rsidP="00B27F8F">
            <w:pPr>
              <w:rPr>
                <w:rFonts w:ascii="Times New Roman" w:hAnsi="Times New Roman" w:cs="Times New Roman"/>
                <w:sz w:val="28"/>
                <w:szCs w:val="28"/>
              </w:rPr>
            </w:pPr>
          </w:p>
        </w:tc>
      </w:tr>
      <w:tr w:rsidR="00B27F8F" w:rsidRPr="00B27F8F" w14:paraId="77DD9D5F" w14:textId="77777777" w:rsidTr="00C2545B">
        <w:tc>
          <w:tcPr>
            <w:tcW w:w="3955" w:type="dxa"/>
          </w:tcPr>
          <w:p w14:paraId="079AFAD9" w14:textId="041D14B6"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[5] </w:t>
            </w:r>
            <w:r w:rsidR="00B27F8F" w:rsidRPr="00B27F8F">
              <w:rPr>
                <w:rFonts w:ascii="Times New Roman" w:hAnsi="Times New Roman" w:cs="Times New Roman"/>
                <w:sz w:val="28"/>
                <w:szCs w:val="28"/>
              </w:rPr>
              <w:t>NH</w:t>
            </w:r>
            <w:r w:rsidR="00B27F8F" w:rsidRPr="00B27F8F">
              <w:rPr>
                <w:rFonts w:ascii="Times New Roman" w:hAnsi="Times New Roman" w:cs="Times New Roman"/>
                <w:sz w:val="28"/>
                <w:szCs w:val="28"/>
                <w:vertAlign w:val="subscript"/>
              </w:rPr>
              <w:t>4</w:t>
            </w:r>
            <w:r w:rsidR="00B27F8F" w:rsidRPr="00B27F8F">
              <w:rPr>
                <w:rFonts w:ascii="Times New Roman" w:hAnsi="Times New Roman" w:cs="Times New Roman"/>
                <w:sz w:val="28"/>
                <w:szCs w:val="28"/>
              </w:rPr>
              <w:t>Cl</w:t>
            </w:r>
          </w:p>
        </w:tc>
        <w:tc>
          <w:tcPr>
            <w:tcW w:w="1439" w:type="dxa"/>
          </w:tcPr>
          <w:p w14:paraId="5F95FADF" w14:textId="77777777" w:rsidR="00B27F8F" w:rsidRPr="00B27F8F" w:rsidRDefault="00B27F8F" w:rsidP="00B27F8F">
            <w:pPr>
              <w:rPr>
                <w:rFonts w:ascii="Times New Roman" w:hAnsi="Times New Roman" w:cs="Times New Roman"/>
                <w:sz w:val="28"/>
                <w:szCs w:val="28"/>
              </w:rPr>
            </w:pPr>
          </w:p>
        </w:tc>
        <w:tc>
          <w:tcPr>
            <w:tcW w:w="3871" w:type="dxa"/>
          </w:tcPr>
          <w:p w14:paraId="17C62504" w14:textId="69A9DBC5"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[16] </w:t>
            </w:r>
            <w:proofErr w:type="spellStart"/>
            <w:r w:rsidR="00B27F8F" w:rsidRPr="00B27F8F">
              <w:rPr>
                <w:rFonts w:ascii="Times New Roman" w:hAnsi="Times New Roman" w:cs="Times New Roman"/>
                <w:sz w:val="28"/>
                <w:szCs w:val="28"/>
              </w:rPr>
              <w:t>NaClO</w:t>
            </w:r>
            <w:proofErr w:type="spellEnd"/>
          </w:p>
        </w:tc>
        <w:tc>
          <w:tcPr>
            <w:tcW w:w="1525" w:type="dxa"/>
          </w:tcPr>
          <w:p w14:paraId="2786C26D" w14:textId="77777777" w:rsidR="00B27F8F" w:rsidRPr="00B27F8F" w:rsidRDefault="00B27F8F" w:rsidP="00B27F8F">
            <w:pPr>
              <w:rPr>
                <w:rFonts w:ascii="Times New Roman" w:hAnsi="Times New Roman" w:cs="Times New Roman"/>
                <w:sz w:val="28"/>
                <w:szCs w:val="28"/>
              </w:rPr>
            </w:pPr>
          </w:p>
        </w:tc>
      </w:tr>
      <w:tr w:rsidR="00B27F8F" w:rsidRPr="00B27F8F" w14:paraId="6E44E40F" w14:textId="77777777" w:rsidTr="00C2545B">
        <w:tc>
          <w:tcPr>
            <w:tcW w:w="3955" w:type="dxa"/>
          </w:tcPr>
          <w:p w14:paraId="5F055CAB" w14:textId="57D1353A"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00B27F8F" w:rsidRPr="00B27F8F">
              <w:rPr>
                <w:rFonts w:ascii="Times New Roman" w:hAnsi="Times New Roman" w:cs="Times New Roman"/>
                <w:sz w:val="28"/>
                <w:szCs w:val="28"/>
              </w:rPr>
              <w:t>Ca(</w:t>
            </w:r>
            <w:proofErr w:type="gramEnd"/>
            <w:r w:rsidR="00B27F8F" w:rsidRPr="00B27F8F">
              <w:rPr>
                <w:rFonts w:ascii="Times New Roman" w:hAnsi="Times New Roman" w:cs="Times New Roman"/>
                <w:sz w:val="28"/>
                <w:szCs w:val="28"/>
              </w:rPr>
              <w:t>NO</w:t>
            </w:r>
            <w:r w:rsidR="00B27F8F" w:rsidRPr="00B27F8F">
              <w:rPr>
                <w:rFonts w:ascii="Times New Roman" w:hAnsi="Times New Roman" w:cs="Times New Roman"/>
                <w:sz w:val="28"/>
                <w:szCs w:val="28"/>
                <w:vertAlign w:val="subscript"/>
              </w:rPr>
              <w:t>3</w:t>
            </w:r>
            <w:r w:rsidR="00B27F8F" w:rsidRPr="00B27F8F">
              <w:rPr>
                <w:rFonts w:ascii="Times New Roman" w:hAnsi="Times New Roman" w:cs="Times New Roman"/>
                <w:sz w:val="28"/>
                <w:szCs w:val="28"/>
              </w:rPr>
              <w:t>)</w:t>
            </w:r>
            <w:r w:rsidR="00B27F8F" w:rsidRPr="00B27F8F">
              <w:rPr>
                <w:rFonts w:ascii="Times New Roman" w:hAnsi="Times New Roman" w:cs="Times New Roman"/>
                <w:sz w:val="28"/>
                <w:szCs w:val="28"/>
                <w:vertAlign w:val="subscript"/>
              </w:rPr>
              <w:t>2</w:t>
            </w:r>
          </w:p>
        </w:tc>
        <w:tc>
          <w:tcPr>
            <w:tcW w:w="1439" w:type="dxa"/>
          </w:tcPr>
          <w:p w14:paraId="6BC0F5C5" w14:textId="77777777" w:rsidR="00B27F8F" w:rsidRPr="00B27F8F" w:rsidRDefault="00B27F8F" w:rsidP="00B27F8F">
            <w:pPr>
              <w:rPr>
                <w:rFonts w:ascii="Times New Roman" w:hAnsi="Times New Roman" w:cs="Times New Roman"/>
                <w:sz w:val="28"/>
                <w:szCs w:val="28"/>
              </w:rPr>
            </w:pPr>
          </w:p>
        </w:tc>
        <w:tc>
          <w:tcPr>
            <w:tcW w:w="3871" w:type="dxa"/>
          </w:tcPr>
          <w:p w14:paraId="64A164C0" w14:textId="04442096"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[17] </w:t>
            </w:r>
            <w:r w:rsidR="00B27F8F" w:rsidRPr="00B27F8F">
              <w:rPr>
                <w:rFonts w:ascii="Times New Roman" w:hAnsi="Times New Roman" w:cs="Times New Roman"/>
                <w:sz w:val="28"/>
                <w:szCs w:val="28"/>
              </w:rPr>
              <w:t>KClO</w:t>
            </w:r>
            <w:r w:rsidR="00B27F8F" w:rsidRPr="00B27F8F">
              <w:rPr>
                <w:rFonts w:ascii="Times New Roman" w:hAnsi="Times New Roman" w:cs="Times New Roman"/>
                <w:sz w:val="28"/>
                <w:szCs w:val="28"/>
                <w:vertAlign w:val="subscript"/>
              </w:rPr>
              <w:t>4</w:t>
            </w:r>
          </w:p>
        </w:tc>
        <w:tc>
          <w:tcPr>
            <w:tcW w:w="1525" w:type="dxa"/>
          </w:tcPr>
          <w:p w14:paraId="1EA30008" w14:textId="77777777" w:rsidR="00B27F8F" w:rsidRPr="00B27F8F" w:rsidRDefault="00B27F8F" w:rsidP="00B27F8F">
            <w:pPr>
              <w:rPr>
                <w:rFonts w:ascii="Times New Roman" w:hAnsi="Times New Roman" w:cs="Times New Roman"/>
                <w:sz w:val="28"/>
                <w:szCs w:val="28"/>
              </w:rPr>
            </w:pPr>
          </w:p>
        </w:tc>
      </w:tr>
      <w:tr w:rsidR="00B27F8F" w:rsidRPr="00B27F8F" w14:paraId="29DE0DF7" w14:textId="77777777" w:rsidTr="00C2545B">
        <w:tc>
          <w:tcPr>
            <w:tcW w:w="3955" w:type="dxa"/>
          </w:tcPr>
          <w:p w14:paraId="32B63A8E" w14:textId="2D47AFCC"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[7] </w:t>
            </w:r>
            <w:r w:rsidR="00B27F8F" w:rsidRPr="00B27F8F">
              <w:rPr>
                <w:rFonts w:ascii="Times New Roman" w:hAnsi="Times New Roman" w:cs="Times New Roman"/>
                <w:sz w:val="28"/>
                <w:szCs w:val="28"/>
              </w:rPr>
              <w:t>NaNO</w:t>
            </w:r>
            <w:r w:rsidR="00B27F8F" w:rsidRPr="00B27F8F">
              <w:rPr>
                <w:rFonts w:ascii="Times New Roman" w:hAnsi="Times New Roman" w:cs="Times New Roman"/>
                <w:sz w:val="28"/>
                <w:szCs w:val="28"/>
                <w:vertAlign w:val="subscript"/>
              </w:rPr>
              <w:t>2</w:t>
            </w:r>
          </w:p>
        </w:tc>
        <w:tc>
          <w:tcPr>
            <w:tcW w:w="1439" w:type="dxa"/>
          </w:tcPr>
          <w:p w14:paraId="13F11947" w14:textId="77777777" w:rsidR="00B27F8F" w:rsidRPr="00B27F8F" w:rsidRDefault="00B27F8F" w:rsidP="00B27F8F">
            <w:pPr>
              <w:rPr>
                <w:rFonts w:ascii="Times New Roman" w:hAnsi="Times New Roman" w:cs="Times New Roman"/>
                <w:sz w:val="28"/>
                <w:szCs w:val="28"/>
              </w:rPr>
            </w:pPr>
          </w:p>
        </w:tc>
        <w:tc>
          <w:tcPr>
            <w:tcW w:w="3871" w:type="dxa"/>
          </w:tcPr>
          <w:p w14:paraId="23637B68" w14:textId="441AE9A2"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[18] </w:t>
            </w:r>
            <w:r w:rsidR="00B27F8F" w:rsidRPr="00B27F8F">
              <w:rPr>
                <w:rFonts w:ascii="Times New Roman" w:hAnsi="Times New Roman" w:cs="Times New Roman"/>
                <w:sz w:val="28"/>
                <w:szCs w:val="28"/>
              </w:rPr>
              <w:t>NH</w:t>
            </w:r>
            <w:r w:rsidR="00B27F8F" w:rsidRPr="00B27F8F">
              <w:rPr>
                <w:rFonts w:ascii="Times New Roman" w:hAnsi="Times New Roman" w:cs="Times New Roman"/>
                <w:sz w:val="28"/>
                <w:szCs w:val="28"/>
                <w:vertAlign w:val="subscript"/>
              </w:rPr>
              <w:t>4</w:t>
            </w:r>
            <w:r w:rsidR="00B27F8F" w:rsidRPr="00B27F8F">
              <w:rPr>
                <w:rFonts w:ascii="Times New Roman" w:hAnsi="Times New Roman" w:cs="Times New Roman"/>
                <w:sz w:val="28"/>
                <w:szCs w:val="28"/>
              </w:rPr>
              <w:t>Br</w:t>
            </w:r>
          </w:p>
        </w:tc>
        <w:tc>
          <w:tcPr>
            <w:tcW w:w="1525" w:type="dxa"/>
          </w:tcPr>
          <w:p w14:paraId="3A820A9D" w14:textId="77777777" w:rsidR="00B27F8F" w:rsidRPr="00B27F8F" w:rsidRDefault="00B27F8F" w:rsidP="00B27F8F">
            <w:pPr>
              <w:rPr>
                <w:rFonts w:ascii="Times New Roman" w:hAnsi="Times New Roman" w:cs="Times New Roman"/>
                <w:sz w:val="28"/>
                <w:szCs w:val="28"/>
              </w:rPr>
            </w:pPr>
          </w:p>
        </w:tc>
      </w:tr>
      <w:tr w:rsidR="00B27F8F" w:rsidRPr="00B27F8F" w14:paraId="60A8B2F6" w14:textId="77777777" w:rsidTr="00C2545B">
        <w:tc>
          <w:tcPr>
            <w:tcW w:w="3955" w:type="dxa"/>
          </w:tcPr>
          <w:p w14:paraId="4F4B9A30" w14:textId="5F388F49"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[8] </w:t>
            </w:r>
            <w:proofErr w:type="gramStart"/>
            <w:r w:rsidR="00B27F8F" w:rsidRPr="00B27F8F">
              <w:rPr>
                <w:rFonts w:ascii="Times New Roman" w:hAnsi="Times New Roman" w:cs="Times New Roman"/>
                <w:sz w:val="28"/>
                <w:szCs w:val="28"/>
              </w:rPr>
              <w:t>Zn(</w:t>
            </w:r>
            <w:proofErr w:type="gramEnd"/>
            <w:r w:rsidR="00B27F8F" w:rsidRPr="00B27F8F">
              <w:rPr>
                <w:rFonts w:ascii="Times New Roman" w:hAnsi="Times New Roman" w:cs="Times New Roman"/>
                <w:sz w:val="28"/>
                <w:szCs w:val="28"/>
              </w:rPr>
              <w:t>NO</w:t>
            </w:r>
            <w:r w:rsidR="00B27F8F" w:rsidRPr="00B27F8F">
              <w:rPr>
                <w:rFonts w:ascii="Times New Roman" w:hAnsi="Times New Roman" w:cs="Times New Roman"/>
                <w:sz w:val="28"/>
                <w:szCs w:val="28"/>
                <w:vertAlign w:val="subscript"/>
              </w:rPr>
              <w:t>3</w:t>
            </w:r>
            <w:r w:rsidR="00B27F8F" w:rsidRPr="00B27F8F">
              <w:rPr>
                <w:rFonts w:ascii="Times New Roman" w:hAnsi="Times New Roman" w:cs="Times New Roman"/>
                <w:sz w:val="28"/>
                <w:szCs w:val="28"/>
              </w:rPr>
              <w:t>)</w:t>
            </w:r>
            <w:r w:rsidR="00B27F8F" w:rsidRPr="00B27F8F">
              <w:rPr>
                <w:rFonts w:ascii="Times New Roman" w:hAnsi="Times New Roman" w:cs="Times New Roman"/>
                <w:sz w:val="28"/>
                <w:szCs w:val="28"/>
                <w:vertAlign w:val="subscript"/>
              </w:rPr>
              <w:t>2</w:t>
            </w:r>
          </w:p>
        </w:tc>
        <w:tc>
          <w:tcPr>
            <w:tcW w:w="1439" w:type="dxa"/>
          </w:tcPr>
          <w:p w14:paraId="22670213" w14:textId="77777777" w:rsidR="00B27F8F" w:rsidRPr="00B27F8F" w:rsidRDefault="00B27F8F" w:rsidP="00B27F8F">
            <w:pPr>
              <w:rPr>
                <w:rFonts w:ascii="Times New Roman" w:hAnsi="Times New Roman" w:cs="Times New Roman"/>
                <w:sz w:val="28"/>
                <w:szCs w:val="28"/>
              </w:rPr>
            </w:pPr>
          </w:p>
        </w:tc>
        <w:tc>
          <w:tcPr>
            <w:tcW w:w="3871" w:type="dxa"/>
          </w:tcPr>
          <w:p w14:paraId="64C75630" w14:textId="253AD3C3"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[19] </w:t>
            </w:r>
            <w:r w:rsidR="00B27F8F" w:rsidRPr="00B27F8F">
              <w:rPr>
                <w:rFonts w:ascii="Times New Roman" w:hAnsi="Times New Roman" w:cs="Times New Roman"/>
                <w:sz w:val="28"/>
                <w:szCs w:val="28"/>
              </w:rPr>
              <w:t>NH</w:t>
            </w:r>
            <w:r w:rsidR="00B27F8F" w:rsidRPr="00B27F8F">
              <w:rPr>
                <w:rFonts w:ascii="Times New Roman" w:hAnsi="Times New Roman" w:cs="Times New Roman"/>
                <w:sz w:val="28"/>
                <w:szCs w:val="28"/>
                <w:vertAlign w:val="subscript"/>
              </w:rPr>
              <w:t>4</w:t>
            </w:r>
            <w:r w:rsidR="00B27F8F" w:rsidRPr="00B27F8F">
              <w:rPr>
                <w:rFonts w:ascii="Times New Roman" w:hAnsi="Times New Roman" w:cs="Times New Roman"/>
                <w:sz w:val="28"/>
                <w:szCs w:val="28"/>
              </w:rPr>
              <w:t>F</w:t>
            </w:r>
          </w:p>
        </w:tc>
        <w:tc>
          <w:tcPr>
            <w:tcW w:w="1525" w:type="dxa"/>
          </w:tcPr>
          <w:p w14:paraId="4E424D9F" w14:textId="77777777" w:rsidR="00B27F8F" w:rsidRPr="00B27F8F" w:rsidRDefault="00B27F8F" w:rsidP="00B27F8F">
            <w:pPr>
              <w:rPr>
                <w:rFonts w:ascii="Times New Roman" w:hAnsi="Times New Roman" w:cs="Times New Roman"/>
                <w:sz w:val="28"/>
                <w:szCs w:val="28"/>
              </w:rPr>
            </w:pPr>
          </w:p>
        </w:tc>
      </w:tr>
      <w:tr w:rsidR="00B27F8F" w:rsidRPr="00B27F8F" w14:paraId="7C28A689" w14:textId="77777777" w:rsidTr="00C2545B">
        <w:tc>
          <w:tcPr>
            <w:tcW w:w="3955" w:type="dxa"/>
          </w:tcPr>
          <w:p w14:paraId="14DF34E7" w14:textId="3BB719D8"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[9] </w:t>
            </w:r>
            <w:r w:rsidR="00B27F8F" w:rsidRPr="00B27F8F">
              <w:rPr>
                <w:rFonts w:ascii="Times New Roman" w:hAnsi="Times New Roman" w:cs="Times New Roman"/>
                <w:sz w:val="28"/>
                <w:szCs w:val="28"/>
              </w:rPr>
              <w:t>K</w:t>
            </w:r>
            <w:r w:rsidR="00B27F8F" w:rsidRPr="00B27F8F">
              <w:rPr>
                <w:rFonts w:ascii="Times New Roman" w:hAnsi="Times New Roman" w:cs="Times New Roman"/>
                <w:sz w:val="28"/>
                <w:szCs w:val="28"/>
                <w:vertAlign w:val="subscript"/>
              </w:rPr>
              <w:t>2</w:t>
            </w:r>
            <w:r w:rsidR="00B27F8F" w:rsidRPr="00B27F8F">
              <w:rPr>
                <w:rFonts w:ascii="Times New Roman" w:hAnsi="Times New Roman" w:cs="Times New Roman"/>
                <w:sz w:val="28"/>
                <w:szCs w:val="28"/>
              </w:rPr>
              <w:t>CO</w:t>
            </w:r>
            <w:r w:rsidR="00B27F8F" w:rsidRPr="00B27F8F">
              <w:rPr>
                <w:rFonts w:ascii="Times New Roman" w:hAnsi="Times New Roman" w:cs="Times New Roman"/>
                <w:sz w:val="28"/>
                <w:szCs w:val="28"/>
                <w:vertAlign w:val="subscript"/>
              </w:rPr>
              <w:t>3</w:t>
            </w:r>
          </w:p>
        </w:tc>
        <w:tc>
          <w:tcPr>
            <w:tcW w:w="1439" w:type="dxa"/>
          </w:tcPr>
          <w:p w14:paraId="51FD3265" w14:textId="77777777" w:rsidR="00B27F8F" w:rsidRPr="00B27F8F" w:rsidRDefault="00B27F8F" w:rsidP="00B27F8F">
            <w:pPr>
              <w:rPr>
                <w:rFonts w:ascii="Times New Roman" w:hAnsi="Times New Roman" w:cs="Times New Roman"/>
                <w:sz w:val="28"/>
                <w:szCs w:val="28"/>
              </w:rPr>
            </w:pPr>
          </w:p>
        </w:tc>
        <w:tc>
          <w:tcPr>
            <w:tcW w:w="3871" w:type="dxa"/>
          </w:tcPr>
          <w:p w14:paraId="79833A88" w14:textId="355D74D2"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[20] </w:t>
            </w:r>
            <w:r w:rsidR="00B27F8F" w:rsidRPr="00B27F8F">
              <w:rPr>
                <w:rFonts w:ascii="Times New Roman" w:hAnsi="Times New Roman" w:cs="Times New Roman"/>
                <w:sz w:val="28"/>
                <w:szCs w:val="28"/>
              </w:rPr>
              <w:t>KC</w:t>
            </w:r>
            <w:r w:rsidR="00B27F8F" w:rsidRPr="00B27F8F">
              <w:rPr>
                <w:rFonts w:ascii="Times New Roman" w:hAnsi="Times New Roman" w:cs="Times New Roman"/>
                <w:sz w:val="28"/>
                <w:szCs w:val="28"/>
                <w:vertAlign w:val="subscript"/>
              </w:rPr>
              <w:t>2</w:t>
            </w:r>
            <w:r w:rsidR="00B27F8F" w:rsidRPr="00B27F8F">
              <w:rPr>
                <w:rFonts w:ascii="Times New Roman" w:hAnsi="Times New Roman" w:cs="Times New Roman"/>
                <w:sz w:val="28"/>
                <w:szCs w:val="28"/>
              </w:rPr>
              <w:t>H</w:t>
            </w:r>
            <w:r w:rsidR="00B27F8F" w:rsidRPr="00B27F8F">
              <w:rPr>
                <w:rFonts w:ascii="Times New Roman" w:hAnsi="Times New Roman" w:cs="Times New Roman"/>
                <w:sz w:val="28"/>
                <w:szCs w:val="28"/>
                <w:vertAlign w:val="subscript"/>
              </w:rPr>
              <w:t>3</w:t>
            </w:r>
            <w:r w:rsidR="00B27F8F" w:rsidRPr="00B27F8F">
              <w:rPr>
                <w:rFonts w:ascii="Times New Roman" w:hAnsi="Times New Roman" w:cs="Times New Roman"/>
                <w:sz w:val="28"/>
                <w:szCs w:val="28"/>
              </w:rPr>
              <w:t>O</w:t>
            </w:r>
            <w:r w:rsidR="00B27F8F" w:rsidRPr="00B27F8F">
              <w:rPr>
                <w:rFonts w:ascii="Times New Roman" w:hAnsi="Times New Roman" w:cs="Times New Roman"/>
                <w:sz w:val="28"/>
                <w:szCs w:val="28"/>
                <w:vertAlign w:val="subscript"/>
              </w:rPr>
              <w:t>2</w:t>
            </w:r>
          </w:p>
        </w:tc>
        <w:tc>
          <w:tcPr>
            <w:tcW w:w="1525" w:type="dxa"/>
          </w:tcPr>
          <w:p w14:paraId="3A697E8C" w14:textId="77777777" w:rsidR="00B27F8F" w:rsidRPr="00B27F8F" w:rsidRDefault="00B27F8F" w:rsidP="00B27F8F">
            <w:pPr>
              <w:rPr>
                <w:rFonts w:ascii="Times New Roman" w:hAnsi="Times New Roman" w:cs="Times New Roman"/>
                <w:sz w:val="28"/>
                <w:szCs w:val="28"/>
              </w:rPr>
            </w:pPr>
          </w:p>
        </w:tc>
      </w:tr>
      <w:tr w:rsidR="00B27F8F" w:rsidRPr="00B27F8F" w14:paraId="542E622B" w14:textId="77777777" w:rsidTr="00C2545B">
        <w:tc>
          <w:tcPr>
            <w:tcW w:w="3955" w:type="dxa"/>
          </w:tcPr>
          <w:p w14:paraId="7F2295A3" w14:textId="5B2FBBFE"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00B27F8F" w:rsidRPr="00B27F8F">
              <w:rPr>
                <w:rFonts w:ascii="Times New Roman" w:hAnsi="Times New Roman" w:cs="Times New Roman"/>
                <w:sz w:val="28"/>
                <w:szCs w:val="28"/>
              </w:rPr>
              <w:t>Fe(</w:t>
            </w:r>
            <w:proofErr w:type="gramEnd"/>
            <w:r w:rsidR="00B27F8F" w:rsidRPr="00B27F8F">
              <w:rPr>
                <w:rFonts w:ascii="Times New Roman" w:hAnsi="Times New Roman" w:cs="Times New Roman"/>
                <w:sz w:val="28"/>
                <w:szCs w:val="28"/>
              </w:rPr>
              <w:t>ClO</w:t>
            </w:r>
            <w:r w:rsidR="00B27F8F" w:rsidRPr="00B27F8F">
              <w:rPr>
                <w:rFonts w:ascii="Times New Roman" w:hAnsi="Times New Roman" w:cs="Times New Roman"/>
                <w:sz w:val="28"/>
                <w:szCs w:val="28"/>
                <w:vertAlign w:val="subscript"/>
              </w:rPr>
              <w:t>4</w:t>
            </w:r>
            <w:r w:rsidR="00B27F8F" w:rsidRPr="00B27F8F">
              <w:rPr>
                <w:rFonts w:ascii="Times New Roman" w:hAnsi="Times New Roman" w:cs="Times New Roman"/>
                <w:sz w:val="28"/>
                <w:szCs w:val="28"/>
              </w:rPr>
              <w:t>)</w:t>
            </w:r>
            <w:r w:rsidR="00B27F8F" w:rsidRPr="00B27F8F">
              <w:rPr>
                <w:rFonts w:ascii="Times New Roman" w:hAnsi="Times New Roman" w:cs="Times New Roman"/>
                <w:sz w:val="28"/>
                <w:szCs w:val="28"/>
                <w:vertAlign w:val="subscript"/>
              </w:rPr>
              <w:t>2</w:t>
            </w:r>
          </w:p>
        </w:tc>
        <w:tc>
          <w:tcPr>
            <w:tcW w:w="1439" w:type="dxa"/>
          </w:tcPr>
          <w:p w14:paraId="6CD38161" w14:textId="77777777" w:rsidR="00B27F8F" w:rsidRPr="00B27F8F" w:rsidRDefault="00B27F8F" w:rsidP="00B27F8F">
            <w:pPr>
              <w:rPr>
                <w:rFonts w:ascii="Times New Roman" w:hAnsi="Times New Roman" w:cs="Times New Roman"/>
                <w:sz w:val="28"/>
                <w:szCs w:val="28"/>
              </w:rPr>
            </w:pPr>
          </w:p>
        </w:tc>
        <w:tc>
          <w:tcPr>
            <w:tcW w:w="3871" w:type="dxa"/>
          </w:tcPr>
          <w:p w14:paraId="09174720" w14:textId="2DDA4F37" w:rsidR="00B27F8F" w:rsidRP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[21] </w:t>
            </w:r>
            <w:proofErr w:type="spellStart"/>
            <w:r w:rsidR="00B27F8F" w:rsidRPr="00B27F8F">
              <w:rPr>
                <w:rFonts w:ascii="Times New Roman" w:hAnsi="Times New Roman" w:cs="Times New Roman"/>
                <w:sz w:val="28"/>
                <w:szCs w:val="28"/>
              </w:rPr>
              <w:t>NaF</w:t>
            </w:r>
            <w:proofErr w:type="spellEnd"/>
          </w:p>
        </w:tc>
        <w:tc>
          <w:tcPr>
            <w:tcW w:w="1525" w:type="dxa"/>
          </w:tcPr>
          <w:p w14:paraId="5D1044DB" w14:textId="77777777" w:rsidR="00B27F8F" w:rsidRPr="00B27F8F" w:rsidRDefault="00B27F8F" w:rsidP="00B27F8F">
            <w:pPr>
              <w:rPr>
                <w:rFonts w:ascii="Times New Roman" w:hAnsi="Times New Roman" w:cs="Times New Roman"/>
                <w:sz w:val="28"/>
                <w:szCs w:val="28"/>
              </w:rPr>
            </w:pPr>
          </w:p>
        </w:tc>
      </w:tr>
      <w:tr w:rsidR="00B27F8F" w:rsidRPr="00B27F8F" w14:paraId="47D3B9B4" w14:textId="77777777" w:rsidTr="00C2545B">
        <w:tc>
          <w:tcPr>
            <w:tcW w:w="3955" w:type="dxa"/>
          </w:tcPr>
          <w:p w14:paraId="5FAFAE4E" w14:textId="2356B5C0" w:rsidR="00B27F8F" w:rsidRDefault="00C2545B" w:rsidP="00B27F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[11] </w:t>
            </w:r>
            <w:r w:rsidR="00B27F8F" w:rsidRPr="00B27F8F">
              <w:rPr>
                <w:rFonts w:ascii="Times New Roman" w:hAnsi="Times New Roman" w:cs="Times New Roman"/>
                <w:sz w:val="28"/>
                <w:szCs w:val="28"/>
              </w:rPr>
              <w:t>NH</w:t>
            </w:r>
            <w:r w:rsidR="00B27F8F" w:rsidRPr="00B27F8F">
              <w:rPr>
                <w:rFonts w:ascii="Times New Roman" w:hAnsi="Times New Roman" w:cs="Times New Roman"/>
                <w:sz w:val="28"/>
                <w:szCs w:val="28"/>
                <w:vertAlign w:val="subscript"/>
              </w:rPr>
              <w:t>4</w:t>
            </w:r>
            <w:r w:rsidR="00B27F8F" w:rsidRPr="00B27F8F">
              <w:rPr>
                <w:rFonts w:ascii="Times New Roman" w:hAnsi="Times New Roman" w:cs="Times New Roman"/>
                <w:sz w:val="28"/>
                <w:szCs w:val="28"/>
              </w:rPr>
              <w:t>C</w:t>
            </w:r>
            <w:r w:rsidR="00B27F8F" w:rsidRPr="00B27F8F">
              <w:rPr>
                <w:rFonts w:ascii="Times New Roman" w:hAnsi="Times New Roman" w:cs="Times New Roman"/>
                <w:sz w:val="28"/>
                <w:szCs w:val="28"/>
                <w:vertAlign w:val="subscript"/>
              </w:rPr>
              <w:t>6</w:t>
            </w:r>
            <w:r w:rsidR="00B27F8F" w:rsidRPr="00B27F8F">
              <w:rPr>
                <w:rFonts w:ascii="Times New Roman" w:hAnsi="Times New Roman" w:cs="Times New Roman"/>
                <w:sz w:val="28"/>
                <w:szCs w:val="28"/>
              </w:rPr>
              <w:t>H</w:t>
            </w:r>
            <w:r w:rsidR="00B27F8F" w:rsidRPr="00B27F8F">
              <w:rPr>
                <w:rFonts w:ascii="Times New Roman" w:hAnsi="Times New Roman" w:cs="Times New Roman"/>
                <w:sz w:val="28"/>
                <w:szCs w:val="28"/>
                <w:vertAlign w:val="subscript"/>
              </w:rPr>
              <w:t>6</w:t>
            </w:r>
            <w:r w:rsidR="00B27F8F" w:rsidRPr="00B27F8F">
              <w:rPr>
                <w:rFonts w:ascii="Times New Roman" w:hAnsi="Times New Roman" w:cs="Times New Roman"/>
                <w:sz w:val="28"/>
                <w:szCs w:val="28"/>
              </w:rPr>
              <w:t xml:space="preserve">COO </w:t>
            </w:r>
          </w:p>
          <w:p w14:paraId="228FEF3C" w14:textId="523AEA7F" w:rsidR="00B27F8F" w:rsidRPr="00C2545B" w:rsidRDefault="00B27F8F" w:rsidP="00B27F8F">
            <w:pPr>
              <w:autoSpaceDE w:val="0"/>
              <w:autoSpaceDN w:val="0"/>
              <w:adjustRightInd w:val="0"/>
              <w:rPr>
                <w:rFonts w:ascii="Times New Roman" w:hAnsi="Times New Roman" w:cs="Times New Roman"/>
                <w:sz w:val="18"/>
                <w:szCs w:val="18"/>
              </w:rPr>
            </w:pPr>
            <w:r w:rsidRPr="00C2545B">
              <w:rPr>
                <w:rFonts w:ascii="Times New Roman" w:hAnsi="Times New Roman" w:cs="Times New Roman"/>
                <w:sz w:val="18"/>
                <w:szCs w:val="18"/>
              </w:rPr>
              <w:t>K</w:t>
            </w:r>
            <w:r w:rsidRPr="00C2545B">
              <w:rPr>
                <w:rFonts w:ascii="Times New Roman" w:hAnsi="Times New Roman" w:cs="Times New Roman"/>
                <w:sz w:val="18"/>
                <w:szCs w:val="18"/>
                <w:vertAlign w:val="subscript"/>
              </w:rPr>
              <w:t>a</w:t>
            </w:r>
            <w:r w:rsidRPr="00C2545B">
              <w:rPr>
                <w:rFonts w:ascii="Times New Roman" w:hAnsi="Times New Roman" w:cs="Times New Roman"/>
                <w:sz w:val="18"/>
                <w:szCs w:val="18"/>
              </w:rPr>
              <w:t xml:space="preserve"> for NH</w:t>
            </w:r>
            <w:r w:rsidRPr="00C2545B">
              <w:rPr>
                <w:rFonts w:ascii="Times New Roman" w:hAnsi="Times New Roman" w:cs="Times New Roman"/>
                <w:sz w:val="18"/>
                <w:szCs w:val="18"/>
                <w:vertAlign w:val="subscript"/>
              </w:rPr>
              <w:t>4</w:t>
            </w:r>
            <w:r w:rsidRPr="00C2545B">
              <w:rPr>
                <w:rFonts w:ascii="Times New Roman" w:hAnsi="Times New Roman" w:cs="Times New Roman"/>
                <w:sz w:val="18"/>
                <w:szCs w:val="18"/>
                <w:vertAlign w:val="superscript"/>
              </w:rPr>
              <w:t>+</w:t>
            </w:r>
            <w:r w:rsidRPr="00C2545B">
              <w:rPr>
                <w:rFonts w:ascii="Times New Roman" w:hAnsi="Times New Roman" w:cs="Times New Roman"/>
                <w:sz w:val="18"/>
                <w:szCs w:val="18"/>
              </w:rPr>
              <w:t xml:space="preserve"> = 5.6E</w:t>
            </w:r>
            <w:r w:rsidRPr="00C2545B">
              <w:rPr>
                <w:rFonts w:ascii="Times New Roman" w:hAnsi="Times New Roman" w:cs="Times New Roman"/>
                <w:sz w:val="18"/>
                <w:szCs w:val="18"/>
                <w:vertAlign w:val="superscript"/>
              </w:rPr>
              <w:t>-10</w:t>
            </w:r>
            <w:r w:rsidR="009415B6">
              <w:rPr>
                <w:rFonts w:ascii="Times New Roman" w:hAnsi="Times New Roman" w:cs="Times New Roman"/>
                <w:sz w:val="18"/>
                <w:szCs w:val="18"/>
              </w:rPr>
              <w:t xml:space="preserve">; </w:t>
            </w:r>
            <w:r w:rsidRPr="00C2545B">
              <w:rPr>
                <w:rFonts w:ascii="Times New Roman" w:hAnsi="Times New Roman" w:cs="Times New Roman"/>
                <w:sz w:val="18"/>
                <w:szCs w:val="18"/>
              </w:rPr>
              <w:t>K</w:t>
            </w:r>
            <w:r w:rsidRPr="00C2545B">
              <w:rPr>
                <w:rFonts w:ascii="Times New Roman" w:hAnsi="Times New Roman" w:cs="Times New Roman"/>
                <w:sz w:val="18"/>
                <w:szCs w:val="18"/>
                <w:vertAlign w:val="subscript"/>
              </w:rPr>
              <w:t>a</w:t>
            </w:r>
            <w:r w:rsidRPr="00C2545B">
              <w:rPr>
                <w:rFonts w:ascii="Times New Roman" w:hAnsi="Times New Roman" w:cs="Times New Roman"/>
                <w:sz w:val="18"/>
                <w:szCs w:val="18"/>
              </w:rPr>
              <w:t xml:space="preserve"> for C</w:t>
            </w:r>
            <w:r w:rsidRPr="00C2545B">
              <w:rPr>
                <w:rFonts w:ascii="Times New Roman" w:hAnsi="Times New Roman" w:cs="Times New Roman"/>
                <w:sz w:val="18"/>
                <w:szCs w:val="18"/>
                <w:vertAlign w:val="subscript"/>
              </w:rPr>
              <w:t>6</w:t>
            </w:r>
            <w:r w:rsidRPr="00C2545B">
              <w:rPr>
                <w:rFonts w:ascii="Times New Roman" w:hAnsi="Times New Roman" w:cs="Times New Roman"/>
                <w:sz w:val="18"/>
                <w:szCs w:val="18"/>
              </w:rPr>
              <w:t>H</w:t>
            </w:r>
            <w:r w:rsidRPr="00C2545B">
              <w:rPr>
                <w:rFonts w:ascii="Times New Roman" w:hAnsi="Times New Roman" w:cs="Times New Roman"/>
                <w:sz w:val="18"/>
                <w:szCs w:val="18"/>
                <w:vertAlign w:val="subscript"/>
              </w:rPr>
              <w:t>6</w:t>
            </w:r>
            <w:r w:rsidRPr="00C2545B">
              <w:rPr>
                <w:rFonts w:ascii="Times New Roman" w:hAnsi="Times New Roman" w:cs="Times New Roman"/>
                <w:sz w:val="18"/>
                <w:szCs w:val="18"/>
              </w:rPr>
              <w:t>COOH = 6.5E</w:t>
            </w:r>
            <w:r w:rsidRPr="00C2545B">
              <w:rPr>
                <w:rFonts w:ascii="Times New Roman" w:hAnsi="Times New Roman" w:cs="Times New Roman"/>
                <w:sz w:val="18"/>
                <w:szCs w:val="18"/>
                <w:vertAlign w:val="superscript"/>
              </w:rPr>
              <w:t>-5</w:t>
            </w:r>
          </w:p>
        </w:tc>
        <w:tc>
          <w:tcPr>
            <w:tcW w:w="1439" w:type="dxa"/>
          </w:tcPr>
          <w:p w14:paraId="06D98D6B" w14:textId="77777777" w:rsidR="00B27F8F" w:rsidRPr="00B27F8F" w:rsidRDefault="00B27F8F" w:rsidP="00B27F8F">
            <w:pPr>
              <w:rPr>
                <w:rFonts w:ascii="Times New Roman" w:hAnsi="Times New Roman" w:cs="Times New Roman"/>
                <w:sz w:val="28"/>
                <w:szCs w:val="28"/>
              </w:rPr>
            </w:pPr>
          </w:p>
        </w:tc>
        <w:tc>
          <w:tcPr>
            <w:tcW w:w="3871" w:type="dxa"/>
          </w:tcPr>
          <w:p w14:paraId="42267EBF" w14:textId="77E9A3EB" w:rsidR="00B27F8F" w:rsidRDefault="00C2545B" w:rsidP="00B27F8F">
            <w:pPr>
              <w:rPr>
                <w:rFonts w:ascii="Times New Roman" w:hAnsi="Times New Roman" w:cs="Times New Roman"/>
                <w:sz w:val="28"/>
                <w:szCs w:val="28"/>
              </w:rPr>
            </w:pPr>
            <w:r>
              <w:rPr>
                <w:rFonts w:ascii="Times New Roman" w:hAnsi="Times New Roman" w:cs="Times New Roman"/>
                <w:sz w:val="28"/>
                <w:szCs w:val="28"/>
              </w:rPr>
              <w:t xml:space="preserve">[22] </w:t>
            </w:r>
            <w:r w:rsidR="00B27F8F" w:rsidRPr="00B27F8F">
              <w:rPr>
                <w:rFonts w:ascii="Times New Roman" w:hAnsi="Times New Roman" w:cs="Times New Roman"/>
                <w:sz w:val="28"/>
                <w:szCs w:val="28"/>
              </w:rPr>
              <w:t>CH</w:t>
            </w:r>
            <w:r w:rsidR="00B27F8F" w:rsidRPr="00B27F8F">
              <w:rPr>
                <w:rFonts w:ascii="Times New Roman" w:hAnsi="Times New Roman" w:cs="Times New Roman"/>
                <w:sz w:val="28"/>
                <w:szCs w:val="28"/>
                <w:vertAlign w:val="subscript"/>
              </w:rPr>
              <w:t>3</w:t>
            </w:r>
            <w:r w:rsidR="00B27F8F" w:rsidRPr="00B27F8F">
              <w:rPr>
                <w:rFonts w:ascii="Times New Roman" w:hAnsi="Times New Roman" w:cs="Times New Roman"/>
                <w:sz w:val="28"/>
                <w:szCs w:val="28"/>
              </w:rPr>
              <w:t>NH</w:t>
            </w:r>
            <w:r w:rsidR="00B27F8F" w:rsidRPr="00B27F8F">
              <w:rPr>
                <w:rFonts w:ascii="Times New Roman" w:hAnsi="Times New Roman" w:cs="Times New Roman"/>
                <w:sz w:val="28"/>
                <w:szCs w:val="28"/>
                <w:vertAlign w:val="subscript"/>
              </w:rPr>
              <w:t>3</w:t>
            </w:r>
            <w:r w:rsidR="00B27F8F" w:rsidRPr="00B27F8F">
              <w:rPr>
                <w:rFonts w:ascii="Times New Roman" w:hAnsi="Times New Roman" w:cs="Times New Roman"/>
                <w:sz w:val="28"/>
                <w:szCs w:val="28"/>
              </w:rPr>
              <w:t>NO</w:t>
            </w:r>
            <w:r w:rsidR="00B27F8F" w:rsidRPr="00B27F8F">
              <w:rPr>
                <w:rFonts w:ascii="Times New Roman" w:hAnsi="Times New Roman" w:cs="Times New Roman"/>
                <w:sz w:val="28"/>
                <w:szCs w:val="28"/>
                <w:vertAlign w:val="subscript"/>
              </w:rPr>
              <w:t>2</w:t>
            </w:r>
            <w:r w:rsidR="00B27F8F" w:rsidRPr="00B27F8F">
              <w:rPr>
                <w:rFonts w:ascii="Times New Roman" w:hAnsi="Times New Roman" w:cs="Times New Roman"/>
                <w:sz w:val="28"/>
                <w:szCs w:val="28"/>
              </w:rPr>
              <w:t xml:space="preserve"> </w:t>
            </w:r>
          </w:p>
          <w:p w14:paraId="6312F352" w14:textId="26B21DDE" w:rsidR="00B27F8F" w:rsidRPr="00C2545B" w:rsidRDefault="00B27F8F" w:rsidP="00B27F8F">
            <w:pPr>
              <w:rPr>
                <w:rFonts w:ascii="Times New Roman" w:hAnsi="Times New Roman" w:cs="Times New Roman"/>
                <w:sz w:val="18"/>
                <w:szCs w:val="18"/>
              </w:rPr>
            </w:pPr>
            <w:proofErr w:type="spellStart"/>
            <w:r w:rsidRPr="00C2545B">
              <w:rPr>
                <w:rFonts w:ascii="Times New Roman" w:hAnsi="Times New Roman" w:cs="Times New Roman"/>
                <w:sz w:val="18"/>
                <w:szCs w:val="18"/>
              </w:rPr>
              <w:t>K</w:t>
            </w:r>
            <w:r w:rsidRPr="00C2545B">
              <w:rPr>
                <w:rFonts w:ascii="Times New Roman" w:hAnsi="Times New Roman" w:cs="Times New Roman"/>
                <w:sz w:val="18"/>
                <w:szCs w:val="18"/>
                <w:vertAlign w:val="subscript"/>
              </w:rPr>
              <w:t>b</w:t>
            </w:r>
            <w:proofErr w:type="spellEnd"/>
            <w:r w:rsidRPr="00C2545B">
              <w:rPr>
                <w:rFonts w:ascii="Times New Roman" w:hAnsi="Times New Roman" w:cs="Times New Roman"/>
                <w:sz w:val="18"/>
                <w:szCs w:val="18"/>
              </w:rPr>
              <w:t xml:space="preserve"> for CH</w:t>
            </w:r>
            <w:r w:rsidRPr="00C2545B">
              <w:rPr>
                <w:rFonts w:ascii="Times New Roman" w:hAnsi="Times New Roman" w:cs="Times New Roman"/>
                <w:sz w:val="18"/>
                <w:szCs w:val="18"/>
                <w:vertAlign w:val="subscript"/>
              </w:rPr>
              <w:t>3</w:t>
            </w:r>
            <w:r w:rsidRPr="00C2545B">
              <w:rPr>
                <w:rFonts w:ascii="Times New Roman" w:hAnsi="Times New Roman" w:cs="Times New Roman"/>
                <w:sz w:val="18"/>
                <w:szCs w:val="18"/>
              </w:rPr>
              <w:t>NH</w:t>
            </w:r>
            <w:r w:rsidRPr="00C2545B">
              <w:rPr>
                <w:rFonts w:ascii="Times New Roman" w:hAnsi="Times New Roman" w:cs="Times New Roman"/>
                <w:sz w:val="18"/>
                <w:szCs w:val="18"/>
                <w:vertAlign w:val="subscript"/>
              </w:rPr>
              <w:t>2</w:t>
            </w:r>
            <w:r w:rsidRPr="00C2545B">
              <w:rPr>
                <w:rFonts w:ascii="Times New Roman" w:hAnsi="Times New Roman" w:cs="Times New Roman"/>
                <w:sz w:val="18"/>
                <w:szCs w:val="18"/>
              </w:rPr>
              <w:t xml:space="preserve"> = 4.4E</w:t>
            </w:r>
            <w:r w:rsidRPr="00C2545B">
              <w:rPr>
                <w:rFonts w:ascii="Times New Roman" w:hAnsi="Times New Roman" w:cs="Times New Roman"/>
                <w:sz w:val="18"/>
                <w:szCs w:val="18"/>
                <w:vertAlign w:val="superscript"/>
              </w:rPr>
              <w:t>-4</w:t>
            </w:r>
            <w:r w:rsidR="009415B6">
              <w:rPr>
                <w:rFonts w:ascii="Times New Roman" w:hAnsi="Times New Roman" w:cs="Times New Roman"/>
                <w:sz w:val="18"/>
                <w:szCs w:val="18"/>
              </w:rPr>
              <w:t xml:space="preserve">; </w:t>
            </w:r>
            <w:proofErr w:type="spellStart"/>
            <w:r w:rsidRPr="00C2545B">
              <w:rPr>
                <w:rFonts w:ascii="Times New Roman" w:hAnsi="Times New Roman" w:cs="Times New Roman"/>
                <w:sz w:val="18"/>
                <w:szCs w:val="18"/>
              </w:rPr>
              <w:t>K</w:t>
            </w:r>
            <w:r w:rsidRPr="00C2545B">
              <w:rPr>
                <w:rFonts w:ascii="Times New Roman" w:hAnsi="Times New Roman" w:cs="Times New Roman"/>
                <w:sz w:val="18"/>
                <w:szCs w:val="18"/>
                <w:vertAlign w:val="subscript"/>
              </w:rPr>
              <w:t>b</w:t>
            </w:r>
            <w:proofErr w:type="spellEnd"/>
            <w:r w:rsidRPr="00C2545B">
              <w:rPr>
                <w:rFonts w:ascii="Times New Roman" w:hAnsi="Times New Roman" w:cs="Times New Roman"/>
                <w:sz w:val="18"/>
                <w:szCs w:val="18"/>
              </w:rPr>
              <w:t xml:space="preserve"> for NO</w:t>
            </w:r>
            <w:r w:rsidRPr="00C2545B">
              <w:rPr>
                <w:rFonts w:ascii="Times New Roman" w:hAnsi="Times New Roman" w:cs="Times New Roman"/>
                <w:sz w:val="18"/>
                <w:szCs w:val="18"/>
                <w:vertAlign w:val="subscript"/>
              </w:rPr>
              <w:t>2</w:t>
            </w:r>
            <w:r w:rsidRPr="00C2545B">
              <w:rPr>
                <w:rFonts w:ascii="Times New Roman" w:hAnsi="Times New Roman" w:cs="Times New Roman"/>
                <w:sz w:val="18"/>
                <w:szCs w:val="18"/>
              </w:rPr>
              <w:t xml:space="preserve"> = 2.2E</w:t>
            </w:r>
            <w:r w:rsidRPr="00C2545B">
              <w:rPr>
                <w:rFonts w:ascii="Times New Roman" w:hAnsi="Times New Roman" w:cs="Times New Roman"/>
                <w:sz w:val="18"/>
                <w:szCs w:val="18"/>
                <w:vertAlign w:val="superscript"/>
              </w:rPr>
              <w:t>-11</w:t>
            </w:r>
          </w:p>
        </w:tc>
        <w:tc>
          <w:tcPr>
            <w:tcW w:w="1525" w:type="dxa"/>
          </w:tcPr>
          <w:p w14:paraId="690D8C7E" w14:textId="77777777" w:rsidR="00B27F8F" w:rsidRPr="00B27F8F" w:rsidRDefault="00B27F8F" w:rsidP="00B27F8F">
            <w:pPr>
              <w:rPr>
                <w:rFonts w:ascii="Times New Roman" w:hAnsi="Times New Roman" w:cs="Times New Roman"/>
                <w:sz w:val="28"/>
                <w:szCs w:val="28"/>
              </w:rPr>
            </w:pPr>
          </w:p>
        </w:tc>
      </w:tr>
    </w:tbl>
    <w:p w14:paraId="1A841A4E" w14:textId="265A3C53" w:rsidR="00B27F8F" w:rsidRDefault="00C2545B" w:rsidP="00C2545B">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For all Acidic and Basic solutions, write the reaction and balance it, that is causing the solution to be acidic or basic. Be sure to include the problem number from above.</w:t>
      </w:r>
    </w:p>
    <w:p w14:paraId="6A1A0540" w14:textId="4606E3CE" w:rsidR="00C2545B" w:rsidRDefault="00C2545B" w:rsidP="00C2545B">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395"/>
        <w:gridCol w:w="5395"/>
      </w:tblGrid>
      <w:tr w:rsidR="00C2545B" w14:paraId="4381A995" w14:textId="77777777" w:rsidTr="00C2545B">
        <w:tc>
          <w:tcPr>
            <w:tcW w:w="5395" w:type="dxa"/>
          </w:tcPr>
          <w:p w14:paraId="6273C7C6" w14:textId="77777777" w:rsidR="00C2545B" w:rsidRDefault="00C2545B" w:rsidP="00C2545B">
            <w:pPr>
              <w:rPr>
                <w:rFonts w:ascii="Times New Roman" w:hAnsi="Times New Roman" w:cs="Times New Roman"/>
                <w:sz w:val="20"/>
                <w:szCs w:val="20"/>
              </w:rPr>
            </w:pPr>
          </w:p>
          <w:p w14:paraId="457D436B" w14:textId="59426043" w:rsidR="00C2545B" w:rsidRDefault="00C2545B" w:rsidP="00C2545B">
            <w:pPr>
              <w:rPr>
                <w:rFonts w:ascii="Times New Roman" w:hAnsi="Times New Roman" w:cs="Times New Roman"/>
                <w:sz w:val="20"/>
                <w:szCs w:val="20"/>
              </w:rPr>
            </w:pPr>
          </w:p>
        </w:tc>
        <w:tc>
          <w:tcPr>
            <w:tcW w:w="5395" w:type="dxa"/>
          </w:tcPr>
          <w:p w14:paraId="71902FAB" w14:textId="77777777" w:rsidR="00C2545B" w:rsidRDefault="00C2545B" w:rsidP="00C2545B">
            <w:pPr>
              <w:rPr>
                <w:rFonts w:ascii="Times New Roman" w:hAnsi="Times New Roman" w:cs="Times New Roman"/>
                <w:sz w:val="20"/>
                <w:szCs w:val="20"/>
              </w:rPr>
            </w:pPr>
          </w:p>
        </w:tc>
      </w:tr>
      <w:tr w:rsidR="00C2545B" w14:paraId="6EBD43C0" w14:textId="77777777" w:rsidTr="00C2545B">
        <w:tc>
          <w:tcPr>
            <w:tcW w:w="5395" w:type="dxa"/>
          </w:tcPr>
          <w:p w14:paraId="0C1565BF" w14:textId="77777777" w:rsidR="00C2545B" w:rsidRDefault="00C2545B" w:rsidP="00C2545B">
            <w:pPr>
              <w:rPr>
                <w:rFonts w:ascii="Times New Roman" w:hAnsi="Times New Roman" w:cs="Times New Roman"/>
                <w:sz w:val="20"/>
                <w:szCs w:val="20"/>
              </w:rPr>
            </w:pPr>
          </w:p>
          <w:p w14:paraId="605399B6" w14:textId="0EC3E42E" w:rsidR="00C2545B" w:rsidRDefault="00C2545B" w:rsidP="00C2545B">
            <w:pPr>
              <w:rPr>
                <w:rFonts w:ascii="Times New Roman" w:hAnsi="Times New Roman" w:cs="Times New Roman"/>
                <w:sz w:val="20"/>
                <w:szCs w:val="20"/>
              </w:rPr>
            </w:pPr>
          </w:p>
        </w:tc>
        <w:tc>
          <w:tcPr>
            <w:tcW w:w="5395" w:type="dxa"/>
          </w:tcPr>
          <w:p w14:paraId="023CBA21" w14:textId="77777777" w:rsidR="00C2545B" w:rsidRDefault="00C2545B" w:rsidP="00C2545B">
            <w:pPr>
              <w:rPr>
                <w:rFonts w:ascii="Times New Roman" w:hAnsi="Times New Roman" w:cs="Times New Roman"/>
                <w:sz w:val="20"/>
                <w:szCs w:val="20"/>
              </w:rPr>
            </w:pPr>
          </w:p>
        </w:tc>
      </w:tr>
      <w:tr w:rsidR="00C2545B" w14:paraId="3EA2026C" w14:textId="77777777" w:rsidTr="00C2545B">
        <w:tc>
          <w:tcPr>
            <w:tcW w:w="5395" w:type="dxa"/>
          </w:tcPr>
          <w:p w14:paraId="3FAE5BF7" w14:textId="77777777" w:rsidR="00C2545B" w:rsidRDefault="00C2545B" w:rsidP="00C2545B">
            <w:pPr>
              <w:rPr>
                <w:rFonts w:ascii="Times New Roman" w:hAnsi="Times New Roman" w:cs="Times New Roman"/>
                <w:sz w:val="20"/>
                <w:szCs w:val="20"/>
              </w:rPr>
            </w:pPr>
          </w:p>
          <w:p w14:paraId="6DDD0CB1" w14:textId="2BED0A3C" w:rsidR="00C2545B" w:rsidRDefault="00C2545B" w:rsidP="00C2545B">
            <w:pPr>
              <w:rPr>
                <w:rFonts w:ascii="Times New Roman" w:hAnsi="Times New Roman" w:cs="Times New Roman"/>
                <w:sz w:val="20"/>
                <w:szCs w:val="20"/>
              </w:rPr>
            </w:pPr>
          </w:p>
        </w:tc>
        <w:tc>
          <w:tcPr>
            <w:tcW w:w="5395" w:type="dxa"/>
          </w:tcPr>
          <w:p w14:paraId="543CE174" w14:textId="77777777" w:rsidR="00C2545B" w:rsidRDefault="00C2545B" w:rsidP="00C2545B">
            <w:pPr>
              <w:rPr>
                <w:rFonts w:ascii="Times New Roman" w:hAnsi="Times New Roman" w:cs="Times New Roman"/>
                <w:sz w:val="20"/>
                <w:szCs w:val="20"/>
              </w:rPr>
            </w:pPr>
          </w:p>
        </w:tc>
      </w:tr>
      <w:tr w:rsidR="00C2545B" w14:paraId="344BAA0D" w14:textId="77777777" w:rsidTr="00C2545B">
        <w:tc>
          <w:tcPr>
            <w:tcW w:w="5395" w:type="dxa"/>
          </w:tcPr>
          <w:p w14:paraId="00509828" w14:textId="77777777" w:rsidR="00C2545B" w:rsidRDefault="00C2545B" w:rsidP="00C2545B">
            <w:pPr>
              <w:rPr>
                <w:rFonts w:ascii="Times New Roman" w:hAnsi="Times New Roman" w:cs="Times New Roman"/>
                <w:sz w:val="20"/>
                <w:szCs w:val="20"/>
              </w:rPr>
            </w:pPr>
          </w:p>
          <w:p w14:paraId="6843B68F" w14:textId="1F0AE71A" w:rsidR="00C2545B" w:rsidRDefault="00C2545B" w:rsidP="00C2545B">
            <w:pPr>
              <w:rPr>
                <w:rFonts w:ascii="Times New Roman" w:hAnsi="Times New Roman" w:cs="Times New Roman"/>
                <w:sz w:val="20"/>
                <w:szCs w:val="20"/>
              </w:rPr>
            </w:pPr>
          </w:p>
        </w:tc>
        <w:tc>
          <w:tcPr>
            <w:tcW w:w="5395" w:type="dxa"/>
          </w:tcPr>
          <w:p w14:paraId="08BF772D" w14:textId="77777777" w:rsidR="00C2545B" w:rsidRDefault="00C2545B" w:rsidP="00C2545B">
            <w:pPr>
              <w:rPr>
                <w:rFonts w:ascii="Times New Roman" w:hAnsi="Times New Roman" w:cs="Times New Roman"/>
                <w:sz w:val="20"/>
                <w:szCs w:val="20"/>
              </w:rPr>
            </w:pPr>
          </w:p>
        </w:tc>
      </w:tr>
      <w:tr w:rsidR="00C2545B" w14:paraId="568DDC38" w14:textId="77777777" w:rsidTr="00C2545B">
        <w:tc>
          <w:tcPr>
            <w:tcW w:w="5395" w:type="dxa"/>
          </w:tcPr>
          <w:p w14:paraId="5DC90BA6" w14:textId="77777777" w:rsidR="00C2545B" w:rsidRDefault="00C2545B" w:rsidP="00C2545B">
            <w:pPr>
              <w:rPr>
                <w:rFonts w:ascii="Times New Roman" w:hAnsi="Times New Roman" w:cs="Times New Roman"/>
                <w:sz w:val="20"/>
                <w:szCs w:val="20"/>
              </w:rPr>
            </w:pPr>
          </w:p>
          <w:p w14:paraId="55C7911C" w14:textId="2EE9E37D" w:rsidR="00C2545B" w:rsidRDefault="00C2545B" w:rsidP="00C2545B">
            <w:pPr>
              <w:rPr>
                <w:rFonts w:ascii="Times New Roman" w:hAnsi="Times New Roman" w:cs="Times New Roman"/>
                <w:sz w:val="20"/>
                <w:szCs w:val="20"/>
              </w:rPr>
            </w:pPr>
          </w:p>
        </w:tc>
        <w:tc>
          <w:tcPr>
            <w:tcW w:w="5395" w:type="dxa"/>
          </w:tcPr>
          <w:p w14:paraId="6416B796" w14:textId="77777777" w:rsidR="00C2545B" w:rsidRDefault="00C2545B" w:rsidP="00C2545B">
            <w:pPr>
              <w:rPr>
                <w:rFonts w:ascii="Times New Roman" w:hAnsi="Times New Roman" w:cs="Times New Roman"/>
                <w:sz w:val="20"/>
                <w:szCs w:val="20"/>
              </w:rPr>
            </w:pPr>
          </w:p>
        </w:tc>
      </w:tr>
      <w:tr w:rsidR="00C2545B" w14:paraId="67419322" w14:textId="77777777" w:rsidTr="00C2545B">
        <w:tc>
          <w:tcPr>
            <w:tcW w:w="5395" w:type="dxa"/>
          </w:tcPr>
          <w:p w14:paraId="5A6F032B" w14:textId="77777777" w:rsidR="00C2545B" w:rsidRDefault="00C2545B" w:rsidP="00C2545B">
            <w:pPr>
              <w:rPr>
                <w:rFonts w:ascii="Times New Roman" w:hAnsi="Times New Roman" w:cs="Times New Roman"/>
                <w:sz w:val="20"/>
                <w:szCs w:val="20"/>
              </w:rPr>
            </w:pPr>
          </w:p>
          <w:p w14:paraId="1B462B4F" w14:textId="04D0D459" w:rsidR="00C2545B" w:rsidRDefault="00C2545B" w:rsidP="00C2545B">
            <w:pPr>
              <w:rPr>
                <w:rFonts w:ascii="Times New Roman" w:hAnsi="Times New Roman" w:cs="Times New Roman"/>
                <w:sz w:val="20"/>
                <w:szCs w:val="20"/>
              </w:rPr>
            </w:pPr>
          </w:p>
        </w:tc>
        <w:tc>
          <w:tcPr>
            <w:tcW w:w="5395" w:type="dxa"/>
          </w:tcPr>
          <w:p w14:paraId="6DF83CCE" w14:textId="77777777" w:rsidR="00C2545B" w:rsidRDefault="00C2545B" w:rsidP="00C2545B">
            <w:pPr>
              <w:rPr>
                <w:rFonts w:ascii="Times New Roman" w:hAnsi="Times New Roman" w:cs="Times New Roman"/>
                <w:sz w:val="20"/>
                <w:szCs w:val="20"/>
              </w:rPr>
            </w:pPr>
          </w:p>
        </w:tc>
      </w:tr>
      <w:tr w:rsidR="00C2545B" w14:paraId="7D3B721C" w14:textId="77777777" w:rsidTr="00C2545B">
        <w:tc>
          <w:tcPr>
            <w:tcW w:w="5395" w:type="dxa"/>
          </w:tcPr>
          <w:p w14:paraId="019A7AEE" w14:textId="77777777" w:rsidR="00C2545B" w:rsidRDefault="00C2545B" w:rsidP="00C2545B">
            <w:pPr>
              <w:rPr>
                <w:rFonts w:ascii="Times New Roman" w:hAnsi="Times New Roman" w:cs="Times New Roman"/>
                <w:sz w:val="20"/>
                <w:szCs w:val="20"/>
              </w:rPr>
            </w:pPr>
          </w:p>
          <w:p w14:paraId="59B6798F" w14:textId="6FD9623C" w:rsidR="00C2545B" w:rsidRDefault="00C2545B" w:rsidP="00C2545B">
            <w:pPr>
              <w:rPr>
                <w:rFonts w:ascii="Times New Roman" w:hAnsi="Times New Roman" w:cs="Times New Roman"/>
                <w:sz w:val="20"/>
                <w:szCs w:val="20"/>
              </w:rPr>
            </w:pPr>
          </w:p>
        </w:tc>
        <w:tc>
          <w:tcPr>
            <w:tcW w:w="5395" w:type="dxa"/>
          </w:tcPr>
          <w:p w14:paraId="4862469B" w14:textId="77777777" w:rsidR="00C2545B" w:rsidRDefault="00C2545B" w:rsidP="00C2545B">
            <w:pPr>
              <w:rPr>
                <w:rFonts w:ascii="Times New Roman" w:hAnsi="Times New Roman" w:cs="Times New Roman"/>
                <w:sz w:val="20"/>
                <w:szCs w:val="20"/>
              </w:rPr>
            </w:pPr>
          </w:p>
        </w:tc>
      </w:tr>
      <w:tr w:rsidR="00C2545B" w14:paraId="118B6B07" w14:textId="77777777" w:rsidTr="00C2545B">
        <w:tc>
          <w:tcPr>
            <w:tcW w:w="5395" w:type="dxa"/>
          </w:tcPr>
          <w:p w14:paraId="7FB8472A" w14:textId="77777777" w:rsidR="00C2545B" w:rsidRDefault="00C2545B" w:rsidP="00C2545B">
            <w:pPr>
              <w:rPr>
                <w:rFonts w:ascii="Times New Roman" w:hAnsi="Times New Roman" w:cs="Times New Roman"/>
                <w:sz w:val="20"/>
                <w:szCs w:val="20"/>
              </w:rPr>
            </w:pPr>
          </w:p>
          <w:p w14:paraId="6C959926" w14:textId="1E6ABBED" w:rsidR="00C2545B" w:rsidRDefault="00C2545B" w:rsidP="00C2545B">
            <w:pPr>
              <w:rPr>
                <w:rFonts w:ascii="Times New Roman" w:hAnsi="Times New Roman" w:cs="Times New Roman"/>
                <w:sz w:val="20"/>
                <w:szCs w:val="20"/>
              </w:rPr>
            </w:pPr>
          </w:p>
        </w:tc>
        <w:tc>
          <w:tcPr>
            <w:tcW w:w="5395" w:type="dxa"/>
          </w:tcPr>
          <w:p w14:paraId="4221461C" w14:textId="77777777" w:rsidR="00C2545B" w:rsidRDefault="00C2545B" w:rsidP="00C2545B">
            <w:pPr>
              <w:rPr>
                <w:rFonts w:ascii="Times New Roman" w:hAnsi="Times New Roman" w:cs="Times New Roman"/>
                <w:sz w:val="20"/>
                <w:szCs w:val="20"/>
              </w:rPr>
            </w:pPr>
          </w:p>
        </w:tc>
      </w:tr>
    </w:tbl>
    <w:p w14:paraId="115E361F" w14:textId="5B8F1A51" w:rsidR="00C2545B" w:rsidRDefault="00C2545B" w:rsidP="00C2545B">
      <w:pPr>
        <w:rPr>
          <w:rFonts w:ascii="Times New Roman" w:hAnsi="Times New Roman" w:cs="Times New Roman"/>
          <w:sz w:val="20"/>
          <w:szCs w:val="20"/>
        </w:rPr>
      </w:pPr>
    </w:p>
    <w:p w14:paraId="1BF187FE" w14:textId="40001AEE" w:rsidR="00C2545B" w:rsidRDefault="00C2545B" w:rsidP="00C2545B">
      <w:pPr>
        <w:rPr>
          <w:rFonts w:ascii="Times New Roman" w:hAnsi="Times New Roman" w:cs="Times New Roman"/>
          <w:sz w:val="20"/>
          <w:szCs w:val="20"/>
        </w:rPr>
      </w:pPr>
    </w:p>
    <w:p w14:paraId="5F1602A9" w14:textId="6A71044E" w:rsidR="00E41C96" w:rsidRDefault="00E41C96" w:rsidP="00C2545B">
      <w:pPr>
        <w:rPr>
          <w:rFonts w:ascii="Times New Roman" w:hAnsi="Times New Roman" w:cs="Times New Roman"/>
          <w:sz w:val="20"/>
          <w:szCs w:val="20"/>
        </w:rPr>
      </w:pPr>
    </w:p>
    <w:p w14:paraId="0CBF084B" w14:textId="17ADE490" w:rsidR="00E41C96" w:rsidRDefault="00E41C96" w:rsidP="00C2545B">
      <w:pPr>
        <w:rPr>
          <w:rFonts w:ascii="Times New Roman" w:hAnsi="Times New Roman" w:cs="Times New Roman"/>
          <w:sz w:val="20"/>
          <w:szCs w:val="20"/>
        </w:rPr>
      </w:pPr>
    </w:p>
    <w:p w14:paraId="05262E73" w14:textId="24D0A5DB" w:rsidR="00E41C96" w:rsidRDefault="00E41C96" w:rsidP="00C2545B">
      <w:pPr>
        <w:rPr>
          <w:rFonts w:ascii="Times New Roman" w:hAnsi="Times New Roman" w:cs="Times New Roman"/>
          <w:sz w:val="20"/>
          <w:szCs w:val="20"/>
        </w:rPr>
      </w:pPr>
    </w:p>
    <w:p w14:paraId="73777F3F" w14:textId="4A599909" w:rsidR="00E41C96" w:rsidRDefault="00E41C96" w:rsidP="00C2545B">
      <w:pPr>
        <w:rPr>
          <w:rFonts w:ascii="Times New Roman" w:hAnsi="Times New Roman" w:cs="Times New Roman"/>
          <w:sz w:val="20"/>
          <w:szCs w:val="20"/>
        </w:rPr>
      </w:pPr>
    </w:p>
    <w:p w14:paraId="6A50BF91" w14:textId="36D1FA96" w:rsidR="00E41C96" w:rsidRDefault="00E41C96" w:rsidP="00C2545B">
      <w:pPr>
        <w:rPr>
          <w:rFonts w:ascii="Times New Roman" w:hAnsi="Times New Roman" w:cs="Times New Roman"/>
          <w:sz w:val="20"/>
          <w:szCs w:val="20"/>
        </w:rPr>
      </w:pPr>
    </w:p>
    <w:p w14:paraId="30872F53" w14:textId="4D2F4D08" w:rsidR="00E41C96" w:rsidRDefault="00E41C96" w:rsidP="00C2545B">
      <w:pPr>
        <w:rPr>
          <w:rFonts w:ascii="Times New Roman" w:hAnsi="Times New Roman" w:cs="Times New Roman"/>
          <w:sz w:val="20"/>
          <w:szCs w:val="20"/>
        </w:rPr>
      </w:pPr>
    </w:p>
    <w:p w14:paraId="2AAB097E" w14:textId="7E97FB97" w:rsidR="00E41C96" w:rsidRDefault="00E41C96" w:rsidP="00C2545B">
      <w:pPr>
        <w:rPr>
          <w:rFonts w:ascii="Times New Roman" w:hAnsi="Times New Roman" w:cs="Times New Roman"/>
          <w:sz w:val="20"/>
          <w:szCs w:val="20"/>
        </w:rPr>
      </w:pPr>
    </w:p>
    <w:p w14:paraId="279BC160" w14:textId="1D563A8C" w:rsidR="00E41C96" w:rsidRDefault="00E41C96" w:rsidP="00C2545B">
      <w:pPr>
        <w:rPr>
          <w:rFonts w:ascii="Times New Roman" w:hAnsi="Times New Roman" w:cs="Times New Roman"/>
          <w:sz w:val="20"/>
          <w:szCs w:val="20"/>
        </w:rPr>
      </w:pPr>
    </w:p>
    <w:p w14:paraId="1010C8F5" w14:textId="6EFA060A" w:rsidR="00E41C96" w:rsidRDefault="00E41C96" w:rsidP="00C2545B">
      <w:pPr>
        <w:rPr>
          <w:rFonts w:ascii="Times New Roman" w:hAnsi="Times New Roman" w:cs="Times New Roman"/>
          <w:sz w:val="20"/>
          <w:szCs w:val="20"/>
        </w:rPr>
      </w:pPr>
    </w:p>
    <w:p w14:paraId="08C69FD4" w14:textId="65DEBF41" w:rsidR="00E41C96" w:rsidRDefault="00E41C96" w:rsidP="00C2545B">
      <w:pPr>
        <w:rPr>
          <w:rFonts w:ascii="Times New Roman" w:hAnsi="Times New Roman" w:cs="Times New Roman"/>
          <w:sz w:val="20"/>
          <w:szCs w:val="20"/>
        </w:rPr>
      </w:pPr>
    </w:p>
    <w:p w14:paraId="410AD31E" w14:textId="0157BA3B" w:rsidR="00E41C96" w:rsidRPr="00E41C96" w:rsidRDefault="00E41C96" w:rsidP="00E41C96">
      <w:pPr>
        <w:rPr>
          <w:rFonts w:ascii="Times New Roman" w:hAnsi="Times New Roman" w:cs="Times New Roman"/>
          <w:sz w:val="20"/>
          <w:szCs w:val="20"/>
        </w:rPr>
      </w:pPr>
      <w:r w:rsidRPr="00E41C96">
        <w:rPr>
          <w:rFonts w:ascii="Times New Roman" w:hAnsi="Times New Roman" w:cs="Times New Roman"/>
          <w:sz w:val="20"/>
          <w:szCs w:val="20"/>
        </w:rPr>
        <w:lastRenderedPageBreak/>
        <w:t>Show all work, the chemical reaction taking place balanced, box each answer in the process throughout the problem and final answer</w:t>
      </w:r>
    </w:p>
    <w:p w14:paraId="2D5C17D3" w14:textId="77777777" w:rsidR="00E41C96" w:rsidRDefault="00E41C96" w:rsidP="00C2545B">
      <w:pPr>
        <w:rPr>
          <w:rFonts w:ascii="Times New Roman" w:hAnsi="Times New Roman" w:cs="Times New Roman"/>
          <w:sz w:val="20"/>
          <w:szCs w:val="20"/>
        </w:rPr>
      </w:pPr>
    </w:p>
    <w:tbl>
      <w:tblPr>
        <w:tblStyle w:val="TableGrid"/>
        <w:tblW w:w="0" w:type="auto"/>
        <w:tblInd w:w="360" w:type="dxa"/>
        <w:tblLook w:val="04A0" w:firstRow="1" w:lastRow="0" w:firstColumn="1" w:lastColumn="0" w:noHBand="0" w:noVBand="1"/>
      </w:tblPr>
      <w:tblGrid>
        <w:gridCol w:w="10430"/>
      </w:tblGrid>
      <w:tr w:rsidR="00E41C96" w:rsidRPr="00E41C96" w14:paraId="210CB8D2" w14:textId="77777777" w:rsidTr="00E41C96">
        <w:trPr>
          <w:trHeight w:val="2983"/>
        </w:trPr>
        <w:tc>
          <w:tcPr>
            <w:tcW w:w="10430" w:type="dxa"/>
          </w:tcPr>
          <w:p w14:paraId="5B59D9FD" w14:textId="237F1A72" w:rsidR="00E41C96" w:rsidRPr="00E41C96" w:rsidRDefault="00E41C96" w:rsidP="00F972DD">
            <w:pPr>
              <w:pStyle w:val="ListParagraph"/>
              <w:numPr>
                <w:ilvl w:val="0"/>
                <w:numId w:val="6"/>
              </w:numPr>
              <w:ind w:left="360"/>
              <w:rPr>
                <w:rFonts w:ascii="Times New Roman" w:eastAsia="Times New Roman" w:hAnsi="Times New Roman" w:cs="Times New Roman"/>
                <w:sz w:val="20"/>
                <w:szCs w:val="20"/>
              </w:rPr>
            </w:pPr>
            <w:r w:rsidRPr="00E41C96">
              <w:rPr>
                <w:rFonts w:ascii="Times New Roman" w:eastAsia="Times New Roman" w:hAnsi="Times New Roman" w:cs="Times New Roman"/>
                <w:color w:val="000000"/>
                <w:sz w:val="20"/>
                <w:szCs w:val="20"/>
              </w:rPr>
              <w:t xml:space="preserve">What is the pH of a 0.100 M solution of sodium acetate? </w:t>
            </w:r>
            <w:bookmarkStart w:id="0" w:name="_GoBack"/>
            <w:bookmarkEnd w:id="0"/>
            <w:proofErr w:type="spellStart"/>
            <w:r w:rsidRPr="00E41C96">
              <w:rPr>
                <w:rFonts w:ascii="Times New Roman" w:eastAsia="Times New Roman" w:hAnsi="Times New Roman" w:cs="Times New Roman"/>
                <w:color w:val="000000"/>
                <w:sz w:val="20"/>
                <w:szCs w:val="20"/>
              </w:rPr>
              <w:t>K</w:t>
            </w:r>
            <w:r w:rsidRPr="00E41C96">
              <w:rPr>
                <w:rFonts w:ascii="Times New Roman" w:eastAsia="Times New Roman" w:hAnsi="Times New Roman" w:cs="Times New Roman"/>
                <w:color w:val="000000"/>
                <w:sz w:val="20"/>
                <w:szCs w:val="20"/>
                <w:vertAlign w:val="subscript"/>
              </w:rPr>
              <w:t>b</w:t>
            </w:r>
            <w:proofErr w:type="spellEnd"/>
            <w:r w:rsidRPr="00E41C96">
              <w:rPr>
                <w:rFonts w:ascii="Times New Roman" w:eastAsia="Times New Roman" w:hAnsi="Times New Roman" w:cs="Times New Roman"/>
                <w:color w:val="000000"/>
                <w:sz w:val="20"/>
                <w:szCs w:val="20"/>
              </w:rPr>
              <w:t> = 5.65 x 10</w:t>
            </w:r>
            <w:r w:rsidRPr="00E41C96">
              <w:rPr>
                <w:rFonts w:ascii="Times New Roman" w:eastAsia="Times New Roman" w:hAnsi="Times New Roman" w:cs="Times New Roman"/>
                <w:color w:val="000000"/>
                <w:sz w:val="20"/>
                <w:szCs w:val="20"/>
                <w:vertAlign w:val="superscript"/>
              </w:rPr>
              <w:t>-10</w:t>
            </w:r>
            <w:r w:rsidRPr="00E41C96">
              <w:rPr>
                <w:rFonts w:ascii="Times New Roman" w:eastAsia="Times New Roman" w:hAnsi="Times New Roman" w:cs="Times New Roman"/>
                <w:color w:val="000000"/>
                <w:sz w:val="20"/>
                <w:szCs w:val="20"/>
              </w:rPr>
              <w:t xml:space="preserve">. </w:t>
            </w:r>
            <w:r w:rsidRPr="00E41C96">
              <w:rPr>
                <w:rFonts w:ascii="Times New Roman" w:eastAsia="Times New Roman" w:hAnsi="Times New Roman" w:cs="Times New Roman"/>
                <w:b/>
                <w:color w:val="000000"/>
                <w:sz w:val="20"/>
                <w:szCs w:val="20"/>
              </w:rPr>
              <w:t>8.876</w:t>
            </w:r>
          </w:p>
        </w:tc>
      </w:tr>
      <w:tr w:rsidR="00E41C96" w:rsidRPr="00E41C96" w14:paraId="453FFAC4" w14:textId="77777777" w:rsidTr="00E41C96">
        <w:trPr>
          <w:trHeight w:val="2983"/>
        </w:trPr>
        <w:tc>
          <w:tcPr>
            <w:tcW w:w="10430" w:type="dxa"/>
          </w:tcPr>
          <w:p w14:paraId="5A388480" w14:textId="4A37C561" w:rsidR="00E41C96" w:rsidRPr="00E41C96" w:rsidRDefault="00E41C96" w:rsidP="00F972DD">
            <w:pPr>
              <w:pStyle w:val="ListParagraph"/>
              <w:numPr>
                <w:ilvl w:val="0"/>
                <w:numId w:val="6"/>
              </w:numPr>
              <w:ind w:left="360"/>
              <w:rPr>
                <w:rFonts w:ascii="Times New Roman" w:eastAsia="Times New Roman" w:hAnsi="Times New Roman" w:cs="Times New Roman"/>
                <w:sz w:val="20"/>
                <w:szCs w:val="20"/>
              </w:rPr>
            </w:pPr>
            <w:r w:rsidRPr="00E41C96">
              <w:rPr>
                <w:rFonts w:ascii="Times New Roman" w:eastAsia="Times New Roman" w:hAnsi="Times New Roman" w:cs="Times New Roman"/>
                <w:color w:val="000000"/>
                <w:sz w:val="20"/>
                <w:szCs w:val="20"/>
              </w:rPr>
              <w:t xml:space="preserve">What is the pH of a 0.0500 M solution of KCN? </w:t>
            </w:r>
            <w:proofErr w:type="spellStart"/>
            <w:r w:rsidRPr="00E41C96">
              <w:rPr>
                <w:rFonts w:ascii="Times New Roman" w:eastAsia="Times New Roman" w:hAnsi="Times New Roman" w:cs="Times New Roman"/>
                <w:color w:val="000000"/>
                <w:sz w:val="20"/>
                <w:szCs w:val="20"/>
              </w:rPr>
              <w:t>K</w:t>
            </w:r>
            <w:r w:rsidRPr="00E41C96">
              <w:rPr>
                <w:rFonts w:ascii="Times New Roman" w:eastAsia="Times New Roman" w:hAnsi="Times New Roman" w:cs="Times New Roman"/>
                <w:color w:val="000000"/>
                <w:sz w:val="20"/>
                <w:szCs w:val="20"/>
                <w:vertAlign w:val="subscript"/>
              </w:rPr>
              <w:t>b</w:t>
            </w:r>
            <w:proofErr w:type="spellEnd"/>
            <w:r w:rsidRPr="00E41C96">
              <w:rPr>
                <w:rFonts w:ascii="Times New Roman" w:eastAsia="Times New Roman" w:hAnsi="Times New Roman" w:cs="Times New Roman"/>
                <w:color w:val="000000"/>
                <w:sz w:val="20"/>
                <w:szCs w:val="20"/>
              </w:rPr>
              <w:t> = 2.1 x 10</w:t>
            </w:r>
            <w:r w:rsidRPr="00E41C96">
              <w:rPr>
                <w:rFonts w:ascii="Times New Roman" w:eastAsia="Times New Roman" w:hAnsi="Times New Roman" w:cs="Times New Roman"/>
                <w:color w:val="000000"/>
                <w:sz w:val="20"/>
                <w:szCs w:val="20"/>
                <w:vertAlign w:val="superscript"/>
              </w:rPr>
              <w:t>-5</w:t>
            </w:r>
            <w:r w:rsidRPr="00E41C96">
              <w:rPr>
                <w:rFonts w:ascii="Times New Roman" w:eastAsia="Times New Roman" w:hAnsi="Times New Roman" w:cs="Times New Roman"/>
                <w:color w:val="000000"/>
                <w:sz w:val="20"/>
                <w:szCs w:val="20"/>
              </w:rPr>
              <w:t xml:space="preserve">. </w:t>
            </w:r>
            <w:r w:rsidRPr="00E41C96">
              <w:rPr>
                <w:rFonts w:ascii="Times New Roman" w:eastAsia="Times New Roman" w:hAnsi="Times New Roman" w:cs="Times New Roman"/>
                <w:b/>
                <w:color w:val="000000"/>
                <w:sz w:val="20"/>
                <w:szCs w:val="20"/>
              </w:rPr>
              <w:t>11.01</w:t>
            </w:r>
          </w:p>
        </w:tc>
      </w:tr>
      <w:tr w:rsidR="00E41C96" w:rsidRPr="00E41C96" w14:paraId="79B0EDC5" w14:textId="77777777" w:rsidTr="00E41C96">
        <w:trPr>
          <w:trHeight w:val="2983"/>
        </w:trPr>
        <w:tc>
          <w:tcPr>
            <w:tcW w:w="10430" w:type="dxa"/>
          </w:tcPr>
          <w:p w14:paraId="036CA2DF" w14:textId="77777777" w:rsidR="00E41C96" w:rsidRPr="00E41C96" w:rsidRDefault="00E41C96" w:rsidP="00F972DD">
            <w:pPr>
              <w:pStyle w:val="ListParagraph"/>
              <w:numPr>
                <w:ilvl w:val="0"/>
                <w:numId w:val="6"/>
              </w:numPr>
              <w:ind w:left="360"/>
              <w:rPr>
                <w:rFonts w:ascii="Times New Roman" w:eastAsia="Times New Roman" w:hAnsi="Times New Roman" w:cs="Times New Roman"/>
                <w:sz w:val="20"/>
                <w:szCs w:val="20"/>
              </w:rPr>
            </w:pPr>
            <w:r w:rsidRPr="00E41C96">
              <w:rPr>
                <w:rFonts w:ascii="Times New Roman" w:eastAsia="Times New Roman" w:hAnsi="Times New Roman" w:cs="Times New Roman"/>
                <w:color w:val="000000"/>
                <w:sz w:val="20"/>
                <w:szCs w:val="20"/>
              </w:rPr>
              <w:t>Find the pH of a 0.30 M solution of sodium benzoate, C</w:t>
            </w:r>
            <w:r w:rsidRPr="00E41C96">
              <w:rPr>
                <w:rFonts w:ascii="Times New Roman" w:eastAsia="Times New Roman" w:hAnsi="Times New Roman" w:cs="Times New Roman"/>
                <w:color w:val="000000"/>
                <w:sz w:val="20"/>
                <w:szCs w:val="20"/>
                <w:vertAlign w:val="subscript"/>
              </w:rPr>
              <w:t>6</w:t>
            </w:r>
            <w:r w:rsidRPr="00E41C96">
              <w:rPr>
                <w:rFonts w:ascii="Times New Roman" w:eastAsia="Times New Roman" w:hAnsi="Times New Roman" w:cs="Times New Roman"/>
                <w:color w:val="000000"/>
                <w:sz w:val="20"/>
                <w:szCs w:val="20"/>
              </w:rPr>
              <w:t>H</w:t>
            </w:r>
            <w:r w:rsidRPr="00E41C96">
              <w:rPr>
                <w:rFonts w:ascii="Times New Roman" w:eastAsia="Times New Roman" w:hAnsi="Times New Roman" w:cs="Times New Roman"/>
                <w:color w:val="000000"/>
                <w:sz w:val="20"/>
                <w:szCs w:val="20"/>
                <w:vertAlign w:val="subscript"/>
              </w:rPr>
              <w:t>5</w:t>
            </w:r>
            <w:r w:rsidRPr="00E41C96">
              <w:rPr>
                <w:rFonts w:ascii="Times New Roman" w:eastAsia="Times New Roman" w:hAnsi="Times New Roman" w:cs="Times New Roman"/>
                <w:color w:val="000000"/>
                <w:sz w:val="20"/>
                <w:szCs w:val="20"/>
              </w:rPr>
              <w:t xml:space="preserve">COONa. The </w:t>
            </w:r>
            <w:proofErr w:type="spellStart"/>
            <w:r w:rsidRPr="00E41C96">
              <w:rPr>
                <w:rFonts w:ascii="Times New Roman" w:eastAsia="Times New Roman" w:hAnsi="Times New Roman" w:cs="Times New Roman"/>
                <w:color w:val="000000"/>
                <w:sz w:val="20"/>
                <w:szCs w:val="20"/>
              </w:rPr>
              <w:t>K</w:t>
            </w:r>
            <w:r w:rsidRPr="00E41C96">
              <w:rPr>
                <w:rFonts w:ascii="Times New Roman" w:eastAsia="Times New Roman" w:hAnsi="Times New Roman" w:cs="Times New Roman"/>
                <w:color w:val="000000"/>
                <w:sz w:val="20"/>
                <w:szCs w:val="20"/>
                <w:vertAlign w:val="subscript"/>
              </w:rPr>
              <w:t>b</w:t>
            </w:r>
            <w:proofErr w:type="spellEnd"/>
            <w:r w:rsidRPr="00E41C96">
              <w:rPr>
                <w:rFonts w:ascii="Times New Roman" w:eastAsia="Times New Roman" w:hAnsi="Times New Roman" w:cs="Times New Roman"/>
                <w:color w:val="000000"/>
                <w:sz w:val="20"/>
                <w:szCs w:val="20"/>
              </w:rPr>
              <w:t> for C</w:t>
            </w:r>
            <w:r w:rsidRPr="00E41C96">
              <w:rPr>
                <w:rFonts w:ascii="Times New Roman" w:eastAsia="Times New Roman" w:hAnsi="Times New Roman" w:cs="Times New Roman"/>
                <w:color w:val="000000"/>
                <w:sz w:val="20"/>
                <w:szCs w:val="20"/>
                <w:vertAlign w:val="subscript"/>
              </w:rPr>
              <w:t>6</w:t>
            </w:r>
            <w:r w:rsidRPr="00E41C96">
              <w:rPr>
                <w:rFonts w:ascii="Times New Roman" w:eastAsia="Times New Roman" w:hAnsi="Times New Roman" w:cs="Times New Roman"/>
                <w:color w:val="000000"/>
                <w:sz w:val="20"/>
                <w:szCs w:val="20"/>
              </w:rPr>
              <w:t>H</w:t>
            </w:r>
            <w:r w:rsidRPr="00E41C96">
              <w:rPr>
                <w:rFonts w:ascii="Times New Roman" w:eastAsia="Times New Roman" w:hAnsi="Times New Roman" w:cs="Times New Roman"/>
                <w:color w:val="000000"/>
                <w:sz w:val="20"/>
                <w:szCs w:val="20"/>
                <w:vertAlign w:val="subscript"/>
              </w:rPr>
              <w:t>5</w:t>
            </w:r>
            <w:r w:rsidRPr="00E41C96">
              <w:rPr>
                <w:rFonts w:ascii="Times New Roman" w:eastAsia="Times New Roman" w:hAnsi="Times New Roman" w:cs="Times New Roman"/>
                <w:color w:val="000000"/>
                <w:sz w:val="20"/>
                <w:szCs w:val="20"/>
              </w:rPr>
              <w:t>COO¯ (benzoate ion) is 1.55 x 10¯</w:t>
            </w:r>
            <w:r w:rsidRPr="00E41C96">
              <w:rPr>
                <w:rFonts w:ascii="Times New Roman" w:eastAsia="Times New Roman" w:hAnsi="Times New Roman" w:cs="Times New Roman"/>
                <w:color w:val="000000"/>
                <w:sz w:val="20"/>
                <w:szCs w:val="20"/>
                <w:vertAlign w:val="superscript"/>
              </w:rPr>
              <w:t>10</w:t>
            </w:r>
            <w:r w:rsidRPr="00E41C96">
              <w:rPr>
                <w:rFonts w:ascii="Times New Roman" w:eastAsia="Times New Roman" w:hAnsi="Times New Roman" w:cs="Times New Roman"/>
                <w:color w:val="000000"/>
                <w:sz w:val="20"/>
                <w:szCs w:val="20"/>
              </w:rPr>
              <w:t xml:space="preserve">.  </w:t>
            </w:r>
            <w:r w:rsidRPr="00E41C96">
              <w:rPr>
                <w:rFonts w:ascii="Times New Roman" w:eastAsia="Times New Roman" w:hAnsi="Times New Roman" w:cs="Times New Roman"/>
                <w:b/>
                <w:color w:val="000000"/>
                <w:sz w:val="20"/>
                <w:szCs w:val="20"/>
              </w:rPr>
              <w:t>8.83</w:t>
            </w:r>
          </w:p>
        </w:tc>
      </w:tr>
      <w:tr w:rsidR="00E41C96" w:rsidRPr="00E41C96" w14:paraId="7CDC60A6" w14:textId="77777777" w:rsidTr="00E41C96">
        <w:trPr>
          <w:trHeight w:val="2983"/>
        </w:trPr>
        <w:tc>
          <w:tcPr>
            <w:tcW w:w="10430" w:type="dxa"/>
          </w:tcPr>
          <w:p w14:paraId="6128FF70" w14:textId="77777777" w:rsidR="00E41C96" w:rsidRPr="00E41C96" w:rsidRDefault="00E41C96" w:rsidP="00F972DD">
            <w:pPr>
              <w:pStyle w:val="ListParagraph"/>
              <w:numPr>
                <w:ilvl w:val="0"/>
                <w:numId w:val="6"/>
              </w:numPr>
              <w:ind w:left="360"/>
              <w:rPr>
                <w:rFonts w:ascii="Times New Roman" w:eastAsia="Times New Roman" w:hAnsi="Times New Roman" w:cs="Times New Roman"/>
                <w:sz w:val="20"/>
                <w:szCs w:val="20"/>
              </w:rPr>
            </w:pPr>
            <w:bookmarkStart w:id="1" w:name="problem"/>
            <w:r w:rsidRPr="00E41C96">
              <w:rPr>
                <w:rFonts w:ascii="Times New Roman" w:eastAsia="Times New Roman" w:hAnsi="Times New Roman" w:cs="Times New Roman"/>
                <w:color w:val="000000"/>
                <w:sz w:val="20"/>
                <w:szCs w:val="20"/>
              </w:rPr>
              <w:t>Find the pH of a 0.20 M solution of sodium propionate (C</w:t>
            </w:r>
            <w:r w:rsidRPr="00E41C96">
              <w:rPr>
                <w:rFonts w:ascii="Times New Roman" w:eastAsia="Times New Roman" w:hAnsi="Times New Roman" w:cs="Times New Roman"/>
                <w:color w:val="000000"/>
                <w:sz w:val="20"/>
                <w:szCs w:val="20"/>
                <w:vertAlign w:val="subscript"/>
              </w:rPr>
              <w:t>2</w:t>
            </w:r>
            <w:r w:rsidRPr="00E41C96">
              <w:rPr>
                <w:rFonts w:ascii="Times New Roman" w:eastAsia="Times New Roman" w:hAnsi="Times New Roman" w:cs="Times New Roman"/>
                <w:color w:val="000000"/>
                <w:sz w:val="20"/>
                <w:szCs w:val="20"/>
              </w:rPr>
              <w:t>H</w:t>
            </w:r>
            <w:r w:rsidRPr="00E41C96">
              <w:rPr>
                <w:rFonts w:ascii="Times New Roman" w:eastAsia="Times New Roman" w:hAnsi="Times New Roman" w:cs="Times New Roman"/>
                <w:color w:val="000000"/>
                <w:sz w:val="20"/>
                <w:szCs w:val="20"/>
                <w:vertAlign w:val="subscript"/>
              </w:rPr>
              <w:t>5</w:t>
            </w:r>
            <w:r w:rsidRPr="00E41C96">
              <w:rPr>
                <w:rFonts w:ascii="Times New Roman" w:eastAsia="Times New Roman" w:hAnsi="Times New Roman" w:cs="Times New Roman"/>
                <w:color w:val="000000"/>
                <w:sz w:val="20"/>
                <w:szCs w:val="20"/>
              </w:rPr>
              <w:t>COONa), where the K</w:t>
            </w:r>
            <w:r w:rsidRPr="00E41C96">
              <w:rPr>
                <w:rFonts w:ascii="Times New Roman" w:eastAsia="Times New Roman" w:hAnsi="Times New Roman" w:cs="Times New Roman"/>
                <w:color w:val="000000"/>
                <w:sz w:val="20"/>
                <w:szCs w:val="20"/>
                <w:vertAlign w:val="subscript"/>
              </w:rPr>
              <w:t>a</w:t>
            </w:r>
            <w:r w:rsidRPr="00E41C96">
              <w:rPr>
                <w:rFonts w:ascii="Times New Roman" w:eastAsia="Times New Roman" w:hAnsi="Times New Roman" w:cs="Times New Roman"/>
                <w:color w:val="000000"/>
                <w:sz w:val="20"/>
                <w:szCs w:val="20"/>
              </w:rPr>
              <w:t> of propionic acid = 1.34 x 10¯</w:t>
            </w:r>
            <w:r w:rsidRPr="00E41C96">
              <w:rPr>
                <w:rFonts w:ascii="Times New Roman" w:eastAsia="Times New Roman" w:hAnsi="Times New Roman" w:cs="Times New Roman"/>
                <w:color w:val="000000"/>
                <w:sz w:val="20"/>
                <w:szCs w:val="20"/>
                <w:vertAlign w:val="superscript"/>
              </w:rPr>
              <w:t>5</w:t>
            </w:r>
            <w:r w:rsidRPr="00E41C96">
              <w:rPr>
                <w:rFonts w:ascii="Times New Roman" w:eastAsia="Times New Roman" w:hAnsi="Times New Roman" w:cs="Times New Roman"/>
                <w:color w:val="000000"/>
                <w:sz w:val="20"/>
                <w:szCs w:val="20"/>
              </w:rPr>
              <w:t>.</w:t>
            </w:r>
            <w:bookmarkEnd w:id="1"/>
            <w:r w:rsidRPr="00E41C96">
              <w:rPr>
                <w:rFonts w:ascii="Times New Roman" w:eastAsia="Times New Roman" w:hAnsi="Times New Roman" w:cs="Times New Roman"/>
                <w:color w:val="000000"/>
                <w:sz w:val="20"/>
                <w:szCs w:val="20"/>
              </w:rPr>
              <w:t xml:space="preserve"> </w:t>
            </w:r>
            <w:r w:rsidRPr="00E41C96">
              <w:rPr>
                <w:rFonts w:ascii="Times New Roman" w:eastAsia="Times New Roman" w:hAnsi="Times New Roman" w:cs="Times New Roman"/>
                <w:b/>
                <w:color w:val="000000"/>
                <w:sz w:val="20"/>
                <w:szCs w:val="20"/>
              </w:rPr>
              <w:t>9.09</w:t>
            </w:r>
          </w:p>
        </w:tc>
      </w:tr>
      <w:tr w:rsidR="00E41C96" w:rsidRPr="00E41C96" w14:paraId="7B6C416F" w14:textId="77777777" w:rsidTr="00E41C96">
        <w:trPr>
          <w:trHeight w:val="2983"/>
        </w:trPr>
        <w:tc>
          <w:tcPr>
            <w:tcW w:w="10430" w:type="dxa"/>
          </w:tcPr>
          <w:p w14:paraId="2CB01D99" w14:textId="536943E4" w:rsidR="00E41C96" w:rsidRPr="00E41C96" w:rsidRDefault="00E41C96" w:rsidP="00F972DD">
            <w:pPr>
              <w:pStyle w:val="ListParagraph"/>
              <w:numPr>
                <w:ilvl w:val="0"/>
                <w:numId w:val="6"/>
              </w:numPr>
              <w:ind w:left="360"/>
              <w:rPr>
                <w:rFonts w:ascii="Times New Roman" w:eastAsia="Times New Roman" w:hAnsi="Times New Roman" w:cs="Times New Roman"/>
                <w:sz w:val="20"/>
                <w:szCs w:val="20"/>
              </w:rPr>
            </w:pPr>
            <w:r w:rsidRPr="00E41C96">
              <w:rPr>
                <w:rFonts w:ascii="Times New Roman" w:eastAsia="Times New Roman" w:hAnsi="Times New Roman" w:cs="Times New Roman"/>
                <w:color w:val="000000"/>
                <w:sz w:val="20"/>
                <w:szCs w:val="20"/>
              </w:rPr>
              <w:lastRenderedPageBreak/>
              <w:t>What is the pH of a 0.0500 M solution of ammonium chloride, NH</w:t>
            </w:r>
            <w:r w:rsidRPr="00E41C96">
              <w:rPr>
                <w:rFonts w:ascii="Times New Roman" w:eastAsia="Times New Roman" w:hAnsi="Times New Roman" w:cs="Times New Roman"/>
                <w:color w:val="000000"/>
                <w:sz w:val="20"/>
                <w:szCs w:val="20"/>
                <w:vertAlign w:val="subscript"/>
              </w:rPr>
              <w:t>4</w:t>
            </w:r>
            <w:r w:rsidRPr="00E41C96">
              <w:rPr>
                <w:rFonts w:ascii="Times New Roman" w:eastAsia="Times New Roman" w:hAnsi="Times New Roman" w:cs="Times New Roman"/>
                <w:color w:val="000000"/>
                <w:sz w:val="20"/>
                <w:szCs w:val="20"/>
              </w:rPr>
              <w:t>Cl. K</w:t>
            </w:r>
            <w:r w:rsidRPr="00E41C96">
              <w:rPr>
                <w:rFonts w:ascii="Times New Roman" w:eastAsia="Times New Roman" w:hAnsi="Times New Roman" w:cs="Times New Roman"/>
                <w:color w:val="000000"/>
                <w:sz w:val="20"/>
                <w:szCs w:val="20"/>
                <w:vertAlign w:val="subscript"/>
              </w:rPr>
              <w:t>a</w:t>
            </w:r>
            <w:r w:rsidRPr="00E41C96">
              <w:rPr>
                <w:rFonts w:ascii="Times New Roman" w:eastAsia="Times New Roman" w:hAnsi="Times New Roman" w:cs="Times New Roman"/>
                <w:color w:val="000000"/>
                <w:sz w:val="20"/>
                <w:szCs w:val="20"/>
              </w:rPr>
              <w:t xml:space="preserve"> = 5.65 </w:t>
            </w:r>
            <w:proofErr w:type="gramStart"/>
            <w:r w:rsidRPr="00E41C96">
              <w:rPr>
                <w:rFonts w:ascii="Times New Roman" w:eastAsia="Times New Roman" w:hAnsi="Times New Roman" w:cs="Times New Roman"/>
                <w:color w:val="000000"/>
                <w:sz w:val="20"/>
                <w:szCs w:val="20"/>
              </w:rPr>
              <w:t>x 10</w:t>
            </w:r>
            <w:r w:rsidRPr="00E41C96">
              <w:rPr>
                <w:rFonts w:ascii="Times New Roman" w:eastAsia="Times New Roman" w:hAnsi="Times New Roman" w:cs="Times New Roman"/>
                <w:color w:val="000000"/>
                <w:sz w:val="20"/>
                <w:szCs w:val="20"/>
                <w:vertAlign w:val="superscript"/>
              </w:rPr>
              <w:t>-10</w:t>
            </w:r>
            <w:r w:rsidRPr="00E41C96">
              <w:rPr>
                <w:rFonts w:ascii="Times New Roman" w:eastAsia="Times New Roman" w:hAnsi="Times New Roman" w:cs="Times New Roman"/>
                <w:color w:val="000000"/>
                <w:sz w:val="20"/>
                <w:szCs w:val="20"/>
              </w:rPr>
              <w:t>.</w:t>
            </w:r>
            <w:proofErr w:type="gramEnd"/>
            <w:r w:rsidRPr="00E41C96">
              <w:rPr>
                <w:rFonts w:ascii="Times New Roman" w:eastAsia="Times New Roman" w:hAnsi="Times New Roman" w:cs="Times New Roman"/>
                <w:color w:val="000000"/>
                <w:sz w:val="20"/>
                <w:szCs w:val="20"/>
              </w:rPr>
              <w:t xml:space="preserve"> </w:t>
            </w:r>
            <w:r w:rsidRPr="00E41C96">
              <w:rPr>
                <w:rFonts w:ascii="Times New Roman" w:eastAsia="Times New Roman" w:hAnsi="Times New Roman" w:cs="Times New Roman"/>
                <w:b/>
                <w:color w:val="000000"/>
                <w:sz w:val="20"/>
                <w:szCs w:val="20"/>
              </w:rPr>
              <w:t>5.274</w:t>
            </w:r>
          </w:p>
        </w:tc>
      </w:tr>
      <w:tr w:rsidR="00E41C96" w:rsidRPr="00E41C96" w14:paraId="4612C686" w14:textId="77777777" w:rsidTr="00E41C96">
        <w:trPr>
          <w:trHeight w:val="2983"/>
        </w:trPr>
        <w:tc>
          <w:tcPr>
            <w:tcW w:w="10430" w:type="dxa"/>
          </w:tcPr>
          <w:p w14:paraId="10DE9550" w14:textId="5699A616" w:rsidR="00E41C96" w:rsidRPr="00E41C96" w:rsidRDefault="00E41C96" w:rsidP="00F972DD">
            <w:pPr>
              <w:pStyle w:val="ListParagraph"/>
              <w:numPr>
                <w:ilvl w:val="0"/>
                <w:numId w:val="6"/>
              </w:numPr>
              <w:ind w:left="360"/>
              <w:rPr>
                <w:rFonts w:ascii="Times New Roman" w:eastAsia="Times New Roman" w:hAnsi="Times New Roman" w:cs="Times New Roman"/>
                <w:sz w:val="20"/>
                <w:szCs w:val="20"/>
              </w:rPr>
            </w:pPr>
            <w:r w:rsidRPr="00E41C96">
              <w:rPr>
                <w:rFonts w:ascii="Times New Roman" w:eastAsia="Times New Roman" w:hAnsi="Times New Roman" w:cs="Times New Roman"/>
                <w:color w:val="000000"/>
                <w:sz w:val="20"/>
                <w:szCs w:val="20"/>
              </w:rPr>
              <w:t xml:space="preserve">What is the pH of a 0.100 M solution of methyl ammonium chloride </w:t>
            </w:r>
            <w:proofErr w:type="gramStart"/>
            <w:r w:rsidRPr="00E41C96">
              <w:rPr>
                <w:rFonts w:ascii="Times New Roman" w:eastAsia="Times New Roman" w:hAnsi="Times New Roman" w:cs="Times New Roman"/>
                <w:color w:val="000000"/>
                <w:sz w:val="20"/>
                <w:szCs w:val="20"/>
              </w:rPr>
              <w:t>(CH</w:t>
            </w:r>
            <w:r w:rsidRPr="00E41C96">
              <w:rPr>
                <w:rFonts w:ascii="Times New Roman" w:eastAsia="Times New Roman" w:hAnsi="Times New Roman" w:cs="Times New Roman"/>
                <w:color w:val="000000"/>
                <w:sz w:val="20"/>
                <w:szCs w:val="20"/>
                <w:vertAlign w:val="subscript"/>
              </w:rPr>
              <w:t>3</w:t>
            </w:r>
            <w:r w:rsidRPr="00E41C96">
              <w:rPr>
                <w:rFonts w:ascii="Times New Roman" w:eastAsia="Times New Roman" w:hAnsi="Times New Roman" w:cs="Times New Roman"/>
                <w:color w:val="000000"/>
                <w:sz w:val="20"/>
                <w:szCs w:val="20"/>
              </w:rPr>
              <w:t>NH</w:t>
            </w:r>
            <w:r w:rsidRPr="00E41C96">
              <w:rPr>
                <w:rFonts w:ascii="Times New Roman" w:eastAsia="Times New Roman" w:hAnsi="Times New Roman" w:cs="Times New Roman"/>
                <w:color w:val="000000"/>
                <w:sz w:val="20"/>
                <w:szCs w:val="20"/>
                <w:vertAlign w:val="subscript"/>
              </w:rPr>
              <w:t>3</w:t>
            </w:r>
            <w:r w:rsidRPr="00E41C96">
              <w:rPr>
                <w:rFonts w:ascii="Times New Roman" w:eastAsia="Times New Roman" w:hAnsi="Times New Roman" w:cs="Times New Roman"/>
                <w:color w:val="000000"/>
                <w:sz w:val="20"/>
                <w:szCs w:val="20"/>
              </w:rPr>
              <w:t>Cl).</w:t>
            </w:r>
            <w:proofErr w:type="gramEnd"/>
            <w:r w:rsidRPr="00E41C96">
              <w:rPr>
                <w:rFonts w:ascii="Times New Roman" w:eastAsia="Times New Roman" w:hAnsi="Times New Roman" w:cs="Times New Roman"/>
                <w:color w:val="000000"/>
                <w:sz w:val="20"/>
                <w:szCs w:val="20"/>
              </w:rPr>
              <w:t xml:space="preserve"> K</w:t>
            </w:r>
            <w:r w:rsidRPr="00E41C96">
              <w:rPr>
                <w:rFonts w:ascii="Times New Roman" w:eastAsia="Times New Roman" w:hAnsi="Times New Roman" w:cs="Times New Roman"/>
                <w:color w:val="000000"/>
                <w:sz w:val="20"/>
                <w:szCs w:val="20"/>
                <w:vertAlign w:val="subscript"/>
              </w:rPr>
              <w:t>a</w:t>
            </w:r>
            <w:r w:rsidRPr="00E41C96">
              <w:rPr>
                <w:rFonts w:ascii="Times New Roman" w:eastAsia="Times New Roman" w:hAnsi="Times New Roman" w:cs="Times New Roman"/>
                <w:color w:val="000000"/>
                <w:sz w:val="20"/>
                <w:szCs w:val="20"/>
              </w:rPr>
              <w:t> of the methyl ammonium ion (CH</w:t>
            </w:r>
            <w:r w:rsidRPr="00E41C96">
              <w:rPr>
                <w:rFonts w:ascii="Times New Roman" w:eastAsia="Times New Roman" w:hAnsi="Times New Roman" w:cs="Times New Roman"/>
                <w:color w:val="000000"/>
                <w:sz w:val="20"/>
                <w:szCs w:val="20"/>
                <w:vertAlign w:val="subscript"/>
              </w:rPr>
              <w:t>3</w:t>
            </w:r>
            <w:r w:rsidRPr="00E41C96">
              <w:rPr>
                <w:rFonts w:ascii="Times New Roman" w:eastAsia="Times New Roman" w:hAnsi="Times New Roman" w:cs="Times New Roman"/>
                <w:color w:val="000000"/>
                <w:sz w:val="20"/>
                <w:szCs w:val="20"/>
              </w:rPr>
              <w:t>NH</w:t>
            </w:r>
            <w:r w:rsidRPr="00E41C96">
              <w:rPr>
                <w:rFonts w:ascii="Times New Roman" w:eastAsia="Times New Roman" w:hAnsi="Times New Roman" w:cs="Times New Roman"/>
                <w:color w:val="000000"/>
                <w:sz w:val="20"/>
                <w:szCs w:val="20"/>
                <w:vertAlign w:val="subscript"/>
              </w:rPr>
              <w:t>3</w:t>
            </w:r>
            <w:r w:rsidRPr="00E41C96">
              <w:rPr>
                <w:rFonts w:ascii="Times New Roman" w:eastAsia="Times New Roman" w:hAnsi="Times New Roman" w:cs="Times New Roman"/>
                <w:color w:val="000000"/>
                <w:sz w:val="20"/>
                <w:szCs w:val="20"/>
                <w:vertAlign w:val="superscript"/>
              </w:rPr>
              <w:t>+</w:t>
            </w:r>
            <w:r w:rsidRPr="00E41C96">
              <w:rPr>
                <w:rFonts w:ascii="Times New Roman" w:eastAsia="Times New Roman" w:hAnsi="Times New Roman" w:cs="Times New Roman"/>
                <w:color w:val="000000"/>
                <w:sz w:val="20"/>
                <w:szCs w:val="20"/>
              </w:rPr>
              <w:t> = 2.70 x 10</w:t>
            </w:r>
            <w:r w:rsidRPr="00E41C96">
              <w:rPr>
                <w:rFonts w:ascii="Times New Roman" w:eastAsia="Times New Roman" w:hAnsi="Times New Roman" w:cs="Times New Roman"/>
                <w:color w:val="000000"/>
                <w:sz w:val="20"/>
                <w:szCs w:val="20"/>
                <w:vertAlign w:val="superscript"/>
              </w:rPr>
              <w:t>-11</w:t>
            </w:r>
            <w:r w:rsidRPr="00E41C96">
              <w:rPr>
                <w:rFonts w:ascii="Times New Roman" w:eastAsia="Times New Roman" w:hAnsi="Times New Roman" w:cs="Times New Roman"/>
                <w:color w:val="000000"/>
                <w:sz w:val="20"/>
                <w:szCs w:val="20"/>
              </w:rPr>
              <w:t xml:space="preserve">. </w:t>
            </w:r>
            <w:r w:rsidRPr="00E41C96">
              <w:rPr>
                <w:rFonts w:ascii="Times New Roman" w:eastAsia="Times New Roman" w:hAnsi="Times New Roman" w:cs="Times New Roman"/>
                <w:b/>
                <w:color w:val="000000"/>
                <w:sz w:val="20"/>
                <w:szCs w:val="20"/>
              </w:rPr>
              <w:t>5.784</w:t>
            </w:r>
          </w:p>
        </w:tc>
      </w:tr>
      <w:tr w:rsidR="00E41C96" w:rsidRPr="00E41C96" w14:paraId="6CB16483" w14:textId="77777777" w:rsidTr="00E41C96">
        <w:trPr>
          <w:trHeight w:val="2983"/>
        </w:trPr>
        <w:tc>
          <w:tcPr>
            <w:tcW w:w="10430" w:type="dxa"/>
          </w:tcPr>
          <w:p w14:paraId="7A501137" w14:textId="3D688A87" w:rsidR="00E41C96" w:rsidRPr="00E41C96" w:rsidRDefault="00E41C96" w:rsidP="00F972DD">
            <w:pPr>
              <w:pStyle w:val="ListParagraph"/>
              <w:numPr>
                <w:ilvl w:val="0"/>
                <w:numId w:val="6"/>
              </w:numPr>
              <w:ind w:left="360"/>
              <w:rPr>
                <w:rFonts w:ascii="Times New Roman" w:eastAsia="Times New Roman" w:hAnsi="Times New Roman" w:cs="Times New Roman"/>
                <w:sz w:val="20"/>
                <w:szCs w:val="20"/>
              </w:rPr>
            </w:pPr>
            <w:r w:rsidRPr="00E41C96">
              <w:rPr>
                <w:rFonts w:ascii="Times New Roman" w:eastAsia="Times New Roman" w:hAnsi="Times New Roman" w:cs="Times New Roman"/>
                <w:color w:val="000000"/>
                <w:sz w:val="20"/>
                <w:szCs w:val="20"/>
              </w:rPr>
              <w:t xml:space="preserve">Given the </w:t>
            </w:r>
            <w:proofErr w:type="spellStart"/>
            <w:r w:rsidRPr="00E41C96">
              <w:rPr>
                <w:rFonts w:ascii="Times New Roman" w:eastAsia="Times New Roman" w:hAnsi="Times New Roman" w:cs="Times New Roman"/>
                <w:color w:val="000000"/>
                <w:sz w:val="20"/>
                <w:szCs w:val="20"/>
              </w:rPr>
              <w:t>pK</w:t>
            </w:r>
            <w:r w:rsidRPr="00E41C96">
              <w:rPr>
                <w:rFonts w:ascii="Times New Roman" w:eastAsia="Times New Roman" w:hAnsi="Times New Roman" w:cs="Times New Roman"/>
                <w:color w:val="000000"/>
                <w:sz w:val="20"/>
                <w:szCs w:val="20"/>
                <w:vertAlign w:val="subscript"/>
              </w:rPr>
              <w:t>a</w:t>
            </w:r>
            <w:proofErr w:type="spellEnd"/>
            <w:r w:rsidRPr="00E41C96">
              <w:rPr>
                <w:rFonts w:ascii="Times New Roman" w:eastAsia="Times New Roman" w:hAnsi="Times New Roman" w:cs="Times New Roman"/>
                <w:color w:val="000000"/>
                <w:sz w:val="20"/>
                <w:szCs w:val="20"/>
              </w:rPr>
              <w:t> for ammonium ion is 9.26, what is the pH of 1.00 L of solution which contains 5.45 g of NH</w:t>
            </w:r>
            <w:r w:rsidRPr="00E41C96">
              <w:rPr>
                <w:rFonts w:ascii="Times New Roman" w:eastAsia="Times New Roman" w:hAnsi="Times New Roman" w:cs="Times New Roman"/>
                <w:color w:val="000000"/>
                <w:sz w:val="20"/>
                <w:szCs w:val="20"/>
                <w:vertAlign w:val="subscript"/>
              </w:rPr>
              <w:t>4</w:t>
            </w:r>
            <w:r w:rsidRPr="00E41C96">
              <w:rPr>
                <w:rFonts w:ascii="Times New Roman" w:eastAsia="Times New Roman" w:hAnsi="Times New Roman" w:cs="Times New Roman"/>
                <w:color w:val="000000"/>
                <w:sz w:val="20"/>
                <w:szCs w:val="20"/>
              </w:rPr>
              <w:t>Cl (the molar mass of NH</w:t>
            </w:r>
            <w:r w:rsidRPr="00E41C96">
              <w:rPr>
                <w:rFonts w:ascii="Times New Roman" w:eastAsia="Times New Roman" w:hAnsi="Times New Roman" w:cs="Times New Roman"/>
                <w:color w:val="000000"/>
                <w:sz w:val="20"/>
                <w:szCs w:val="20"/>
                <w:vertAlign w:val="subscript"/>
              </w:rPr>
              <w:t>4</w:t>
            </w:r>
            <w:r w:rsidRPr="00E41C96">
              <w:rPr>
                <w:rFonts w:ascii="Times New Roman" w:eastAsia="Times New Roman" w:hAnsi="Times New Roman" w:cs="Times New Roman"/>
                <w:color w:val="000000"/>
                <w:sz w:val="20"/>
                <w:szCs w:val="20"/>
              </w:rPr>
              <w:t>Cl = 54.5 g mol</w:t>
            </w:r>
            <w:r w:rsidRPr="00E41C96">
              <w:rPr>
                <w:rFonts w:ascii="Times New Roman" w:eastAsia="Times New Roman" w:hAnsi="Times New Roman" w:cs="Times New Roman"/>
                <w:color w:val="000000"/>
                <w:sz w:val="20"/>
                <w:szCs w:val="20"/>
                <w:vertAlign w:val="superscript"/>
              </w:rPr>
              <w:t>-1</w:t>
            </w:r>
            <w:r w:rsidRPr="00E41C96">
              <w:rPr>
                <w:rFonts w:ascii="Times New Roman" w:eastAsia="Times New Roman" w:hAnsi="Times New Roman" w:cs="Times New Roman"/>
                <w:color w:val="000000"/>
                <w:sz w:val="20"/>
                <w:szCs w:val="20"/>
              </w:rPr>
              <w:t xml:space="preserve">.) </w:t>
            </w:r>
            <w:r w:rsidRPr="00E41C96">
              <w:rPr>
                <w:rFonts w:ascii="Times New Roman" w:eastAsia="Times New Roman" w:hAnsi="Times New Roman" w:cs="Times New Roman"/>
                <w:b/>
                <w:color w:val="000000"/>
                <w:sz w:val="20"/>
                <w:szCs w:val="20"/>
              </w:rPr>
              <w:t>5.13</w:t>
            </w:r>
          </w:p>
        </w:tc>
      </w:tr>
    </w:tbl>
    <w:p w14:paraId="3B64AE58" w14:textId="77777777" w:rsidR="00E41C96" w:rsidRPr="00E41C96" w:rsidRDefault="00E41C96" w:rsidP="00E41C96">
      <w:pPr>
        <w:rPr>
          <w:rFonts w:ascii="Times New Roman" w:hAnsi="Times New Roman" w:cs="Times New Roman"/>
          <w:sz w:val="20"/>
          <w:szCs w:val="20"/>
        </w:rPr>
      </w:pPr>
    </w:p>
    <w:sectPr w:rsidR="00E41C96" w:rsidRPr="00E41C96"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22D1E"/>
    <w:multiLevelType w:val="hybridMultilevel"/>
    <w:tmpl w:val="3C1C5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1453E"/>
    <w:multiLevelType w:val="hybridMultilevel"/>
    <w:tmpl w:val="3168D622"/>
    <w:lvl w:ilvl="0" w:tplc="BD2E24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960DC"/>
    <w:rsid w:val="000A620C"/>
    <w:rsid w:val="0013379B"/>
    <w:rsid w:val="00157871"/>
    <w:rsid w:val="00193C5E"/>
    <w:rsid w:val="001B3B72"/>
    <w:rsid w:val="001E5C4A"/>
    <w:rsid w:val="00230643"/>
    <w:rsid w:val="00277856"/>
    <w:rsid w:val="002B4891"/>
    <w:rsid w:val="002F7699"/>
    <w:rsid w:val="003A2C98"/>
    <w:rsid w:val="003A3F83"/>
    <w:rsid w:val="003D2A3A"/>
    <w:rsid w:val="004826F7"/>
    <w:rsid w:val="00485A99"/>
    <w:rsid w:val="004A4BE2"/>
    <w:rsid w:val="004A6288"/>
    <w:rsid w:val="004E326B"/>
    <w:rsid w:val="00614147"/>
    <w:rsid w:val="00661DC4"/>
    <w:rsid w:val="006949AF"/>
    <w:rsid w:val="006B626E"/>
    <w:rsid w:val="006D4A30"/>
    <w:rsid w:val="0070320C"/>
    <w:rsid w:val="007763AB"/>
    <w:rsid w:val="007B6A69"/>
    <w:rsid w:val="00816583"/>
    <w:rsid w:val="00820825"/>
    <w:rsid w:val="00880BA4"/>
    <w:rsid w:val="008C62CA"/>
    <w:rsid w:val="008E1474"/>
    <w:rsid w:val="009415B6"/>
    <w:rsid w:val="00943D6E"/>
    <w:rsid w:val="00955775"/>
    <w:rsid w:val="009C24B4"/>
    <w:rsid w:val="009F332A"/>
    <w:rsid w:val="009F7E89"/>
    <w:rsid w:val="00A51D17"/>
    <w:rsid w:val="00A67575"/>
    <w:rsid w:val="00AE2A3D"/>
    <w:rsid w:val="00B27F8F"/>
    <w:rsid w:val="00B47EF4"/>
    <w:rsid w:val="00B77863"/>
    <w:rsid w:val="00B95EB0"/>
    <w:rsid w:val="00BF4FC7"/>
    <w:rsid w:val="00BF5801"/>
    <w:rsid w:val="00C2545B"/>
    <w:rsid w:val="00CA3E4A"/>
    <w:rsid w:val="00CB671B"/>
    <w:rsid w:val="00DB1231"/>
    <w:rsid w:val="00DD51D6"/>
    <w:rsid w:val="00DE1E56"/>
    <w:rsid w:val="00E03C12"/>
    <w:rsid w:val="00E41C96"/>
    <w:rsid w:val="00E8616C"/>
    <w:rsid w:val="00E90ABD"/>
    <w:rsid w:val="00E9309F"/>
    <w:rsid w:val="00E942A8"/>
    <w:rsid w:val="00F01D89"/>
    <w:rsid w:val="00FA3CB0"/>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2020-02-12T21:22:00Z</dcterms:created>
  <dcterms:modified xsi:type="dcterms:W3CDTF">2020-02-28T19:30:00Z</dcterms:modified>
</cp:coreProperties>
</file>