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13FC9" w14:textId="77777777" w:rsidR="002D26F4" w:rsidRPr="009D7F98" w:rsidRDefault="002D26F4" w:rsidP="002D26F4">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76BE10E1" wp14:editId="749A9221">
                <wp:simplePos x="0" y="0"/>
                <wp:positionH relativeFrom="column">
                  <wp:posOffset>4295955</wp:posOffset>
                </wp:positionH>
                <wp:positionV relativeFrom="paragraph">
                  <wp:posOffset>-697578</wp:posOffset>
                </wp:positionV>
                <wp:extent cx="2660015" cy="581660"/>
                <wp:effectExtent l="19050" t="19050" r="26035" b="279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6298BB0" w14:textId="4BE82B42"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CC3AF2">
                              <w:rPr>
                                <w:rFonts w:ascii="Arial" w:hAnsi="Arial" w:cs="Arial"/>
                                <w:b/>
                                <w:color w:val="000000"/>
                                <w:sz w:val="56"/>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E10E1" id="Rectangle 1" o:spid="_x0000_s1026" style="position:absolute;margin-left:338.25pt;margin-top:-54.95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" fillcolor="window" strokecolor="windowText" strokeweight="4.5pt">
                <v:stroke dashstyle="1 1"/>
                <v:path arrowok="t"/>
                <v:textbox>
                  <w:txbxContent>
                    <w:p w14:paraId="06298BB0" w14:textId="4BE82B42"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CC3AF2">
                        <w:rPr>
                          <w:rFonts w:ascii="Arial" w:hAnsi="Arial" w:cs="Arial"/>
                          <w:b/>
                          <w:color w:val="000000"/>
                          <w:sz w:val="56"/>
                        </w:rPr>
                        <w:t>8</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4832A19C" w14:textId="77777777" w:rsidR="005F1091" w:rsidRPr="006954F2" w:rsidRDefault="005F1091" w:rsidP="005F1091">
      <w:pPr>
        <w:spacing w:after="0"/>
        <w:rPr>
          <w:rFonts w:cstheme="minorHAnsi"/>
          <w:i/>
          <w:color w:val="000000" w:themeColor="text1"/>
          <w:sz w:val="18"/>
          <w:szCs w:val="20"/>
        </w:rPr>
      </w:pPr>
      <w:r w:rsidRPr="006954F2">
        <w:rPr>
          <w:rFonts w:cstheme="minorHAnsi"/>
          <w:b/>
          <w:sz w:val="18"/>
          <w:szCs w:val="20"/>
          <w:u w:val="single"/>
        </w:rPr>
        <w:t>Required Sections:</w:t>
      </w:r>
      <w:r w:rsidRPr="006954F2">
        <w:rPr>
          <w:rFonts w:cstheme="minorHAnsi"/>
          <w:b/>
          <w:sz w:val="18"/>
          <w:szCs w:val="20"/>
        </w:rPr>
        <w:t xml:space="preserve"> </w:t>
      </w:r>
      <w:r w:rsidRPr="006954F2">
        <w:rPr>
          <w:rFonts w:cstheme="minorHAnsi"/>
          <w:color w:val="000000" w:themeColor="text1"/>
          <w:sz w:val="16"/>
          <w:szCs w:val="20"/>
        </w:rPr>
        <w:t>(Refer to R-15 for guidelines and requirements. Make note of any specific changes given by your teacher in class.)</w:t>
      </w:r>
    </w:p>
    <w:p w14:paraId="596EAD78" w14:textId="39106670" w:rsidR="005F1091" w:rsidRPr="006954F2" w:rsidRDefault="005F1091" w:rsidP="005F1091">
      <w:pPr>
        <w:spacing w:after="0"/>
        <w:ind w:left="720"/>
        <w:rPr>
          <w:rFonts w:cstheme="minorHAnsi"/>
          <w:sz w:val="18"/>
          <w:szCs w:val="20"/>
        </w:rPr>
      </w:pPr>
      <w:r w:rsidRPr="006954F2">
        <w:rPr>
          <w:rFonts w:cstheme="minorHAnsi"/>
          <w:b/>
          <w:sz w:val="18"/>
          <w:szCs w:val="20"/>
        </w:rPr>
        <w:t xml:space="preserve">Prelab: </w:t>
      </w:r>
      <w:r w:rsidRPr="006954F2">
        <w:rPr>
          <w:rFonts w:cstheme="minorHAnsi"/>
          <w:sz w:val="18"/>
          <w:szCs w:val="20"/>
        </w:rPr>
        <w:t>Prelab</w:t>
      </w:r>
      <w:r w:rsidR="004E2B7D">
        <w:rPr>
          <w:rFonts w:cstheme="minorHAnsi"/>
          <w:sz w:val="18"/>
          <w:szCs w:val="20"/>
        </w:rPr>
        <w:t xml:space="preserve"> </w:t>
      </w:r>
      <w:r w:rsidR="003D0809">
        <w:rPr>
          <w:rFonts w:cstheme="minorHAnsi"/>
          <w:sz w:val="18"/>
          <w:szCs w:val="20"/>
        </w:rPr>
        <w:t>Questions</w:t>
      </w:r>
      <w:r w:rsidRPr="006954F2">
        <w:rPr>
          <w:rFonts w:cstheme="minorHAnsi"/>
          <w:sz w:val="18"/>
          <w:szCs w:val="20"/>
        </w:rPr>
        <w:t>, Materials, Reagent Table, Procedures, and set up Data Tables before you get to class.</w:t>
      </w:r>
    </w:p>
    <w:p w14:paraId="0601BF98" w14:textId="77777777" w:rsidR="005F1091" w:rsidRPr="006954F2" w:rsidRDefault="005F1091" w:rsidP="005F1091">
      <w:pPr>
        <w:spacing w:after="0"/>
        <w:ind w:left="720"/>
        <w:rPr>
          <w:rFonts w:cstheme="minorHAnsi"/>
          <w:sz w:val="18"/>
          <w:szCs w:val="20"/>
        </w:rPr>
      </w:pPr>
      <w:r w:rsidRPr="006954F2">
        <w:rPr>
          <w:rFonts w:cstheme="minorHAnsi"/>
          <w:b/>
          <w:sz w:val="18"/>
          <w:szCs w:val="20"/>
        </w:rPr>
        <w:t xml:space="preserve">During Lab: </w:t>
      </w:r>
      <w:r w:rsidRPr="006954F2">
        <w:rPr>
          <w:rFonts w:cstheme="minorHAnsi"/>
          <w:sz w:val="18"/>
          <w:szCs w:val="20"/>
        </w:rPr>
        <w:t xml:space="preserve">Data section – Fill out your data table that is already set up from the prelab. </w:t>
      </w:r>
    </w:p>
    <w:p w14:paraId="0C1FEC62" w14:textId="1B0C11EC" w:rsidR="005F1091" w:rsidRPr="006954F2" w:rsidRDefault="005F1091" w:rsidP="00B53B05">
      <w:pPr>
        <w:pBdr>
          <w:bottom w:val="single" w:sz="4" w:space="1" w:color="auto"/>
        </w:pBdr>
        <w:spacing w:after="0"/>
        <w:ind w:right="-180" w:firstLine="720"/>
        <w:rPr>
          <w:rFonts w:cstheme="minorHAnsi"/>
          <w:i/>
          <w:sz w:val="18"/>
        </w:rPr>
      </w:pPr>
      <w:r w:rsidRPr="006954F2">
        <w:rPr>
          <w:rFonts w:cstheme="minorHAnsi"/>
          <w:b/>
          <w:sz w:val="18"/>
          <w:szCs w:val="20"/>
        </w:rPr>
        <w:t xml:space="preserve">Post-lab: </w:t>
      </w:r>
      <w:r w:rsidRPr="006954F2">
        <w:rPr>
          <w:rFonts w:cstheme="minorHAnsi"/>
          <w:sz w:val="18"/>
          <w:szCs w:val="20"/>
        </w:rPr>
        <w:t>Calculation section, Discussion Questions Section</w:t>
      </w:r>
      <w:r w:rsidR="00B53B05">
        <w:rPr>
          <w:rFonts w:cstheme="minorHAnsi"/>
          <w:sz w:val="18"/>
          <w:szCs w:val="20"/>
        </w:rPr>
        <w:t xml:space="preserve"> (both done in lab notebook),</w:t>
      </w:r>
      <w:r>
        <w:rPr>
          <w:rFonts w:cstheme="minorHAnsi"/>
          <w:sz w:val="18"/>
          <w:szCs w:val="20"/>
        </w:rPr>
        <w:t xml:space="preserve"> Post-Lab Two Pager </w:t>
      </w:r>
      <w:r w:rsidR="00B53B05">
        <w:rPr>
          <w:rFonts w:cstheme="minorHAnsi"/>
          <w:sz w:val="18"/>
          <w:szCs w:val="20"/>
        </w:rPr>
        <w:t>(</w:t>
      </w:r>
      <w:r>
        <w:rPr>
          <w:rFonts w:cstheme="minorHAnsi"/>
          <w:sz w:val="18"/>
          <w:szCs w:val="20"/>
        </w:rPr>
        <w:t xml:space="preserve">done on separate </w:t>
      </w:r>
      <w:r w:rsidR="00B53B05">
        <w:rPr>
          <w:rFonts w:cstheme="minorHAnsi"/>
          <w:sz w:val="18"/>
          <w:szCs w:val="20"/>
        </w:rPr>
        <w:t>worksheet).</w:t>
      </w:r>
    </w:p>
    <w:p w14:paraId="3FBC2DFD" w14:textId="77777777" w:rsidR="005F1091" w:rsidRPr="006954F2" w:rsidRDefault="005F1091" w:rsidP="005F1091">
      <w:pPr>
        <w:spacing w:after="0"/>
        <w:rPr>
          <w:rFonts w:ascii="Helvetica" w:hAnsi="Helvetica"/>
          <w:sz w:val="6"/>
        </w:rPr>
      </w:pPr>
    </w:p>
    <w:p w14:paraId="7C2A4B98" w14:textId="77777777" w:rsidR="003D0809" w:rsidRDefault="003D0809" w:rsidP="003D0809">
      <w:pPr>
        <w:spacing w:after="0"/>
        <w:jc w:val="center"/>
        <w:rPr>
          <w:rFonts w:ascii="Arial" w:hAnsi="Arial" w:cs="Arial"/>
          <w:b/>
          <w:u w:val="single"/>
        </w:rPr>
      </w:pPr>
      <w:r>
        <w:rPr>
          <w:rFonts w:ascii="Arial" w:hAnsi="Arial" w:cs="Arial"/>
          <w:b/>
          <w:u w:val="single"/>
        </w:rPr>
        <w:t>REMINDER - USE R-15 TO ENSURE YOU FOLLOW ALL GUIDELINES/EXPECATIONS/ REQUIREMENTS</w:t>
      </w:r>
    </w:p>
    <w:p w14:paraId="1930B206" w14:textId="77777777" w:rsidR="003D0809" w:rsidRDefault="003D0809" w:rsidP="00864AD6">
      <w:pPr>
        <w:pStyle w:val="questions"/>
        <w:ind w:left="0" w:firstLine="0"/>
        <w:rPr>
          <w:rFonts w:ascii="Arial" w:hAnsi="Arial" w:cs="Arial"/>
          <w:b/>
          <w:sz w:val="22"/>
          <w:szCs w:val="22"/>
          <w:u w:val="single"/>
        </w:rPr>
      </w:pPr>
    </w:p>
    <w:p w14:paraId="62EDAC9F" w14:textId="796B01CB" w:rsidR="00864AD6" w:rsidRPr="00F85AC9" w:rsidRDefault="00864AD6" w:rsidP="00864AD6">
      <w:pPr>
        <w:pStyle w:val="questions"/>
        <w:ind w:left="0" w:firstLine="0"/>
        <w:rPr>
          <w:rFonts w:ascii="Arial" w:hAnsi="Arial" w:cs="Arial"/>
          <w:b/>
          <w:sz w:val="22"/>
          <w:szCs w:val="22"/>
          <w:u w:val="single"/>
        </w:rPr>
      </w:pPr>
      <w:r w:rsidRPr="00F85AC9">
        <w:rPr>
          <w:rFonts w:ascii="Arial" w:hAnsi="Arial" w:cs="Arial"/>
          <w:b/>
          <w:sz w:val="22"/>
          <w:szCs w:val="22"/>
          <w:u w:val="single"/>
        </w:rPr>
        <w:t>Introduction</w:t>
      </w:r>
    </w:p>
    <w:p w14:paraId="7FA2ECF1" w14:textId="68DB89CD" w:rsidR="00864AD6" w:rsidRDefault="00CC3AF2" w:rsidP="00A651A7">
      <w:pPr>
        <w:spacing w:after="0"/>
        <w:ind w:firstLine="720"/>
        <w:rPr>
          <w:rFonts w:ascii="Arial" w:hAnsi="Arial" w:cs="Arial"/>
          <w:sz w:val="20"/>
        </w:rPr>
      </w:pPr>
      <w:r w:rsidRPr="00CC3AF2">
        <w:rPr>
          <w:rFonts w:ascii="Arial" w:hAnsi="Arial" w:cs="Arial"/>
          <w:sz w:val="20"/>
        </w:rPr>
        <w:t xml:space="preserve">When studying thermodynamics, the equation for free energy of a reaction, </w:t>
      </w:r>
      <w:r w:rsidRPr="00CC3AF2">
        <w:rPr>
          <w:rFonts w:ascii="Arial" w:hAnsi="Arial" w:cs="Arial"/>
          <w:b/>
          <w:sz w:val="20"/>
        </w:rPr>
        <w:sym w:font="Symbol" w:char="F044"/>
      </w:r>
      <w:r w:rsidRPr="00CC3AF2">
        <w:rPr>
          <w:rFonts w:ascii="Arial" w:hAnsi="Arial" w:cs="Arial"/>
          <w:b/>
          <w:sz w:val="20"/>
        </w:rPr>
        <w:t>G</w:t>
      </w:r>
      <w:r w:rsidRPr="00CC3AF2">
        <w:rPr>
          <w:rFonts w:ascii="Arial" w:hAnsi="Arial" w:cs="Arial"/>
          <w:b/>
          <w:sz w:val="20"/>
        </w:rPr>
        <w:sym w:font="Symbol" w:char="F0B0"/>
      </w:r>
      <w:r w:rsidRPr="00CC3AF2">
        <w:rPr>
          <w:rFonts w:ascii="Arial" w:hAnsi="Arial" w:cs="Arial"/>
          <w:b/>
          <w:sz w:val="20"/>
        </w:rPr>
        <w:t xml:space="preserve"> = </w:t>
      </w:r>
      <w:r w:rsidRPr="00CC3AF2">
        <w:rPr>
          <w:rFonts w:ascii="Arial" w:hAnsi="Arial" w:cs="Arial"/>
          <w:b/>
          <w:sz w:val="20"/>
        </w:rPr>
        <w:sym w:font="Symbol" w:char="F044"/>
      </w:r>
      <w:r w:rsidRPr="00CC3AF2">
        <w:rPr>
          <w:rFonts w:ascii="Arial" w:hAnsi="Arial" w:cs="Arial"/>
          <w:b/>
          <w:sz w:val="20"/>
        </w:rPr>
        <w:t>H</w:t>
      </w:r>
      <w:r w:rsidRPr="00CC3AF2">
        <w:rPr>
          <w:rFonts w:ascii="Arial" w:hAnsi="Arial" w:cs="Arial"/>
          <w:b/>
          <w:sz w:val="20"/>
        </w:rPr>
        <w:sym w:font="Symbol" w:char="F0B0"/>
      </w:r>
      <w:r w:rsidRPr="00CC3AF2">
        <w:rPr>
          <w:rFonts w:ascii="Arial" w:hAnsi="Arial" w:cs="Arial"/>
          <w:b/>
          <w:sz w:val="20"/>
        </w:rPr>
        <w:t xml:space="preserve"> - T</w:t>
      </w:r>
      <w:r w:rsidRPr="00CC3AF2">
        <w:rPr>
          <w:rFonts w:ascii="Arial" w:hAnsi="Arial" w:cs="Arial"/>
          <w:b/>
          <w:sz w:val="20"/>
        </w:rPr>
        <w:sym w:font="Symbol" w:char="F044"/>
      </w:r>
      <w:r w:rsidRPr="00CC3AF2">
        <w:rPr>
          <w:rFonts w:ascii="Arial" w:hAnsi="Arial" w:cs="Arial"/>
          <w:b/>
          <w:sz w:val="20"/>
        </w:rPr>
        <w:t>S</w:t>
      </w:r>
      <w:r w:rsidRPr="00CC3AF2">
        <w:rPr>
          <w:rFonts w:ascii="Arial" w:hAnsi="Arial" w:cs="Arial"/>
          <w:b/>
          <w:sz w:val="20"/>
        </w:rPr>
        <w:sym w:font="Symbol" w:char="F0B0"/>
      </w:r>
      <w:r w:rsidRPr="00CC3AF2">
        <w:rPr>
          <w:rFonts w:ascii="Arial" w:hAnsi="Arial" w:cs="Arial"/>
          <w:sz w:val="20"/>
        </w:rPr>
        <w:t xml:space="preserve">, is often encountered.  In this experiment, you will use this equation to estimate the </w:t>
      </w:r>
      <w:r w:rsidRPr="00AF5309">
        <w:rPr>
          <w:rFonts w:ascii="Arial" w:hAnsi="Arial" w:cs="Arial"/>
          <w:i/>
          <w:sz w:val="20"/>
          <w:u w:val="single"/>
        </w:rPr>
        <w:t>minimum</w:t>
      </w:r>
      <w:r w:rsidRPr="00CC3AF2">
        <w:rPr>
          <w:rFonts w:ascii="Arial" w:hAnsi="Arial" w:cs="Arial"/>
          <w:sz w:val="20"/>
        </w:rPr>
        <w:t xml:space="preserve"> entropy change required to bring about a reaction.  The enthalpy change, </w:t>
      </w:r>
      <w:r w:rsidRPr="00CC3AF2">
        <w:rPr>
          <w:rFonts w:ascii="Arial" w:hAnsi="Arial" w:cs="Arial"/>
          <w:sz w:val="20"/>
        </w:rPr>
        <w:sym w:font="Symbol" w:char="F044"/>
      </w:r>
      <w:r w:rsidRPr="00CC3AF2">
        <w:rPr>
          <w:rFonts w:ascii="Arial" w:hAnsi="Arial" w:cs="Arial"/>
          <w:sz w:val="20"/>
        </w:rPr>
        <w:t>H, and the initial temperature will be determined for a reaction</w:t>
      </w:r>
      <w:r w:rsidR="007E37C6">
        <w:rPr>
          <w:rFonts w:ascii="Arial" w:hAnsi="Arial" w:cs="Arial"/>
          <w:sz w:val="20"/>
        </w:rPr>
        <w:t xml:space="preserve"> during the lab</w:t>
      </w:r>
      <w:r w:rsidRPr="00CC3AF2">
        <w:rPr>
          <w:rFonts w:ascii="Arial" w:hAnsi="Arial" w:cs="Arial"/>
          <w:sz w:val="20"/>
        </w:rPr>
        <w:t xml:space="preserve">.  </w:t>
      </w:r>
      <w:r w:rsidR="007E37C6">
        <w:rPr>
          <w:rFonts w:ascii="Arial" w:hAnsi="Arial" w:cs="Arial"/>
          <w:sz w:val="20"/>
        </w:rPr>
        <w:t xml:space="preserve">You will be able to infer/assume something conceptually which allows you to determine what </w:t>
      </w:r>
      <w:r w:rsidR="007E37C6" w:rsidRPr="00CC3AF2">
        <w:rPr>
          <w:rFonts w:ascii="Arial" w:hAnsi="Arial" w:cs="Arial"/>
          <w:sz w:val="20"/>
        </w:rPr>
        <w:sym w:font="Symbol" w:char="F044"/>
      </w:r>
      <w:r w:rsidR="007E37C6">
        <w:rPr>
          <w:rFonts w:ascii="Arial" w:hAnsi="Arial" w:cs="Arial"/>
          <w:sz w:val="20"/>
        </w:rPr>
        <w:t>G is.</w:t>
      </w:r>
      <w:r w:rsidR="007E37C6" w:rsidRPr="00CC3AF2">
        <w:rPr>
          <w:rFonts w:ascii="Arial" w:hAnsi="Arial" w:cs="Arial"/>
          <w:sz w:val="20"/>
        </w:rPr>
        <w:t xml:space="preserve"> </w:t>
      </w:r>
      <w:r w:rsidRPr="00CC3AF2">
        <w:rPr>
          <w:rFonts w:ascii="Arial" w:hAnsi="Arial" w:cs="Arial"/>
          <w:sz w:val="20"/>
        </w:rPr>
        <w:t xml:space="preserve">From these values and the equation for free energy, the </w:t>
      </w:r>
      <w:r w:rsidRPr="007E37C6">
        <w:rPr>
          <w:rFonts w:ascii="Arial" w:hAnsi="Arial" w:cs="Arial"/>
          <w:i/>
          <w:sz w:val="20"/>
          <w:u w:val="single"/>
        </w:rPr>
        <w:t>minimum</w:t>
      </w:r>
      <w:r w:rsidRPr="00CC3AF2">
        <w:rPr>
          <w:rFonts w:ascii="Arial" w:hAnsi="Arial" w:cs="Arial"/>
          <w:sz w:val="20"/>
        </w:rPr>
        <w:t xml:space="preserve"> entropy </w:t>
      </w:r>
      <w:proofErr w:type="gramStart"/>
      <w:r w:rsidRPr="00CC3AF2">
        <w:rPr>
          <w:rFonts w:ascii="Arial" w:hAnsi="Arial" w:cs="Arial"/>
          <w:sz w:val="20"/>
        </w:rPr>
        <w:t>change</w:t>
      </w:r>
      <w:proofErr w:type="gramEnd"/>
      <w:r w:rsidRPr="00CC3AF2">
        <w:rPr>
          <w:rFonts w:ascii="Arial" w:hAnsi="Arial" w:cs="Arial"/>
          <w:sz w:val="20"/>
        </w:rPr>
        <w:t xml:space="preserve"> to bring about a </w:t>
      </w:r>
      <w:r w:rsidRPr="00CC3AF2">
        <w:rPr>
          <w:rFonts w:ascii="Arial" w:hAnsi="Arial" w:cs="Arial"/>
          <w:i/>
          <w:sz w:val="20"/>
        </w:rPr>
        <w:t>spontaneous reaction</w:t>
      </w:r>
      <w:r w:rsidRPr="00CC3AF2">
        <w:rPr>
          <w:rFonts w:ascii="Arial" w:hAnsi="Arial" w:cs="Arial"/>
          <w:sz w:val="20"/>
        </w:rPr>
        <w:t xml:space="preserve"> will be estimated.</w:t>
      </w:r>
      <w:r w:rsidR="00A512DA">
        <w:rPr>
          <w:rFonts w:ascii="Arial" w:hAnsi="Arial" w:cs="Arial"/>
          <w:sz w:val="20"/>
        </w:rPr>
        <w:t xml:space="preserve"> *Hint* - think about what value of ∆G is between a spontaneous reaction and a non-spontaneous reaction...what value is between a negative number and a positive number???</w:t>
      </w:r>
    </w:p>
    <w:p w14:paraId="381B4A6F" w14:textId="77777777" w:rsidR="00D159A6" w:rsidRPr="00D159A6" w:rsidRDefault="00D159A6" w:rsidP="00D159A6">
      <w:pPr>
        <w:spacing w:after="0"/>
        <w:rPr>
          <w:rFonts w:ascii="Arial" w:hAnsi="Arial" w:cs="Arial"/>
          <w:sz w:val="16"/>
        </w:rPr>
      </w:pPr>
    </w:p>
    <w:p w14:paraId="7B443736" w14:textId="366E04A3" w:rsidR="00864AD6" w:rsidRPr="00F85AC9" w:rsidRDefault="00CC3AF2" w:rsidP="00864AD6">
      <w:pPr>
        <w:spacing w:after="0"/>
        <w:ind w:right="421"/>
        <w:rPr>
          <w:rFonts w:ascii="Arial" w:hAnsi="Arial" w:cs="Arial"/>
          <w:b/>
          <w:u w:val="single"/>
        </w:rPr>
      </w:pPr>
      <w:r>
        <w:rPr>
          <w:rFonts w:ascii="Arial" w:hAnsi="Arial" w:cs="Arial"/>
          <w:b/>
          <w:u w:val="single"/>
        </w:rPr>
        <w:t>Purpose</w:t>
      </w:r>
    </w:p>
    <w:p w14:paraId="35B4A63A" w14:textId="63D90F4A" w:rsidR="00CC3AF2" w:rsidRDefault="00CC3AF2" w:rsidP="00D159A6">
      <w:pPr>
        <w:spacing w:after="0"/>
        <w:rPr>
          <w:rFonts w:ascii="Arial" w:hAnsi="Arial" w:cs="Arial"/>
          <w:sz w:val="20"/>
        </w:rPr>
      </w:pPr>
      <w:r w:rsidRPr="00D159A6">
        <w:rPr>
          <w:rFonts w:ascii="Arial" w:hAnsi="Arial" w:cs="Arial"/>
          <w:sz w:val="20"/>
        </w:rPr>
        <w:t>The purpose of this experiment is to estimate the minimum entropy change required for a reaction.</w:t>
      </w:r>
    </w:p>
    <w:p w14:paraId="192C794E" w14:textId="77777777" w:rsidR="00D159A6" w:rsidRPr="006062C4" w:rsidRDefault="00D159A6" w:rsidP="00D159A6">
      <w:pPr>
        <w:spacing w:after="0"/>
        <w:rPr>
          <w:rFonts w:ascii="Arial" w:hAnsi="Arial" w:cs="Arial"/>
          <w:sz w:val="6"/>
          <w:szCs w:val="12"/>
        </w:rPr>
      </w:pPr>
    </w:p>
    <w:p w14:paraId="393ED9C4" w14:textId="77777777" w:rsidR="003D0809" w:rsidRDefault="003D0809" w:rsidP="003D0809">
      <w:pPr>
        <w:pStyle w:val="BodyText"/>
        <w:spacing w:before="122"/>
        <w:rPr>
          <w:i/>
          <w:sz w:val="18"/>
          <w:szCs w:val="22"/>
        </w:rPr>
      </w:pPr>
      <w:r w:rsidRPr="00F85AC9">
        <w:rPr>
          <w:b/>
          <w:sz w:val="22"/>
          <w:u w:val="single"/>
        </w:rPr>
        <w:t xml:space="preserve">Prelab </w:t>
      </w:r>
      <w:r>
        <w:rPr>
          <w:b/>
          <w:sz w:val="22"/>
          <w:u w:val="single"/>
        </w:rPr>
        <w:t>Questions</w:t>
      </w:r>
      <w:r>
        <w:rPr>
          <w:sz w:val="22"/>
          <w:szCs w:val="22"/>
        </w:rPr>
        <w:t xml:space="preserve"> – </w:t>
      </w:r>
      <w:r w:rsidRPr="009D185B">
        <w:rPr>
          <w:i/>
          <w:sz w:val="18"/>
          <w:szCs w:val="22"/>
        </w:rPr>
        <w:t>do</w:t>
      </w:r>
      <w:r>
        <w:rPr>
          <w:i/>
          <w:sz w:val="18"/>
          <w:szCs w:val="22"/>
        </w:rPr>
        <w:t xml:space="preserve"> not recopy the questions, just paraphrase them into your answers!</w:t>
      </w:r>
    </w:p>
    <w:p w14:paraId="32B4D61B" w14:textId="023438DC" w:rsidR="0018138A" w:rsidRPr="0018138A" w:rsidRDefault="0018138A" w:rsidP="0018138A">
      <w:pPr>
        <w:pStyle w:val="BodyText"/>
        <w:rPr>
          <w:iCs/>
          <w:szCs w:val="18"/>
        </w:rPr>
      </w:pPr>
      <w:r w:rsidRPr="0018138A">
        <w:rPr>
          <w:iCs/>
          <w:szCs w:val="18"/>
        </w:rPr>
        <w:t xml:space="preserve">For the following questions – show all work, include proper units in your work, and </w:t>
      </w:r>
      <w:r w:rsidRPr="008F533B">
        <w:rPr>
          <w:i/>
          <w:szCs w:val="18"/>
          <w:u w:val="single"/>
        </w:rPr>
        <w:t>box final answers</w:t>
      </w:r>
      <w:r w:rsidRPr="0018138A">
        <w:rPr>
          <w:iCs/>
          <w:szCs w:val="18"/>
        </w:rPr>
        <w:t xml:space="preserve"> with units so the answers are easy to find during the lab. </w:t>
      </w:r>
    </w:p>
    <w:p w14:paraId="3B34F64A" w14:textId="5B7DDA2F" w:rsidR="003D0809" w:rsidRPr="00004D23" w:rsidRDefault="0018138A" w:rsidP="00893E24">
      <w:pPr>
        <w:pStyle w:val="BodyText"/>
        <w:numPr>
          <w:ilvl w:val="0"/>
          <w:numId w:val="8"/>
        </w:numPr>
        <w:ind w:left="990" w:right="-90"/>
        <w:rPr>
          <w:iCs/>
          <w:sz w:val="24"/>
          <w:szCs w:val="22"/>
        </w:rPr>
      </w:pPr>
      <w:r>
        <w:rPr>
          <w:iCs/>
          <w:szCs w:val="24"/>
        </w:rPr>
        <w:t xml:space="preserve">Calculate the mass of </w:t>
      </w:r>
      <w:r w:rsidR="00893E24">
        <w:rPr>
          <w:iCs/>
          <w:szCs w:val="24"/>
        </w:rPr>
        <w:t>NH</w:t>
      </w:r>
      <w:r w:rsidR="00893E24" w:rsidRPr="006062C4">
        <w:rPr>
          <w:iCs/>
          <w:szCs w:val="24"/>
          <w:vertAlign w:val="subscript"/>
        </w:rPr>
        <w:t>4</w:t>
      </w:r>
      <w:r w:rsidR="00893E24">
        <w:rPr>
          <w:iCs/>
          <w:szCs w:val="24"/>
        </w:rPr>
        <w:t>NO</w:t>
      </w:r>
      <w:r w:rsidR="00893E24" w:rsidRPr="006062C4">
        <w:rPr>
          <w:iCs/>
          <w:szCs w:val="24"/>
          <w:vertAlign w:val="subscript"/>
        </w:rPr>
        <w:t>3</w:t>
      </w:r>
      <w:r w:rsidR="00893E24">
        <w:rPr>
          <w:iCs/>
          <w:szCs w:val="24"/>
        </w:rPr>
        <w:t xml:space="preserve"> </w:t>
      </w:r>
      <w:r>
        <w:rPr>
          <w:iCs/>
          <w:szCs w:val="24"/>
        </w:rPr>
        <w:t xml:space="preserve">needed to prepare </w:t>
      </w:r>
      <w:r w:rsidR="00F64D3C">
        <w:rPr>
          <w:iCs/>
          <w:szCs w:val="24"/>
        </w:rPr>
        <w:t>15</w:t>
      </w:r>
      <w:r>
        <w:rPr>
          <w:iCs/>
          <w:szCs w:val="24"/>
        </w:rPr>
        <w:t xml:space="preserve">.0 mL of a 1.00 M solution. </w:t>
      </w:r>
      <w:r w:rsidR="006062C4" w:rsidRPr="00893E24">
        <w:rPr>
          <w:iCs/>
          <w:strike/>
          <w:szCs w:val="24"/>
        </w:rPr>
        <w:t>Repeat for NH</w:t>
      </w:r>
      <w:r w:rsidR="006062C4" w:rsidRPr="00893E24">
        <w:rPr>
          <w:iCs/>
          <w:strike/>
          <w:szCs w:val="24"/>
          <w:vertAlign w:val="subscript"/>
        </w:rPr>
        <w:t>4</w:t>
      </w:r>
      <w:r w:rsidR="006062C4" w:rsidRPr="00893E24">
        <w:rPr>
          <w:iCs/>
          <w:strike/>
          <w:szCs w:val="24"/>
        </w:rPr>
        <w:t xml:space="preserve">Cl and </w:t>
      </w:r>
      <w:r w:rsidR="00893E24" w:rsidRPr="00893E24">
        <w:rPr>
          <w:iCs/>
          <w:strike/>
          <w:szCs w:val="24"/>
        </w:rPr>
        <w:t>NH</w:t>
      </w:r>
      <w:r w:rsidR="00893E24" w:rsidRPr="00893E24">
        <w:rPr>
          <w:iCs/>
          <w:strike/>
          <w:szCs w:val="24"/>
          <w:vertAlign w:val="subscript"/>
        </w:rPr>
        <w:t>4</w:t>
      </w:r>
      <w:r w:rsidR="00893E24" w:rsidRPr="00893E24">
        <w:rPr>
          <w:iCs/>
          <w:strike/>
          <w:szCs w:val="24"/>
        </w:rPr>
        <w:t>NO</w:t>
      </w:r>
      <w:r w:rsidR="00893E24" w:rsidRPr="00893E24">
        <w:rPr>
          <w:iCs/>
          <w:strike/>
          <w:szCs w:val="24"/>
          <w:vertAlign w:val="subscript"/>
        </w:rPr>
        <w:t>3</w:t>
      </w:r>
      <w:r w:rsidR="00893E24" w:rsidRPr="00893E24">
        <w:rPr>
          <w:iCs/>
          <w:strike/>
          <w:szCs w:val="24"/>
        </w:rPr>
        <w:t>.</w:t>
      </w:r>
    </w:p>
    <w:p w14:paraId="55131376" w14:textId="7180C771" w:rsidR="00004D23" w:rsidRPr="00004D23" w:rsidRDefault="00004D23">
      <w:pPr>
        <w:pStyle w:val="BodyText"/>
        <w:numPr>
          <w:ilvl w:val="0"/>
          <w:numId w:val="8"/>
        </w:numPr>
        <w:ind w:left="990"/>
        <w:rPr>
          <w:iCs/>
          <w:szCs w:val="18"/>
        </w:rPr>
      </w:pPr>
      <w:r w:rsidRPr="00004D23">
        <w:rPr>
          <w:iCs/>
          <w:szCs w:val="18"/>
        </w:rPr>
        <w:t xml:space="preserve">When using the Gibbs-Helmholtz equation to find the minimum entropy change required to </w:t>
      </w:r>
      <w:r w:rsidR="006062C4">
        <w:rPr>
          <w:iCs/>
          <w:szCs w:val="18"/>
        </w:rPr>
        <w:t>b</w:t>
      </w:r>
      <w:r w:rsidRPr="00004D23">
        <w:rPr>
          <w:iCs/>
          <w:szCs w:val="18"/>
        </w:rPr>
        <w:t xml:space="preserve">ring about a reaction, what value do you set ∆G equal to? Explain. </w:t>
      </w:r>
    </w:p>
    <w:p w14:paraId="4402C4A5" w14:textId="77777777" w:rsidR="003D0809" w:rsidRPr="006062C4" w:rsidRDefault="003D0809" w:rsidP="00A50712">
      <w:pPr>
        <w:pStyle w:val="questions"/>
        <w:ind w:left="0" w:firstLine="0"/>
        <w:rPr>
          <w:rFonts w:ascii="Arial" w:hAnsi="Arial" w:cs="Arial"/>
          <w:b/>
          <w:sz w:val="14"/>
          <w:szCs w:val="14"/>
          <w:u w:val="single"/>
        </w:rPr>
      </w:pPr>
    </w:p>
    <w:p w14:paraId="7FC80FBF" w14:textId="4FD06905" w:rsidR="000D2FED" w:rsidRPr="00A50712" w:rsidRDefault="00864AD6" w:rsidP="00A50712">
      <w:pPr>
        <w:pStyle w:val="questions"/>
        <w:ind w:left="0" w:firstLine="0"/>
        <w:rPr>
          <w:rFonts w:ascii="Arial" w:hAnsi="Arial" w:cs="Arial"/>
          <w:b/>
          <w:sz w:val="22"/>
          <w:szCs w:val="22"/>
          <w:u w:val="single"/>
        </w:rPr>
        <w:sectPr w:rsidR="000D2FED" w:rsidRPr="00A50712" w:rsidSect="00AD3CA9">
          <w:headerReference w:type="default" r:id="rId7"/>
          <w:type w:val="continuous"/>
          <w:pgSz w:w="12240" w:h="15840"/>
          <w:pgMar w:top="720" w:right="720" w:bottom="432" w:left="720" w:header="720" w:footer="720" w:gutter="0"/>
          <w:cols w:space="720"/>
          <w:docGrid w:linePitch="360"/>
        </w:sectPr>
      </w:pPr>
      <w:r w:rsidRPr="00F85AC9">
        <w:rPr>
          <w:rFonts w:ascii="Arial" w:hAnsi="Arial" w:cs="Arial"/>
          <w:b/>
          <w:sz w:val="22"/>
          <w:szCs w:val="22"/>
          <w:u w:val="single"/>
        </w:rPr>
        <w:t>Materials</w:t>
      </w:r>
      <w:r w:rsidR="00A50712" w:rsidRPr="00A50712">
        <w:rPr>
          <w:rFonts w:ascii="Arial" w:hAnsi="Arial" w:cs="Arial"/>
          <w:b/>
          <w:sz w:val="22"/>
          <w:szCs w:val="22"/>
        </w:rPr>
        <w:t xml:space="preserve"> </w:t>
      </w:r>
      <w:r w:rsidR="00A50712">
        <w:rPr>
          <w:rFonts w:ascii="Arial" w:hAnsi="Arial" w:cs="Arial"/>
          <w:sz w:val="22"/>
          <w:szCs w:val="22"/>
        </w:rPr>
        <w:t xml:space="preserve">– </w:t>
      </w:r>
      <w:r w:rsidR="00A50712" w:rsidRPr="009D185B">
        <w:rPr>
          <w:rFonts w:ascii="Arial" w:hAnsi="Arial" w:cs="Arial"/>
          <w:i/>
          <w:sz w:val="18"/>
          <w:szCs w:val="22"/>
        </w:rPr>
        <w:t xml:space="preserve">don’t forget to use an MSDS to </w:t>
      </w:r>
      <w:proofErr w:type="gramStart"/>
      <w:r w:rsidR="00A50712" w:rsidRPr="009D185B">
        <w:rPr>
          <w:rFonts w:ascii="Arial" w:hAnsi="Arial" w:cs="Arial"/>
          <w:i/>
          <w:sz w:val="18"/>
          <w:szCs w:val="22"/>
        </w:rPr>
        <w:t>do</w:t>
      </w:r>
      <w:proofErr w:type="gramEnd"/>
      <w:r w:rsidR="00A50712" w:rsidRPr="009D185B">
        <w:rPr>
          <w:rFonts w:ascii="Arial" w:hAnsi="Arial" w:cs="Arial"/>
          <w:i/>
          <w:sz w:val="18"/>
          <w:szCs w:val="22"/>
        </w:rPr>
        <w:t xml:space="preserve"> your reagent table!</w:t>
      </w:r>
      <w:r w:rsidR="003D0809">
        <w:rPr>
          <w:rFonts w:ascii="Arial" w:hAnsi="Arial" w:cs="Arial"/>
          <w:i/>
          <w:sz w:val="18"/>
          <w:szCs w:val="22"/>
        </w:rPr>
        <w:t xml:space="preserve"> Remember that a * means it should be in your reagent table!</w:t>
      </w:r>
    </w:p>
    <w:p w14:paraId="30B51FB8" w14:textId="14C265FA" w:rsidR="00253769" w:rsidRPr="00253769" w:rsidRDefault="00253769" w:rsidP="00253769">
      <w:pPr>
        <w:pStyle w:val="questions"/>
        <w:ind w:firstLine="0"/>
        <w:rPr>
          <w:rFonts w:ascii="Arial" w:hAnsi="Arial" w:cs="Arial"/>
          <w:sz w:val="20"/>
          <w:szCs w:val="22"/>
          <w:u w:val="single"/>
        </w:rPr>
      </w:pPr>
      <w:r w:rsidRPr="00253769">
        <w:rPr>
          <w:rFonts w:ascii="Arial" w:hAnsi="Arial" w:cs="Arial"/>
          <w:sz w:val="20"/>
          <w:szCs w:val="22"/>
          <w:u w:val="single"/>
        </w:rPr>
        <w:t>Chemicals</w:t>
      </w:r>
    </w:p>
    <w:p w14:paraId="5C75C5CD" w14:textId="7C7DD9D3" w:rsidR="0013124D" w:rsidRPr="00893E24" w:rsidRDefault="00CC3AF2">
      <w:pPr>
        <w:pStyle w:val="questions"/>
        <w:numPr>
          <w:ilvl w:val="0"/>
          <w:numId w:val="7"/>
        </w:numPr>
        <w:rPr>
          <w:rFonts w:ascii="Arial" w:hAnsi="Arial" w:cs="Arial"/>
          <w:sz w:val="20"/>
          <w:szCs w:val="22"/>
        </w:rPr>
      </w:pPr>
      <w:r>
        <w:rPr>
          <w:rFonts w:ascii="Arial" w:hAnsi="Arial" w:cs="Arial"/>
          <w:sz w:val="20"/>
          <w:szCs w:val="22"/>
        </w:rPr>
        <w:t>Solid NH</w:t>
      </w:r>
      <w:r w:rsidRPr="00CC3AF2">
        <w:rPr>
          <w:rFonts w:ascii="Arial" w:hAnsi="Arial" w:cs="Arial"/>
          <w:sz w:val="20"/>
          <w:szCs w:val="22"/>
          <w:vertAlign w:val="subscript"/>
        </w:rPr>
        <w:t>4</w:t>
      </w:r>
      <w:r>
        <w:rPr>
          <w:rFonts w:ascii="Arial" w:hAnsi="Arial" w:cs="Arial"/>
          <w:sz w:val="20"/>
          <w:szCs w:val="22"/>
        </w:rPr>
        <w:t>NO</w:t>
      </w:r>
      <w:r w:rsidRPr="00CC3AF2">
        <w:rPr>
          <w:rFonts w:ascii="Arial" w:hAnsi="Arial" w:cs="Arial"/>
          <w:sz w:val="20"/>
          <w:szCs w:val="22"/>
          <w:vertAlign w:val="subscript"/>
        </w:rPr>
        <w:t>3</w:t>
      </w:r>
    </w:p>
    <w:p w14:paraId="29068871" w14:textId="77777777" w:rsidR="00893E24" w:rsidRPr="00893E24" w:rsidRDefault="00893E24" w:rsidP="00893E24">
      <w:pPr>
        <w:pStyle w:val="questions"/>
        <w:numPr>
          <w:ilvl w:val="0"/>
          <w:numId w:val="7"/>
        </w:numPr>
        <w:rPr>
          <w:rFonts w:ascii="Arial" w:hAnsi="Arial" w:cs="Arial"/>
          <w:strike/>
          <w:sz w:val="20"/>
          <w:szCs w:val="22"/>
        </w:rPr>
      </w:pPr>
      <w:r w:rsidRPr="00893E24">
        <w:rPr>
          <w:rFonts w:ascii="Arial" w:hAnsi="Arial" w:cs="Arial"/>
          <w:strike/>
          <w:sz w:val="20"/>
          <w:szCs w:val="22"/>
        </w:rPr>
        <w:t>Solid NaNO</w:t>
      </w:r>
      <w:r w:rsidRPr="00893E24">
        <w:rPr>
          <w:rFonts w:ascii="Arial" w:hAnsi="Arial" w:cs="Arial"/>
          <w:strike/>
          <w:sz w:val="20"/>
          <w:szCs w:val="22"/>
          <w:vertAlign w:val="subscript"/>
        </w:rPr>
        <w:t>3</w:t>
      </w:r>
    </w:p>
    <w:p w14:paraId="7AAD26EC" w14:textId="77777777" w:rsidR="00893E24" w:rsidRPr="00893E24" w:rsidRDefault="00893E24" w:rsidP="00893E24">
      <w:pPr>
        <w:pStyle w:val="questions"/>
        <w:numPr>
          <w:ilvl w:val="0"/>
          <w:numId w:val="7"/>
        </w:numPr>
        <w:ind w:right="-90"/>
        <w:rPr>
          <w:rFonts w:ascii="Arial" w:hAnsi="Arial" w:cs="Arial"/>
          <w:strike/>
          <w:sz w:val="20"/>
          <w:szCs w:val="22"/>
        </w:rPr>
      </w:pPr>
      <w:r w:rsidRPr="00893E24">
        <w:rPr>
          <w:rFonts w:ascii="Arial" w:hAnsi="Arial" w:cs="Arial"/>
          <w:strike/>
          <w:sz w:val="20"/>
          <w:szCs w:val="22"/>
        </w:rPr>
        <w:t>Solid NH</w:t>
      </w:r>
      <w:r w:rsidRPr="00893E24">
        <w:rPr>
          <w:rFonts w:ascii="Arial" w:hAnsi="Arial" w:cs="Arial"/>
          <w:strike/>
          <w:sz w:val="20"/>
          <w:szCs w:val="22"/>
          <w:vertAlign w:val="subscript"/>
        </w:rPr>
        <w:t>4</w:t>
      </w:r>
      <w:r w:rsidRPr="00893E24">
        <w:rPr>
          <w:rFonts w:ascii="Arial" w:hAnsi="Arial" w:cs="Arial"/>
          <w:strike/>
          <w:sz w:val="20"/>
          <w:szCs w:val="22"/>
        </w:rPr>
        <w:t>Cl</w:t>
      </w:r>
    </w:p>
    <w:p w14:paraId="0B3079AF" w14:textId="39E74BCB" w:rsidR="00253769" w:rsidRPr="00253769" w:rsidRDefault="00253769" w:rsidP="004E2B7D">
      <w:pPr>
        <w:pStyle w:val="questions"/>
        <w:ind w:firstLine="0"/>
        <w:rPr>
          <w:rFonts w:ascii="Arial" w:hAnsi="Arial" w:cs="Arial"/>
          <w:sz w:val="20"/>
          <w:szCs w:val="22"/>
          <w:u w:val="single"/>
        </w:rPr>
      </w:pPr>
      <w:r w:rsidRPr="00253769">
        <w:rPr>
          <w:rFonts w:ascii="Arial" w:hAnsi="Arial" w:cs="Arial"/>
          <w:sz w:val="20"/>
          <w:szCs w:val="22"/>
          <w:u w:val="single"/>
        </w:rPr>
        <w:t>Equipment</w:t>
      </w:r>
    </w:p>
    <w:p w14:paraId="14C688CB" w14:textId="1F069265" w:rsidR="004E2B7D" w:rsidRDefault="00CC3AF2" w:rsidP="00F64D3C">
      <w:pPr>
        <w:pStyle w:val="questions"/>
        <w:numPr>
          <w:ilvl w:val="0"/>
          <w:numId w:val="1"/>
        </w:numPr>
        <w:rPr>
          <w:rFonts w:ascii="Arial" w:hAnsi="Arial" w:cs="Arial"/>
          <w:sz w:val="20"/>
          <w:szCs w:val="22"/>
        </w:rPr>
      </w:pPr>
      <w:r>
        <w:rPr>
          <w:rFonts w:ascii="Arial" w:hAnsi="Arial" w:cs="Arial"/>
          <w:sz w:val="20"/>
          <w:szCs w:val="22"/>
        </w:rPr>
        <w:t>Thermometer</w:t>
      </w:r>
      <w:r w:rsidR="004E2B7D">
        <w:rPr>
          <w:rFonts w:ascii="Arial" w:hAnsi="Arial" w:cs="Arial"/>
          <w:sz w:val="20"/>
          <w:szCs w:val="22"/>
        </w:rPr>
        <w:t xml:space="preserve"> </w:t>
      </w:r>
      <w:r w:rsidR="00F64D3C">
        <w:rPr>
          <w:rFonts w:ascii="Arial" w:hAnsi="Arial" w:cs="Arial"/>
          <w:sz w:val="20"/>
          <w:szCs w:val="22"/>
        </w:rPr>
        <w:t xml:space="preserve"> </w:t>
      </w:r>
    </w:p>
    <w:p w14:paraId="24670045" w14:textId="2E4C3B4E" w:rsidR="00CC3AF2" w:rsidRPr="00F64D3C" w:rsidRDefault="00F64D3C" w:rsidP="00947239">
      <w:pPr>
        <w:pStyle w:val="questions"/>
        <w:numPr>
          <w:ilvl w:val="0"/>
          <w:numId w:val="1"/>
        </w:numPr>
        <w:rPr>
          <w:rFonts w:ascii="Arial" w:hAnsi="Arial" w:cs="Arial"/>
          <w:sz w:val="20"/>
          <w:szCs w:val="22"/>
        </w:rPr>
      </w:pPr>
      <w:r w:rsidRPr="00F64D3C">
        <w:rPr>
          <w:rFonts w:ascii="Arial" w:hAnsi="Arial" w:cs="Arial"/>
          <w:sz w:val="20"/>
          <w:szCs w:val="22"/>
        </w:rPr>
        <w:t xml:space="preserve"> Micro </w:t>
      </w:r>
      <w:r w:rsidR="00CC3AF2" w:rsidRPr="00F64D3C">
        <w:rPr>
          <w:rFonts w:ascii="Arial" w:hAnsi="Arial" w:cs="Arial"/>
          <w:sz w:val="20"/>
          <w:szCs w:val="22"/>
        </w:rPr>
        <w:t>Calorimeter</w:t>
      </w:r>
      <w:r w:rsidR="004E2B7D" w:rsidRPr="00F64D3C">
        <w:rPr>
          <w:rFonts w:ascii="Arial" w:hAnsi="Arial" w:cs="Arial"/>
          <w:sz w:val="20"/>
          <w:szCs w:val="22"/>
        </w:rPr>
        <w:t xml:space="preserve"> </w:t>
      </w:r>
    </w:p>
    <w:p w14:paraId="5F63D626" w14:textId="6CF8CFED" w:rsidR="00CE27A0" w:rsidRDefault="00F64D3C">
      <w:pPr>
        <w:pStyle w:val="questions"/>
        <w:numPr>
          <w:ilvl w:val="0"/>
          <w:numId w:val="1"/>
        </w:numPr>
        <w:rPr>
          <w:rFonts w:ascii="Arial" w:hAnsi="Arial" w:cs="Arial"/>
          <w:sz w:val="20"/>
          <w:szCs w:val="22"/>
        </w:rPr>
      </w:pPr>
      <w:r>
        <w:rPr>
          <w:rFonts w:ascii="Arial" w:hAnsi="Arial" w:cs="Arial"/>
          <w:sz w:val="20"/>
          <w:szCs w:val="22"/>
        </w:rPr>
        <w:t>25</w:t>
      </w:r>
      <w:r w:rsidR="00CE27A0">
        <w:rPr>
          <w:rFonts w:ascii="Arial" w:hAnsi="Arial" w:cs="Arial"/>
          <w:sz w:val="20"/>
          <w:szCs w:val="22"/>
        </w:rPr>
        <w:t xml:space="preserve">mL graduated </w:t>
      </w:r>
      <w:proofErr w:type="gramStart"/>
      <w:r w:rsidR="00CE27A0">
        <w:rPr>
          <w:rFonts w:ascii="Arial" w:hAnsi="Arial" w:cs="Arial"/>
          <w:sz w:val="20"/>
          <w:szCs w:val="22"/>
        </w:rPr>
        <w:t>cylinder</w:t>
      </w:r>
      <w:proofErr w:type="gramEnd"/>
    </w:p>
    <w:p w14:paraId="204D9E5A" w14:textId="5CC0A1DC" w:rsidR="00F64D3C" w:rsidRDefault="00F64D3C" w:rsidP="00F64D3C">
      <w:pPr>
        <w:pStyle w:val="questions"/>
        <w:rPr>
          <w:rFonts w:ascii="Arial" w:hAnsi="Arial" w:cs="Arial"/>
          <w:sz w:val="20"/>
          <w:szCs w:val="22"/>
        </w:rPr>
      </w:pPr>
    </w:p>
    <w:p w14:paraId="650E537B" w14:textId="77777777" w:rsidR="00F64D3C" w:rsidRDefault="00F64D3C" w:rsidP="00F64D3C">
      <w:pPr>
        <w:pStyle w:val="questions"/>
        <w:rPr>
          <w:rFonts w:ascii="Arial" w:hAnsi="Arial" w:cs="Arial"/>
          <w:sz w:val="20"/>
          <w:szCs w:val="22"/>
        </w:rPr>
      </w:pPr>
    </w:p>
    <w:p w14:paraId="1D5D588C" w14:textId="6F082324" w:rsidR="00B53B05" w:rsidRDefault="00A50712">
      <w:pPr>
        <w:pStyle w:val="questions"/>
        <w:numPr>
          <w:ilvl w:val="0"/>
          <w:numId w:val="1"/>
        </w:numPr>
        <w:rPr>
          <w:rFonts w:ascii="Arial" w:hAnsi="Arial" w:cs="Arial"/>
          <w:sz w:val="20"/>
          <w:szCs w:val="22"/>
        </w:rPr>
      </w:pPr>
      <w:r>
        <w:rPr>
          <w:rFonts w:ascii="Arial" w:hAnsi="Arial" w:cs="Arial"/>
          <w:sz w:val="20"/>
          <w:szCs w:val="22"/>
        </w:rPr>
        <w:t>Weigh Boat</w:t>
      </w:r>
    </w:p>
    <w:p w14:paraId="614CF8D5" w14:textId="7CF27487" w:rsidR="00CC3AF2" w:rsidRDefault="00CC3AF2">
      <w:pPr>
        <w:pStyle w:val="questions"/>
        <w:numPr>
          <w:ilvl w:val="0"/>
          <w:numId w:val="1"/>
        </w:numPr>
        <w:rPr>
          <w:rFonts w:ascii="Arial" w:hAnsi="Arial" w:cs="Arial"/>
          <w:sz w:val="20"/>
          <w:szCs w:val="22"/>
        </w:rPr>
      </w:pPr>
      <w:r>
        <w:rPr>
          <w:rFonts w:ascii="Arial" w:hAnsi="Arial" w:cs="Arial"/>
          <w:sz w:val="20"/>
          <w:szCs w:val="22"/>
        </w:rPr>
        <w:t>Distilled water</w:t>
      </w:r>
    </w:p>
    <w:p w14:paraId="3CC671D3" w14:textId="77777777" w:rsidR="004E2B7D" w:rsidRDefault="004E2B7D" w:rsidP="00CC3AF2">
      <w:pPr>
        <w:pStyle w:val="questions"/>
        <w:rPr>
          <w:rFonts w:ascii="Arial" w:hAnsi="Arial" w:cs="Arial"/>
          <w:sz w:val="20"/>
          <w:szCs w:val="22"/>
        </w:rPr>
      </w:pPr>
    </w:p>
    <w:p w14:paraId="14C88DE9" w14:textId="77777777" w:rsidR="00F64D3C" w:rsidRDefault="00F64D3C" w:rsidP="00CC3AF2">
      <w:pPr>
        <w:pStyle w:val="questions"/>
        <w:rPr>
          <w:rFonts w:ascii="Arial" w:hAnsi="Arial" w:cs="Arial"/>
          <w:sz w:val="20"/>
          <w:szCs w:val="22"/>
        </w:rPr>
      </w:pPr>
    </w:p>
    <w:p w14:paraId="59769EDC" w14:textId="1A283D68" w:rsidR="00F64D3C" w:rsidRDefault="00F64D3C" w:rsidP="00CC3AF2">
      <w:pPr>
        <w:pStyle w:val="questions"/>
        <w:rPr>
          <w:rFonts w:ascii="Arial" w:hAnsi="Arial" w:cs="Arial"/>
          <w:sz w:val="20"/>
          <w:szCs w:val="22"/>
        </w:rPr>
        <w:sectPr w:rsidR="00F64D3C" w:rsidSect="004E2B7D">
          <w:type w:val="continuous"/>
          <w:pgSz w:w="12240" w:h="15840"/>
          <w:pgMar w:top="720" w:right="720" w:bottom="432" w:left="720" w:header="720" w:footer="720" w:gutter="0"/>
          <w:cols w:num="4" w:space="36" w:equalWidth="0">
            <w:col w:w="2304" w:space="36"/>
            <w:col w:w="2818" w:space="2"/>
            <w:col w:w="2820" w:space="0"/>
            <w:col w:w="2820"/>
          </w:cols>
          <w:docGrid w:linePitch="360"/>
        </w:sectPr>
      </w:pPr>
    </w:p>
    <w:p w14:paraId="18184C90" w14:textId="08B48807" w:rsidR="00253769" w:rsidRPr="009A2A06" w:rsidRDefault="006062C4" w:rsidP="00CC3AF2">
      <w:pPr>
        <w:pStyle w:val="questions"/>
        <w:rPr>
          <w:rFonts w:ascii="Arial" w:hAnsi="Arial" w:cs="Arial"/>
          <w:sz w:val="8"/>
          <w:szCs w:val="10"/>
        </w:rPr>
      </w:pPr>
      <w:r>
        <w:rPr>
          <w:rFonts w:ascii="Arial" w:hAnsi="Arial" w:cs="Arial"/>
          <w:noProof/>
          <w:sz w:val="20"/>
        </w:rPr>
        <mc:AlternateContent>
          <mc:Choice Requires="wps">
            <w:drawing>
              <wp:anchor distT="0" distB="0" distL="114300" distR="114300" simplePos="0" relativeHeight="251695104" behindDoc="0" locked="0" layoutInCell="1" allowOverlap="1" wp14:anchorId="2D8E7121" wp14:editId="16ECC796">
                <wp:simplePos x="0" y="0"/>
                <wp:positionH relativeFrom="column">
                  <wp:posOffset>19050</wp:posOffset>
                </wp:positionH>
                <wp:positionV relativeFrom="paragraph">
                  <wp:posOffset>45190</wp:posOffset>
                </wp:positionV>
                <wp:extent cx="5695950" cy="549275"/>
                <wp:effectExtent l="0" t="0" r="19050" b="22225"/>
                <wp:wrapNone/>
                <wp:docPr id="1767520877" name="Rectangle 3"/>
                <wp:cNvGraphicFramePr/>
                <a:graphic xmlns:a="http://schemas.openxmlformats.org/drawingml/2006/main">
                  <a:graphicData uri="http://schemas.microsoft.com/office/word/2010/wordprocessingShape">
                    <wps:wsp>
                      <wps:cNvSpPr/>
                      <wps:spPr>
                        <a:xfrm>
                          <a:off x="0" y="0"/>
                          <a:ext cx="5695950" cy="549275"/>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A0DB8" id="Rectangle 3" o:spid="_x0000_s1026" style="position:absolute;margin-left:1.5pt;margin-top:3.55pt;width:448.5pt;height:4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" filled="f" strokecolor="black [3213]" strokeweight="1pt">
                <v:stroke dashstyle="1 1"/>
              </v:rect>
            </w:pict>
          </mc:Fallback>
        </mc:AlternateContent>
      </w:r>
      <w:r w:rsidR="003D0809">
        <w:rPr>
          <w:rFonts w:ascii="Arial" w:hAnsi="Arial" w:cs="Arial"/>
          <w:noProof/>
          <w:sz w:val="20"/>
        </w:rPr>
        <mc:AlternateContent>
          <mc:Choice Requires="wps">
            <w:drawing>
              <wp:anchor distT="0" distB="0" distL="114300" distR="114300" simplePos="0" relativeHeight="251697152" behindDoc="0" locked="0" layoutInCell="1" allowOverlap="1" wp14:anchorId="73902179" wp14:editId="78E7DE16">
                <wp:simplePos x="0" y="0"/>
                <wp:positionH relativeFrom="column">
                  <wp:posOffset>0</wp:posOffset>
                </wp:positionH>
                <wp:positionV relativeFrom="paragraph">
                  <wp:posOffset>64770</wp:posOffset>
                </wp:positionV>
                <wp:extent cx="2288540" cy="619125"/>
                <wp:effectExtent l="0" t="0" r="0" b="0"/>
                <wp:wrapNone/>
                <wp:docPr id="1537533662" name="Text Box 1"/>
                <wp:cNvGraphicFramePr/>
                <a:graphic xmlns:a="http://schemas.openxmlformats.org/drawingml/2006/main">
                  <a:graphicData uri="http://schemas.microsoft.com/office/word/2010/wordprocessingShape">
                    <wps:wsp>
                      <wps:cNvSpPr txBox="1"/>
                      <wps:spPr>
                        <a:xfrm>
                          <a:off x="0" y="0"/>
                          <a:ext cx="2288540" cy="619125"/>
                        </a:xfrm>
                        <a:prstGeom prst="rect">
                          <a:avLst/>
                        </a:prstGeom>
                        <a:noFill/>
                        <a:ln w="6350">
                          <a:noFill/>
                        </a:ln>
                      </wps:spPr>
                      <wps:txbx>
                        <w:txbxContent>
                          <w:p w14:paraId="1AB268F0" w14:textId="77777777" w:rsidR="003D0809" w:rsidRPr="00BD3334" w:rsidRDefault="00000000" w:rsidP="003D0809">
                            <w:pPr>
                              <w:spacing w:after="0" w:line="240" w:lineRule="auto"/>
                              <w:rPr>
                                <w:rFonts w:ascii="Arial" w:hAnsi="Arial" w:cs="Arial"/>
                                <w:i/>
                                <w:iCs/>
                                <w:sz w:val="18"/>
                                <w:szCs w:val="18"/>
                              </w:rPr>
                            </w:pPr>
                            <w:hyperlink r:id="rId8" w:history="1">
                              <w:r w:rsidR="003D0809" w:rsidRPr="00BD3334">
                                <w:rPr>
                                  <w:rStyle w:val="Hyperlink"/>
                                  <w:rFonts w:ascii="Arial" w:hAnsi="Arial" w:cs="Arial"/>
                                  <w:sz w:val="18"/>
                                  <w:szCs w:val="18"/>
                                </w:rPr>
                                <w:t>Google Folder with Most MSDS Files</w:t>
                              </w:r>
                            </w:hyperlink>
                            <w:r w:rsidR="003D0809" w:rsidRPr="00BD3334">
                              <w:rPr>
                                <w:rFonts w:ascii="Arial" w:hAnsi="Arial" w:cs="Arial"/>
                                <w:sz w:val="18"/>
                                <w:szCs w:val="18"/>
                              </w:rPr>
                              <w:br/>
                              <w:t>https://tinyurl.com/2cyva3ku</w:t>
                            </w:r>
                            <w:r w:rsidR="003D0809">
                              <w:rPr>
                                <w:rFonts w:ascii="Arial" w:hAnsi="Arial" w:cs="Arial"/>
                                <w:sz w:val="18"/>
                                <w:szCs w:val="18"/>
                              </w:rPr>
                              <w:t xml:space="preserve"> </w:t>
                            </w:r>
                            <w:r w:rsidR="003D0809" w:rsidRPr="00BD3334">
                              <w:rPr>
                                <w:rFonts w:ascii="Arial" w:hAnsi="Arial" w:cs="Arial"/>
                                <w:sz w:val="18"/>
                                <w:szCs w:val="18"/>
                              </w:rPr>
                              <w:t xml:space="preserve"> </w:t>
                            </w:r>
                            <w:r w:rsidR="003D0809">
                              <w:rPr>
                                <w:rFonts w:ascii="Arial" w:hAnsi="Arial" w:cs="Arial"/>
                                <w:sz w:val="18"/>
                                <w:szCs w:val="18"/>
                              </w:rPr>
                              <w:t xml:space="preserve"> </w:t>
                            </w:r>
                            <w:r w:rsidR="003D0809" w:rsidRPr="00BD3334">
                              <w:rPr>
                                <w:rFonts w:ascii="Arial" w:hAnsi="Arial" w:cs="Arial"/>
                                <w:sz w:val="18"/>
                                <w:szCs w:val="18"/>
                              </w:rPr>
                              <w:br/>
                            </w:r>
                            <w:r w:rsidR="003D0809" w:rsidRPr="00BD3334">
                              <w:rPr>
                                <w:rFonts w:ascii="Arial" w:hAnsi="Arial" w:cs="Arial"/>
                                <w:i/>
                                <w:iCs/>
                                <w:sz w:val="18"/>
                                <w:szCs w:val="18"/>
                              </w:rPr>
                              <w:t>To help speed up your reagent 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902179" id="_x0000_t202" coordsize="21600,21600" o:spt="202" path="m,l,21600r21600,l21600,xe">
                <v:stroke joinstyle="miter"/>
                <v:path gradientshapeok="t" o:connecttype="rect"/>
              </v:shapetype>
              <v:shape id="Text Box 1" o:spid="_x0000_s1027" type="#_x0000_t202" style="position:absolute;left:0;text-align:left;margin-left:0;margin-top:5.1pt;width:180.2pt;height:48.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" filled="f" stroked="f" strokeweight=".5pt">
                <v:textbox>
                  <w:txbxContent>
                    <w:p w14:paraId="1AB268F0" w14:textId="77777777" w:rsidR="003D0809" w:rsidRPr="00BD3334" w:rsidRDefault="00000000" w:rsidP="003D0809">
                      <w:pPr>
                        <w:spacing w:after="0" w:line="240" w:lineRule="auto"/>
                        <w:rPr>
                          <w:rFonts w:ascii="Arial" w:hAnsi="Arial" w:cs="Arial"/>
                          <w:i/>
                          <w:iCs/>
                          <w:sz w:val="18"/>
                          <w:szCs w:val="18"/>
                        </w:rPr>
                      </w:pPr>
                      <w:hyperlink r:id="rId9" w:history="1">
                        <w:r w:rsidR="003D0809" w:rsidRPr="00BD3334">
                          <w:rPr>
                            <w:rStyle w:val="Hyperlink"/>
                            <w:rFonts w:ascii="Arial" w:hAnsi="Arial" w:cs="Arial"/>
                            <w:sz w:val="18"/>
                            <w:szCs w:val="18"/>
                          </w:rPr>
                          <w:t>Google Folder with Most MSDS Files</w:t>
                        </w:r>
                      </w:hyperlink>
                      <w:r w:rsidR="003D0809" w:rsidRPr="00BD3334">
                        <w:rPr>
                          <w:rFonts w:ascii="Arial" w:hAnsi="Arial" w:cs="Arial"/>
                          <w:sz w:val="18"/>
                          <w:szCs w:val="18"/>
                        </w:rPr>
                        <w:br/>
                        <w:t>https://tinyurl.com/2cyva3ku</w:t>
                      </w:r>
                      <w:r w:rsidR="003D0809">
                        <w:rPr>
                          <w:rFonts w:ascii="Arial" w:hAnsi="Arial" w:cs="Arial"/>
                          <w:sz w:val="18"/>
                          <w:szCs w:val="18"/>
                        </w:rPr>
                        <w:t xml:space="preserve"> </w:t>
                      </w:r>
                      <w:r w:rsidR="003D0809" w:rsidRPr="00BD3334">
                        <w:rPr>
                          <w:rFonts w:ascii="Arial" w:hAnsi="Arial" w:cs="Arial"/>
                          <w:sz w:val="18"/>
                          <w:szCs w:val="18"/>
                        </w:rPr>
                        <w:t xml:space="preserve"> </w:t>
                      </w:r>
                      <w:r w:rsidR="003D0809">
                        <w:rPr>
                          <w:rFonts w:ascii="Arial" w:hAnsi="Arial" w:cs="Arial"/>
                          <w:sz w:val="18"/>
                          <w:szCs w:val="18"/>
                        </w:rPr>
                        <w:t xml:space="preserve"> </w:t>
                      </w:r>
                      <w:r w:rsidR="003D0809" w:rsidRPr="00BD3334">
                        <w:rPr>
                          <w:rFonts w:ascii="Arial" w:hAnsi="Arial" w:cs="Arial"/>
                          <w:sz w:val="18"/>
                          <w:szCs w:val="18"/>
                        </w:rPr>
                        <w:br/>
                      </w:r>
                      <w:r w:rsidR="003D0809" w:rsidRPr="00BD3334">
                        <w:rPr>
                          <w:rFonts w:ascii="Arial" w:hAnsi="Arial" w:cs="Arial"/>
                          <w:i/>
                          <w:iCs/>
                          <w:sz w:val="18"/>
                          <w:szCs w:val="18"/>
                        </w:rPr>
                        <w:t>To help speed up your reagent table!</w:t>
                      </w:r>
                    </w:p>
                  </w:txbxContent>
                </v:textbox>
              </v:shape>
            </w:pict>
          </mc:Fallback>
        </mc:AlternateContent>
      </w:r>
      <w:r w:rsidR="003D0809">
        <w:rPr>
          <w:noProof/>
        </w:rPr>
        <w:drawing>
          <wp:anchor distT="0" distB="0" distL="114300" distR="114300" simplePos="0" relativeHeight="251699200" behindDoc="0" locked="0" layoutInCell="1" allowOverlap="1" wp14:anchorId="0E7318DF" wp14:editId="34A89740">
            <wp:simplePos x="0" y="0"/>
            <wp:positionH relativeFrom="column">
              <wp:posOffset>2060575</wp:posOffset>
            </wp:positionH>
            <wp:positionV relativeFrom="paragraph">
              <wp:posOffset>84455</wp:posOffset>
            </wp:positionV>
            <wp:extent cx="466090" cy="466090"/>
            <wp:effectExtent l="0" t="0" r="0" b="0"/>
            <wp:wrapNone/>
            <wp:docPr id="761706468" name="Picture 2" descr="A qr code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706468" name="Picture 2" descr="A qr code on a white background&#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090" cy="466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0809" w:rsidRPr="008A5F35">
        <w:rPr>
          <w:rFonts w:ascii="Arial" w:hAnsi="Arial" w:cs="Arial"/>
          <w:noProof/>
          <w:color w:val="0070C0"/>
          <w:sz w:val="20"/>
        </w:rPr>
        <w:drawing>
          <wp:anchor distT="0" distB="0" distL="114300" distR="114300" simplePos="0" relativeHeight="251696128" behindDoc="0" locked="0" layoutInCell="1" allowOverlap="1" wp14:anchorId="5293087B" wp14:editId="6FCDA203">
            <wp:simplePos x="0" y="0"/>
            <wp:positionH relativeFrom="column">
              <wp:posOffset>5039360</wp:posOffset>
            </wp:positionH>
            <wp:positionV relativeFrom="paragraph">
              <wp:posOffset>44450</wp:posOffset>
            </wp:positionV>
            <wp:extent cx="548640" cy="548640"/>
            <wp:effectExtent l="0" t="0" r="3810" b="3810"/>
            <wp:wrapNone/>
            <wp:docPr id="9" name="Picture 9" descr="\\dvhs-fs\DH-Teacher\sfarmer\Downloads\qr-code (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vhs-fs\DH-Teacher\sfarmer\Downloads\qr-code (6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C8CD3A" w14:textId="77777777" w:rsidR="00CC3AF2" w:rsidRPr="00CC3AF2" w:rsidRDefault="00CC3AF2" w:rsidP="004E2B7D">
      <w:pPr>
        <w:pStyle w:val="questions"/>
        <w:ind w:left="0" w:firstLine="0"/>
        <w:rPr>
          <w:rFonts w:ascii="Arial" w:hAnsi="Arial" w:cs="Arial"/>
          <w:sz w:val="20"/>
          <w:szCs w:val="22"/>
        </w:rPr>
        <w:sectPr w:rsidR="00CC3AF2" w:rsidRPr="00CC3AF2" w:rsidSect="0013124D">
          <w:type w:val="continuous"/>
          <w:pgSz w:w="12240" w:h="15840"/>
          <w:pgMar w:top="720" w:right="720" w:bottom="432" w:left="720" w:header="720" w:footer="720" w:gutter="0"/>
          <w:cols w:num="3" w:space="0" w:equalWidth="0">
            <w:col w:w="4032" w:space="0"/>
            <w:col w:w="3384" w:space="0"/>
            <w:col w:w="3384"/>
          </w:cols>
          <w:docGrid w:linePitch="360"/>
        </w:sectPr>
      </w:pPr>
    </w:p>
    <w:p w14:paraId="033370A2" w14:textId="2076CD73" w:rsidR="007D73BB" w:rsidRDefault="003D0809" w:rsidP="002939E4">
      <w:pPr>
        <w:pStyle w:val="BodyText"/>
        <w:rPr>
          <w:b/>
          <w:sz w:val="22"/>
          <w:u w:val="single"/>
        </w:rPr>
      </w:pPr>
      <w:r>
        <w:rPr>
          <w:noProof/>
        </w:rPr>
        <mc:AlternateContent>
          <mc:Choice Requires="wps">
            <w:drawing>
              <wp:anchor distT="0" distB="0" distL="114300" distR="114300" simplePos="0" relativeHeight="251698176" behindDoc="0" locked="0" layoutInCell="1" allowOverlap="1" wp14:anchorId="5382ECDA" wp14:editId="31996C0E">
                <wp:simplePos x="0" y="0"/>
                <wp:positionH relativeFrom="column">
                  <wp:posOffset>2765425</wp:posOffset>
                </wp:positionH>
                <wp:positionV relativeFrom="paragraph">
                  <wp:posOffset>11904</wp:posOffset>
                </wp:positionV>
                <wp:extent cx="2288540" cy="619125"/>
                <wp:effectExtent l="0" t="0" r="0" b="0"/>
                <wp:wrapNone/>
                <wp:docPr id="91667950" name="Text Box 1"/>
                <wp:cNvGraphicFramePr/>
                <a:graphic xmlns:a="http://schemas.openxmlformats.org/drawingml/2006/main">
                  <a:graphicData uri="http://schemas.microsoft.com/office/word/2010/wordprocessingShape">
                    <wps:wsp>
                      <wps:cNvSpPr txBox="1"/>
                      <wps:spPr>
                        <a:xfrm>
                          <a:off x="0" y="0"/>
                          <a:ext cx="2288540" cy="619125"/>
                        </a:xfrm>
                        <a:prstGeom prst="rect">
                          <a:avLst/>
                        </a:prstGeom>
                        <a:noFill/>
                        <a:ln w="6350">
                          <a:noFill/>
                        </a:ln>
                      </wps:spPr>
                      <wps:txbx>
                        <w:txbxContent>
                          <w:p w14:paraId="49706E04" w14:textId="77777777" w:rsidR="003D0809" w:rsidRPr="00BD3334" w:rsidRDefault="00000000" w:rsidP="003D0809">
                            <w:pPr>
                              <w:pStyle w:val="questions"/>
                              <w:ind w:left="0" w:right="-90" w:firstLine="0"/>
                              <w:rPr>
                                <w:rFonts w:ascii="Arial" w:hAnsi="Arial" w:cs="Arial"/>
                                <w:i/>
                                <w:iCs/>
                                <w:sz w:val="18"/>
                                <w:szCs w:val="18"/>
                              </w:rPr>
                            </w:pPr>
                            <w:hyperlink r:id="rId12" w:history="1">
                              <w:r w:rsidR="003D0809" w:rsidRPr="00BD3334">
                                <w:rPr>
                                  <w:rStyle w:val="Hyperlink"/>
                                  <w:rFonts w:ascii="Arial" w:hAnsi="Arial" w:cs="Arial"/>
                                  <w:color w:val="0070C0"/>
                                  <w:sz w:val="18"/>
                                  <w:szCs w:val="20"/>
                                </w:rPr>
                                <w:t>Flinn’s MSDS Website</w:t>
                              </w:r>
                            </w:hyperlink>
                            <w:r w:rsidR="003D0809">
                              <w:rPr>
                                <w:rStyle w:val="Hyperlink"/>
                                <w:rFonts w:ascii="Arial" w:hAnsi="Arial" w:cs="Arial"/>
                                <w:color w:val="0070C0"/>
                                <w:sz w:val="20"/>
                                <w:szCs w:val="22"/>
                              </w:rPr>
                              <w:br/>
                            </w:r>
                            <w:r w:rsidR="003D0809" w:rsidRPr="00AB7338">
                              <w:rPr>
                                <w:rStyle w:val="Hyperlink"/>
                                <w:rFonts w:ascii="Arial" w:hAnsi="Arial" w:cs="Arial"/>
                                <w:color w:val="000000" w:themeColor="text1"/>
                                <w:sz w:val="18"/>
                                <w:szCs w:val="20"/>
                              </w:rPr>
                              <w:t>https://www.flinnsci.com/sds/</w:t>
                            </w:r>
                            <w:r w:rsidR="003D0809" w:rsidRPr="00AB7338">
                              <w:rPr>
                                <w:rStyle w:val="Hyperlink"/>
                                <w:rFonts w:ascii="Arial" w:hAnsi="Arial" w:cs="Arial"/>
                                <w:sz w:val="20"/>
                                <w:szCs w:val="22"/>
                              </w:rPr>
                              <w:br/>
                            </w:r>
                            <w:r w:rsidR="003D0809" w:rsidRPr="00AB7338">
                              <w:rPr>
                                <w:rStyle w:val="Hyperlink"/>
                                <w:rFonts w:ascii="Arial" w:hAnsi="Arial" w:cs="Arial"/>
                                <w:i/>
                                <w:color w:val="000000" w:themeColor="text1"/>
                                <w:sz w:val="18"/>
                                <w:szCs w:val="22"/>
                              </w:rPr>
                              <w:t>For anything that isn’t in my Google folder.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82ECDA" id="_x0000_s1028" type="#_x0000_t202" style="position:absolute;margin-left:217.75pt;margin-top:.95pt;width:180.2pt;height:48.7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" filled="f" stroked="f" strokeweight=".5pt">
                <v:textbox>
                  <w:txbxContent>
                    <w:p w14:paraId="49706E04" w14:textId="77777777" w:rsidR="003D0809" w:rsidRPr="00BD3334" w:rsidRDefault="00000000" w:rsidP="003D0809">
                      <w:pPr>
                        <w:pStyle w:val="questions"/>
                        <w:ind w:left="0" w:right="-90" w:firstLine="0"/>
                        <w:rPr>
                          <w:rFonts w:ascii="Arial" w:hAnsi="Arial" w:cs="Arial"/>
                          <w:i/>
                          <w:iCs/>
                          <w:sz w:val="18"/>
                          <w:szCs w:val="18"/>
                        </w:rPr>
                      </w:pPr>
                      <w:hyperlink r:id="rId13" w:history="1">
                        <w:r w:rsidR="003D0809" w:rsidRPr="00BD3334">
                          <w:rPr>
                            <w:rStyle w:val="Hyperlink"/>
                            <w:rFonts w:ascii="Arial" w:hAnsi="Arial" w:cs="Arial"/>
                            <w:color w:val="0070C0"/>
                            <w:sz w:val="18"/>
                            <w:szCs w:val="20"/>
                          </w:rPr>
                          <w:t>Flinn’s MSDS Website</w:t>
                        </w:r>
                      </w:hyperlink>
                      <w:r w:rsidR="003D0809">
                        <w:rPr>
                          <w:rStyle w:val="Hyperlink"/>
                          <w:rFonts w:ascii="Arial" w:hAnsi="Arial" w:cs="Arial"/>
                          <w:color w:val="0070C0"/>
                          <w:sz w:val="20"/>
                          <w:szCs w:val="22"/>
                        </w:rPr>
                        <w:br/>
                      </w:r>
                      <w:r w:rsidR="003D0809" w:rsidRPr="00AB7338">
                        <w:rPr>
                          <w:rStyle w:val="Hyperlink"/>
                          <w:rFonts w:ascii="Arial" w:hAnsi="Arial" w:cs="Arial"/>
                          <w:color w:val="000000" w:themeColor="text1"/>
                          <w:sz w:val="18"/>
                          <w:szCs w:val="20"/>
                        </w:rPr>
                        <w:t>https://www.flinnsci.com/sds/</w:t>
                      </w:r>
                      <w:r w:rsidR="003D0809" w:rsidRPr="00AB7338">
                        <w:rPr>
                          <w:rStyle w:val="Hyperlink"/>
                          <w:rFonts w:ascii="Arial" w:hAnsi="Arial" w:cs="Arial"/>
                          <w:sz w:val="20"/>
                          <w:szCs w:val="22"/>
                        </w:rPr>
                        <w:br/>
                      </w:r>
                      <w:r w:rsidR="003D0809" w:rsidRPr="00AB7338">
                        <w:rPr>
                          <w:rStyle w:val="Hyperlink"/>
                          <w:rFonts w:ascii="Arial" w:hAnsi="Arial" w:cs="Arial"/>
                          <w:i/>
                          <w:color w:val="000000" w:themeColor="text1"/>
                          <w:sz w:val="18"/>
                          <w:szCs w:val="22"/>
                        </w:rPr>
                        <w:t>For anything that isn’t in my Google folder.</w:t>
                      </w:r>
                    </w:p>
                  </w:txbxContent>
                </v:textbox>
              </v:shape>
            </w:pict>
          </mc:Fallback>
        </mc:AlternateContent>
      </w:r>
      <w:r>
        <w:rPr>
          <w:b/>
          <w:sz w:val="22"/>
          <w:u w:val="single"/>
        </w:rPr>
        <w:t xml:space="preserve"> </w:t>
      </w:r>
    </w:p>
    <w:p w14:paraId="679FA31F" w14:textId="26EAD2FD" w:rsidR="003D0809" w:rsidRDefault="003D0809" w:rsidP="002939E4">
      <w:pPr>
        <w:pStyle w:val="BodyText"/>
        <w:rPr>
          <w:b/>
          <w:sz w:val="22"/>
          <w:u w:val="single"/>
        </w:rPr>
      </w:pPr>
    </w:p>
    <w:p w14:paraId="61356F9C" w14:textId="04C5A0D4" w:rsidR="003D0809" w:rsidRDefault="003D0809" w:rsidP="002939E4">
      <w:pPr>
        <w:pStyle w:val="BodyText"/>
        <w:rPr>
          <w:b/>
          <w:sz w:val="22"/>
          <w:u w:val="single"/>
        </w:rPr>
      </w:pPr>
    </w:p>
    <w:p w14:paraId="739AF4E8" w14:textId="6F579C8F" w:rsidR="003D0809" w:rsidRDefault="003D0809" w:rsidP="002939E4">
      <w:pPr>
        <w:pStyle w:val="BodyText"/>
      </w:pPr>
    </w:p>
    <w:p w14:paraId="0B16CB37" w14:textId="7BA17932" w:rsidR="002939E4" w:rsidRPr="006062C4" w:rsidRDefault="002939E4" w:rsidP="002939E4">
      <w:pPr>
        <w:pStyle w:val="BodyText"/>
        <w:rPr>
          <w:sz w:val="2"/>
          <w:szCs w:val="2"/>
        </w:rPr>
      </w:pPr>
    </w:p>
    <w:p w14:paraId="367FAE3B" w14:textId="2B373F4D" w:rsidR="00A50712" w:rsidRDefault="00253769" w:rsidP="00A50712">
      <w:pPr>
        <w:pStyle w:val="questions"/>
        <w:ind w:left="0" w:firstLine="0"/>
        <w:rPr>
          <w:rFonts w:ascii="Arial" w:hAnsi="Arial" w:cs="Arial"/>
          <w:sz w:val="18"/>
          <w:szCs w:val="22"/>
        </w:rPr>
      </w:pPr>
      <w:r w:rsidRPr="00322242">
        <w:rPr>
          <w:rFonts w:ascii="Arial" w:hAnsi="Arial" w:cs="Arial"/>
          <w:b/>
          <w:sz w:val="22"/>
          <w:szCs w:val="22"/>
          <w:u w:val="single"/>
        </w:rPr>
        <w:t>Procedure</w:t>
      </w:r>
      <w:r w:rsidR="00A50712" w:rsidRPr="00A50712">
        <w:rPr>
          <w:rFonts w:ascii="Arial" w:hAnsi="Arial" w:cs="Arial"/>
          <w:b/>
          <w:sz w:val="22"/>
          <w:szCs w:val="22"/>
        </w:rPr>
        <w:t xml:space="preserve"> </w:t>
      </w:r>
      <w:r w:rsidR="00A50712" w:rsidRPr="00CF02F8">
        <w:rPr>
          <w:rFonts w:ascii="Arial" w:hAnsi="Arial" w:cs="Arial"/>
          <w:i/>
          <w:sz w:val="18"/>
          <w:szCs w:val="22"/>
        </w:rPr>
        <w:t xml:space="preserve">– </w:t>
      </w:r>
      <w:r w:rsidR="00A50712">
        <w:rPr>
          <w:rFonts w:ascii="Arial" w:hAnsi="Arial" w:cs="Arial"/>
          <w:i/>
          <w:sz w:val="18"/>
          <w:szCs w:val="22"/>
        </w:rPr>
        <w:t>R</w:t>
      </w:r>
      <w:r w:rsidR="00A50712" w:rsidRPr="00CF02F8">
        <w:rPr>
          <w:rFonts w:ascii="Arial" w:hAnsi="Arial" w:cs="Arial"/>
          <w:i/>
          <w:sz w:val="18"/>
          <w:szCs w:val="22"/>
        </w:rPr>
        <w:t>emember to make a flow chart, include diagrams/drawings of steps/equipment etc. Google “flow chart procedures” if you are not familiar with how to make a flow chart. You aren’t just drawing boxes around all your sentences!</w:t>
      </w:r>
      <w:r w:rsidR="00A50712" w:rsidRPr="00CF02F8">
        <w:rPr>
          <w:rFonts w:ascii="Arial" w:hAnsi="Arial" w:cs="Arial"/>
          <w:sz w:val="18"/>
          <w:szCs w:val="22"/>
        </w:rPr>
        <w:t xml:space="preserve"> </w:t>
      </w:r>
    </w:p>
    <w:p w14:paraId="3B468EAB" w14:textId="0184464B" w:rsidR="00004D23" w:rsidRDefault="00DE7916" w:rsidP="00A50712">
      <w:pPr>
        <w:pStyle w:val="questions"/>
        <w:ind w:left="0" w:firstLine="0"/>
        <w:rPr>
          <w:rFonts w:ascii="Arial" w:hAnsi="Arial" w:cs="Arial"/>
          <w:sz w:val="18"/>
          <w:szCs w:val="22"/>
        </w:rPr>
      </w:pPr>
      <w:r w:rsidRPr="00FA0334">
        <w:rPr>
          <w:rFonts w:ascii="Arial" w:hAnsi="Arial" w:cs="Arial"/>
          <w:i/>
          <w:noProof/>
          <w:sz w:val="20"/>
          <w:szCs w:val="20"/>
        </w:rPr>
        <w:drawing>
          <wp:anchor distT="0" distB="0" distL="114300" distR="114300" simplePos="0" relativeHeight="251701248" behindDoc="1" locked="0" layoutInCell="1" allowOverlap="1" wp14:anchorId="01E84AD6" wp14:editId="4A894C24">
            <wp:simplePos x="0" y="0"/>
            <wp:positionH relativeFrom="margin">
              <wp:align>right</wp:align>
            </wp:positionH>
            <wp:positionV relativeFrom="paragraph">
              <wp:posOffset>79605</wp:posOffset>
            </wp:positionV>
            <wp:extent cx="548640" cy="548640"/>
            <wp:effectExtent l="0" t="0" r="3810" b="3810"/>
            <wp:wrapTight wrapText="bothSides">
              <wp:wrapPolygon edited="0">
                <wp:start x="0" y="0"/>
                <wp:lineTo x="0" y="21000"/>
                <wp:lineTo x="21000" y="21000"/>
                <wp:lineTo x="21000" y="0"/>
                <wp:lineTo x="0" y="0"/>
              </wp:wrapPolygon>
            </wp:wrapTight>
            <wp:docPr id="5" name="Picture 5" descr="\\dvhs-fs\DH-Teacher\sfarmer\Downloads\qr-code (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hs-fs\DH-Teacher\sfarmer\Downloads\qr-code (68).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91D013" w14:textId="56B430F3" w:rsidR="00004D23" w:rsidRPr="00031A31" w:rsidRDefault="00004D23" w:rsidP="006062C4">
      <w:pPr>
        <w:pStyle w:val="VSteps"/>
        <w:spacing w:line="240" w:lineRule="auto"/>
        <w:ind w:left="0" w:firstLine="0"/>
        <w:rPr>
          <w:rFonts w:ascii="Arial" w:hAnsi="Arial" w:cs="Arial"/>
          <w:sz w:val="20"/>
          <w:szCs w:val="20"/>
        </w:rPr>
        <w:sectPr w:rsidR="00004D23" w:rsidRPr="00031A31" w:rsidSect="00E84CC5">
          <w:headerReference w:type="default" r:id="rId15"/>
          <w:type w:val="continuous"/>
          <w:pgSz w:w="12240" w:h="15840"/>
          <w:pgMar w:top="720" w:right="720" w:bottom="432" w:left="720" w:header="432" w:footer="613" w:gutter="0"/>
          <w:cols w:space="135"/>
          <w:titlePg/>
          <w:docGrid w:linePitch="360"/>
        </w:sectPr>
      </w:pPr>
      <w:r w:rsidRPr="001A01EB">
        <w:rPr>
          <w:rFonts w:ascii="Arial" w:hAnsi="Arial" w:cs="Arial"/>
          <w:b/>
          <w:sz w:val="20"/>
          <w:szCs w:val="20"/>
        </w:rPr>
        <w:t>***NOTE***</w:t>
      </w:r>
      <w:r>
        <w:rPr>
          <w:rFonts w:ascii="Arial" w:hAnsi="Arial" w:cs="Arial"/>
          <w:sz w:val="20"/>
          <w:szCs w:val="20"/>
        </w:rPr>
        <w:t xml:space="preserve"> </w:t>
      </w:r>
      <w:r w:rsidRPr="006062C4">
        <w:rPr>
          <w:rFonts w:ascii="Arial" w:hAnsi="Arial" w:cs="Arial"/>
          <w:sz w:val="18"/>
          <w:szCs w:val="18"/>
        </w:rPr>
        <w:t xml:space="preserve">You </w:t>
      </w:r>
      <w:r w:rsidR="000A214D" w:rsidRPr="006062C4">
        <w:rPr>
          <w:rFonts w:ascii="Arial" w:hAnsi="Arial" w:cs="Arial"/>
          <w:sz w:val="18"/>
          <w:szCs w:val="18"/>
        </w:rPr>
        <w:t>will only be using one of the three chemicals. You</w:t>
      </w:r>
      <w:r w:rsidR="006062C4">
        <w:rPr>
          <w:rFonts w:ascii="Arial" w:hAnsi="Arial" w:cs="Arial"/>
          <w:sz w:val="18"/>
          <w:szCs w:val="18"/>
        </w:rPr>
        <w:t>r group</w:t>
      </w:r>
      <w:r w:rsidR="000A214D" w:rsidRPr="006062C4">
        <w:rPr>
          <w:rFonts w:ascii="Arial" w:hAnsi="Arial" w:cs="Arial"/>
          <w:sz w:val="18"/>
          <w:szCs w:val="18"/>
        </w:rPr>
        <w:t xml:space="preserve"> will be </w:t>
      </w:r>
      <w:r w:rsidR="006062C4">
        <w:rPr>
          <w:rFonts w:ascii="Arial" w:hAnsi="Arial" w:cs="Arial"/>
          <w:sz w:val="18"/>
          <w:szCs w:val="18"/>
        </w:rPr>
        <w:t>assigned a chemical</w:t>
      </w:r>
      <w:r w:rsidR="000A214D" w:rsidRPr="006062C4">
        <w:rPr>
          <w:rFonts w:ascii="Arial" w:hAnsi="Arial" w:cs="Arial"/>
          <w:sz w:val="18"/>
          <w:szCs w:val="18"/>
        </w:rPr>
        <w:t xml:space="preserve"> in class</w:t>
      </w:r>
      <w:r w:rsidR="006062C4">
        <w:rPr>
          <w:rFonts w:ascii="Arial" w:hAnsi="Arial" w:cs="Arial"/>
          <w:sz w:val="18"/>
          <w:szCs w:val="18"/>
        </w:rPr>
        <w:t xml:space="preserve">. </w:t>
      </w:r>
      <w:r w:rsidR="006062C4" w:rsidRPr="006062C4">
        <w:rPr>
          <w:rFonts w:ascii="Arial" w:hAnsi="Arial" w:cs="Arial"/>
          <w:sz w:val="18"/>
          <w:szCs w:val="18"/>
        </w:rPr>
        <w:t xml:space="preserve">You do </w:t>
      </w:r>
      <w:r w:rsidR="006062C4" w:rsidRPr="006062C4">
        <w:rPr>
          <w:rFonts w:ascii="Arial" w:hAnsi="Arial" w:cs="Arial"/>
          <w:sz w:val="18"/>
          <w:szCs w:val="18"/>
          <w:u w:val="single"/>
        </w:rPr>
        <w:t>not</w:t>
      </w:r>
      <w:r w:rsidR="006062C4" w:rsidRPr="006062C4">
        <w:rPr>
          <w:rFonts w:ascii="Arial" w:hAnsi="Arial" w:cs="Arial"/>
          <w:sz w:val="18"/>
          <w:szCs w:val="18"/>
        </w:rPr>
        <w:t xml:space="preserve"> need to gather data for the other compounds used by the other groups. </w:t>
      </w:r>
      <w:r w:rsidR="008F533B" w:rsidRPr="00893E24">
        <w:rPr>
          <w:rFonts w:ascii="Arial" w:hAnsi="Arial" w:cs="Arial"/>
          <w:strike/>
          <w:sz w:val="18"/>
          <w:szCs w:val="18"/>
        </w:rPr>
        <w:t xml:space="preserve">You will still </w:t>
      </w:r>
      <w:r w:rsidR="00DE7916" w:rsidRPr="00893E24">
        <w:rPr>
          <w:rFonts w:ascii="Arial" w:hAnsi="Arial" w:cs="Arial"/>
          <w:strike/>
          <w:sz w:val="18"/>
          <w:szCs w:val="18"/>
        </w:rPr>
        <w:t>do the prelab questions for each chemical, still do the reagent table for all chemicals, and will</w:t>
      </w:r>
      <w:r w:rsidR="00DE7916">
        <w:rPr>
          <w:rFonts w:ascii="Arial" w:hAnsi="Arial" w:cs="Arial"/>
          <w:sz w:val="18"/>
          <w:szCs w:val="18"/>
        </w:rPr>
        <w:t xml:space="preserve"> still </w:t>
      </w:r>
      <w:r w:rsidR="008F533B" w:rsidRPr="006062C4">
        <w:rPr>
          <w:rFonts w:ascii="Arial" w:hAnsi="Arial" w:cs="Arial"/>
          <w:sz w:val="18"/>
          <w:szCs w:val="18"/>
        </w:rPr>
        <w:t xml:space="preserve">add your </w:t>
      </w:r>
      <w:r w:rsidRPr="006062C4">
        <w:rPr>
          <w:rFonts w:ascii="Arial" w:hAnsi="Arial" w:cs="Arial"/>
          <w:sz w:val="18"/>
          <w:szCs w:val="18"/>
        </w:rPr>
        <w:t>data to a shared spreadsheet.</w:t>
      </w:r>
      <w:r w:rsidR="00DE7916">
        <w:rPr>
          <w:rFonts w:ascii="Arial" w:hAnsi="Arial" w:cs="Arial"/>
          <w:sz w:val="18"/>
          <w:szCs w:val="18"/>
        </w:rPr>
        <w:t xml:space="preserve"> </w:t>
      </w:r>
      <w:r w:rsidR="008F533B" w:rsidRPr="006062C4">
        <w:rPr>
          <w:rFonts w:ascii="Arial" w:hAnsi="Arial" w:cs="Arial"/>
          <w:sz w:val="18"/>
          <w:szCs w:val="18"/>
        </w:rPr>
        <w:t xml:space="preserve">  </w:t>
      </w:r>
      <w:r w:rsidR="008F533B" w:rsidRPr="006062C4">
        <w:rPr>
          <w:rFonts w:ascii="Arial" w:hAnsi="Arial" w:cs="Arial"/>
          <w:sz w:val="18"/>
          <w:szCs w:val="18"/>
        </w:rPr>
        <w:br/>
      </w:r>
      <w:r w:rsidRPr="0048541C">
        <w:rPr>
          <w:rFonts w:ascii="Arial" w:hAnsi="Arial" w:cs="Arial"/>
          <w:b/>
          <w:i/>
          <w:sz w:val="20"/>
          <w:szCs w:val="20"/>
        </w:rPr>
        <w:t>Shared Data Spreadsheet:</w:t>
      </w:r>
      <w:r w:rsidRPr="0048541C">
        <w:rPr>
          <w:rFonts w:ascii="Arial" w:hAnsi="Arial" w:cs="Arial"/>
          <w:b/>
          <w:sz w:val="20"/>
          <w:szCs w:val="20"/>
        </w:rPr>
        <w:t xml:space="preserve"> </w:t>
      </w:r>
      <w:r w:rsidR="00DE7916">
        <w:rPr>
          <w:rFonts w:ascii="Arial" w:hAnsi="Arial" w:cs="Arial"/>
          <w:b/>
          <w:sz w:val="20"/>
          <w:szCs w:val="20"/>
        </w:rPr>
        <w:t xml:space="preserve"> </w:t>
      </w:r>
      <w:hyperlink r:id="rId16" w:history="1">
        <w:r w:rsidR="00DE7916" w:rsidRPr="00740BB6">
          <w:rPr>
            <w:rStyle w:val="Hyperlink"/>
            <w:rFonts w:ascii="Arial" w:hAnsi="Arial" w:cs="Arial"/>
            <w:b/>
            <w:sz w:val="18"/>
          </w:rPr>
          <w:t>https://tinyurl.com/2p894e48</w:t>
        </w:r>
      </w:hyperlink>
      <w:r w:rsidRPr="00FA0334">
        <w:rPr>
          <w:sz w:val="18"/>
        </w:rPr>
        <w:t xml:space="preserve"> </w:t>
      </w:r>
      <w:r w:rsidR="00DE7916">
        <w:rPr>
          <w:sz w:val="18"/>
        </w:rPr>
        <w:t xml:space="preserve">  </w:t>
      </w:r>
      <w:r w:rsidRPr="0048541C">
        <w:rPr>
          <w:rFonts w:ascii="Arial" w:hAnsi="Arial" w:cs="Arial"/>
          <w:i/>
          <w:sz w:val="20"/>
          <w:szCs w:val="20"/>
        </w:rPr>
        <w:t>Must be logged in with SRVUSD email to open file</w:t>
      </w:r>
      <w:r>
        <w:rPr>
          <w:rFonts w:ascii="Arial" w:hAnsi="Arial" w:cs="Arial"/>
          <w:i/>
          <w:sz w:val="20"/>
          <w:szCs w:val="20"/>
        </w:rPr>
        <w:t xml:space="preserve"> </w:t>
      </w:r>
    </w:p>
    <w:p w14:paraId="1D1E719E" w14:textId="7ABAAADE" w:rsidR="0010531F" w:rsidRPr="0010531F" w:rsidRDefault="00004D23">
      <w:pPr>
        <w:pStyle w:val="ListParagraph"/>
        <w:numPr>
          <w:ilvl w:val="0"/>
          <w:numId w:val="4"/>
        </w:numPr>
        <w:spacing w:after="0" w:line="240" w:lineRule="auto"/>
        <w:rPr>
          <w:rFonts w:ascii="Arial" w:hAnsi="Arial" w:cs="Arial"/>
          <w:bCs/>
          <w:sz w:val="20"/>
        </w:rPr>
      </w:pPr>
      <w:r>
        <w:rPr>
          <w:rFonts w:ascii="Arial" w:hAnsi="Arial" w:cs="Arial"/>
          <w:bCs/>
          <w:sz w:val="20"/>
        </w:rPr>
        <w:t>Obtain and wear goggles.</w:t>
      </w:r>
    </w:p>
    <w:p w14:paraId="3663BA2E" w14:textId="77777777" w:rsidR="0010531F" w:rsidRPr="00A651A7" w:rsidRDefault="0010531F" w:rsidP="00A512DA">
      <w:pPr>
        <w:pStyle w:val="ListParagraph"/>
        <w:spacing w:after="0" w:line="240" w:lineRule="auto"/>
        <w:rPr>
          <w:rFonts w:ascii="Arial" w:hAnsi="Arial" w:cs="Arial"/>
          <w:b/>
          <w:sz w:val="12"/>
          <w:szCs w:val="14"/>
        </w:rPr>
      </w:pPr>
    </w:p>
    <w:p w14:paraId="0C3B5AC3" w14:textId="44570246" w:rsidR="00004D23" w:rsidRPr="00C8576A" w:rsidRDefault="00F64D3C" w:rsidP="00993055">
      <w:pPr>
        <w:pStyle w:val="ListParagraph"/>
        <w:numPr>
          <w:ilvl w:val="0"/>
          <w:numId w:val="4"/>
        </w:numPr>
        <w:spacing w:after="0" w:line="240" w:lineRule="auto"/>
        <w:rPr>
          <w:rFonts w:ascii="Arial" w:hAnsi="Arial" w:cs="Arial"/>
          <w:sz w:val="20"/>
        </w:rPr>
      </w:pPr>
      <w:r w:rsidRPr="00C8576A">
        <w:rPr>
          <w:rFonts w:ascii="Arial" w:hAnsi="Arial" w:cs="Arial"/>
          <w:sz w:val="20"/>
        </w:rPr>
        <w:t xml:space="preserve">Using the graduated cylinder, measure 15mL of distilled water and add it to the calorimeter. Observe </w:t>
      </w:r>
      <w:r w:rsidR="00C8576A" w:rsidRPr="00C8576A">
        <w:rPr>
          <w:rFonts w:ascii="Arial" w:hAnsi="Arial" w:cs="Arial"/>
          <w:sz w:val="20"/>
        </w:rPr>
        <w:t>whether</w:t>
      </w:r>
      <w:r w:rsidRPr="00C8576A">
        <w:rPr>
          <w:rFonts w:ascii="Arial" w:hAnsi="Arial" w:cs="Arial"/>
          <w:sz w:val="20"/>
        </w:rPr>
        <w:t xml:space="preserve"> your calorimeter is large enough to hold a full 15mL without being so </w:t>
      </w:r>
      <w:r w:rsidR="00C8576A" w:rsidRPr="00C8576A">
        <w:rPr>
          <w:rFonts w:ascii="Arial" w:hAnsi="Arial" w:cs="Arial"/>
          <w:sz w:val="20"/>
        </w:rPr>
        <w:t>full</w:t>
      </w:r>
      <w:r w:rsidRPr="00C8576A">
        <w:rPr>
          <w:rFonts w:ascii="Arial" w:hAnsi="Arial" w:cs="Arial"/>
          <w:sz w:val="20"/>
        </w:rPr>
        <w:t xml:space="preserve"> it might spill. If your calorimeter is too small, </w:t>
      </w:r>
      <w:proofErr w:type="gramStart"/>
      <w:r w:rsidRPr="00C8576A">
        <w:rPr>
          <w:rFonts w:ascii="Arial" w:hAnsi="Arial" w:cs="Arial"/>
          <w:sz w:val="20"/>
        </w:rPr>
        <w:t>empty</w:t>
      </w:r>
      <w:proofErr w:type="gramEnd"/>
      <w:r w:rsidRPr="00C8576A">
        <w:rPr>
          <w:rFonts w:ascii="Arial" w:hAnsi="Arial" w:cs="Arial"/>
          <w:sz w:val="20"/>
        </w:rPr>
        <w:t xml:space="preserve"> and dry it, and </w:t>
      </w:r>
      <w:r w:rsidR="00C8576A" w:rsidRPr="00C8576A">
        <w:rPr>
          <w:rFonts w:ascii="Arial" w:hAnsi="Arial" w:cs="Arial"/>
          <w:sz w:val="20"/>
        </w:rPr>
        <w:t xml:space="preserve">measure out a slightly smaller amount of water to determine what an appropriate volume will be for your calorimeter. </w:t>
      </w:r>
      <w:r w:rsidR="00004D23" w:rsidRPr="00C8576A">
        <w:rPr>
          <w:rFonts w:ascii="Arial" w:hAnsi="Arial" w:cs="Arial"/>
          <w:sz w:val="20"/>
        </w:rPr>
        <w:t xml:space="preserve">Be sure to record the total amount of water used. </w:t>
      </w:r>
      <w:r w:rsidR="00C66AE8" w:rsidRPr="00C8576A">
        <w:rPr>
          <w:rFonts w:ascii="Arial" w:hAnsi="Arial" w:cs="Arial"/>
          <w:sz w:val="20"/>
        </w:rPr>
        <w:t>Use the density of water to</w:t>
      </w:r>
      <w:r w:rsidR="00CC3AF2" w:rsidRPr="00C8576A">
        <w:rPr>
          <w:rFonts w:ascii="Arial" w:hAnsi="Arial" w:cs="Arial"/>
          <w:sz w:val="20"/>
        </w:rPr>
        <w:t xml:space="preserve"> determine </w:t>
      </w:r>
      <w:r w:rsidR="000A214D" w:rsidRPr="00C8576A">
        <w:rPr>
          <w:rFonts w:ascii="Arial" w:hAnsi="Arial" w:cs="Arial"/>
          <w:sz w:val="20"/>
        </w:rPr>
        <w:t xml:space="preserve">and record </w:t>
      </w:r>
      <w:r w:rsidR="00CC3AF2" w:rsidRPr="00C8576A">
        <w:rPr>
          <w:rFonts w:ascii="Arial" w:hAnsi="Arial" w:cs="Arial"/>
          <w:sz w:val="20"/>
        </w:rPr>
        <w:t>the mass of the water</w:t>
      </w:r>
      <w:r w:rsidR="00C8576A">
        <w:rPr>
          <w:rFonts w:ascii="Arial" w:hAnsi="Arial" w:cs="Arial"/>
          <w:sz w:val="20"/>
        </w:rPr>
        <w:t xml:space="preserve"> you </w:t>
      </w:r>
      <w:proofErr w:type="gramStart"/>
      <w:r w:rsidR="00C8576A">
        <w:rPr>
          <w:rFonts w:ascii="Arial" w:hAnsi="Arial" w:cs="Arial"/>
          <w:sz w:val="20"/>
        </w:rPr>
        <w:t>actually ended</w:t>
      </w:r>
      <w:proofErr w:type="gramEnd"/>
      <w:r w:rsidR="00C8576A">
        <w:rPr>
          <w:rFonts w:ascii="Arial" w:hAnsi="Arial" w:cs="Arial"/>
          <w:sz w:val="20"/>
        </w:rPr>
        <w:t xml:space="preserve"> up using in your calorimeter</w:t>
      </w:r>
      <w:r w:rsidR="00CC3AF2" w:rsidRPr="00C8576A">
        <w:rPr>
          <w:rFonts w:ascii="Arial" w:hAnsi="Arial" w:cs="Arial"/>
          <w:sz w:val="20"/>
        </w:rPr>
        <w:t xml:space="preserve">.  </w:t>
      </w:r>
    </w:p>
    <w:p w14:paraId="5C159BEB" w14:textId="77777777" w:rsidR="00004D23" w:rsidRPr="00C8576A" w:rsidRDefault="00004D23" w:rsidP="00004D23">
      <w:pPr>
        <w:pStyle w:val="ListParagraph"/>
        <w:rPr>
          <w:rFonts w:ascii="Arial" w:hAnsi="Arial" w:cs="Arial"/>
          <w:sz w:val="12"/>
          <w:szCs w:val="14"/>
        </w:rPr>
      </w:pPr>
    </w:p>
    <w:p w14:paraId="4E30B8DF" w14:textId="5E088CDD" w:rsidR="00CC3AF2" w:rsidRPr="00322242" w:rsidRDefault="00CC3AF2">
      <w:pPr>
        <w:pStyle w:val="ListParagraph"/>
        <w:numPr>
          <w:ilvl w:val="0"/>
          <w:numId w:val="4"/>
        </w:numPr>
        <w:spacing w:line="240" w:lineRule="auto"/>
        <w:rPr>
          <w:rFonts w:ascii="Arial" w:hAnsi="Arial" w:cs="Arial"/>
          <w:sz w:val="20"/>
        </w:rPr>
      </w:pPr>
      <w:r w:rsidRPr="00322242">
        <w:rPr>
          <w:rFonts w:ascii="Arial" w:hAnsi="Arial" w:cs="Arial"/>
          <w:sz w:val="20"/>
        </w:rPr>
        <w:t>Measure the temperature of the water.</w:t>
      </w:r>
      <w:r w:rsidR="00C8576A">
        <w:rPr>
          <w:rFonts w:ascii="Arial" w:hAnsi="Arial" w:cs="Arial"/>
          <w:sz w:val="20"/>
        </w:rPr>
        <w:t xml:space="preserve"> Make sure you wait long enough to obtain a stable temperature. </w:t>
      </w:r>
    </w:p>
    <w:p w14:paraId="0D36C9A0" w14:textId="3013B29C" w:rsidR="00322242" w:rsidRPr="00A651A7" w:rsidRDefault="00322242" w:rsidP="00A512DA">
      <w:pPr>
        <w:pStyle w:val="ListParagraph"/>
        <w:spacing w:line="240" w:lineRule="auto"/>
        <w:rPr>
          <w:rFonts w:ascii="Arial" w:hAnsi="Arial" w:cs="Arial"/>
          <w:sz w:val="12"/>
          <w:szCs w:val="18"/>
        </w:rPr>
      </w:pPr>
    </w:p>
    <w:p w14:paraId="67FAD526" w14:textId="5623CFF8" w:rsidR="00322242" w:rsidRPr="000A214D" w:rsidRDefault="00004D23">
      <w:pPr>
        <w:pStyle w:val="ListParagraph"/>
        <w:numPr>
          <w:ilvl w:val="0"/>
          <w:numId w:val="4"/>
        </w:numPr>
        <w:spacing w:line="240" w:lineRule="auto"/>
        <w:rPr>
          <w:rFonts w:ascii="Arial" w:hAnsi="Arial" w:cs="Arial"/>
          <w:sz w:val="12"/>
          <w:szCs w:val="18"/>
        </w:rPr>
      </w:pPr>
      <w:r w:rsidRPr="000A214D">
        <w:rPr>
          <w:rFonts w:ascii="Arial" w:hAnsi="Arial" w:cs="Arial"/>
          <w:sz w:val="20"/>
        </w:rPr>
        <w:t xml:space="preserve">Record which solid your group was assigned to use. In the prelab you calculated the </w:t>
      </w:r>
      <w:r w:rsidR="00CC3AF2" w:rsidRPr="000A214D">
        <w:rPr>
          <w:rFonts w:ascii="Arial" w:hAnsi="Arial" w:cs="Arial"/>
          <w:sz w:val="20"/>
        </w:rPr>
        <w:t xml:space="preserve">mass of solid needed to prepare </w:t>
      </w:r>
      <w:r w:rsidR="00C8576A">
        <w:rPr>
          <w:rFonts w:ascii="Arial" w:hAnsi="Arial" w:cs="Arial"/>
          <w:sz w:val="20"/>
        </w:rPr>
        <w:t>15</w:t>
      </w:r>
      <w:r w:rsidR="00CC3AF2" w:rsidRPr="000A214D">
        <w:rPr>
          <w:rFonts w:ascii="Arial" w:hAnsi="Arial" w:cs="Arial"/>
          <w:sz w:val="20"/>
        </w:rPr>
        <w:t>.0 mL of a 1.00 M solution</w:t>
      </w:r>
      <w:r w:rsidRPr="000A214D">
        <w:rPr>
          <w:rFonts w:ascii="Arial" w:hAnsi="Arial" w:cs="Arial"/>
          <w:sz w:val="20"/>
        </w:rPr>
        <w:t xml:space="preserve">. </w:t>
      </w:r>
      <w:r w:rsidR="00CC3AF2" w:rsidRPr="000A214D">
        <w:rPr>
          <w:rFonts w:ascii="Arial" w:hAnsi="Arial" w:cs="Arial"/>
          <w:sz w:val="20"/>
        </w:rPr>
        <w:t xml:space="preserve">Weigh </w:t>
      </w:r>
      <w:r w:rsidR="000A214D" w:rsidRPr="000A214D">
        <w:rPr>
          <w:rFonts w:ascii="Arial" w:hAnsi="Arial" w:cs="Arial"/>
          <w:sz w:val="20"/>
        </w:rPr>
        <w:t xml:space="preserve">out this mass of your solid, as </w:t>
      </w:r>
      <w:r w:rsidR="008F533B" w:rsidRPr="000A214D">
        <w:rPr>
          <w:rFonts w:ascii="Arial" w:hAnsi="Arial" w:cs="Arial"/>
          <w:sz w:val="20"/>
        </w:rPr>
        <w:t>clos</w:t>
      </w:r>
      <w:r w:rsidR="008F533B">
        <w:rPr>
          <w:rFonts w:ascii="Arial" w:hAnsi="Arial" w:cs="Arial"/>
          <w:sz w:val="20"/>
        </w:rPr>
        <w:t>ely</w:t>
      </w:r>
      <w:r w:rsidR="000A214D" w:rsidRPr="000A214D">
        <w:rPr>
          <w:rFonts w:ascii="Arial" w:hAnsi="Arial" w:cs="Arial"/>
          <w:sz w:val="20"/>
        </w:rPr>
        <w:t xml:space="preserve"> as possible. Record the actual mass of solid weighed out. </w:t>
      </w:r>
      <w:r w:rsidR="00C8576A">
        <w:rPr>
          <w:rFonts w:ascii="Arial" w:hAnsi="Arial" w:cs="Arial"/>
          <w:sz w:val="20"/>
        </w:rPr>
        <w:t xml:space="preserve">(It is ok if you are using a different volume of water, you will be doing calculations with the number of </w:t>
      </w:r>
      <w:r w:rsidR="00C8576A" w:rsidRPr="00C8576A">
        <w:rPr>
          <w:rFonts w:ascii="Arial" w:hAnsi="Arial" w:cs="Arial"/>
          <w:i/>
          <w:iCs/>
          <w:sz w:val="20"/>
          <w:u w:val="single"/>
        </w:rPr>
        <w:t>moles</w:t>
      </w:r>
      <w:r w:rsidR="00C8576A">
        <w:rPr>
          <w:rFonts w:ascii="Arial" w:hAnsi="Arial" w:cs="Arial"/>
          <w:sz w:val="20"/>
        </w:rPr>
        <w:t xml:space="preserve"> of solid used, not the concentration, so as long as you know how many grams of water and grams of your solid chemical you added to your calorimeter then you are fine!).</w:t>
      </w:r>
    </w:p>
    <w:p w14:paraId="3E8DB847" w14:textId="77777777" w:rsidR="000A214D" w:rsidRPr="000A214D" w:rsidRDefault="000A214D" w:rsidP="000A214D">
      <w:pPr>
        <w:pStyle w:val="ListParagraph"/>
        <w:rPr>
          <w:rFonts w:ascii="Arial" w:hAnsi="Arial" w:cs="Arial"/>
          <w:sz w:val="12"/>
          <w:szCs w:val="18"/>
        </w:rPr>
      </w:pPr>
    </w:p>
    <w:p w14:paraId="126B629F" w14:textId="7BF18D5D" w:rsidR="00322242" w:rsidRDefault="00C8576A">
      <w:pPr>
        <w:pStyle w:val="ListParagraph"/>
        <w:numPr>
          <w:ilvl w:val="0"/>
          <w:numId w:val="4"/>
        </w:numPr>
        <w:spacing w:line="240" w:lineRule="auto"/>
        <w:rPr>
          <w:rFonts w:ascii="Arial" w:hAnsi="Arial" w:cs="Arial"/>
          <w:sz w:val="20"/>
        </w:rPr>
      </w:pPr>
      <w:r>
        <w:rPr>
          <w:rFonts w:ascii="Arial" w:hAnsi="Arial" w:cs="Arial"/>
          <w:sz w:val="20"/>
        </w:rPr>
        <w:t xml:space="preserve">Make sure someone is holding the calorimeter stable, while gently and carefully stirring the water with the thermometer. </w:t>
      </w:r>
    </w:p>
    <w:p w14:paraId="16067AF9" w14:textId="77777777" w:rsidR="00EB4608" w:rsidRPr="00A651A7" w:rsidRDefault="00EB4608" w:rsidP="00A512DA">
      <w:pPr>
        <w:pStyle w:val="ListParagraph"/>
        <w:spacing w:line="240" w:lineRule="auto"/>
        <w:rPr>
          <w:rFonts w:ascii="Arial" w:hAnsi="Arial" w:cs="Arial"/>
          <w:sz w:val="12"/>
          <w:szCs w:val="14"/>
        </w:rPr>
      </w:pPr>
    </w:p>
    <w:p w14:paraId="131A8775" w14:textId="5F4403FD" w:rsidR="007E37C6" w:rsidRDefault="000A214D" w:rsidP="00C8576A">
      <w:pPr>
        <w:pStyle w:val="ListParagraph"/>
        <w:numPr>
          <w:ilvl w:val="0"/>
          <w:numId w:val="4"/>
        </w:numPr>
        <w:spacing w:after="0" w:line="240" w:lineRule="auto"/>
        <w:rPr>
          <w:rFonts w:ascii="Arial" w:hAnsi="Arial" w:cs="Arial"/>
          <w:sz w:val="20"/>
        </w:rPr>
      </w:pPr>
      <w:r>
        <w:rPr>
          <w:rFonts w:ascii="Arial" w:hAnsi="Arial" w:cs="Arial"/>
          <w:sz w:val="20"/>
        </w:rPr>
        <w:t>As quickly as possible, (</w:t>
      </w:r>
      <w:r w:rsidRPr="00C8576A">
        <w:rPr>
          <w:rFonts w:ascii="Arial" w:hAnsi="Arial" w:cs="Arial"/>
          <w:b/>
          <w:bCs/>
          <w:sz w:val="20"/>
        </w:rPr>
        <w:t>while still being safe!</w:t>
      </w:r>
      <w:r>
        <w:rPr>
          <w:rFonts w:ascii="Arial" w:hAnsi="Arial" w:cs="Arial"/>
          <w:sz w:val="20"/>
        </w:rPr>
        <w:t xml:space="preserve">) </w:t>
      </w:r>
      <w:proofErr w:type="gramStart"/>
      <w:r>
        <w:rPr>
          <w:rFonts w:ascii="Arial" w:hAnsi="Arial" w:cs="Arial"/>
          <w:sz w:val="20"/>
        </w:rPr>
        <w:t>a</w:t>
      </w:r>
      <w:r w:rsidR="00CC3AF2" w:rsidRPr="00322242">
        <w:rPr>
          <w:rFonts w:ascii="Arial" w:hAnsi="Arial" w:cs="Arial"/>
          <w:sz w:val="20"/>
        </w:rPr>
        <w:t>dd</w:t>
      </w:r>
      <w:proofErr w:type="gramEnd"/>
      <w:r w:rsidR="00CC3AF2" w:rsidRPr="00322242">
        <w:rPr>
          <w:rFonts w:ascii="Arial" w:hAnsi="Arial" w:cs="Arial"/>
          <w:sz w:val="20"/>
        </w:rPr>
        <w:t xml:space="preserve"> the solid to the water, </w:t>
      </w:r>
      <w:r w:rsidR="00C8576A">
        <w:rPr>
          <w:rFonts w:ascii="Arial" w:hAnsi="Arial" w:cs="Arial"/>
          <w:sz w:val="20"/>
        </w:rPr>
        <w:t xml:space="preserve">continuing to stir as you monitor the temperature reading on the thermometer. Continue stirring and monitoring the temperature </w:t>
      </w:r>
      <w:r>
        <w:rPr>
          <w:rFonts w:ascii="Arial" w:hAnsi="Arial" w:cs="Arial"/>
          <w:sz w:val="20"/>
        </w:rPr>
        <w:t>until the temperature readings are no longer changing. R</w:t>
      </w:r>
      <w:r w:rsidR="00CC3AF2" w:rsidRPr="00322242">
        <w:rPr>
          <w:rFonts w:ascii="Arial" w:hAnsi="Arial" w:cs="Arial"/>
          <w:sz w:val="20"/>
        </w:rPr>
        <w:t xml:space="preserve">ecord the </w:t>
      </w:r>
      <w:r w:rsidR="00C8576A">
        <w:rPr>
          <w:rFonts w:ascii="Arial" w:hAnsi="Arial" w:cs="Arial"/>
          <w:sz w:val="20"/>
        </w:rPr>
        <w:t xml:space="preserve">final </w:t>
      </w:r>
      <w:r w:rsidR="00CC3AF2" w:rsidRPr="00322242">
        <w:rPr>
          <w:rFonts w:ascii="Arial" w:hAnsi="Arial" w:cs="Arial"/>
          <w:sz w:val="20"/>
        </w:rPr>
        <w:t xml:space="preserve">temperature </w:t>
      </w:r>
      <w:r w:rsidR="00C8576A">
        <w:rPr>
          <w:rFonts w:ascii="Arial" w:hAnsi="Arial" w:cs="Arial"/>
          <w:sz w:val="20"/>
        </w:rPr>
        <w:t xml:space="preserve">at the point at which </w:t>
      </w:r>
      <w:r w:rsidR="00CC3AF2" w:rsidRPr="00322242">
        <w:rPr>
          <w:rFonts w:ascii="Arial" w:hAnsi="Arial" w:cs="Arial"/>
          <w:sz w:val="20"/>
        </w:rPr>
        <w:t>the entire solid has dissolved.</w:t>
      </w:r>
    </w:p>
    <w:p w14:paraId="7BCB5390" w14:textId="58F81F44" w:rsidR="007E37C6" w:rsidRPr="00C8576A" w:rsidRDefault="007E37C6" w:rsidP="00C8576A">
      <w:pPr>
        <w:spacing w:after="0" w:line="240" w:lineRule="auto"/>
        <w:ind w:left="360"/>
        <w:rPr>
          <w:rFonts w:ascii="Arial" w:hAnsi="Arial" w:cs="Arial"/>
          <w:sz w:val="12"/>
          <w:szCs w:val="14"/>
        </w:rPr>
      </w:pPr>
    </w:p>
    <w:tbl>
      <w:tblPr>
        <w:tblpPr w:leftFromText="180" w:rightFromText="180" w:vertAnchor="text" w:horzAnchor="margin" w:tblpXSpec="right" w:tblpY="108"/>
        <w:tblW w:w="3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6"/>
        <w:gridCol w:w="630"/>
        <w:gridCol w:w="561"/>
      </w:tblGrid>
      <w:tr w:rsidR="00DE7916" w:rsidRPr="00C5249D" w14:paraId="1B7456FC" w14:textId="77777777" w:rsidTr="00DE7916">
        <w:trPr>
          <w:trHeight w:val="386"/>
        </w:trPr>
        <w:tc>
          <w:tcPr>
            <w:tcW w:w="2536" w:type="dxa"/>
            <w:vMerge w:val="restart"/>
            <w:shd w:val="clear" w:color="auto" w:fill="D9D9D9" w:themeFill="background1" w:themeFillShade="D9"/>
            <w:vAlign w:val="center"/>
          </w:tcPr>
          <w:p w14:paraId="23DBE84B" w14:textId="77777777" w:rsidR="00DE7916" w:rsidRPr="00322242" w:rsidRDefault="00DE7916" w:rsidP="00DE7916">
            <w:pPr>
              <w:spacing w:after="0" w:line="240" w:lineRule="auto"/>
              <w:rPr>
                <w:rFonts w:ascii="Arial" w:hAnsi="Arial" w:cs="Arial"/>
                <w:b/>
                <w:sz w:val="18"/>
                <w:szCs w:val="18"/>
              </w:rPr>
            </w:pPr>
            <w:r>
              <w:rPr>
                <w:rFonts w:ascii="Arial" w:hAnsi="Arial" w:cs="Arial"/>
                <w:b/>
                <w:sz w:val="18"/>
                <w:szCs w:val="18"/>
              </w:rPr>
              <w:t xml:space="preserve">Descriptive </w:t>
            </w:r>
            <w:r>
              <w:rPr>
                <w:rFonts w:ascii="Arial" w:hAnsi="Arial" w:cs="Arial"/>
                <w:b/>
                <w:sz w:val="18"/>
                <w:szCs w:val="18"/>
              </w:rPr>
              <w:br/>
              <w:t xml:space="preserve">Title  </w:t>
            </w:r>
          </w:p>
        </w:tc>
        <w:tc>
          <w:tcPr>
            <w:tcW w:w="1191" w:type="dxa"/>
            <w:gridSpan w:val="2"/>
            <w:vAlign w:val="center"/>
          </w:tcPr>
          <w:p w14:paraId="466B3F9D" w14:textId="77777777" w:rsidR="00DE7916" w:rsidRPr="00322242" w:rsidRDefault="00DE7916" w:rsidP="00DE7916">
            <w:pPr>
              <w:spacing w:after="0" w:line="240" w:lineRule="auto"/>
              <w:jc w:val="center"/>
              <w:rPr>
                <w:rFonts w:ascii="Arial" w:hAnsi="Arial" w:cs="Arial"/>
                <w:b/>
                <w:sz w:val="18"/>
                <w:szCs w:val="18"/>
              </w:rPr>
            </w:pPr>
            <w:r w:rsidRPr="00322242">
              <w:rPr>
                <w:rFonts w:ascii="Arial" w:hAnsi="Arial" w:cs="Arial"/>
                <w:b/>
                <w:sz w:val="18"/>
                <w:szCs w:val="18"/>
              </w:rPr>
              <w:t>Trials</w:t>
            </w:r>
          </w:p>
        </w:tc>
      </w:tr>
      <w:tr w:rsidR="00DE7916" w:rsidRPr="00C5249D" w14:paraId="57C55FAA" w14:textId="77777777" w:rsidTr="00DE7916">
        <w:trPr>
          <w:trHeight w:val="432"/>
        </w:trPr>
        <w:tc>
          <w:tcPr>
            <w:tcW w:w="2536" w:type="dxa"/>
            <w:vMerge/>
            <w:shd w:val="clear" w:color="auto" w:fill="D9D9D9" w:themeFill="background1" w:themeFillShade="D9"/>
            <w:vAlign w:val="center"/>
          </w:tcPr>
          <w:p w14:paraId="5939B911" w14:textId="77777777" w:rsidR="00DE7916" w:rsidRPr="00322242" w:rsidRDefault="00DE7916" w:rsidP="00DE7916">
            <w:pPr>
              <w:spacing w:after="0" w:line="240" w:lineRule="auto"/>
              <w:rPr>
                <w:rFonts w:ascii="Arial" w:hAnsi="Arial" w:cs="Arial"/>
                <w:b/>
                <w:sz w:val="18"/>
                <w:szCs w:val="18"/>
              </w:rPr>
            </w:pPr>
          </w:p>
        </w:tc>
        <w:tc>
          <w:tcPr>
            <w:tcW w:w="630" w:type="dxa"/>
            <w:vAlign w:val="center"/>
          </w:tcPr>
          <w:p w14:paraId="167DB1DF" w14:textId="77777777" w:rsidR="00DE7916" w:rsidRPr="00322242" w:rsidRDefault="00DE7916" w:rsidP="00DE7916">
            <w:pPr>
              <w:spacing w:after="0" w:line="240" w:lineRule="auto"/>
              <w:jc w:val="center"/>
              <w:rPr>
                <w:rFonts w:ascii="Arial" w:hAnsi="Arial" w:cs="Arial"/>
                <w:b/>
                <w:sz w:val="18"/>
                <w:szCs w:val="18"/>
              </w:rPr>
            </w:pPr>
            <w:r w:rsidRPr="00322242">
              <w:rPr>
                <w:rFonts w:ascii="Arial" w:hAnsi="Arial" w:cs="Arial"/>
                <w:b/>
                <w:sz w:val="18"/>
                <w:szCs w:val="18"/>
              </w:rPr>
              <w:t>1</w:t>
            </w:r>
          </w:p>
        </w:tc>
        <w:tc>
          <w:tcPr>
            <w:tcW w:w="561" w:type="dxa"/>
            <w:vAlign w:val="center"/>
          </w:tcPr>
          <w:p w14:paraId="6F1D72AE" w14:textId="77777777" w:rsidR="00DE7916" w:rsidRPr="00322242" w:rsidRDefault="00DE7916" w:rsidP="00DE7916">
            <w:pPr>
              <w:spacing w:after="0" w:line="240" w:lineRule="auto"/>
              <w:jc w:val="center"/>
              <w:rPr>
                <w:rFonts w:ascii="Arial" w:hAnsi="Arial" w:cs="Arial"/>
                <w:b/>
                <w:sz w:val="18"/>
                <w:szCs w:val="18"/>
              </w:rPr>
            </w:pPr>
            <w:r w:rsidRPr="00322242">
              <w:rPr>
                <w:rFonts w:ascii="Arial" w:hAnsi="Arial" w:cs="Arial"/>
                <w:b/>
                <w:sz w:val="18"/>
                <w:szCs w:val="18"/>
              </w:rPr>
              <w:t>2</w:t>
            </w:r>
          </w:p>
        </w:tc>
      </w:tr>
      <w:tr w:rsidR="00DE7916" w:rsidRPr="00C5249D" w14:paraId="2E64D040" w14:textId="77777777" w:rsidTr="00DE7916">
        <w:trPr>
          <w:trHeight w:val="288"/>
        </w:trPr>
        <w:tc>
          <w:tcPr>
            <w:tcW w:w="3727" w:type="dxa"/>
            <w:gridSpan w:val="3"/>
            <w:vAlign w:val="center"/>
          </w:tcPr>
          <w:p w14:paraId="49F3F0AC" w14:textId="77777777" w:rsidR="00DE7916" w:rsidRPr="00322242" w:rsidRDefault="00DE7916" w:rsidP="00DE7916">
            <w:pPr>
              <w:spacing w:after="0" w:line="240" w:lineRule="auto"/>
              <w:rPr>
                <w:rFonts w:ascii="Arial" w:hAnsi="Arial" w:cs="Arial"/>
                <w:sz w:val="18"/>
                <w:szCs w:val="18"/>
              </w:rPr>
            </w:pPr>
            <w:r>
              <w:rPr>
                <w:rFonts w:ascii="Arial" w:hAnsi="Arial" w:cs="Arial"/>
                <w:sz w:val="18"/>
                <w:szCs w:val="18"/>
              </w:rPr>
              <w:t xml:space="preserve">Solid Used: </w:t>
            </w:r>
          </w:p>
        </w:tc>
      </w:tr>
      <w:tr w:rsidR="00C8576A" w:rsidRPr="00C5249D" w14:paraId="695A4E26" w14:textId="77777777" w:rsidTr="00DE7916">
        <w:trPr>
          <w:trHeight w:val="288"/>
        </w:trPr>
        <w:tc>
          <w:tcPr>
            <w:tcW w:w="2536" w:type="dxa"/>
            <w:vAlign w:val="center"/>
          </w:tcPr>
          <w:p w14:paraId="1AECE271" w14:textId="02FFD996" w:rsidR="00C8576A" w:rsidRPr="00322242" w:rsidRDefault="00C8576A" w:rsidP="00DE7916">
            <w:pPr>
              <w:spacing w:after="0" w:line="240" w:lineRule="auto"/>
              <w:rPr>
                <w:rFonts w:ascii="Arial" w:hAnsi="Arial" w:cs="Arial"/>
                <w:sz w:val="18"/>
                <w:szCs w:val="18"/>
              </w:rPr>
            </w:pPr>
            <w:r>
              <w:rPr>
                <w:rFonts w:ascii="Arial" w:hAnsi="Arial" w:cs="Arial"/>
                <w:sz w:val="18"/>
                <w:szCs w:val="18"/>
              </w:rPr>
              <w:t xml:space="preserve">Volume of water </w:t>
            </w:r>
          </w:p>
        </w:tc>
        <w:tc>
          <w:tcPr>
            <w:tcW w:w="630" w:type="dxa"/>
            <w:vAlign w:val="center"/>
          </w:tcPr>
          <w:p w14:paraId="0CB7BF14" w14:textId="77777777" w:rsidR="00C8576A" w:rsidRPr="00282C88" w:rsidRDefault="00C8576A" w:rsidP="00DE7916">
            <w:pPr>
              <w:spacing w:after="0" w:line="240" w:lineRule="auto"/>
              <w:rPr>
                <w:noProof/>
                <w:sz w:val="18"/>
              </w:rPr>
            </w:pPr>
          </w:p>
        </w:tc>
        <w:tc>
          <w:tcPr>
            <w:tcW w:w="561" w:type="dxa"/>
            <w:vAlign w:val="center"/>
          </w:tcPr>
          <w:p w14:paraId="002A1452" w14:textId="77777777" w:rsidR="00C8576A" w:rsidRPr="00322242" w:rsidRDefault="00C8576A" w:rsidP="00DE7916">
            <w:pPr>
              <w:spacing w:after="0" w:line="240" w:lineRule="auto"/>
              <w:rPr>
                <w:rFonts w:ascii="Arial" w:hAnsi="Arial" w:cs="Arial"/>
                <w:sz w:val="18"/>
                <w:szCs w:val="18"/>
              </w:rPr>
            </w:pPr>
          </w:p>
        </w:tc>
      </w:tr>
      <w:tr w:rsidR="00DE7916" w:rsidRPr="00C5249D" w14:paraId="05B2F018" w14:textId="77777777" w:rsidTr="00DE7916">
        <w:trPr>
          <w:trHeight w:val="288"/>
        </w:trPr>
        <w:tc>
          <w:tcPr>
            <w:tcW w:w="2536" w:type="dxa"/>
            <w:vAlign w:val="center"/>
          </w:tcPr>
          <w:p w14:paraId="6C95F1F3" w14:textId="080737E0" w:rsidR="00DE7916" w:rsidRPr="00322242" w:rsidRDefault="00DE7916" w:rsidP="00DE7916">
            <w:pPr>
              <w:spacing w:after="0" w:line="240" w:lineRule="auto"/>
              <w:rPr>
                <w:rFonts w:ascii="Arial" w:hAnsi="Arial" w:cs="Arial"/>
                <w:sz w:val="18"/>
                <w:szCs w:val="18"/>
              </w:rPr>
            </w:pPr>
            <w:r w:rsidRPr="00322242">
              <w:rPr>
                <w:rFonts w:ascii="Arial" w:hAnsi="Arial" w:cs="Arial"/>
                <w:sz w:val="18"/>
                <w:szCs w:val="18"/>
              </w:rPr>
              <w:t xml:space="preserve">Mass of water </w:t>
            </w:r>
          </w:p>
        </w:tc>
        <w:tc>
          <w:tcPr>
            <w:tcW w:w="630" w:type="dxa"/>
            <w:vAlign w:val="center"/>
          </w:tcPr>
          <w:p w14:paraId="4F6FFB27" w14:textId="284357F8" w:rsidR="00DE7916" w:rsidRPr="00322242" w:rsidRDefault="00DE7916" w:rsidP="00DE7916">
            <w:pPr>
              <w:spacing w:after="0" w:line="240" w:lineRule="auto"/>
              <w:rPr>
                <w:rFonts w:ascii="Arial" w:hAnsi="Arial" w:cs="Arial"/>
                <w:sz w:val="18"/>
                <w:szCs w:val="18"/>
              </w:rPr>
            </w:pPr>
            <w:r w:rsidRPr="00282C88">
              <w:rPr>
                <w:noProof/>
                <w:sz w:val="18"/>
              </w:rPr>
              <mc:AlternateContent>
                <mc:Choice Requires="wps">
                  <w:drawing>
                    <wp:anchor distT="0" distB="0" distL="114300" distR="114300" simplePos="0" relativeHeight="251703296" behindDoc="0" locked="0" layoutInCell="1" allowOverlap="1" wp14:anchorId="18BEA0B8" wp14:editId="46D2DCC8">
                      <wp:simplePos x="0" y="0"/>
                      <wp:positionH relativeFrom="column">
                        <wp:posOffset>-262890</wp:posOffset>
                      </wp:positionH>
                      <wp:positionV relativeFrom="paragraph">
                        <wp:posOffset>-513715</wp:posOffset>
                      </wp:positionV>
                      <wp:extent cx="1990725" cy="1828800"/>
                      <wp:effectExtent l="307023" t="0" r="392747" b="0"/>
                      <wp:wrapNone/>
                      <wp:docPr id="15" name="Text Box 15"/>
                      <wp:cNvGraphicFramePr/>
                      <a:graphic xmlns:a="http://schemas.openxmlformats.org/drawingml/2006/main">
                        <a:graphicData uri="http://schemas.microsoft.com/office/word/2010/wordprocessingShape">
                          <wps:wsp>
                            <wps:cNvSpPr txBox="1"/>
                            <wps:spPr>
                              <a:xfrm rot="17683552">
                                <a:off x="0" y="0"/>
                                <a:ext cx="1990725" cy="1828800"/>
                              </a:xfrm>
                              <a:prstGeom prst="rect">
                                <a:avLst/>
                              </a:prstGeom>
                              <a:noFill/>
                              <a:ln>
                                <a:noFill/>
                              </a:ln>
                            </wps:spPr>
                            <wps:txbx>
                              <w:txbxContent>
                                <w:p w14:paraId="45A346B2" w14:textId="77777777" w:rsidR="00DE7916" w:rsidRPr="007E37C6" w:rsidRDefault="00DE7916" w:rsidP="00DE7916">
                                  <w:pPr>
                                    <w:pStyle w:val="questions"/>
                                    <w:jc w:val="center"/>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7E37C6">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8BEA0B8" id="Text Box 15" o:spid="_x0000_s1029" type="#_x0000_t202" style="position:absolute;margin-left:-20.7pt;margin-top:-40.45pt;width:156.75pt;height:2in;rotation:-4277806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" filled="f" stroked="f">
                      <v:textbox style="mso-fit-shape-to-text:t">
                        <w:txbxContent>
                          <w:p w14:paraId="45A346B2" w14:textId="77777777" w:rsidR="00DE7916" w:rsidRPr="007E37C6" w:rsidRDefault="00DE7916" w:rsidP="00DE7916">
                            <w:pPr>
                              <w:pStyle w:val="questions"/>
                              <w:jc w:val="center"/>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7E37C6">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v:textbox>
                    </v:shape>
                  </w:pict>
                </mc:Fallback>
              </mc:AlternateContent>
            </w:r>
          </w:p>
        </w:tc>
        <w:tc>
          <w:tcPr>
            <w:tcW w:w="561" w:type="dxa"/>
            <w:vAlign w:val="center"/>
          </w:tcPr>
          <w:p w14:paraId="1602D505" w14:textId="2A944F0F" w:rsidR="00DE7916" w:rsidRPr="00322242" w:rsidRDefault="00DE7916" w:rsidP="00DE7916">
            <w:pPr>
              <w:spacing w:after="0" w:line="240" w:lineRule="auto"/>
              <w:rPr>
                <w:rFonts w:ascii="Arial" w:hAnsi="Arial" w:cs="Arial"/>
                <w:sz w:val="18"/>
                <w:szCs w:val="18"/>
              </w:rPr>
            </w:pPr>
          </w:p>
        </w:tc>
      </w:tr>
      <w:tr w:rsidR="00DE7916" w:rsidRPr="00C5249D" w14:paraId="0CB5EAD5" w14:textId="77777777" w:rsidTr="00DE7916">
        <w:trPr>
          <w:trHeight w:val="288"/>
        </w:trPr>
        <w:tc>
          <w:tcPr>
            <w:tcW w:w="2536" w:type="dxa"/>
            <w:vAlign w:val="center"/>
          </w:tcPr>
          <w:p w14:paraId="3CB182F0" w14:textId="3E1023F0" w:rsidR="00DE7916" w:rsidRPr="00322242" w:rsidRDefault="00DE7916" w:rsidP="00DE7916">
            <w:pPr>
              <w:spacing w:after="0" w:line="240" w:lineRule="auto"/>
              <w:rPr>
                <w:rFonts w:ascii="Arial" w:hAnsi="Arial" w:cs="Arial"/>
                <w:sz w:val="18"/>
                <w:szCs w:val="18"/>
              </w:rPr>
            </w:pPr>
            <w:r w:rsidRPr="00322242">
              <w:rPr>
                <w:rFonts w:ascii="Arial" w:hAnsi="Arial" w:cs="Arial"/>
                <w:sz w:val="18"/>
                <w:szCs w:val="18"/>
              </w:rPr>
              <w:t xml:space="preserve">Mass of solid </w:t>
            </w:r>
          </w:p>
        </w:tc>
        <w:tc>
          <w:tcPr>
            <w:tcW w:w="630" w:type="dxa"/>
            <w:vAlign w:val="center"/>
          </w:tcPr>
          <w:p w14:paraId="00F91033" w14:textId="2A6E9364" w:rsidR="00DE7916" w:rsidRPr="00322242" w:rsidRDefault="00DE7916" w:rsidP="00DE7916">
            <w:pPr>
              <w:spacing w:after="0" w:line="240" w:lineRule="auto"/>
              <w:rPr>
                <w:rFonts w:ascii="Arial" w:hAnsi="Arial" w:cs="Arial"/>
                <w:sz w:val="18"/>
                <w:szCs w:val="18"/>
              </w:rPr>
            </w:pPr>
          </w:p>
        </w:tc>
        <w:tc>
          <w:tcPr>
            <w:tcW w:w="561" w:type="dxa"/>
            <w:vAlign w:val="center"/>
          </w:tcPr>
          <w:p w14:paraId="6DEF344A" w14:textId="71502CA9" w:rsidR="00DE7916" w:rsidRPr="00322242" w:rsidRDefault="00DE7916" w:rsidP="00DE7916">
            <w:pPr>
              <w:spacing w:after="0" w:line="240" w:lineRule="auto"/>
              <w:rPr>
                <w:rFonts w:ascii="Arial" w:hAnsi="Arial" w:cs="Arial"/>
                <w:sz w:val="18"/>
                <w:szCs w:val="18"/>
              </w:rPr>
            </w:pPr>
          </w:p>
        </w:tc>
      </w:tr>
      <w:tr w:rsidR="00DE7916" w:rsidRPr="00C5249D" w14:paraId="143DD5E4" w14:textId="77777777" w:rsidTr="00DE7916">
        <w:trPr>
          <w:trHeight w:val="288"/>
        </w:trPr>
        <w:tc>
          <w:tcPr>
            <w:tcW w:w="2536" w:type="dxa"/>
            <w:vAlign w:val="center"/>
          </w:tcPr>
          <w:p w14:paraId="39FE9444" w14:textId="72153CBF" w:rsidR="00DE7916" w:rsidRPr="00322242" w:rsidRDefault="00DE7916" w:rsidP="00DE7916">
            <w:pPr>
              <w:spacing w:after="0" w:line="240" w:lineRule="auto"/>
              <w:rPr>
                <w:rFonts w:ascii="Arial" w:hAnsi="Arial" w:cs="Arial"/>
                <w:sz w:val="18"/>
                <w:szCs w:val="18"/>
              </w:rPr>
            </w:pPr>
            <w:r w:rsidRPr="00322242">
              <w:rPr>
                <w:rFonts w:ascii="Arial" w:hAnsi="Arial" w:cs="Arial"/>
                <w:sz w:val="18"/>
                <w:szCs w:val="18"/>
              </w:rPr>
              <w:t xml:space="preserve">Moles of solid </w:t>
            </w:r>
          </w:p>
        </w:tc>
        <w:tc>
          <w:tcPr>
            <w:tcW w:w="630" w:type="dxa"/>
            <w:vAlign w:val="center"/>
          </w:tcPr>
          <w:p w14:paraId="768AD8F4" w14:textId="77777777" w:rsidR="00DE7916" w:rsidRPr="00322242" w:rsidRDefault="00DE7916" w:rsidP="00DE7916">
            <w:pPr>
              <w:spacing w:after="0" w:line="240" w:lineRule="auto"/>
              <w:rPr>
                <w:rFonts w:ascii="Arial" w:hAnsi="Arial" w:cs="Arial"/>
                <w:sz w:val="18"/>
                <w:szCs w:val="18"/>
              </w:rPr>
            </w:pPr>
          </w:p>
        </w:tc>
        <w:tc>
          <w:tcPr>
            <w:tcW w:w="561" w:type="dxa"/>
            <w:vAlign w:val="center"/>
          </w:tcPr>
          <w:p w14:paraId="47B20A31" w14:textId="32BD6E75" w:rsidR="00DE7916" w:rsidRPr="00322242" w:rsidRDefault="00DE7916" w:rsidP="00DE7916">
            <w:pPr>
              <w:spacing w:after="0" w:line="240" w:lineRule="auto"/>
              <w:rPr>
                <w:rFonts w:ascii="Arial" w:hAnsi="Arial" w:cs="Arial"/>
                <w:sz w:val="18"/>
                <w:szCs w:val="18"/>
              </w:rPr>
            </w:pPr>
          </w:p>
        </w:tc>
      </w:tr>
      <w:tr w:rsidR="00DE7916" w:rsidRPr="00C5249D" w14:paraId="744E50A8" w14:textId="77777777" w:rsidTr="00DE7916">
        <w:trPr>
          <w:trHeight w:val="288"/>
        </w:trPr>
        <w:tc>
          <w:tcPr>
            <w:tcW w:w="2536" w:type="dxa"/>
            <w:vAlign w:val="center"/>
          </w:tcPr>
          <w:p w14:paraId="2343485F" w14:textId="3E0B7CDA" w:rsidR="00DE7916" w:rsidRPr="00322242" w:rsidRDefault="00DE7916" w:rsidP="00DE7916">
            <w:pPr>
              <w:spacing w:after="0" w:line="240" w:lineRule="auto"/>
              <w:rPr>
                <w:rFonts w:ascii="Arial" w:hAnsi="Arial" w:cs="Arial"/>
                <w:sz w:val="18"/>
                <w:szCs w:val="18"/>
              </w:rPr>
            </w:pPr>
            <w:r w:rsidRPr="00322242">
              <w:rPr>
                <w:rFonts w:ascii="Arial" w:hAnsi="Arial" w:cs="Arial"/>
                <w:sz w:val="18"/>
                <w:szCs w:val="18"/>
              </w:rPr>
              <w:t xml:space="preserve">Initial temperature </w:t>
            </w:r>
          </w:p>
        </w:tc>
        <w:tc>
          <w:tcPr>
            <w:tcW w:w="630" w:type="dxa"/>
            <w:vAlign w:val="center"/>
          </w:tcPr>
          <w:p w14:paraId="673C355B" w14:textId="77777777" w:rsidR="00DE7916" w:rsidRPr="00322242" w:rsidRDefault="00DE7916" w:rsidP="00DE7916">
            <w:pPr>
              <w:spacing w:after="0" w:line="240" w:lineRule="auto"/>
              <w:rPr>
                <w:rFonts w:ascii="Arial" w:hAnsi="Arial" w:cs="Arial"/>
                <w:sz w:val="18"/>
                <w:szCs w:val="18"/>
              </w:rPr>
            </w:pPr>
          </w:p>
        </w:tc>
        <w:tc>
          <w:tcPr>
            <w:tcW w:w="561" w:type="dxa"/>
            <w:vAlign w:val="center"/>
          </w:tcPr>
          <w:p w14:paraId="0BD7E3E4" w14:textId="77777777" w:rsidR="00DE7916" w:rsidRPr="00322242" w:rsidRDefault="00DE7916" w:rsidP="00DE7916">
            <w:pPr>
              <w:spacing w:after="0" w:line="240" w:lineRule="auto"/>
              <w:rPr>
                <w:rFonts w:ascii="Arial" w:hAnsi="Arial" w:cs="Arial"/>
                <w:sz w:val="18"/>
                <w:szCs w:val="18"/>
              </w:rPr>
            </w:pPr>
          </w:p>
        </w:tc>
      </w:tr>
      <w:tr w:rsidR="00DE7916" w:rsidRPr="00C5249D" w14:paraId="1E690C73" w14:textId="77777777" w:rsidTr="00DE7916">
        <w:trPr>
          <w:trHeight w:val="288"/>
        </w:trPr>
        <w:tc>
          <w:tcPr>
            <w:tcW w:w="2536" w:type="dxa"/>
            <w:vAlign w:val="center"/>
          </w:tcPr>
          <w:p w14:paraId="7B792B06" w14:textId="460EE105" w:rsidR="00DE7916" w:rsidRPr="00322242" w:rsidRDefault="00DE7916" w:rsidP="00DE7916">
            <w:pPr>
              <w:spacing w:after="0" w:line="240" w:lineRule="auto"/>
              <w:rPr>
                <w:rFonts w:ascii="Arial" w:hAnsi="Arial" w:cs="Arial"/>
                <w:sz w:val="18"/>
                <w:szCs w:val="18"/>
              </w:rPr>
            </w:pPr>
            <w:r w:rsidRPr="00322242">
              <w:rPr>
                <w:rFonts w:ascii="Arial" w:hAnsi="Arial" w:cs="Arial"/>
                <w:sz w:val="18"/>
                <w:szCs w:val="18"/>
              </w:rPr>
              <w:t xml:space="preserve">Final temperature </w:t>
            </w:r>
          </w:p>
        </w:tc>
        <w:tc>
          <w:tcPr>
            <w:tcW w:w="630" w:type="dxa"/>
            <w:vAlign w:val="center"/>
          </w:tcPr>
          <w:p w14:paraId="727477E4" w14:textId="77777777" w:rsidR="00DE7916" w:rsidRPr="00322242" w:rsidRDefault="00DE7916" w:rsidP="00DE7916">
            <w:pPr>
              <w:spacing w:after="0" w:line="240" w:lineRule="auto"/>
              <w:rPr>
                <w:rFonts w:ascii="Arial" w:hAnsi="Arial" w:cs="Arial"/>
                <w:sz w:val="18"/>
                <w:szCs w:val="18"/>
              </w:rPr>
            </w:pPr>
          </w:p>
        </w:tc>
        <w:tc>
          <w:tcPr>
            <w:tcW w:w="561" w:type="dxa"/>
            <w:vAlign w:val="center"/>
          </w:tcPr>
          <w:p w14:paraId="792869A0" w14:textId="77777777" w:rsidR="00DE7916" w:rsidRPr="00322242" w:rsidRDefault="00DE7916" w:rsidP="00DE7916">
            <w:pPr>
              <w:spacing w:after="0" w:line="240" w:lineRule="auto"/>
              <w:rPr>
                <w:rFonts w:ascii="Arial" w:hAnsi="Arial" w:cs="Arial"/>
                <w:sz w:val="18"/>
                <w:szCs w:val="18"/>
              </w:rPr>
            </w:pPr>
          </w:p>
        </w:tc>
      </w:tr>
      <w:tr w:rsidR="00DE7916" w:rsidRPr="00C5249D" w14:paraId="3139FD7E" w14:textId="77777777" w:rsidTr="00DE7916">
        <w:trPr>
          <w:trHeight w:val="288"/>
        </w:trPr>
        <w:tc>
          <w:tcPr>
            <w:tcW w:w="2536" w:type="dxa"/>
            <w:vAlign w:val="center"/>
          </w:tcPr>
          <w:p w14:paraId="3F0F4BDA" w14:textId="77777777" w:rsidR="00DE7916" w:rsidRPr="00322242" w:rsidRDefault="00DE7916" w:rsidP="00DE7916">
            <w:pPr>
              <w:spacing w:after="0" w:line="240" w:lineRule="auto"/>
              <w:rPr>
                <w:rFonts w:ascii="Arial" w:hAnsi="Arial" w:cs="Arial"/>
                <w:sz w:val="18"/>
                <w:szCs w:val="18"/>
              </w:rPr>
            </w:pPr>
            <w:r w:rsidRPr="00322242">
              <w:rPr>
                <w:rFonts w:ascii="Arial" w:hAnsi="Arial" w:cs="Arial"/>
                <w:sz w:val="18"/>
                <w:szCs w:val="18"/>
              </w:rPr>
              <w:t>Temp. change (</w:t>
            </w:r>
            <w:r w:rsidRPr="00322242">
              <w:rPr>
                <w:rFonts w:ascii="Arial" w:hAnsi="Arial" w:cs="Arial"/>
                <w:sz w:val="18"/>
                <w:szCs w:val="18"/>
              </w:rPr>
              <w:sym w:font="Symbol" w:char="F044"/>
            </w:r>
            <w:r w:rsidRPr="00322242">
              <w:rPr>
                <w:rFonts w:ascii="Arial" w:hAnsi="Arial" w:cs="Arial"/>
                <w:sz w:val="18"/>
                <w:szCs w:val="18"/>
              </w:rPr>
              <w:sym w:font="Symbol" w:char="F0B0"/>
            </w:r>
            <w:r w:rsidRPr="00322242">
              <w:rPr>
                <w:rFonts w:ascii="Arial" w:hAnsi="Arial" w:cs="Arial"/>
                <w:sz w:val="18"/>
                <w:szCs w:val="18"/>
              </w:rPr>
              <w:t>C)</w:t>
            </w:r>
          </w:p>
        </w:tc>
        <w:tc>
          <w:tcPr>
            <w:tcW w:w="630" w:type="dxa"/>
            <w:vAlign w:val="center"/>
          </w:tcPr>
          <w:p w14:paraId="48DDCD40" w14:textId="77777777" w:rsidR="00DE7916" w:rsidRPr="00322242" w:rsidRDefault="00DE7916" w:rsidP="00DE7916">
            <w:pPr>
              <w:spacing w:after="0" w:line="240" w:lineRule="auto"/>
              <w:rPr>
                <w:rFonts w:ascii="Arial" w:hAnsi="Arial" w:cs="Arial"/>
                <w:sz w:val="18"/>
                <w:szCs w:val="18"/>
              </w:rPr>
            </w:pPr>
          </w:p>
        </w:tc>
        <w:tc>
          <w:tcPr>
            <w:tcW w:w="561" w:type="dxa"/>
            <w:vAlign w:val="center"/>
          </w:tcPr>
          <w:p w14:paraId="0017EF0A" w14:textId="77777777" w:rsidR="00DE7916" w:rsidRPr="00322242" w:rsidRDefault="00DE7916" w:rsidP="00DE7916">
            <w:pPr>
              <w:spacing w:after="0" w:line="240" w:lineRule="auto"/>
              <w:rPr>
                <w:rFonts w:ascii="Arial" w:hAnsi="Arial" w:cs="Arial"/>
                <w:sz w:val="18"/>
                <w:szCs w:val="18"/>
              </w:rPr>
            </w:pPr>
          </w:p>
        </w:tc>
      </w:tr>
    </w:tbl>
    <w:p w14:paraId="2EB18593" w14:textId="37D67F4D" w:rsidR="00A50712" w:rsidRDefault="00A50712">
      <w:pPr>
        <w:pStyle w:val="ListParagraph"/>
        <w:numPr>
          <w:ilvl w:val="0"/>
          <w:numId w:val="4"/>
        </w:numPr>
        <w:spacing w:line="240" w:lineRule="auto"/>
        <w:rPr>
          <w:rFonts w:ascii="Arial" w:hAnsi="Arial" w:cs="Arial"/>
          <w:sz w:val="20"/>
        </w:rPr>
      </w:pPr>
      <w:r w:rsidRPr="007E37C6">
        <w:rPr>
          <w:rFonts w:ascii="Arial" w:hAnsi="Arial" w:cs="Arial"/>
          <w:sz w:val="20"/>
        </w:rPr>
        <w:t>Repeat the procedure one more time.</w:t>
      </w:r>
    </w:p>
    <w:p w14:paraId="0296B164" w14:textId="77777777" w:rsidR="000A214D" w:rsidRPr="00C8576A" w:rsidRDefault="000A214D" w:rsidP="000A214D">
      <w:pPr>
        <w:pStyle w:val="ListParagraph"/>
        <w:rPr>
          <w:rFonts w:ascii="Arial" w:hAnsi="Arial" w:cs="Arial"/>
          <w:sz w:val="12"/>
          <w:szCs w:val="14"/>
        </w:rPr>
      </w:pPr>
    </w:p>
    <w:p w14:paraId="3ADE70B5" w14:textId="34D82545" w:rsidR="000A214D" w:rsidRPr="007E37C6" w:rsidRDefault="000A214D">
      <w:pPr>
        <w:pStyle w:val="ListParagraph"/>
        <w:numPr>
          <w:ilvl w:val="0"/>
          <w:numId w:val="4"/>
        </w:numPr>
        <w:spacing w:line="240" w:lineRule="auto"/>
        <w:rPr>
          <w:rFonts w:ascii="Arial" w:hAnsi="Arial" w:cs="Arial"/>
          <w:sz w:val="20"/>
        </w:rPr>
      </w:pPr>
      <w:r>
        <w:rPr>
          <w:rFonts w:ascii="Arial" w:hAnsi="Arial" w:cs="Arial"/>
          <w:sz w:val="20"/>
        </w:rPr>
        <w:t xml:space="preserve">Make sure to add your data to the shared spreadsheet. </w:t>
      </w:r>
    </w:p>
    <w:p w14:paraId="7DDBD938" w14:textId="77777777" w:rsidR="00C8576A" w:rsidRPr="00C8576A" w:rsidRDefault="00C8576A" w:rsidP="00FC543F">
      <w:pPr>
        <w:pStyle w:val="questions"/>
        <w:ind w:left="0" w:firstLine="0"/>
        <w:rPr>
          <w:rFonts w:ascii="Arial" w:hAnsi="Arial" w:cs="Arial"/>
          <w:b/>
          <w:sz w:val="6"/>
          <w:szCs w:val="6"/>
          <w:u w:val="single"/>
        </w:rPr>
      </w:pPr>
    </w:p>
    <w:p w14:paraId="6F081842" w14:textId="3E3E7A05" w:rsidR="00FC543F" w:rsidRPr="00543E0D" w:rsidRDefault="00FC543F" w:rsidP="00FC543F">
      <w:pPr>
        <w:pStyle w:val="questions"/>
        <w:ind w:left="0" w:firstLine="0"/>
        <w:rPr>
          <w:rFonts w:ascii="Arial" w:hAnsi="Arial" w:cs="Arial"/>
          <w:b/>
          <w:sz w:val="22"/>
          <w:szCs w:val="20"/>
          <w:u w:val="single"/>
        </w:rPr>
      </w:pPr>
      <w:r w:rsidRPr="00543E0D">
        <w:rPr>
          <w:rFonts w:ascii="Arial" w:hAnsi="Arial" w:cs="Arial"/>
          <w:b/>
          <w:sz w:val="22"/>
          <w:szCs w:val="20"/>
          <w:u w:val="single"/>
        </w:rPr>
        <w:t>Disposal and Cleanup</w:t>
      </w:r>
    </w:p>
    <w:p w14:paraId="24979C68" w14:textId="77777777" w:rsidR="00FC543F" w:rsidRDefault="00FC543F" w:rsidP="00FC543F">
      <w:pPr>
        <w:pStyle w:val="questions"/>
        <w:ind w:left="0" w:firstLine="0"/>
        <w:rPr>
          <w:rFonts w:ascii="Arial" w:hAnsi="Arial" w:cs="Arial"/>
          <w:sz w:val="20"/>
          <w:szCs w:val="20"/>
        </w:rPr>
      </w:pPr>
      <w:r>
        <w:rPr>
          <w:rFonts w:ascii="Arial" w:hAnsi="Arial" w:cs="Arial"/>
          <w:sz w:val="20"/>
          <w:szCs w:val="20"/>
        </w:rPr>
        <w:t xml:space="preserve">Your teacher will provide disposal and cleanup instructions. </w:t>
      </w:r>
    </w:p>
    <w:p w14:paraId="079B61EB" w14:textId="77777777" w:rsidR="00FC543F" w:rsidRDefault="00FC543F" w:rsidP="00253769">
      <w:pPr>
        <w:pStyle w:val="questions"/>
        <w:ind w:left="0" w:firstLine="0"/>
        <w:rPr>
          <w:rFonts w:ascii="Arial" w:hAnsi="Arial" w:cs="Arial"/>
          <w:b/>
          <w:sz w:val="22"/>
          <w:szCs w:val="22"/>
          <w:u w:val="single"/>
        </w:rPr>
      </w:pPr>
    </w:p>
    <w:p w14:paraId="1F702D47" w14:textId="185B74C5" w:rsidR="00543E0D" w:rsidRDefault="00543E0D" w:rsidP="00253769">
      <w:pPr>
        <w:pStyle w:val="questions"/>
        <w:ind w:left="0" w:firstLine="0"/>
        <w:rPr>
          <w:rFonts w:ascii="Arial" w:hAnsi="Arial" w:cs="Arial"/>
          <w:b/>
          <w:sz w:val="22"/>
          <w:szCs w:val="22"/>
          <w:u w:val="single"/>
        </w:rPr>
      </w:pPr>
      <w:r w:rsidRPr="00543E0D">
        <w:rPr>
          <w:rFonts w:ascii="Arial" w:hAnsi="Arial" w:cs="Arial"/>
          <w:b/>
          <w:sz w:val="22"/>
          <w:szCs w:val="22"/>
          <w:u w:val="single"/>
        </w:rPr>
        <w:t>Data Table</w:t>
      </w:r>
    </w:p>
    <w:p w14:paraId="4716220F" w14:textId="04EB718B" w:rsidR="00A50712" w:rsidRDefault="00A50712">
      <w:pPr>
        <w:pStyle w:val="questions"/>
        <w:numPr>
          <w:ilvl w:val="0"/>
          <w:numId w:val="5"/>
        </w:numPr>
        <w:rPr>
          <w:rFonts w:ascii="Arial" w:hAnsi="Arial" w:cs="Arial"/>
          <w:iCs/>
          <w:color w:val="000000"/>
          <w:sz w:val="20"/>
          <w:szCs w:val="20"/>
        </w:rPr>
      </w:pPr>
      <w:r w:rsidRPr="000938CD">
        <w:rPr>
          <w:rFonts w:ascii="Arial" w:hAnsi="Arial" w:cs="Arial"/>
          <w:iCs/>
          <w:color w:val="000000"/>
          <w:sz w:val="20"/>
          <w:szCs w:val="20"/>
        </w:rPr>
        <w:t>Make your own data table! Remember, you need to make sure your data ta</w:t>
      </w:r>
      <w:r>
        <w:rPr>
          <w:rFonts w:ascii="Arial" w:hAnsi="Arial" w:cs="Arial"/>
          <w:iCs/>
          <w:color w:val="000000"/>
          <w:sz w:val="20"/>
          <w:szCs w:val="20"/>
        </w:rPr>
        <w:t xml:space="preserve">ble has all </w:t>
      </w:r>
      <w:proofErr w:type="gramStart"/>
      <w:r>
        <w:rPr>
          <w:rFonts w:ascii="Arial" w:hAnsi="Arial" w:cs="Arial"/>
          <w:iCs/>
          <w:color w:val="000000"/>
          <w:sz w:val="20"/>
          <w:szCs w:val="20"/>
        </w:rPr>
        <w:t>required</w:t>
      </w:r>
      <w:proofErr w:type="gramEnd"/>
      <w:r>
        <w:rPr>
          <w:rFonts w:ascii="Arial" w:hAnsi="Arial" w:cs="Arial"/>
          <w:iCs/>
          <w:color w:val="000000"/>
          <w:sz w:val="20"/>
          <w:szCs w:val="20"/>
        </w:rPr>
        <w:t xml:space="preserve"> elements! A sample is provided below. You will need to add a descriptive title, units on all rows/columns, and a spot for qualitative data, the one below is not adequate! Remember to use enough space, make it look professional, </w:t>
      </w:r>
      <w:proofErr w:type="spellStart"/>
      <w:r>
        <w:rPr>
          <w:rFonts w:ascii="Arial" w:hAnsi="Arial" w:cs="Arial"/>
          <w:iCs/>
          <w:color w:val="000000"/>
          <w:sz w:val="20"/>
          <w:szCs w:val="20"/>
        </w:rPr>
        <w:t>etc</w:t>
      </w:r>
      <w:proofErr w:type="spellEnd"/>
      <w:r>
        <w:rPr>
          <w:rFonts w:ascii="Arial" w:hAnsi="Arial" w:cs="Arial"/>
          <w:iCs/>
          <w:color w:val="000000"/>
          <w:sz w:val="20"/>
          <w:szCs w:val="20"/>
        </w:rPr>
        <w:t>!</w:t>
      </w:r>
    </w:p>
    <w:p w14:paraId="1FE185AB" w14:textId="53BEC52A" w:rsidR="00322242" w:rsidRDefault="00322242" w:rsidP="00322242">
      <w:pPr>
        <w:pStyle w:val="questions"/>
        <w:ind w:left="0" w:firstLine="0"/>
        <w:jc w:val="both"/>
        <w:rPr>
          <w:rFonts w:ascii="Arial" w:hAnsi="Arial" w:cs="Arial"/>
          <w:sz w:val="20"/>
          <w:szCs w:val="20"/>
        </w:rPr>
      </w:pPr>
    </w:p>
    <w:p w14:paraId="6BD225AC" w14:textId="77777777" w:rsidR="00322242" w:rsidRDefault="00322242" w:rsidP="00253769">
      <w:pPr>
        <w:pStyle w:val="questions"/>
        <w:ind w:left="0" w:firstLine="0"/>
        <w:rPr>
          <w:rFonts w:ascii="Arial" w:hAnsi="Arial" w:cs="Arial"/>
          <w:sz w:val="20"/>
          <w:szCs w:val="20"/>
        </w:rPr>
        <w:sectPr w:rsidR="00322242" w:rsidSect="00A651A7">
          <w:headerReference w:type="default" r:id="rId17"/>
          <w:type w:val="continuous"/>
          <w:pgSz w:w="12240" w:h="15840"/>
          <w:pgMar w:top="720" w:right="720" w:bottom="720" w:left="720" w:header="432" w:footer="432" w:gutter="0"/>
          <w:cols w:space="135"/>
          <w:titlePg/>
          <w:docGrid w:linePitch="360"/>
        </w:sectPr>
      </w:pPr>
    </w:p>
    <w:p w14:paraId="778ACDB7" w14:textId="77777777" w:rsidR="00A50712" w:rsidRPr="00C00BFA" w:rsidRDefault="00A50712" w:rsidP="00A50712">
      <w:pPr>
        <w:pStyle w:val="questions"/>
        <w:ind w:left="0" w:firstLine="0"/>
        <w:rPr>
          <w:rFonts w:ascii="Arial" w:hAnsi="Arial" w:cs="Arial"/>
          <w:b/>
          <w:sz w:val="22"/>
          <w:szCs w:val="20"/>
          <w:u w:val="single"/>
        </w:rPr>
      </w:pPr>
      <w:r w:rsidRPr="00640F97">
        <w:rPr>
          <w:rFonts w:ascii="Arial" w:hAnsi="Arial" w:cs="Arial"/>
          <w:b/>
          <w:sz w:val="22"/>
          <w:szCs w:val="20"/>
          <w:u w:val="single"/>
        </w:rPr>
        <w:t>Calculations</w:t>
      </w:r>
      <w:r w:rsidRPr="00C00BFA">
        <w:rPr>
          <w:rFonts w:ascii="Arial" w:hAnsi="Arial" w:cs="Arial"/>
          <w:b/>
          <w:sz w:val="22"/>
          <w:szCs w:val="20"/>
        </w:rPr>
        <w:t xml:space="preserve"> </w:t>
      </w:r>
      <w:r w:rsidRPr="001E338A">
        <w:rPr>
          <w:rFonts w:ascii="Arial" w:hAnsi="Arial" w:cs="Arial"/>
          <w:sz w:val="22"/>
          <w:szCs w:val="20"/>
        </w:rPr>
        <w:t xml:space="preserve">- </w:t>
      </w:r>
      <w:r w:rsidRPr="001E338A">
        <w:rPr>
          <w:rFonts w:ascii="Arial" w:hAnsi="Arial" w:cs="Arial"/>
          <w:i/>
          <w:sz w:val="18"/>
        </w:rPr>
        <w:t xml:space="preserve">Show all calculations, use proper dimensional analysis, units everywhere, proper sig figs, etc. </w:t>
      </w:r>
    </w:p>
    <w:p w14:paraId="2302D2F4" w14:textId="77777777" w:rsidR="00A50712" w:rsidRDefault="00A50712" w:rsidP="00A50712">
      <w:pPr>
        <w:widowControl w:val="0"/>
        <w:tabs>
          <w:tab w:val="left" w:pos="1242"/>
        </w:tabs>
        <w:autoSpaceDE w:val="0"/>
        <w:autoSpaceDN w:val="0"/>
        <w:spacing w:after="0" w:line="229" w:lineRule="exact"/>
        <w:rPr>
          <w:rFonts w:ascii="Arial" w:hAnsi="Arial" w:cs="Arial"/>
          <w:sz w:val="20"/>
        </w:rPr>
        <w:sectPr w:rsidR="00A50712" w:rsidSect="00A37601">
          <w:type w:val="continuous"/>
          <w:pgSz w:w="12240" w:h="15840"/>
          <w:pgMar w:top="720" w:right="720" w:bottom="432" w:left="720" w:header="720" w:footer="720" w:gutter="0"/>
          <w:cols w:space="135"/>
          <w:docGrid w:linePitch="360"/>
        </w:sectPr>
      </w:pPr>
    </w:p>
    <w:p w14:paraId="024BEC80" w14:textId="344B552F" w:rsidR="00A512DA" w:rsidRPr="008F533B" w:rsidRDefault="00DE7916" w:rsidP="00FC543F">
      <w:pPr>
        <w:widowControl w:val="0"/>
        <w:tabs>
          <w:tab w:val="left" w:pos="1242"/>
        </w:tabs>
        <w:autoSpaceDE w:val="0"/>
        <w:autoSpaceDN w:val="0"/>
        <w:spacing w:after="0" w:line="240" w:lineRule="auto"/>
        <w:rPr>
          <w:rFonts w:ascii="Arial" w:hAnsi="Arial" w:cs="Arial"/>
          <w:sz w:val="20"/>
        </w:rPr>
        <w:sectPr w:rsidR="00A512DA" w:rsidRPr="008F533B" w:rsidSect="00A37601">
          <w:type w:val="continuous"/>
          <w:pgSz w:w="12240" w:h="15840"/>
          <w:pgMar w:top="720" w:right="720" w:bottom="432" w:left="720" w:header="720" w:footer="720" w:gutter="0"/>
          <w:cols w:space="135"/>
          <w:docGrid w:linePitch="360"/>
        </w:sectPr>
      </w:pPr>
      <w:r>
        <w:rPr>
          <w:rFonts w:ascii="Arial" w:hAnsi="Arial" w:cs="Arial"/>
          <w:b/>
          <w:bCs/>
          <w:sz w:val="20"/>
        </w:rPr>
        <w:t>*</w:t>
      </w:r>
      <w:r w:rsidR="008F533B" w:rsidRPr="00DE7916">
        <w:rPr>
          <w:rFonts w:ascii="Arial" w:hAnsi="Arial" w:cs="Arial"/>
          <w:b/>
          <w:bCs/>
          <w:sz w:val="20"/>
        </w:rPr>
        <w:t>Reminder</w:t>
      </w:r>
      <w:proofErr w:type="gramStart"/>
      <w:r>
        <w:rPr>
          <w:rFonts w:ascii="Arial" w:hAnsi="Arial" w:cs="Arial"/>
          <w:b/>
          <w:bCs/>
          <w:sz w:val="20"/>
        </w:rPr>
        <w:t>*</w:t>
      </w:r>
      <w:r w:rsidR="008F533B">
        <w:rPr>
          <w:rFonts w:ascii="Arial" w:hAnsi="Arial" w:cs="Arial"/>
          <w:sz w:val="20"/>
        </w:rPr>
        <w:t xml:space="preserve"> </w:t>
      </w:r>
      <w:r>
        <w:rPr>
          <w:rFonts w:ascii="Arial" w:hAnsi="Arial" w:cs="Arial"/>
          <w:sz w:val="20"/>
        </w:rPr>
        <w:t xml:space="preserve"> </w:t>
      </w:r>
      <w:r w:rsidR="00A50712">
        <w:rPr>
          <w:rFonts w:ascii="Arial" w:hAnsi="Arial" w:cs="Arial"/>
          <w:sz w:val="20"/>
        </w:rPr>
        <w:t>You</w:t>
      </w:r>
      <w:proofErr w:type="gramEnd"/>
      <w:r w:rsidR="00A50712">
        <w:rPr>
          <w:rFonts w:ascii="Arial" w:hAnsi="Arial" w:cs="Arial"/>
          <w:sz w:val="20"/>
        </w:rPr>
        <w:t xml:space="preserve"> can either average your </w:t>
      </w:r>
      <w:r w:rsidR="001D732A">
        <w:rPr>
          <w:rFonts w:ascii="Arial" w:hAnsi="Arial" w:cs="Arial"/>
          <w:sz w:val="20"/>
        </w:rPr>
        <w:t xml:space="preserve">trial </w:t>
      </w:r>
      <w:r w:rsidR="00A50712">
        <w:rPr>
          <w:rFonts w:ascii="Arial" w:hAnsi="Arial" w:cs="Arial"/>
          <w:sz w:val="20"/>
        </w:rPr>
        <w:t xml:space="preserve">data and then perform the calculations once, or you can do the calculations for each trial and then average your </w:t>
      </w:r>
      <w:r w:rsidR="008F533B">
        <w:rPr>
          <w:rFonts w:ascii="Arial" w:hAnsi="Arial" w:cs="Arial"/>
          <w:sz w:val="20"/>
        </w:rPr>
        <w:t>results</w:t>
      </w:r>
      <w:r w:rsidR="00A50712">
        <w:rPr>
          <w:rFonts w:ascii="Arial" w:hAnsi="Arial" w:cs="Arial"/>
          <w:sz w:val="20"/>
        </w:rPr>
        <w:t>. Either way, be</w:t>
      </w:r>
      <w:r w:rsidR="008F533B">
        <w:rPr>
          <w:rFonts w:ascii="Arial" w:hAnsi="Arial" w:cs="Arial"/>
          <w:sz w:val="20"/>
        </w:rPr>
        <w:t xml:space="preserve"> clear </w:t>
      </w:r>
      <w:r w:rsidR="006E5312">
        <w:rPr>
          <w:rFonts w:ascii="Arial" w:hAnsi="Arial" w:cs="Arial"/>
          <w:sz w:val="20"/>
        </w:rPr>
        <w:t>about</w:t>
      </w:r>
      <w:r w:rsidR="008F533B">
        <w:rPr>
          <w:rFonts w:ascii="Arial" w:hAnsi="Arial" w:cs="Arial"/>
          <w:sz w:val="20"/>
        </w:rPr>
        <w:t xml:space="preserve"> what you are doing </w:t>
      </w:r>
      <w:r w:rsidR="001D732A">
        <w:rPr>
          <w:rFonts w:ascii="Arial" w:hAnsi="Arial" w:cs="Arial"/>
          <w:sz w:val="20"/>
        </w:rPr>
        <w:t xml:space="preserve">by showing all </w:t>
      </w:r>
      <w:proofErr w:type="gramStart"/>
      <w:r w:rsidR="001D732A">
        <w:rPr>
          <w:rFonts w:ascii="Arial" w:hAnsi="Arial" w:cs="Arial"/>
          <w:sz w:val="20"/>
        </w:rPr>
        <w:t xml:space="preserve">work, </w:t>
      </w:r>
      <w:r w:rsidR="008F533B">
        <w:rPr>
          <w:rFonts w:ascii="Arial" w:hAnsi="Arial" w:cs="Arial"/>
          <w:sz w:val="20"/>
        </w:rPr>
        <w:t>and</w:t>
      </w:r>
      <w:proofErr w:type="gramEnd"/>
      <w:r w:rsidR="008F533B">
        <w:rPr>
          <w:rFonts w:ascii="Arial" w:hAnsi="Arial" w:cs="Arial"/>
          <w:sz w:val="20"/>
        </w:rPr>
        <w:t xml:space="preserve"> be</w:t>
      </w:r>
      <w:r w:rsidR="00A50712">
        <w:rPr>
          <w:rFonts w:ascii="Arial" w:hAnsi="Arial" w:cs="Arial"/>
          <w:sz w:val="20"/>
        </w:rPr>
        <w:t xml:space="preserve"> mindful of rounding issues</w:t>
      </w:r>
      <w:r>
        <w:rPr>
          <w:rFonts w:ascii="Arial" w:hAnsi="Arial" w:cs="Arial"/>
          <w:sz w:val="20"/>
        </w:rPr>
        <w:t xml:space="preserve">.  Do not forget to box final answers with units. </w:t>
      </w:r>
    </w:p>
    <w:p w14:paraId="4A5C2D66" w14:textId="3FE539DA" w:rsidR="007D73BB" w:rsidRDefault="00A50712">
      <w:pPr>
        <w:pStyle w:val="ListParagraph"/>
        <w:numPr>
          <w:ilvl w:val="0"/>
          <w:numId w:val="6"/>
        </w:numPr>
        <w:spacing w:after="0" w:line="240" w:lineRule="auto"/>
        <w:rPr>
          <w:rFonts w:ascii="Arial" w:hAnsi="Arial" w:cs="Arial"/>
          <w:sz w:val="20"/>
        </w:rPr>
      </w:pPr>
      <w:r w:rsidRPr="00322242">
        <w:rPr>
          <w:rFonts w:ascii="Arial" w:hAnsi="Arial" w:cs="Arial"/>
          <w:sz w:val="20"/>
        </w:rPr>
        <w:t xml:space="preserve">Calculate </w:t>
      </w:r>
      <w:r w:rsidR="005B1F39">
        <w:rPr>
          <w:rFonts w:ascii="Arial" w:hAnsi="Arial" w:cs="Arial"/>
          <w:sz w:val="20"/>
        </w:rPr>
        <w:t>the magnitude of heat transfer, q, in Joules, for the dissolution reaction that took place</w:t>
      </w:r>
      <w:r w:rsidRPr="00322242">
        <w:rPr>
          <w:rFonts w:ascii="Arial" w:hAnsi="Arial" w:cs="Arial"/>
          <w:sz w:val="20"/>
        </w:rPr>
        <w:t xml:space="preserve">.  </w:t>
      </w:r>
      <w:r w:rsidR="00DE7916">
        <w:rPr>
          <w:rFonts w:ascii="Arial" w:hAnsi="Arial" w:cs="Arial"/>
          <w:sz w:val="20"/>
        </w:rPr>
        <w:br/>
      </w:r>
      <w:r w:rsidR="008F533B">
        <w:rPr>
          <w:rFonts w:ascii="Arial" w:hAnsi="Arial" w:cs="Arial"/>
          <w:sz w:val="20"/>
        </w:rPr>
        <w:t xml:space="preserve">Assume the specific heat of the solution is the same as water. </w:t>
      </w:r>
    </w:p>
    <w:p w14:paraId="07568280" w14:textId="57E93324" w:rsidR="00A50712" w:rsidRDefault="00A50712">
      <w:pPr>
        <w:pStyle w:val="ListParagraph"/>
        <w:numPr>
          <w:ilvl w:val="0"/>
          <w:numId w:val="6"/>
        </w:numPr>
        <w:rPr>
          <w:rFonts w:ascii="Arial" w:hAnsi="Arial" w:cs="Arial"/>
          <w:sz w:val="20"/>
        </w:rPr>
      </w:pPr>
      <w:r w:rsidRPr="00322242">
        <w:rPr>
          <w:rFonts w:ascii="Arial" w:hAnsi="Arial" w:cs="Arial"/>
          <w:sz w:val="20"/>
        </w:rPr>
        <w:t xml:space="preserve">Calculate the </w:t>
      </w:r>
      <w:r w:rsidR="005B1F39">
        <w:rPr>
          <w:rFonts w:ascii="Arial" w:hAnsi="Arial" w:cs="Arial"/>
          <w:sz w:val="20"/>
        </w:rPr>
        <w:t xml:space="preserve">enthalpy of reaction, </w:t>
      </w:r>
      <w:r w:rsidRPr="00322242">
        <w:rPr>
          <w:rFonts w:ascii="Arial" w:hAnsi="Arial" w:cs="Arial"/>
        </w:rPr>
        <w:sym w:font="Symbol" w:char="F044"/>
      </w:r>
      <w:proofErr w:type="spellStart"/>
      <w:r w:rsidRPr="00322242">
        <w:rPr>
          <w:rFonts w:ascii="Arial" w:hAnsi="Arial" w:cs="Arial"/>
          <w:sz w:val="20"/>
        </w:rPr>
        <w:t>H</w:t>
      </w:r>
      <w:r w:rsidR="005B1F39" w:rsidRPr="005B1F39">
        <w:rPr>
          <w:rFonts w:ascii="Arial" w:hAnsi="Arial" w:cs="Arial"/>
          <w:sz w:val="20"/>
          <w:vertAlign w:val="subscript"/>
        </w:rPr>
        <w:t>rxn</w:t>
      </w:r>
      <w:proofErr w:type="spellEnd"/>
      <w:r w:rsidR="005B1F39">
        <w:rPr>
          <w:rFonts w:ascii="Arial" w:hAnsi="Arial" w:cs="Arial"/>
          <w:sz w:val="20"/>
        </w:rPr>
        <w:t>,</w:t>
      </w:r>
      <w:r w:rsidRPr="00322242">
        <w:rPr>
          <w:rFonts w:ascii="Arial" w:hAnsi="Arial" w:cs="Arial"/>
          <w:sz w:val="20"/>
        </w:rPr>
        <w:t xml:space="preserve"> </w:t>
      </w:r>
      <w:r w:rsidR="005B1F39">
        <w:rPr>
          <w:rFonts w:ascii="Arial" w:hAnsi="Arial" w:cs="Arial"/>
          <w:sz w:val="20"/>
        </w:rPr>
        <w:t>i</w:t>
      </w:r>
      <w:r w:rsidR="000E0AD2">
        <w:rPr>
          <w:rFonts w:ascii="Arial" w:hAnsi="Arial" w:cs="Arial"/>
          <w:sz w:val="20"/>
        </w:rPr>
        <w:t>n kJ/</w:t>
      </w:r>
      <w:proofErr w:type="spellStart"/>
      <w:r w:rsidR="000E0AD2">
        <w:rPr>
          <w:rFonts w:ascii="Arial" w:hAnsi="Arial" w:cs="Arial"/>
          <w:sz w:val="20"/>
        </w:rPr>
        <w:t>mol</w:t>
      </w:r>
      <w:r w:rsidR="005B1F39" w:rsidRPr="005B1F39">
        <w:rPr>
          <w:rFonts w:ascii="Arial" w:hAnsi="Arial" w:cs="Arial"/>
          <w:sz w:val="20"/>
          <w:vertAlign w:val="subscript"/>
        </w:rPr>
        <w:t>rxn</w:t>
      </w:r>
      <w:proofErr w:type="spellEnd"/>
      <w:r w:rsidR="000E0AD2">
        <w:rPr>
          <w:rFonts w:ascii="Arial" w:hAnsi="Arial" w:cs="Arial"/>
          <w:sz w:val="20"/>
        </w:rPr>
        <w:t xml:space="preserve"> </w:t>
      </w:r>
      <w:r w:rsidRPr="00322242">
        <w:rPr>
          <w:rFonts w:ascii="Arial" w:hAnsi="Arial" w:cs="Arial"/>
          <w:sz w:val="20"/>
        </w:rPr>
        <w:t xml:space="preserve">using </w:t>
      </w:r>
      <w:r w:rsidR="005B1F39">
        <w:rPr>
          <w:rFonts w:ascii="Arial" w:hAnsi="Arial" w:cs="Arial"/>
          <w:sz w:val="20"/>
        </w:rPr>
        <w:t>q</w:t>
      </w:r>
      <w:r w:rsidRPr="00322242">
        <w:rPr>
          <w:rFonts w:ascii="Arial" w:hAnsi="Arial" w:cs="Arial"/>
          <w:sz w:val="20"/>
        </w:rPr>
        <w:t xml:space="preserve"> and the number of moles of solid used.  </w:t>
      </w:r>
      <w:r w:rsidR="00DE7916">
        <w:rPr>
          <w:rFonts w:ascii="Arial" w:hAnsi="Arial" w:cs="Arial"/>
          <w:sz w:val="20"/>
        </w:rPr>
        <w:br/>
      </w:r>
      <w:r w:rsidR="008F533B">
        <w:rPr>
          <w:rFonts w:ascii="Arial" w:hAnsi="Arial" w:cs="Arial"/>
          <w:sz w:val="20"/>
        </w:rPr>
        <w:t xml:space="preserve">Pay close attention to the algebraic sign on your final answer! </w:t>
      </w:r>
    </w:p>
    <w:p w14:paraId="039C21F6" w14:textId="5E843FD5" w:rsidR="00A50712" w:rsidRPr="00322242" w:rsidRDefault="00A50712">
      <w:pPr>
        <w:pStyle w:val="ListParagraph"/>
        <w:numPr>
          <w:ilvl w:val="0"/>
          <w:numId w:val="6"/>
        </w:numPr>
        <w:rPr>
          <w:rFonts w:ascii="Arial" w:hAnsi="Arial" w:cs="Arial"/>
          <w:sz w:val="20"/>
        </w:rPr>
      </w:pPr>
      <w:r>
        <w:rPr>
          <w:rFonts w:ascii="Arial" w:hAnsi="Arial" w:cs="Arial"/>
          <w:sz w:val="20"/>
        </w:rPr>
        <w:t xml:space="preserve">Calculate the </w:t>
      </w:r>
      <w:r w:rsidRPr="00322242">
        <w:rPr>
          <w:rFonts w:ascii="Arial" w:hAnsi="Arial" w:cs="Arial"/>
        </w:rPr>
        <w:sym w:font="Symbol" w:char="F044"/>
      </w:r>
      <w:r>
        <w:rPr>
          <w:rFonts w:ascii="Arial" w:hAnsi="Arial" w:cs="Arial"/>
          <w:sz w:val="20"/>
        </w:rPr>
        <w:t>S for the reaction</w:t>
      </w:r>
      <w:r w:rsidR="008F533B">
        <w:rPr>
          <w:rFonts w:ascii="Arial" w:hAnsi="Arial" w:cs="Arial"/>
          <w:sz w:val="20"/>
        </w:rPr>
        <w:t xml:space="preserve"> in J/</w:t>
      </w:r>
      <w:proofErr w:type="spellStart"/>
      <w:r w:rsidR="008F533B">
        <w:rPr>
          <w:rFonts w:ascii="Arial" w:hAnsi="Arial" w:cs="Arial"/>
          <w:sz w:val="20"/>
        </w:rPr>
        <w:t>mol·K</w:t>
      </w:r>
      <w:proofErr w:type="spellEnd"/>
      <w:r w:rsidR="006062C4">
        <w:rPr>
          <w:rFonts w:ascii="Arial" w:hAnsi="Arial" w:cs="Arial"/>
          <w:sz w:val="20"/>
        </w:rPr>
        <w:t>.</w:t>
      </w:r>
      <w:r w:rsidR="006E5312">
        <w:rPr>
          <w:rFonts w:ascii="Arial" w:hAnsi="Arial" w:cs="Arial"/>
          <w:sz w:val="20"/>
        </w:rPr>
        <w:t xml:space="preserve"> *Hint* use prelab question 2 to help you do this!</w:t>
      </w:r>
    </w:p>
    <w:p w14:paraId="4BA09A2B" w14:textId="7370A842" w:rsidR="00640F97" w:rsidRDefault="00640F97" w:rsidP="00640F97">
      <w:pPr>
        <w:widowControl w:val="0"/>
        <w:tabs>
          <w:tab w:val="left" w:pos="1242"/>
        </w:tabs>
        <w:autoSpaceDE w:val="0"/>
        <w:autoSpaceDN w:val="0"/>
        <w:spacing w:after="0" w:line="229" w:lineRule="exact"/>
        <w:rPr>
          <w:rFonts w:ascii="Arial" w:hAnsi="Arial" w:cs="Arial"/>
          <w:sz w:val="20"/>
        </w:rPr>
      </w:pPr>
    </w:p>
    <w:p w14:paraId="43F3E609" w14:textId="7B4E34BD" w:rsidR="00640F97" w:rsidRPr="00C772DA" w:rsidRDefault="00640F97" w:rsidP="00640F97">
      <w:pPr>
        <w:widowControl w:val="0"/>
        <w:tabs>
          <w:tab w:val="left" w:pos="1242"/>
        </w:tabs>
        <w:autoSpaceDE w:val="0"/>
        <w:autoSpaceDN w:val="0"/>
        <w:spacing w:after="0" w:line="229" w:lineRule="exact"/>
        <w:rPr>
          <w:rFonts w:ascii="Arial" w:hAnsi="Arial" w:cs="Arial"/>
        </w:rPr>
      </w:pPr>
      <w:r w:rsidRPr="000541D8">
        <w:rPr>
          <w:rFonts w:ascii="Arial" w:hAnsi="Arial" w:cs="Arial"/>
          <w:b/>
          <w:u w:val="single"/>
        </w:rPr>
        <w:t>Post Lab Discussion Questions</w:t>
      </w:r>
      <w:r w:rsidR="00C772DA">
        <w:rPr>
          <w:rFonts w:ascii="Arial" w:hAnsi="Arial" w:cs="Arial"/>
        </w:rPr>
        <w:t xml:space="preserve"> </w:t>
      </w:r>
      <w:r w:rsidR="00C772DA" w:rsidRPr="00C772DA">
        <w:rPr>
          <w:rFonts w:ascii="Arial" w:hAnsi="Arial" w:cs="Arial"/>
          <w:i/>
          <w:sz w:val="18"/>
        </w:rPr>
        <w:t>– Do not recopy the questions, just paraphrase them into your answer.</w:t>
      </w:r>
    </w:p>
    <w:p w14:paraId="77339918" w14:textId="77777777" w:rsidR="00DE7916" w:rsidRPr="00C772DA" w:rsidRDefault="00DE7916">
      <w:pPr>
        <w:pStyle w:val="ListParagraph"/>
        <w:widowControl w:val="0"/>
        <w:numPr>
          <w:ilvl w:val="0"/>
          <w:numId w:val="2"/>
        </w:numPr>
        <w:tabs>
          <w:tab w:val="left" w:pos="1242"/>
        </w:tabs>
        <w:autoSpaceDE w:val="0"/>
        <w:autoSpaceDN w:val="0"/>
        <w:spacing w:after="0" w:line="229" w:lineRule="exact"/>
        <w:rPr>
          <w:rFonts w:ascii="Arial" w:hAnsi="Arial" w:cs="Arial"/>
          <w:sz w:val="20"/>
        </w:rPr>
      </w:pPr>
      <w:r>
        <w:rPr>
          <w:rFonts w:ascii="Arial" w:hAnsi="Arial" w:cs="Arial"/>
          <w:spacing w:val="3"/>
          <w:sz w:val="20"/>
        </w:rPr>
        <w:t xml:space="preserve">Write a balanced </w:t>
      </w:r>
      <w:r w:rsidRPr="001D732A">
        <w:rPr>
          <w:rFonts w:ascii="Arial" w:hAnsi="Arial" w:cs="Arial"/>
          <w:spacing w:val="3"/>
          <w:sz w:val="20"/>
        </w:rPr>
        <w:t>net ionic</w:t>
      </w:r>
      <w:r>
        <w:rPr>
          <w:rFonts w:ascii="Arial" w:hAnsi="Arial" w:cs="Arial"/>
          <w:spacing w:val="3"/>
          <w:sz w:val="20"/>
        </w:rPr>
        <w:t xml:space="preserve"> equation for the disassociation reaction your group studied. (</w:t>
      </w:r>
      <w:proofErr w:type="gramStart"/>
      <w:r>
        <w:rPr>
          <w:rFonts w:ascii="Arial" w:hAnsi="Arial" w:cs="Arial"/>
          <w:spacing w:val="3"/>
          <w:sz w:val="20"/>
        </w:rPr>
        <w:t>include</w:t>
      </w:r>
      <w:proofErr w:type="gramEnd"/>
      <w:r>
        <w:rPr>
          <w:rFonts w:ascii="Arial" w:hAnsi="Arial" w:cs="Arial"/>
          <w:spacing w:val="3"/>
          <w:sz w:val="20"/>
        </w:rPr>
        <w:t xml:space="preserve"> heat written into the balanced equation as either a reactant or product).</w:t>
      </w:r>
    </w:p>
    <w:p w14:paraId="739118C9" w14:textId="1BB490FB" w:rsidR="006C31C1" w:rsidRPr="00AF5309" w:rsidRDefault="001D732A">
      <w:pPr>
        <w:pStyle w:val="ListParagraph"/>
        <w:widowControl w:val="0"/>
        <w:numPr>
          <w:ilvl w:val="0"/>
          <w:numId w:val="2"/>
        </w:numPr>
        <w:tabs>
          <w:tab w:val="left" w:pos="1242"/>
        </w:tabs>
        <w:autoSpaceDE w:val="0"/>
        <w:autoSpaceDN w:val="0"/>
        <w:spacing w:after="0" w:line="229" w:lineRule="exact"/>
        <w:rPr>
          <w:rFonts w:ascii="Arial" w:hAnsi="Arial" w:cs="Arial"/>
          <w:sz w:val="20"/>
        </w:rPr>
      </w:pPr>
      <w:r>
        <w:rPr>
          <w:rFonts w:ascii="Arial" w:hAnsi="Arial" w:cs="Arial"/>
          <w:spacing w:val="3"/>
          <w:sz w:val="20"/>
        </w:rPr>
        <w:t xml:space="preserve">List the units for enthalpy, </w:t>
      </w:r>
      <w:r w:rsidR="00DE7916">
        <w:rPr>
          <w:rFonts w:ascii="Arial" w:hAnsi="Arial" w:cs="Arial"/>
          <w:spacing w:val="3"/>
          <w:sz w:val="20"/>
        </w:rPr>
        <w:t>entropy,</w:t>
      </w:r>
      <w:r>
        <w:rPr>
          <w:rFonts w:ascii="Arial" w:hAnsi="Arial" w:cs="Arial"/>
          <w:spacing w:val="3"/>
          <w:sz w:val="20"/>
        </w:rPr>
        <w:t xml:space="preserve"> and Gibbs free energy (in that order).</w:t>
      </w:r>
    </w:p>
    <w:p w14:paraId="58BAEB35" w14:textId="77777777" w:rsidR="00AF5309" w:rsidRPr="00AF5309" w:rsidRDefault="00AF5309">
      <w:pPr>
        <w:pStyle w:val="ListParagraph"/>
        <w:widowControl w:val="0"/>
        <w:numPr>
          <w:ilvl w:val="0"/>
          <w:numId w:val="2"/>
        </w:numPr>
        <w:tabs>
          <w:tab w:val="left" w:pos="1242"/>
        </w:tabs>
        <w:autoSpaceDE w:val="0"/>
        <w:autoSpaceDN w:val="0"/>
        <w:spacing w:after="0" w:line="229" w:lineRule="exact"/>
        <w:rPr>
          <w:rFonts w:ascii="Arial" w:hAnsi="Arial" w:cs="Arial"/>
          <w:sz w:val="20"/>
        </w:rPr>
      </w:pPr>
      <w:r>
        <w:rPr>
          <w:rFonts w:ascii="Arial" w:hAnsi="Arial" w:cs="Arial"/>
          <w:spacing w:val="3"/>
          <w:sz w:val="20"/>
        </w:rPr>
        <w:t xml:space="preserve">What is the algebraic sign on ∆G for a spontaneous reaction? For a nonspontaneous reaction? </w:t>
      </w:r>
    </w:p>
    <w:p w14:paraId="7E456E71" w14:textId="4CA9A65B" w:rsidR="00AF5309" w:rsidRPr="006C31C1" w:rsidRDefault="00AF5309">
      <w:pPr>
        <w:pStyle w:val="ListParagraph"/>
        <w:widowControl w:val="0"/>
        <w:numPr>
          <w:ilvl w:val="0"/>
          <w:numId w:val="2"/>
        </w:numPr>
        <w:tabs>
          <w:tab w:val="left" w:pos="1242"/>
        </w:tabs>
        <w:autoSpaceDE w:val="0"/>
        <w:autoSpaceDN w:val="0"/>
        <w:spacing w:after="0" w:line="229" w:lineRule="exact"/>
        <w:rPr>
          <w:rFonts w:ascii="Arial" w:hAnsi="Arial" w:cs="Arial"/>
          <w:sz w:val="20"/>
        </w:rPr>
      </w:pPr>
      <w:r>
        <w:rPr>
          <w:rFonts w:ascii="Arial" w:hAnsi="Arial" w:cs="Arial"/>
          <w:spacing w:val="3"/>
          <w:sz w:val="20"/>
        </w:rPr>
        <w:t xml:space="preserve">What can you use as the value of ∆G for the tipping point when a reaction switches from </w:t>
      </w:r>
      <w:r>
        <w:rPr>
          <w:rFonts w:ascii="Arial" w:hAnsi="Arial" w:cs="Arial"/>
          <w:spacing w:val="3"/>
          <w:sz w:val="20"/>
        </w:rPr>
        <w:br/>
        <w:t xml:space="preserve">nonspontaneous to spontaneous? </w:t>
      </w:r>
    </w:p>
    <w:p w14:paraId="5A574211" w14:textId="4360D2FF" w:rsidR="000541D8" w:rsidRPr="000541D8" w:rsidRDefault="000541D8">
      <w:pPr>
        <w:pStyle w:val="ListParagraph"/>
        <w:widowControl w:val="0"/>
        <w:numPr>
          <w:ilvl w:val="0"/>
          <w:numId w:val="2"/>
        </w:numPr>
        <w:tabs>
          <w:tab w:val="left" w:pos="1242"/>
        </w:tabs>
        <w:autoSpaceDE w:val="0"/>
        <w:autoSpaceDN w:val="0"/>
        <w:spacing w:after="0" w:line="229" w:lineRule="exact"/>
        <w:rPr>
          <w:rFonts w:ascii="Arial" w:hAnsi="Arial" w:cs="Arial"/>
          <w:sz w:val="20"/>
        </w:rPr>
      </w:pPr>
      <w:r>
        <w:rPr>
          <w:rFonts w:ascii="Arial" w:hAnsi="Arial" w:cs="Arial"/>
          <w:spacing w:val="3"/>
          <w:sz w:val="20"/>
        </w:rPr>
        <w:t>Was the reaction spontaneous? How do you know this</w:t>
      </w:r>
      <w:r w:rsidR="006C31C1">
        <w:rPr>
          <w:rFonts w:ascii="Arial" w:hAnsi="Arial" w:cs="Arial"/>
          <w:spacing w:val="3"/>
          <w:sz w:val="20"/>
        </w:rPr>
        <w:t xml:space="preserve"> from your </w:t>
      </w:r>
      <w:r w:rsidR="006C31C1" w:rsidRPr="00FC543F">
        <w:rPr>
          <w:rFonts w:ascii="Arial" w:hAnsi="Arial" w:cs="Arial"/>
          <w:spacing w:val="3"/>
          <w:sz w:val="20"/>
          <w:u w:val="single"/>
        </w:rPr>
        <w:t>observations</w:t>
      </w:r>
      <w:r w:rsidR="006C31C1">
        <w:rPr>
          <w:rFonts w:ascii="Arial" w:hAnsi="Arial" w:cs="Arial"/>
          <w:spacing w:val="3"/>
          <w:sz w:val="20"/>
        </w:rPr>
        <w:t xml:space="preserve"> during the lab</w:t>
      </w:r>
      <w:r>
        <w:rPr>
          <w:rFonts w:ascii="Arial" w:hAnsi="Arial" w:cs="Arial"/>
          <w:spacing w:val="3"/>
          <w:sz w:val="20"/>
        </w:rPr>
        <w:t>?</w:t>
      </w:r>
      <w:r w:rsidR="00DE7916">
        <w:rPr>
          <w:rFonts w:ascii="Arial" w:hAnsi="Arial" w:cs="Arial"/>
          <w:spacing w:val="3"/>
          <w:sz w:val="20"/>
        </w:rPr>
        <w:t xml:space="preserve"> </w:t>
      </w:r>
    </w:p>
    <w:p w14:paraId="451DABEF" w14:textId="69EAD881" w:rsidR="000541D8" w:rsidRPr="006062C4" w:rsidRDefault="000541D8">
      <w:pPr>
        <w:pStyle w:val="ListParagraph"/>
        <w:widowControl w:val="0"/>
        <w:numPr>
          <w:ilvl w:val="0"/>
          <w:numId w:val="2"/>
        </w:numPr>
        <w:tabs>
          <w:tab w:val="left" w:pos="1242"/>
        </w:tabs>
        <w:autoSpaceDE w:val="0"/>
        <w:autoSpaceDN w:val="0"/>
        <w:spacing w:after="0" w:line="229" w:lineRule="exact"/>
        <w:rPr>
          <w:rFonts w:ascii="Arial" w:hAnsi="Arial" w:cs="Arial"/>
          <w:sz w:val="20"/>
        </w:rPr>
      </w:pPr>
      <w:r w:rsidRPr="006062C4">
        <w:rPr>
          <w:rFonts w:ascii="Arial" w:hAnsi="Arial" w:cs="Arial"/>
          <w:spacing w:val="3"/>
          <w:sz w:val="20"/>
        </w:rPr>
        <w:t xml:space="preserve">From the temperature change of your trials, </w:t>
      </w:r>
      <w:r w:rsidR="006062C4" w:rsidRPr="006062C4">
        <w:rPr>
          <w:rFonts w:ascii="Arial" w:hAnsi="Arial" w:cs="Arial"/>
          <w:spacing w:val="3"/>
          <w:sz w:val="20"/>
        </w:rPr>
        <w:t xml:space="preserve">was the reaction endothermic or exothermic? What should the algebraic sign be for </w:t>
      </w:r>
      <w:proofErr w:type="spellStart"/>
      <w:r w:rsidRPr="006062C4">
        <w:rPr>
          <w:rFonts w:ascii="Arial" w:hAnsi="Arial" w:cs="Arial"/>
          <w:spacing w:val="3"/>
          <w:sz w:val="20"/>
        </w:rPr>
        <w:t>for</w:t>
      </w:r>
      <w:proofErr w:type="spellEnd"/>
      <w:r w:rsidRPr="006062C4">
        <w:rPr>
          <w:rFonts w:ascii="Arial" w:hAnsi="Arial" w:cs="Arial"/>
          <w:spacing w:val="3"/>
          <w:sz w:val="20"/>
        </w:rPr>
        <w:t xml:space="preserve"> ∆</w:t>
      </w:r>
      <w:proofErr w:type="spellStart"/>
      <w:r w:rsidRPr="006062C4">
        <w:rPr>
          <w:rFonts w:ascii="Arial" w:hAnsi="Arial" w:cs="Arial"/>
          <w:spacing w:val="3"/>
          <w:sz w:val="20"/>
        </w:rPr>
        <w:t>H</w:t>
      </w:r>
      <w:r w:rsidR="001D732A" w:rsidRPr="006062C4">
        <w:rPr>
          <w:rFonts w:ascii="Arial" w:hAnsi="Arial" w:cs="Arial"/>
          <w:spacing w:val="3"/>
          <w:sz w:val="20"/>
          <w:vertAlign w:val="subscript"/>
        </w:rPr>
        <w:t>rxn</w:t>
      </w:r>
      <w:proofErr w:type="spellEnd"/>
      <w:r w:rsidR="006062C4">
        <w:rPr>
          <w:rFonts w:ascii="Arial" w:hAnsi="Arial" w:cs="Arial"/>
          <w:spacing w:val="3"/>
          <w:sz w:val="20"/>
        </w:rPr>
        <w:t>?</w:t>
      </w:r>
    </w:p>
    <w:p w14:paraId="3FAEF421" w14:textId="3A31ABA9" w:rsidR="000541D8" w:rsidRPr="006C31C1" w:rsidRDefault="006C31C1">
      <w:pPr>
        <w:pStyle w:val="ListParagraph"/>
        <w:widowControl w:val="0"/>
        <w:numPr>
          <w:ilvl w:val="0"/>
          <w:numId w:val="2"/>
        </w:numPr>
        <w:tabs>
          <w:tab w:val="left" w:pos="1242"/>
        </w:tabs>
        <w:autoSpaceDE w:val="0"/>
        <w:autoSpaceDN w:val="0"/>
        <w:spacing w:after="0" w:line="229" w:lineRule="exact"/>
        <w:rPr>
          <w:rFonts w:ascii="Arial" w:hAnsi="Arial" w:cs="Arial"/>
          <w:sz w:val="20"/>
        </w:rPr>
      </w:pPr>
      <w:r>
        <w:rPr>
          <w:rFonts w:ascii="Arial" w:hAnsi="Arial" w:cs="Arial"/>
          <w:spacing w:val="3"/>
          <w:sz w:val="20"/>
        </w:rPr>
        <w:t>Based on</w:t>
      </w:r>
      <w:r w:rsidR="000541D8">
        <w:rPr>
          <w:rFonts w:ascii="Arial" w:hAnsi="Arial" w:cs="Arial"/>
          <w:spacing w:val="3"/>
          <w:sz w:val="20"/>
        </w:rPr>
        <w:t xml:space="preserve"> question</w:t>
      </w:r>
      <w:r w:rsidR="00DE7916">
        <w:rPr>
          <w:rFonts w:ascii="Arial" w:hAnsi="Arial" w:cs="Arial"/>
          <w:spacing w:val="3"/>
          <w:sz w:val="20"/>
        </w:rPr>
        <w:t>s</w:t>
      </w:r>
      <w:r w:rsidR="000541D8">
        <w:rPr>
          <w:rFonts w:ascii="Arial" w:hAnsi="Arial" w:cs="Arial"/>
          <w:spacing w:val="3"/>
          <w:sz w:val="20"/>
        </w:rPr>
        <w:t xml:space="preserve"> </w:t>
      </w:r>
      <w:r w:rsidR="00DE7916">
        <w:rPr>
          <w:rFonts w:ascii="Arial" w:hAnsi="Arial" w:cs="Arial"/>
          <w:spacing w:val="3"/>
          <w:sz w:val="20"/>
        </w:rPr>
        <w:t>4/</w:t>
      </w:r>
      <w:r w:rsidR="005B1F39">
        <w:rPr>
          <w:rFonts w:ascii="Arial" w:hAnsi="Arial" w:cs="Arial"/>
          <w:spacing w:val="3"/>
          <w:sz w:val="20"/>
        </w:rPr>
        <w:t>5</w:t>
      </w:r>
      <w:r w:rsidR="00AF5309">
        <w:rPr>
          <w:rFonts w:ascii="Arial" w:hAnsi="Arial" w:cs="Arial"/>
          <w:spacing w:val="3"/>
          <w:sz w:val="20"/>
        </w:rPr>
        <w:t>/</w:t>
      </w:r>
      <w:r w:rsidR="005B1F39">
        <w:rPr>
          <w:rFonts w:ascii="Arial" w:hAnsi="Arial" w:cs="Arial"/>
          <w:spacing w:val="3"/>
          <w:sz w:val="20"/>
        </w:rPr>
        <w:t>6</w:t>
      </w:r>
      <w:r w:rsidR="000541D8">
        <w:rPr>
          <w:rFonts w:ascii="Arial" w:hAnsi="Arial" w:cs="Arial"/>
          <w:spacing w:val="3"/>
          <w:sz w:val="20"/>
        </w:rPr>
        <w:t xml:space="preserve">, what must be true about the sign for ∆S? Explain why with support. </w:t>
      </w:r>
      <w:r w:rsidR="001D732A">
        <w:rPr>
          <w:rFonts w:ascii="Arial" w:hAnsi="Arial" w:cs="Arial"/>
          <w:spacing w:val="3"/>
          <w:sz w:val="20"/>
        </w:rPr>
        <w:t>*hint* you should be referencing the Gibbs-Helmholtz equation</w:t>
      </w:r>
      <w:r w:rsidR="005B1F39">
        <w:rPr>
          <w:rFonts w:ascii="Arial" w:hAnsi="Arial" w:cs="Arial"/>
          <w:spacing w:val="3"/>
          <w:sz w:val="20"/>
        </w:rPr>
        <w:t xml:space="preserve"> conceptually, not just by showing your calculations again.</w:t>
      </w:r>
    </w:p>
    <w:p w14:paraId="4D04FB03" w14:textId="4D8362C1" w:rsidR="00905CD1" w:rsidRPr="006C31C1" w:rsidRDefault="000541D8">
      <w:pPr>
        <w:pStyle w:val="ListParagraph"/>
        <w:widowControl w:val="0"/>
        <w:numPr>
          <w:ilvl w:val="0"/>
          <w:numId w:val="2"/>
        </w:numPr>
        <w:tabs>
          <w:tab w:val="left" w:pos="1242"/>
        </w:tabs>
        <w:autoSpaceDE w:val="0"/>
        <w:autoSpaceDN w:val="0"/>
        <w:spacing w:after="0" w:line="229" w:lineRule="exact"/>
        <w:rPr>
          <w:rFonts w:ascii="Arial" w:hAnsi="Arial" w:cs="Arial"/>
          <w:sz w:val="20"/>
        </w:rPr>
      </w:pPr>
      <w:r>
        <w:rPr>
          <w:rFonts w:ascii="Arial" w:hAnsi="Arial" w:cs="Arial"/>
          <w:spacing w:val="3"/>
          <w:sz w:val="20"/>
        </w:rPr>
        <w:t xml:space="preserve">Many students believe that a reaction must be exothermic to be spontaneous. Comment on this in terms of this experiment. Looking for detailed thoughts about why someone would think a reaction must be exothermic to be spontaneous, if they are correct or not, and why. </w:t>
      </w:r>
    </w:p>
    <w:p w14:paraId="1E888549" w14:textId="5D61B292" w:rsidR="006C31C1" w:rsidRPr="000541D8" w:rsidRDefault="006C31C1">
      <w:pPr>
        <w:pStyle w:val="ListParagraph"/>
        <w:widowControl w:val="0"/>
        <w:numPr>
          <w:ilvl w:val="0"/>
          <w:numId w:val="2"/>
        </w:numPr>
        <w:tabs>
          <w:tab w:val="left" w:pos="1242"/>
        </w:tabs>
        <w:autoSpaceDE w:val="0"/>
        <w:autoSpaceDN w:val="0"/>
        <w:spacing w:after="0" w:line="229" w:lineRule="exact"/>
        <w:rPr>
          <w:rFonts w:ascii="Arial" w:hAnsi="Arial" w:cs="Arial"/>
          <w:sz w:val="20"/>
        </w:rPr>
      </w:pPr>
      <w:r>
        <w:rPr>
          <w:rFonts w:ascii="Arial" w:hAnsi="Arial" w:cs="Arial"/>
          <w:spacing w:val="3"/>
          <w:sz w:val="20"/>
        </w:rPr>
        <w:t xml:space="preserve">Contrary to what many students would predict, the dissolution of calcium hydroxide in water has a negative entropy. Provide an explanation for why a student would wrongly assume it was a positive entropy, and why it does in fact have a negative entropy.  </w:t>
      </w:r>
      <w:r>
        <w:rPr>
          <w:rFonts w:ascii="Arial" w:hAnsi="Arial" w:cs="Arial"/>
          <w:spacing w:val="3"/>
          <w:sz w:val="20"/>
        </w:rPr>
        <w:br/>
      </w:r>
      <w:proofErr w:type="gramStart"/>
      <w:r>
        <w:rPr>
          <w:rFonts w:ascii="Arial" w:hAnsi="Arial" w:cs="Arial"/>
          <w:spacing w:val="3"/>
          <w:sz w:val="20"/>
        </w:rPr>
        <w:t>Ca(</w:t>
      </w:r>
      <w:proofErr w:type="gramEnd"/>
      <w:r>
        <w:rPr>
          <w:rFonts w:ascii="Arial" w:hAnsi="Arial" w:cs="Arial"/>
          <w:spacing w:val="3"/>
          <w:sz w:val="20"/>
        </w:rPr>
        <w:t>OH)</w:t>
      </w:r>
      <w:r w:rsidRPr="006C31C1">
        <w:rPr>
          <w:rFonts w:ascii="Arial" w:hAnsi="Arial" w:cs="Arial"/>
          <w:spacing w:val="3"/>
          <w:sz w:val="20"/>
          <w:vertAlign w:val="subscript"/>
        </w:rPr>
        <w:t>2</w:t>
      </w:r>
      <w:r>
        <w:rPr>
          <w:rFonts w:ascii="Arial" w:hAnsi="Arial" w:cs="Arial"/>
          <w:spacing w:val="3"/>
          <w:sz w:val="20"/>
          <w:vertAlign w:val="subscript"/>
        </w:rPr>
        <w:t xml:space="preserve"> </w:t>
      </w:r>
      <w:r w:rsidRPr="006C31C1">
        <w:rPr>
          <w:rFonts w:ascii="Arial" w:hAnsi="Arial" w:cs="Arial"/>
          <w:spacing w:val="3"/>
          <w:sz w:val="20"/>
          <w:vertAlign w:val="subscript"/>
        </w:rPr>
        <w:t>(s)</w:t>
      </w:r>
      <w:r>
        <w:rPr>
          <w:rFonts w:ascii="Arial" w:hAnsi="Arial" w:cs="Arial"/>
          <w:spacing w:val="3"/>
          <w:sz w:val="20"/>
        </w:rPr>
        <w:t xml:space="preserve"> </w:t>
      </w:r>
      <w:r w:rsidRPr="006C31C1">
        <w:rPr>
          <w:rFonts w:ascii="Arial" w:hAnsi="Arial" w:cs="Arial"/>
          <w:spacing w:val="3"/>
          <w:sz w:val="20"/>
        </w:rPr>
        <w:sym w:font="Wingdings" w:char="F0E0"/>
      </w:r>
      <w:r>
        <w:rPr>
          <w:rFonts w:ascii="Arial" w:hAnsi="Arial" w:cs="Arial"/>
          <w:spacing w:val="3"/>
          <w:sz w:val="20"/>
        </w:rPr>
        <w:t xml:space="preserve"> Ca</w:t>
      </w:r>
      <w:r w:rsidRPr="006C31C1">
        <w:rPr>
          <w:rFonts w:ascii="Arial" w:hAnsi="Arial" w:cs="Arial"/>
          <w:spacing w:val="3"/>
          <w:sz w:val="20"/>
          <w:vertAlign w:val="superscript"/>
        </w:rPr>
        <w:t>2+</w:t>
      </w:r>
      <w:r w:rsidRPr="006C31C1">
        <w:rPr>
          <w:rFonts w:ascii="Arial" w:hAnsi="Arial" w:cs="Arial"/>
          <w:spacing w:val="3"/>
          <w:sz w:val="20"/>
          <w:vertAlign w:val="subscript"/>
        </w:rPr>
        <w:t>(</w:t>
      </w:r>
      <w:proofErr w:type="spellStart"/>
      <w:r w:rsidRPr="006C31C1">
        <w:rPr>
          <w:rFonts w:ascii="Arial" w:hAnsi="Arial" w:cs="Arial"/>
          <w:spacing w:val="3"/>
          <w:sz w:val="20"/>
          <w:vertAlign w:val="subscript"/>
        </w:rPr>
        <w:t>aq</w:t>
      </w:r>
      <w:proofErr w:type="spellEnd"/>
      <w:r w:rsidRPr="006C31C1">
        <w:rPr>
          <w:rFonts w:ascii="Arial" w:hAnsi="Arial" w:cs="Arial"/>
          <w:spacing w:val="3"/>
          <w:sz w:val="20"/>
          <w:vertAlign w:val="subscript"/>
        </w:rPr>
        <w:t>)</w:t>
      </w:r>
      <w:r>
        <w:rPr>
          <w:rFonts w:ascii="Arial" w:hAnsi="Arial" w:cs="Arial"/>
          <w:spacing w:val="3"/>
          <w:sz w:val="20"/>
        </w:rPr>
        <w:t xml:space="preserve"> + 2OH</w:t>
      </w:r>
      <w:r w:rsidRPr="006C31C1">
        <w:rPr>
          <w:rFonts w:ascii="Arial" w:hAnsi="Arial" w:cs="Arial"/>
          <w:spacing w:val="3"/>
          <w:sz w:val="20"/>
          <w:vertAlign w:val="superscript"/>
        </w:rPr>
        <w:t>-</w:t>
      </w:r>
      <w:r w:rsidRPr="006C31C1">
        <w:rPr>
          <w:rFonts w:ascii="Arial" w:hAnsi="Arial" w:cs="Arial"/>
          <w:spacing w:val="3"/>
          <w:sz w:val="20"/>
          <w:vertAlign w:val="subscript"/>
        </w:rPr>
        <w:t>(</w:t>
      </w:r>
      <w:proofErr w:type="spellStart"/>
      <w:r w:rsidRPr="006C31C1">
        <w:rPr>
          <w:rFonts w:ascii="Arial" w:hAnsi="Arial" w:cs="Arial"/>
          <w:spacing w:val="3"/>
          <w:sz w:val="20"/>
          <w:vertAlign w:val="subscript"/>
        </w:rPr>
        <w:t>aq</w:t>
      </w:r>
      <w:proofErr w:type="spellEnd"/>
      <w:r w:rsidRPr="006C31C1">
        <w:rPr>
          <w:rFonts w:ascii="Arial" w:hAnsi="Arial" w:cs="Arial"/>
          <w:spacing w:val="3"/>
          <w:sz w:val="20"/>
          <w:vertAlign w:val="subscript"/>
        </w:rPr>
        <w:t>)</w:t>
      </w:r>
    </w:p>
    <w:sectPr w:rsidR="006C31C1" w:rsidRPr="000541D8" w:rsidSect="00253769">
      <w:type w:val="continuous"/>
      <w:pgSz w:w="12240" w:h="15840"/>
      <w:pgMar w:top="720" w:right="720" w:bottom="432" w:left="720" w:header="720" w:footer="720" w:gutter="0"/>
      <w:cols w:space="13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2111D" w14:textId="77777777" w:rsidR="00461ED2" w:rsidRDefault="00461ED2" w:rsidP="002D26F4">
      <w:pPr>
        <w:spacing w:after="0" w:line="240" w:lineRule="auto"/>
      </w:pPr>
      <w:r>
        <w:separator/>
      </w:r>
    </w:p>
  </w:endnote>
  <w:endnote w:type="continuationSeparator" w:id="0">
    <w:p w14:paraId="38CC13DB" w14:textId="77777777" w:rsidR="00461ED2" w:rsidRDefault="00461ED2"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E9A5A" w14:textId="77777777" w:rsidR="00461ED2" w:rsidRDefault="00461ED2" w:rsidP="002D26F4">
      <w:pPr>
        <w:spacing w:after="0" w:line="240" w:lineRule="auto"/>
      </w:pPr>
      <w:r>
        <w:separator/>
      </w:r>
    </w:p>
  </w:footnote>
  <w:footnote w:type="continuationSeparator" w:id="0">
    <w:p w14:paraId="776B687F" w14:textId="77777777" w:rsidR="00461ED2" w:rsidRDefault="00461ED2"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AE71" w14:textId="77777777" w:rsidR="00A512DA" w:rsidRPr="002D26F4" w:rsidRDefault="00A512DA" w:rsidP="00A512DA">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Thermodynamics – Entropy of a Reaction</w:t>
    </w:r>
  </w:p>
  <w:p w14:paraId="7459C47B" w14:textId="77777777" w:rsidR="002D26F4" w:rsidRPr="00A512DA" w:rsidRDefault="002D26F4" w:rsidP="00A512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0C61E" w14:textId="77777777" w:rsidR="00004D23" w:rsidRPr="00E67228" w:rsidRDefault="00004D23" w:rsidP="00E672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A0F5" w14:textId="77777777" w:rsidR="00A512DA" w:rsidRPr="00A512DA" w:rsidRDefault="00A512DA" w:rsidP="00A51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D24AC"/>
    <w:multiLevelType w:val="hybridMultilevel"/>
    <w:tmpl w:val="8E18A95A"/>
    <w:lvl w:ilvl="0" w:tplc="58623BFC">
      <w:start w:val="1"/>
      <w:numFmt w:val="decimal"/>
      <w:lvlText w:val="%1."/>
      <w:lvlJc w:val="left"/>
      <w:pPr>
        <w:ind w:left="1080" w:hanging="360"/>
      </w:pPr>
      <w:rPr>
        <w:sz w:val="20"/>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18165C"/>
    <w:multiLevelType w:val="hybridMultilevel"/>
    <w:tmpl w:val="259C36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982575"/>
    <w:multiLevelType w:val="hybridMultilevel"/>
    <w:tmpl w:val="7F8C7BE6"/>
    <w:lvl w:ilvl="0" w:tplc="FFFFFFFF">
      <w:start w:val="1"/>
      <w:numFmt w:val="lowerLetter"/>
      <w:pStyle w:val="VBulletsabc"/>
      <w:lvlText w:val="%1."/>
      <w:lvlJc w:val="left"/>
      <w:pPr>
        <w:tabs>
          <w:tab w:val="num" w:pos="0"/>
        </w:tabs>
        <w:ind w:left="648" w:hanging="288"/>
      </w:pPr>
      <w:rPr>
        <w:rFonts w:ascii="Times New Roman" w:hAnsi="Times New Roman" w:hint="default"/>
        <w:sz w:val="24"/>
        <w:szCs w:val="24"/>
      </w:rPr>
    </w:lvl>
    <w:lvl w:ilvl="1" w:tplc="0409000D">
      <w:start w:val="1"/>
      <w:numFmt w:val="bullet"/>
      <w:lvlText w:val=""/>
      <w:lvlJc w:val="left"/>
      <w:pPr>
        <w:tabs>
          <w:tab w:val="num" w:pos="1440"/>
        </w:tabs>
        <w:ind w:left="1440" w:hanging="360"/>
      </w:pPr>
      <w:rPr>
        <w:rFonts w:ascii="Wingdings" w:hAnsi="Wingding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48496083"/>
    <w:multiLevelType w:val="hybridMultilevel"/>
    <w:tmpl w:val="BD4A5170"/>
    <w:lvl w:ilvl="0" w:tplc="E65ACFB2">
      <w:start w:val="1"/>
      <w:numFmt w:val="decimal"/>
      <w:lvlText w:val="%1."/>
      <w:lvlJc w:val="left"/>
      <w:pPr>
        <w:ind w:left="720" w:hanging="360"/>
      </w:pPr>
      <w:rPr>
        <w:rFonts w:hint="default"/>
        <w:b w:val="0"/>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1A5843"/>
    <w:multiLevelType w:val="hybridMultilevel"/>
    <w:tmpl w:val="AA608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4F3CC4"/>
    <w:multiLevelType w:val="hybridMultilevel"/>
    <w:tmpl w:val="46908E04"/>
    <w:lvl w:ilvl="0" w:tplc="B4EC5F26">
      <w:start w:val="1"/>
      <w:numFmt w:val="decimal"/>
      <w:lvlText w:val="%1."/>
      <w:lvlJc w:val="left"/>
      <w:pPr>
        <w:ind w:left="720" w:hanging="360"/>
      </w:pPr>
      <w:rPr>
        <w:rFonts w:hint="default"/>
        <w:b w:val="0"/>
        <w:i w:val="0"/>
        <w:color w:val="000000" w:themeColor="text1"/>
        <w:sz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C65B5E"/>
    <w:multiLevelType w:val="hybridMultilevel"/>
    <w:tmpl w:val="EFC85224"/>
    <w:lvl w:ilvl="0" w:tplc="C7DCEC42">
      <w:start w:val="1"/>
      <w:numFmt w:val="bullet"/>
      <w:lvlText w:val=""/>
      <w:lvlJc w:val="left"/>
      <w:pPr>
        <w:ind w:left="720" w:hanging="360"/>
      </w:pPr>
      <w:rPr>
        <w:rFonts w:ascii="Symbol" w:hAnsi="Symbol" w:hint="default"/>
        <w:b/>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E05053D"/>
    <w:multiLevelType w:val="hybridMultilevel"/>
    <w:tmpl w:val="D9842658"/>
    <w:lvl w:ilvl="0" w:tplc="B656836C">
      <w:start w:val="1"/>
      <w:numFmt w:val="decimal"/>
      <w:lvlText w:val="%1)"/>
      <w:lvlJc w:val="left"/>
      <w:pPr>
        <w:ind w:left="720" w:hanging="360"/>
      </w:pPr>
      <w:rPr>
        <w:rFonts w:ascii="Arial" w:hAnsi="Arial" w:hint="default"/>
        <w:b/>
        <w:i w:val="0"/>
        <w:color w:val="000000" w:themeColor="text1"/>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5526612">
    <w:abstractNumId w:val="4"/>
  </w:num>
  <w:num w:numId="2" w16cid:durableId="482164315">
    <w:abstractNumId w:val="3"/>
  </w:num>
  <w:num w:numId="3" w16cid:durableId="1770616829">
    <w:abstractNumId w:val="2"/>
  </w:num>
  <w:num w:numId="4" w16cid:durableId="813260617">
    <w:abstractNumId w:val="7"/>
  </w:num>
  <w:num w:numId="5" w16cid:durableId="432629553">
    <w:abstractNumId w:val="1"/>
  </w:num>
  <w:num w:numId="6" w16cid:durableId="2118986317">
    <w:abstractNumId w:val="5"/>
  </w:num>
  <w:num w:numId="7" w16cid:durableId="2001226113">
    <w:abstractNumId w:val="6"/>
  </w:num>
  <w:num w:numId="8" w16cid:durableId="28897110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A1F"/>
    <w:rsid w:val="00004D23"/>
    <w:rsid w:val="00005ECE"/>
    <w:rsid w:val="00035600"/>
    <w:rsid w:val="00037DA3"/>
    <w:rsid w:val="000541D8"/>
    <w:rsid w:val="000A214D"/>
    <w:rsid w:val="000B1F8D"/>
    <w:rsid w:val="000D2FED"/>
    <w:rsid w:val="000E0AD2"/>
    <w:rsid w:val="000F735F"/>
    <w:rsid w:val="0010531F"/>
    <w:rsid w:val="0013049F"/>
    <w:rsid w:val="0013124D"/>
    <w:rsid w:val="00145469"/>
    <w:rsid w:val="00156F88"/>
    <w:rsid w:val="0018138A"/>
    <w:rsid w:val="001B6953"/>
    <w:rsid w:val="001D01C9"/>
    <w:rsid w:val="001D732A"/>
    <w:rsid w:val="001E351F"/>
    <w:rsid w:val="001E4A81"/>
    <w:rsid w:val="002426FE"/>
    <w:rsid w:val="002518CB"/>
    <w:rsid w:val="00253769"/>
    <w:rsid w:val="00282C88"/>
    <w:rsid w:val="002939E4"/>
    <w:rsid w:val="00294E2D"/>
    <w:rsid w:val="002B020F"/>
    <w:rsid w:val="002D26F4"/>
    <w:rsid w:val="002D6AE8"/>
    <w:rsid w:val="002E5342"/>
    <w:rsid w:val="00320124"/>
    <w:rsid w:val="00322242"/>
    <w:rsid w:val="00346D66"/>
    <w:rsid w:val="00383EE4"/>
    <w:rsid w:val="003A679F"/>
    <w:rsid w:val="003C4A80"/>
    <w:rsid w:val="003D0809"/>
    <w:rsid w:val="003F6894"/>
    <w:rsid w:val="00445055"/>
    <w:rsid w:val="00455A1F"/>
    <w:rsid w:val="00460976"/>
    <w:rsid w:val="00461ED2"/>
    <w:rsid w:val="004E2B7D"/>
    <w:rsid w:val="00542288"/>
    <w:rsid w:val="00543E0D"/>
    <w:rsid w:val="0058521D"/>
    <w:rsid w:val="005B1F39"/>
    <w:rsid w:val="005F1091"/>
    <w:rsid w:val="005F59FD"/>
    <w:rsid w:val="006062C4"/>
    <w:rsid w:val="00627DBA"/>
    <w:rsid w:val="00630C2F"/>
    <w:rsid w:val="00640F97"/>
    <w:rsid w:val="006523E1"/>
    <w:rsid w:val="006831F0"/>
    <w:rsid w:val="006965AC"/>
    <w:rsid w:val="006A74DA"/>
    <w:rsid w:val="006C31C1"/>
    <w:rsid w:val="006E5312"/>
    <w:rsid w:val="006E7A3E"/>
    <w:rsid w:val="006F0DCE"/>
    <w:rsid w:val="00746FAE"/>
    <w:rsid w:val="00762400"/>
    <w:rsid w:val="00773D16"/>
    <w:rsid w:val="00787B6E"/>
    <w:rsid w:val="00796CC2"/>
    <w:rsid w:val="007D73BB"/>
    <w:rsid w:val="007E0598"/>
    <w:rsid w:val="007E37C6"/>
    <w:rsid w:val="00853353"/>
    <w:rsid w:val="00864AD6"/>
    <w:rsid w:val="00883682"/>
    <w:rsid w:val="00885575"/>
    <w:rsid w:val="00893E24"/>
    <w:rsid w:val="008974E6"/>
    <w:rsid w:val="008B3C94"/>
    <w:rsid w:val="008D1FFD"/>
    <w:rsid w:val="008F533B"/>
    <w:rsid w:val="00905CD1"/>
    <w:rsid w:val="00923063"/>
    <w:rsid w:val="009A2A06"/>
    <w:rsid w:val="009A47E2"/>
    <w:rsid w:val="009A52E9"/>
    <w:rsid w:val="009D3C24"/>
    <w:rsid w:val="00A00ABC"/>
    <w:rsid w:val="00A069A3"/>
    <w:rsid w:val="00A070D5"/>
    <w:rsid w:val="00A15B5B"/>
    <w:rsid w:val="00A32FFA"/>
    <w:rsid w:val="00A37601"/>
    <w:rsid w:val="00A50712"/>
    <w:rsid w:val="00A512DA"/>
    <w:rsid w:val="00A651A7"/>
    <w:rsid w:val="00A8098D"/>
    <w:rsid w:val="00A92164"/>
    <w:rsid w:val="00AC70A1"/>
    <w:rsid w:val="00AD3CA9"/>
    <w:rsid w:val="00AF5309"/>
    <w:rsid w:val="00B007CC"/>
    <w:rsid w:val="00B53B05"/>
    <w:rsid w:val="00BE2CB9"/>
    <w:rsid w:val="00C66AE8"/>
    <w:rsid w:val="00C772DA"/>
    <w:rsid w:val="00C8576A"/>
    <w:rsid w:val="00CC3AF2"/>
    <w:rsid w:val="00CD442A"/>
    <w:rsid w:val="00CD5104"/>
    <w:rsid w:val="00CE27A0"/>
    <w:rsid w:val="00D01C17"/>
    <w:rsid w:val="00D01D06"/>
    <w:rsid w:val="00D060C9"/>
    <w:rsid w:val="00D159A6"/>
    <w:rsid w:val="00D3587C"/>
    <w:rsid w:val="00D45932"/>
    <w:rsid w:val="00DB423E"/>
    <w:rsid w:val="00DE7916"/>
    <w:rsid w:val="00DF7F21"/>
    <w:rsid w:val="00E065EC"/>
    <w:rsid w:val="00E17AAB"/>
    <w:rsid w:val="00E22CBA"/>
    <w:rsid w:val="00E50FD5"/>
    <w:rsid w:val="00E646DD"/>
    <w:rsid w:val="00E9504B"/>
    <w:rsid w:val="00EB4608"/>
    <w:rsid w:val="00EC1CAE"/>
    <w:rsid w:val="00F03872"/>
    <w:rsid w:val="00F108F7"/>
    <w:rsid w:val="00F21EDF"/>
    <w:rsid w:val="00F64D3C"/>
    <w:rsid w:val="00F73924"/>
    <w:rsid w:val="00F85AC9"/>
    <w:rsid w:val="00FC543F"/>
    <w:rsid w:val="00FD4531"/>
    <w:rsid w:val="00FF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9591"/>
  <w15:chartTrackingRefBased/>
  <w15:docId w15:val="{88487704-8F21-4A04-B0A1-4D5ADECA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 w:type="character" w:styleId="PlaceholderText">
    <w:name w:val="Placeholder Text"/>
    <w:basedOn w:val="DefaultParagraphFont"/>
    <w:uiPriority w:val="99"/>
    <w:semiHidden/>
    <w:rsid w:val="002518CB"/>
    <w:rPr>
      <w:color w:val="808080"/>
    </w:rPr>
  </w:style>
  <w:style w:type="paragraph" w:styleId="BodyText">
    <w:name w:val="Body Text"/>
    <w:basedOn w:val="Normal"/>
    <w:link w:val="BodyTextChar"/>
    <w:uiPriority w:val="1"/>
    <w:qFormat/>
    <w:rsid w:val="00864AD6"/>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864AD6"/>
    <w:rPr>
      <w:rFonts w:ascii="Arial" w:eastAsia="Arial" w:hAnsi="Arial" w:cs="Arial"/>
      <w:sz w:val="20"/>
      <w:szCs w:val="20"/>
      <w:lang w:bidi="en-US"/>
    </w:rPr>
  </w:style>
  <w:style w:type="paragraph" w:customStyle="1" w:styleId="VTitle">
    <w:name w:val="V Title"/>
    <w:basedOn w:val="Normal"/>
    <w:rsid w:val="0013124D"/>
    <w:pPr>
      <w:spacing w:after="480" w:line="480" w:lineRule="exact"/>
      <w:jc w:val="center"/>
    </w:pPr>
    <w:rPr>
      <w:rFonts w:ascii="Arial" w:eastAsia="Times New Roman" w:hAnsi="Arial" w:cs="Arial"/>
      <w:b/>
      <w:sz w:val="48"/>
      <w:szCs w:val="48"/>
    </w:rPr>
  </w:style>
  <w:style w:type="paragraph" w:customStyle="1" w:styleId="VHeading">
    <w:name w:val="V Heading"/>
    <w:basedOn w:val="VTitle"/>
    <w:rsid w:val="0013124D"/>
    <w:pPr>
      <w:keepNext/>
      <w:spacing w:before="240" w:after="160" w:line="280" w:lineRule="exact"/>
      <w:jc w:val="left"/>
    </w:pPr>
    <w:rPr>
      <w:kern w:val="28"/>
      <w:sz w:val="28"/>
      <w:szCs w:val="28"/>
    </w:rPr>
  </w:style>
  <w:style w:type="paragraph" w:customStyle="1" w:styleId="VParawBullets">
    <w:name w:val="V Para w/ Bullets"/>
    <w:basedOn w:val="VHeading"/>
    <w:rsid w:val="0013124D"/>
    <w:pPr>
      <w:spacing w:before="0" w:after="140" w:line="250" w:lineRule="exact"/>
    </w:pPr>
    <w:rPr>
      <w:rFonts w:ascii="Times New Roman" w:hAnsi="Times New Roman" w:cs="Times New Roman"/>
      <w:b w:val="0"/>
      <w:sz w:val="24"/>
      <w:szCs w:val="24"/>
    </w:rPr>
  </w:style>
  <w:style w:type="paragraph" w:customStyle="1" w:styleId="VParaText">
    <w:name w:val="V Para Text"/>
    <w:basedOn w:val="VHeading"/>
    <w:rsid w:val="0013124D"/>
    <w:pPr>
      <w:spacing w:before="0" w:after="240" w:line="250" w:lineRule="exact"/>
    </w:pPr>
    <w:rPr>
      <w:rFonts w:ascii="Times New Roman" w:hAnsi="Times New Roman" w:cs="Times New Roman"/>
      <w:b w:val="0"/>
      <w:sz w:val="24"/>
      <w:szCs w:val="24"/>
    </w:rPr>
  </w:style>
  <w:style w:type="paragraph" w:customStyle="1" w:styleId="VBullets">
    <w:name w:val="V Bullets"/>
    <w:basedOn w:val="VParawBullets"/>
    <w:rsid w:val="0013124D"/>
    <w:pPr>
      <w:spacing w:after="0" w:line="240" w:lineRule="exact"/>
    </w:pPr>
  </w:style>
  <w:style w:type="paragraph" w:customStyle="1" w:styleId="VSteps">
    <w:name w:val="V Steps"/>
    <w:basedOn w:val="Normal"/>
    <w:rsid w:val="0013124D"/>
    <w:pPr>
      <w:tabs>
        <w:tab w:val="right" w:pos="187"/>
      </w:tabs>
      <w:spacing w:after="240" w:line="240" w:lineRule="exact"/>
      <w:ind w:left="360" w:hanging="720"/>
    </w:pPr>
    <w:rPr>
      <w:rFonts w:ascii="Times New Roman" w:eastAsia="Times New Roman" w:hAnsi="Times New Roman" w:cs="Times New Roman"/>
      <w:sz w:val="24"/>
      <w:szCs w:val="24"/>
    </w:rPr>
  </w:style>
  <w:style w:type="paragraph" w:customStyle="1" w:styleId="VSubheading1st">
    <w:name w:val="V Subheading 1st"/>
    <w:basedOn w:val="Normal"/>
    <w:rsid w:val="0013124D"/>
    <w:pPr>
      <w:spacing w:before="60" w:after="120" w:line="250" w:lineRule="exact"/>
    </w:pPr>
    <w:rPr>
      <w:rFonts w:ascii="Arial" w:eastAsia="Times New Roman" w:hAnsi="Arial" w:cs="Arial"/>
      <w:b/>
      <w:sz w:val="20"/>
      <w:szCs w:val="24"/>
    </w:rPr>
  </w:style>
  <w:style w:type="paragraph" w:customStyle="1" w:styleId="VBulletsabc">
    <w:name w:val="V Bullets abc"/>
    <w:basedOn w:val="VBullets"/>
    <w:rsid w:val="0013124D"/>
    <w:pPr>
      <w:numPr>
        <w:numId w:val="3"/>
      </w:numPr>
      <w:spacing w:after="60"/>
    </w:pPr>
  </w:style>
  <w:style w:type="paragraph" w:customStyle="1" w:styleId="VStepswBullet">
    <w:name w:val="V Steps w/ Bullet"/>
    <w:basedOn w:val="VSteps"/>
    <w:next w:val="VBulletsabc"/>
    <w:rsid w:val="0013124D"/>
    <w:pPr>
      <w:keepNext/>
      <w:spacing w:after="140"/>
    </w:pPr>
  </w:style>
  <w:style w:type="paragraph" w:customStyle="1" w:styleId="VMaterialslist">
    <w:name w:val="V Materials list"/>
    <w:basedOn w:val="Normal"/>
    <w:rsid w:val="0013124D"/>
    <w:pPr>
      <w:spacing w:after="0" w:line="250" w:lineRule="exact"/>
    </w:pPr>
    <w:rPr>
      <w:rFonts w:ascii="Times New Roman" w:eastAsia="Times New Roman" w:hAnsi="Times New Roman" w:cs="Times New Roman"/>
      <w:sz w:val="24"/>
      <w:szCs w:val="24"/>
    </w:rPr>
  </w:style>
  <w:style w:type="paragraph" w:customStyle="1" w:styleId="VGraphicEquation">
    <w:name w:val="V Graphic/Equation"/>
    <w:basedOn w:val="Normal"/>
    <w:rsid w:val="0013124D"/>
    <w:pPr>
      <w:spacing w:after="140" w:line="240" w:lineRule="atLeast"/>
      <w:jc w:val="center"/>
    </w:pPr>
    <w:rPr>
      <w:rFonts w:ascii="Times New Roman" w:eastAsia="Times New Roman" w:hAnsi="Times New Roman" w:cs="Times New Roman"/>
      <w:sz w:val="24"/>
      <w:szCs w:val="24"/>
    </w:rPr>
  </w:style>
  <w:style w:type="paragraph" w:customStyle="1" w:styleId="VGraphicLabel">
    <w:name w:val="V Graphic Label"/>
    <w:basedOn w:val="VGraphicEquation"/>
    <w:rsid w:val="0013124D"/>
    <w:pPr>
      <w:spacing w:after="240"/>
    </w:pPr>
    <w:rPr>
      <w:i/>
    </w:rPr>
  </w:style>
  <w:style w:type="paragraph" w:customStyle="1" w:styleId="VDataTableColumn">
    <w:name w:val="V Data Table Column"/>
    <w:basedOn w:val="Normal"/>
    <w:rsid w:val="0013124D"/>
    <w:pPr>
      <w:spacing w:beforeLines="80" w:before="192" w:afterLines="80" w:after="192" w:line="200" w:lineRule="atLeast"/>
      <w:jc w:val="center"/>
    </w:pPr>
    <w:rPr>
      <w:rFonts w:ascii="Arial" w:eastAsia="Times New Roman" w:hAnsi="Arial" w:cs="Arial"/>
      <w:sz w:val="20"/>
      <w:szCs w:val="20"/>
    </w:rPr>
  </w:style>
  <w:style w:type="paragraph" w:customStyle="1" w:styleId="VBulletfinal">
    <w:name w:val="V Bullet final"/>
    <w:basedOn w:val="VBullets"/>
    <w:rsid w:val="0013124D"/>
    <w:pPr>
      <w:spacing w:after="160"/>
    </w:pPr>
  </w:style>
  <w:style w:type="paragraph" w:customStyle="1" w:styleId="VBulletsabcfinal">
    <w:name w:val="V Bullets abc final"/>
    <w:basedOn w:val="VBulletsabc"/>
    <w:rsid w:val="0013124D"/>
    <w:pPr>
      <w:spacing w:after="160"/>
    </w:pPr>
  </w:style>
  <w:style w:type="paragraph" w:customStyle="1" w:styleId="VStepwroom">
    <w:name w:val="V Step w/ room"/>
    <w:basedOn w:val="Normal"/>
    <w:rsid w:val="0013124D"/>
    <w:pPr>
      <w:tabs>
        <w:tab w:val="right" w:pos="187"/>
      </w:tabs>
      <w:spacing w:after="1200" w:line="240" w:lineRule="exact"/>
      <w:ind w:left="360" w:hanging="720"/>
    </w:pPr>
    <w:rPr>
      <w:rFonts w:ascii="Times New Roman" w:eastAsia="Times New Roman" w:hAnsi="Times New Roman" w:cs="Times New Roman"/>
      <w:sz w:val="24"/>
      <w:szCs w:val="24"/>
    </w:rPr>
  </w:style>
  <w:style w:type="paragraph" w:customStyle="1" w:styleId="VHeadingTop">
    <w:name w:val="V Heading Top"/>
    <w:basedOn w:val="VHeading"/>
    <w:rsid w:val="0013124D"/>
    <w:pPr>
      <w:spacing w:before="0"/>
    </w:pPr>
  </w:style>
  <w:style w:type="character" w:styleId="Hyperlink">
    <w:name w:val="Hyperlink"/>
    <w:basedOn w:val="DefaultParagraphFont"/>
    <w:uiPriority w:val="99"/>
    <w:unhideWhenUsed/>
    <w:rsid w:val="007D73BB"/>
    <w:rPr>
      <w:color w:val="0563C1" w:themeColor="hyperlink"/>
      <w:u w:val="single"/>
    </w:rPr>
  </w:style>
  <w:style w:type="character" w:styleId="UnresolvedMention">
    <w:name w:val="Unresolved Mention"/>
    <w:basedOn w:val="DefaultParagraphFont"/>
    <w:uiPriority w:val="99"/>
    <w:semiHidden/>
    <w:unhideWhenUsed/>
    <w:rsid w:val="007D7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1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2cyva3ku" TargetMode="External"/><Relationship Id="rId13" Type="http://schemas.openxmlformats.org/officeDocument/2006/relationships/hyperlink" Target="https://www.flinnsci.com/sd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flinnsci.com/sd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tinyurl.com/2p894e4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inyurl.com/2cyva3ku"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2</cp:revision>
  <cp:lastPrinted>2023-08-31T22:11:00Z</cp:lastPrinted>
  <dcterms:created xsi:type="dcterms:W3CDTF">2023-08-31T22:24:00Z</dcterms:created>
  <dcterms:modified xsi:type="dcterms:W3CDTF">2023-08-31T22:24:00Z</dcterms:modified>
</cp:coreProperties>
</file>