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D352" w14:textId="77777777" w:rsidR="00503A19" w:rsidRPr="009D7F98" w:rsidRDefault="00503A19" w:rsidP="00503A19">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0D53C40" wp14:editId="0A0FF7CF">
                <wp:simplePos x="0" y="0"/>
                <wp:positionH relativeFrom="column">
                  <wp:posOffset>4038601</wp:posOffset>
                </wp:positionH>
                <wp:positionV relativeFrom="paragraph">
                  <wp:posOffset>-698500</wp:posOffset>
                </wp:positionV>
                <wp:extent cx="2917190" cy="581660"/>
                <wp:effectExtent l="19050" t="19050" r="35560" b="469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08ED525" w14:textId="6F8B2CF2" w:rsidR="00503A19" w:rsidRPr="009D7F98" w:rsidRDefault="00503A19" w:rsidP="00503A19">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3C40" id="Rectangle 2" o:spid="_x0000_s1026" style="position:absolute;margin-left:318pt;margin-top:-55pt;width:22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" fillcolor="window" strokecolor="windowText" strokeweight="4.5pt">
                <v:stroke dashstyle="1 1"/>
                <v:path arrowok="t"/>
                <v:textbox>
                  <w:txbxContent>
                    <w:p w14:paraId="708ED525" w14:textId="6F8B2CF2" w:rsidR="00503A19" w:rsidRPr="009D7F98" w:rsidRDefault="00503A19" w:rsidP="00503A19">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EB01842" w14:textId="16A23B20" w:rsidR="00503A19" w:rsidRDefault="00503A19" w:rsidP="00503A19">
      <w:pPr>
        <w:rPr>
          <w:sz w:val="20"/>
        </w:rPr>
      </w:pPr>
      <w:r w:rsidRPr="00777DB5">
        <w:rPr>
          <w:rFonts w:ascii="Arial" w:hAnsi="Arial" w:cs="Arial"/>
          <w:b/>
          <w:sz w:val="8"/>
          <w:szCs w:val="8"/>
        </w:rPr>
        <w:br/>
      </w: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68C304CD" w14:textId="77777777" w:rsidR="00503A19" w:rsidRPr="00503A19" w:rsidRDefault="00503A19" w:rsidP="00503A19">
      <w:pPr>
        <w:pBdr>
          <w:bottom w:val="single" w:sz="4" w:space="1" w:color="auto"/>
        </w:pBdr>
        <w:rPr>
          <w:sz w:val="6"/>
        </w:rPr>
      </w:pPr>
    </w:p>
    <w:p w14:paraId="649F6BB3" w14:textId="77777777" w:rsidR="00503A19" w:rsidRPr="00022160" w:rsidRDefault="00503A19" w:rsidP="00503A19">
      <w:pPr>
        <w:rPr>
          <w:rFonts w:ascii="Arial" w:hAnsi="Arial" w:cs="Arial"/>
          <w:b/>
          <w:sz w:val="12"/>
          <w:szCs w:val="12"/>
        </w:rPr>
      </w:pPr>
    </w:p>
    <w:p w14:paraId="02391E52" w14:textId="1CCB79F6" w:rsidR="002B2DF6" w:rsidRPr="002B2DF6" w:rsidRDefault="002B2DF6" w:rsidP="002B2DF6">
      <w:pPr>
        <w:autoSpaceDE w:val="0"/>
        <w:autoSpaceDN w:val="0"/>
        <w:adjustRightInd w:val="0"/>
        <w:rPr>
          <w:rFonts w:ascii="Arial" w:hAnsi="Arial" w:cs="Arial"/>
          <w:b/>
          <w:iCs/>
          <w:color w:val="000000" w:themeColor="text1"/>
          <w:sz w:val="6"/>
          <w:szCs w:val="16"/>
        </w:rPr>
      </w:pPr>
      <w:r>
        <w:rPr>
          <w:rFonts w:ascii="Arial" w:hAnsi="Arial" w:cs="Arial"/>
          <w:b/>
          <w:iCs/>
          <w:color w:val="000000" w:themeColor="text1"/>
          <w:sz w:val="22"/>
          <w:szCs w:val="16"/>
        </w:rPr>
        <w:t xml:space="preserve">Use your reference sheet or an appendix to obtain any needed thermodynamic data for the problems. </w:t>
      </w:r>
      <w:r>
        <w:rPr>
          <w:rFonts w:ascii="Arial" w:hAnsi="Arial" w:cs="Arial"/>
          <w:b/>
          <w:iCs/>
          <w:color w:val="000000" w:themeColor="text1"/>
          <w:sz w:val="22"/>
          <w:szCs w:val="16"/>
        </w:rPr>
        <w:br/>
      </w:r>
    </w:p>
    <w:p w14:paraId="005740F6" w14:textId="595B238E" w:rsidR="004F494F" w:rsidRPr="002B2DF6" w:rsidRDefault="00503A19" w:rsidP="00503A19">
      <w:pPr>
        <w:pStyle w:val="ListParagraph"/>
        <w:numPr>
          <w:ilvl w:val="0"/>
          <w:numId w:val="5"/>
        </w:numPr>
        <w:autoSpaceDE w:val="0"/>
        <w:autoSpaceDN w:val="0"/>
        <w:adjustRightInd w:val="0"/>
        <w:rPr>
          <w:rFonts w:ascii="Arial" w:hAnsi="Arial" w:cs="Arial"/>
          <w:i/>
          <w:iCs/>
          <w:color w:val="000000" w:themeColor="text1"/>
          <w:sz w:val="16"/>
          <w:szCs w:val="16"/>
        </w:rPr>
      </w:pPr>
      <w:r w:rsidRPr="002B2DF6">
        <w:rPr>
          <w:rFonts w:ascii="Arial" w:hAnsi="Arial" w:cs="Arial"/>
          <w:color w:val="000000"/>
          <w:sz w:val="20"/>
          <w:szCs w:val="20"/>
        </w:rPr>
        <w:t xml:space="preserve">Using enthalpies of formation </w:t>
      </w:r>
      <w:r w:rsidR="004F494F" w:rsidRPr="002B2DF6">
        <w:rPr>
          <w:rFonts w:ascii="Arial" w:hAnsi="Arial" w:cs="Arial"/>
          <w:color w:val="000000"/>
          <w:sz w:val="20"/>
          <w:szCs w:val="20"/>
        </w:rPr>
        <w:t xml:space="preserve">calculate </w:t>
      </w:r>
      <w:r w:rsidR="004F494F" w:rsidRPr="002B2DF6">
        <w:rPr>
          <w:rFonts w:ascii="Arial" w:hAnsi="Arial" w:cs="Arial"/>
        </w:rPr>
        <w:sym w:font="Symbol" w:char="F044"/>
      </w:r>
      <w:r w:rsidR="004F494F" w:rsidRPr="002B2DF6">
        <w:rPr>
          <w:rFonts w:ascii="Arial" w:hAnsi="Arial" w:cs="Arial"/>
          <w:color w:val="000000"/>
          <w:sz w:val="20"/>
          <w:szCs w:val="20"/>
        </w:rPr>
        <w:t>H</w:t>
      </w:r>
      <w:r w:rsidR="004F494F" w:rsidRPr="002B2DF6">
        <w:rPr>
          <w:rFonts w:ascii="Arial" w:hAnsi="Arial" w:cs="Arial"/>
        </w:rPr>
        <w:sym w:font="Symbol" w:char="F0B0"/>
      </w:r>
      <w:r w:rsidR="004F494F" w:rsidRPr="002B2DF6">
        <w:rPr>
          <w:rFonts w:ascii="Arial" w:hAnsi="Arial" w:cs="Arial"/>
          <w:color w:val="000000"/>
          <w:sz w:val="20"/>
          <w:szCs w:val="20"/>
        </w:rPr>
        <w:t xml:space="preserve"> for the following reaction at 25</w:t>
      </w:r>
      <w:r w:rsidR="004F494F" w:rsidRPr="002B2DF6">
        <w:rPr>
          <w:rFonts w:ascii="Arial" w:hAnsi="Arial" w:cs="Arial"/>
        </w:rPr>
        <w:sym w:font="Symbol" w:char="F0B0"/>
      </w:r>
      <w:r w:rsidR="004F494F" w:rsidRPr="002B2DF6">
        <w:rPr>
          <w:rFonts w:ascii="Arial" w:hAnsi="Arial" w:cs="Arial"/>
          <w:color w:val="000000"/>
          <w:sz w:val="20"/>
          <w:szCs w:val="20"/>
        </w:rPr>
        <w:t xml:space="preserve">C. Also calculate </w:t>
      </w:r>
      <w:r w:rsidR="004F494F" w:rsidRPr="002B2DF6">
        <w:rPr>
          <w:rFonts w:ascii="Arial" w:hAnsi="Arial" w:cs="Arial"/>
        </w:rPr>
        <w:sym w:font="Symbol" w:char="F044"/>
      </w:r>
      <w:r w:rsidR="004F494F" w:rsidRPr="002B2DF6">
        <w:rPr>
          <w:rFonts w:ascii="Arial" w:hAnsi="Arial" w:cs="Arial"/>
          <w:color w:val="000000"/>
          <w:sz w:val="20"/>
          <w:szCs w:val="20"/>
        </w:rPr>
        <w:t>S</w:t>
      </w:r>
      <w:r w:rsidR="004F494F" w:rsidRPr="002B2DF6">
        <w:rPr>
          <w:rFonts w:ascii="Arial" w:hAnsi="Arial" w:cs="Arial"/>
        </w:rPr>
        <w:sym w:font="Symbol" w:char="F0B0"/>
      </w:r>
      <w:r w:rsidR="004F494F" w:rsidRPr="002B2DF6">
        <w:rPr>
          <w:rFonts w:ascii="Arial" w:hAnsi="Arial" w:cs="Arial"/>
          <w:color w:val="000000"/>
          <w:sz w:val="20"/>
          <w:szCs w:val="20"/>
        </w:rPr>
        <w:t xml:space="preserve"> for this</w:t>
      </w:r>
      <w:r w:rsidR="0019169F" w:rsidRPr="002B2DF6">
        <w:rPr>
          <w:rFonts w:ascii="Arial" w:hAnsi="Arial" w:cs="Arial"/>
          <w:color w:val="000000"/>
          <w:sz w:val="20"/>
          <w:szCs w:val="20"/>
        </w:rPr>
        <w:t xml:space="preserve"> </w:t>
      </w:r>
      <w:r w:rsidR="004F494F" w:rsidRPr="002B2DF6">
        <w:rPr>
          <w:rFonts w:ascii="Arial" w:hAnsi="Arial" w:cs="Arial"/>
          <w:color w:val="000000"/>
          <w:sz w:val="20"/>
          <w:szCs w:val="20"/>
        </w:rPr>
        <w:t>reaction from standard entropies at 25</w:t>
      </w:r>
      <w:r w:rsidR="004F494F" w:rsidRPr="002B2DF6">
        <w:rPr>
          <w:rFonts w:ascii="Arial" w:hAnsi="Arial" w:cs="Arial"/>
        </w:rPr>
        <w:sym w:font="Symbol" w:char="F0B0"/>
      </w:r>
      <w:r w:rsidR="004F494F" w:rsidRPr="002B2DF6">
        <w:rPr>
          <w:rFonts w:ascii="Arial" w:hAnsi="Arial" w:cs="Arial"/>
          <w:color w:val="000000"/>
          <w:sz w:val="20"/>
          <w:szCs w:val="20"/>
        </w:rPr>
        <w:t xml:space="preserve">C. Use these values to calculate </w:t>
      </w:r>
      <w:r w:rsidR="004F494F" w:rsidRPr="002B2DF6">
        <w:rPr>
          <w:rFonts w:ascii="Arial" w:hAnsi="Arial" w:cs="Arial"/>
        </w:rPr>
        <w:sym w:font="Symbol" w:char="F044"/>
      </w:r>
      <w:r w:rsidR="004F494F" w:rsidRPr="002B2DF6">
        <w:rPr>
          <w:rFonts w:ascii="Arial" w:hAnsi="Arial" w:cs="Arial"/>
          <w:color w:val="000000"/>
          <w:sz w:val="20"/>
          <w:szCs w:val="20"/>
        </w:rPr>
        <w:t>G</w:t>
      </w:r>
      <w:r w:rsidR="004F494F" w:rsidRPr="002B2DF6">
        <w:rPr>
          <w:rFonts w:ascii="Arial" w:hAnsi="Arial" w:cs="Arial"/>
        </w:rPr>
        <w:sym w:font="Symbol" w:char="F0B0"/>
      </w:r>
      <w:r w:rsidR="004F494F" w:rsidRPr="002B2DF6">
        <w:rPr>
          <w:rFonts w:ascii="Arial" w:hAnsi="Arial" w:cs="Arial"/>
          <w:color w:val="000000"/>
          <w:sz w:val="20"/>
          <w:szCs w:val="20"/>
        </w:rPr>
        <w:t xml:space="preserve"> for the reaction at this temperature</w:t>
      </w:r>
      <w:r w:rsidR="004F494F" w:rsidRPr="002B2DF6">
        <w:rPr>
          <w:rFonts w:ascii="Arial" w:hAnsi="Arial" w:cs="Arial"/>
          <w:i/>
          <w:color w:val="000000" w:themeColor="text1"/>
          <w:sz w:val="16"/>
          <w:szCs w:val="16"/>
        </w:rPr>
        <w:t>.</w:t>
      </w:r>
      <w:r w:rsidR="002B2DF6" w:rsidRPr="002B2DF6">
        <w:rPr>
          <w:rFonts w:ascii="Arial" w:hAnsi="Arial" w:cs="Arial"/>
          <w:i/>
          <w:color w:val="000000" w:themeColor="text1"/>
          <w:sz w:val="16"/>
          <w:szCs w:val="16"/>
        </w:rPr>
        <w:br/>
      </w:r>
      <w:r w:rsidRPr="002B2DF6">
        <w:rPr>
          <w:rFonts w:ascii="Arial" w:hAnsi="Arial" w:cs="Arial"/>
          <w:i/>
          <w:color w:val="000000" w:themeColor="text1"/>
          <w:sz w:val="16"/>
          <w:szCs w:val="16"/>
        </w:rPr>
        <w:t xml:space="preserve"> </w:t>
      </w:r>
      <w:r w:rsidRPr="002B2DF6">
        <w:rPr>
          <w:rFonts w:ascii="Arial" w:hAnsi="Arial" w:cs="Arial"/>
          <w:color w:val="000000" w:themeColor="text1"/>
          <w:sz w:val="20"/>
          <w:szCs w:val="20"/>
        </w:rPr>
        <w:t>2CH</w:t>
      </w:r>
      <w:r w:rsidRPr="002B2DF6">
        <w:rPr>
          <w:rFonts w:ascii="Arial" w:hAnsi="Arial" w:cs="Arial"/>
          <w:color w:val="000000" w:themeColor="text1"/>
          <w:sz w:val="20"/>
          <w:szCs w:val="20"/>
          <w:vertAlign w:val="subscript"/>
        </w:rPr>
        <w:t>3</w:t>
      </w:r>
      <w:r w:rsidRPr="002B2DF6">
        <w:rPr>
          <w:rFonts w:ascii="Arial" w:hAnsi="Arial" w:cs="Arial"/>
          <w:color w:val="000000" w:themeColor="text1"/>
          <w:sz w:val="20"/>
          <w:szCs w:val="20"/>
        </w:rPr>
        <w:t>OH(</w:t>
      </w:r>
      <w:r w:rsidRPr="002B2DF6">
        <w:rPr>
          <w:rFonts w:ascii="Arial" w:hAnsi="Arial" w:cs="Arial"/>
          <w:iCs/>
          <w:color w:val="000000" w:themeColor="text1"/>
          <w:sz w:val="20"/>
          <w:szCs w:val="20"/>
        </w:rPr>
        <w:t>l</w:t>
      </w:r>
      <w:r w:rsidRPr="002B2DF6">
        <w:rPr>
          <w:rFonts w:ascii="Arial" w:hAnsi="Arial" w:cs="Arial"/>
          <w:color w:val="000000" w:themeColor="text1"/>
          <w:sz w:val="20"/>
          <w:szCs w:val="20"/>
        </w:rPr>
        <w:t>) + 3O</w:t>
      </w:r>
      <w:r w:rsidRPr="002B2DF6">
        <w:rPr>
          <w:rFonts w:ascii="Arial" w:hAnsi="Arial" w:cs="Arial"/>
          <w:color w:val="000000" w:themeColor="text1"/>
          <w:sz w:val="20"/>
          <w:szCs w:val="20"/>
          <w:vertAlign w:val="subscript"/>
        </w:rPr>
        <w:t>2</w:t>
      </w:r>
      <w:r w:rsidRPr="002B2DF6">
        <w:rPr>
          <w:rFonts w:ascii="Arial" w:hAnsi="Arial" w:cs="Arial"/>
          <w:color w:val="000000" w:themeColor="text1"/>
          <w:sz w:val="20"/>
          <w:szCs w:val="20"/>
        </w:rPr>
        <w:t xml:space="preserve"> (g) </w:t>
      </w:r>
      <w:r w:rsidRPr="002B2DF6">
        <w:rPr>
          <w:rFonts w:ascii="Arial" w:hAnsi="Arial" w:cs="Arial"/>
          <w:color w:val="000000" w:themeColor="text1"/>
          <w:sz w:val="20"/>
          <w:szCs w:val="20"/>
        </w:rPr>
        <w:sym w:font="Symbol" w:char="F0AE"/>
      </w:r>
      <w:r w:rsidRPr="002B2DF6">
        <w:rPr>
          <w:rFonts w:ascii="Arial" w:hAnsi="Arial" w:cs="Arial"/>
          <w:color w:val="000000" w:themeColor="text1"/>
          <w:sz w:val="20"/>
          <w:szCs w:val="20"/>
        </w:rPr>
        <w:t xml:space="preserve">  2CO</w:t>
      </w:r>
      <w:r w:rsidRPr="002B2DF6">
        <w:rPr>
          <w:rFonts w:ascii="Arial" w:hAnsi="Arial" w:cs="Arial"/>
          <w:color w:val="000000" w:themeColor="text1"/>
          <w:sz w:val="20"/>
          <w:szCs w:val="20"/>
          <w:vertAlign w:val="subscript"/>
        </w:rPr>
        <w:t>2</w:t>
      </w:r>
      <w:r w:rsidRPr="002B2DF6">
        <w:rPr>
          <w:rFonts w:ascii="Arial" w:hAnsi="Arial" w:cs="Arial"/>
          <w:color w:val="000000" w:themeColor="text1"/>
          <w:sz w:val="20"/>
          <w:szCs w:val="20"/>
        </w:rPr>
        <w:t xml:space="preserve"> (g) + 4H</w:t>
      </w:r>
      <w:r w:rsidRPr="002B2DF6">
        <w:rPr>
          <w:rFonts w:ascii="Arial" w:hAnsi="Arial" w:cs="Arial"/>
          <w:color w:val="000000" w:themeColor="text1"/>
          <w:sz w:val="20"/>
          <w:szCs w:val="20"/>
          <w:vertAlign w:val="subscript"/>
        </w:rPr>
        <w:t>2</w:t>
      </w:r>
      <w:r w:rsidRPr="002B2DF6">
        <w:rPr>
          <w:rFonts w:ascii="Arial" w:hAnsi="Arial" w:cs="Arial"/>
          <w:color w:val="000000" w:themeColor="text1"/>
          <w:sz w:val="20"/>
          <w:szCs w:val="20"/>
        </w:rPr>
        <w:t>O(</w:t>
      </w:r>
      <w:r w:rsidRPr="002B2DF6">
        <w:rPr>
          <w:rFonts w:ascii="Arial" w:hAnsi="Arial" w:cs="Arial"/>
          <w:iCs/>
          <w:color w:val="000000" w:themeColor="text1"/>
          <w:sz w:val="20"/>
          <w:szCs w:val="20"/>
        </w:rPr>
        <w:t>l</w:t>
      </w:r>
      <w:r w:rsidRPr="002B2DF6">
        <w:rPr>
          <w:rFonts w:ascii="Arial" w:hAnsi="Arial" w:cs="Arial"/>
          <w:color w:val="000000" w:themeColor="text1"/>
          <w:sz w:val="20"/>
          <w:szCs w:val="20"/>
        </w:rPr>
        <w:t xml:space="preserve">)                                            </w:t>
      </w:r>
      <w:r w:rsidR="004F494F" w:rsidRPr="002B2DF6">
        <w:rPr>
          <w:rFonts w:ascii="Arial" w:hAnsi="Arial" w:cs="Arial"/>
          <w:color w:val="000000" w:themeColor="text1"/>
          <w:sz w:val="20"/>
          <w:szCs w:val="20"/>
        </w:rPr>
        <w:t xml:space="preserve"> </w:t>
      </w:r>
      <w:r w:rsidRPr="002B2DF6">
        <w:rPr>
          <w:rFonts w:ascii="Arial" w:hAnsi="Arial" w:cs="Arial"/>
          <w:color w:val="000000" w:themeColor="text1"/>
          <w:sz w:val="20"/>
          <w:szCs w:val="20"/>
          <w:u w:val="single"/>
        </w:rPr>
        <w:t xml:space="preserve"> </w:t>
      </w:r>
      <w:r w:rsidR="004F494F" w:rsidRPr="002B2DF6">
        <w:rPr>
          <w:rFonts w:ascii="Arial" w:hAnsi="Arial" w:cs="Arial"/>
          <w:i/>
          <w:color w:val="000000" w:themeColor="text1"/>
          <w:sz w:val="16"/>
          <w:szCs w:val="16"/>
          <w:u w:val="single"/>
        </w:rPr>
        <w:t>-145</w:t>
      </w:r>
      <w:r w:rsidR="00485952">
        <w:rPr>
          <w:rFonts w:ascii="Arial" w:hAnsi="Arial" w:cs="Arial"/>
          <w:i/>
          <w:color w:val="000000" w:themeColor="text1"/>
          <w:sz w:val="16"/>
          <w:szCs w:val="16"/>
          <w:u w:val="single"/>
        </w:rPr>
        <w:t>2.1</w:t>
      </w:r>
      <w:r w:rsidR="004F494F" w:rsidRPr="002B2DF6">
        <w:rPr>
          <w:rFonts w:ascii="Arial" w:hAnsi="Arial" w:cs="Arial"/>
          <w:i/>
          <w:color w:val="000000" w:themeColor="text1"/>
          <w:sz w:val="16"/>
          <w:szCs w:val="16"/>
          <w:u w:val="single"/>
        </w:rPr>
        <w:t xml:space="preserve">, </w:t>
      </w:r>
      <w:r w:rsidR="00485952">
        <w:rPr>
          <w:rFonts w:ascii="Arial" w:hAnsi="Arial" w:cs="Arial"/>
          <w:i/>
          <w:color w:val="000000" w:themeColor="text1"/>
          <w:sz w:val="16"/>
          <w:szCs w:val="16"/>
          <w:u w:val="single"/>
        </w:rPr>
        <w:t>-164.8, -1403.0</w:t>
      </w:r>
    </w:p>
    <w:p w14:paraId="0617728F" w14:textId="77777777" w:rsidR="004F494F" w:rsidRPr="00777DB5" w:rsidRDefault="004F494F" w:rsidP="004F494F">
      <w:pPr>
        <w:rPr>
          <w:rFonts w:ascii="Arial" w:hAnsi="Arial" w:cs="Arial"/>
          <w:color w:val="000000"/>
          <w:sz w:val="10"/>
          <w:szCs w:val="10"/>
        </w:rPr>
      </w:pPr>
      <w:r w:rsidRPr="002B2DF6">
        <w:rPr>
          <w:rFonts w:ascii="Arial" w:hAnsi="Arial" w:cs="Arial"/>
          <w:color w:val="000000"/>
          <w:sz w:val="20"/>
          <w:szCs w:val="20"/>
        </w:rPr>
        <w:t xml:space="preserve"> </w:t>
      </w:r>
    </w:p>
    <w:p w14:paraId="18AA49A7" w14:textId="6F7635F6" w:rsidR="004F494F" w:rsidRPr="002B2DF6" w:rsidRDefault="004F494F"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The free energy of formation of one mole of compound refers to a particular chemical equation. For each of the following, write that equation.</w:t>
      </w:r>
    </w:p>
    <w:p w14:paraId="151A297A" w14:textId="77777777" w:rsidR="00BA7518" w:rsidRDefault="00BA7518" w:rsidP="00503A19">
      <w:pPr>
        <w:pStyle w:val="ListParagraph"/>
        <w:numPr>
          <w:ilvl w:val="0"/>
          <w:numId w:val="7"/>
        </w:numPr>
        <w:autoSpaceDE w:val="0"/>
        <w:autoSpaceDN w:val="0"/>
        <w:adjustRightInd w:val="0"/>
        <w:rPr>
          <w:rFonts w:ascii="Arial" w:hAnsi="Arial" w:cs="Arial"/>
          <w:sz w:val="20"/>
          <w:szCs w:val="20"/>
        </w:rPr>
        <w:sectPr w:rsidR="00BA7518" w:rsidSect="00BA7518">
          <w:headerReference w:type="first" r:id="rId7"/>
          <w:pgSz w:w="12240" w:h="15840"/>
          <w:pgMar w:top="720" w:right="720" w:bottom="720" w:left="720" w:header="720" w:footer="720" w:gutter="0"/>
          <w:cols w:space="720"/>
          <w:titlePg/>
          <w:docGrid w:linePitch="360"/>
        </w:sectPr>
      </w:pPr>
    </w:p>
    <w:p w14:paraId="57D84AC2" w14:textId="50A03248" w:rsidR="004F494F" w:rsidRPr="002B2DF6" w:rsidRDefault="004F494F" w:rsidP="00503A19">
      <w:pPr>
        <w:pStyle w:val="ListParagraph"/>
        <w:numPr>
          <w:ilvl w:val="0"/>
          <w:numId w:val="7"/>
        </w:numPr>
        <w:autoSpaceDE w:val="0"/>
        <w:autoSpaceDN w:val="0"/>
        <w:adjustRightInd w:val="0"/>
        <w:rPr>
          <w:rFonts w:ascii="Arial" w:hAnsi="Arial" w:cs="Arial"/>
          <w:sz w:val="20"/>
          <w:szCs w:val="20"/>
        </w:rPr>
      </w:pPr>
      <w:r w:rsidRPr="002B2DF6">
        <w:rPr>
          <w:rFonts w:ascii="Arial" w:hAnsi="Arial" w:cs="Arial"/>
          <w:sz w:val="20"/>
          <w:szCs w:val="20"/>
        </w:rPr>
        <w:t>NaCl (s)</w:t>
      </w:r>
    </w:p>
    <w:p w14:paraId="1FB8CC12" w14:textId="62892F1C" w:rsidR="004F494F" w:rsidRPr="002B2DF6" w:rsidRDefault="004F494F" w:rsidP="00503A19">
      <w:pPr>
        <w:pStyle w:val="ListParagraph"/>
        <w:numPr>
          <w:ilvl w:val="0"/>
          <w:numId w:val="7"/>
        </w:numPr>
        <w:autoSpaceDE w:val="0"/>
        <w:autoSpaceDN w:val="0"/>
        <w:adjustRightInd w:val="0"/>
        <w:rPr>
          <w:rFonts w:ascii="Arial" w:hAnsi="Arial" w:cs="Arial"/>
          <w:sz w:val="20"/>
          <w:szCs w:val="20"/>
        </w:rPr>
      </w:pPr>
      <w:r w:rsidRPr="002B2DF6">
        <w:rPr>
          <w:rFonts w:ascii="Arial" w:hAnsi="Arial" w:cs="Arial"/>
          <w:sz w:val="20"/>
          <w:szCs w:val="20"/>
        </w:rPr>
        <w:t>HCN (</w:t>
      </w:r>
      <w:r w:rsidRPr="002B2DF6">
        <w:rPr>
          <w:rFonts w:ascii="Arial" w:hAnsi="Arial" w:cs="Arial"/>
          <w:i/>
          <w:iCs/>
          <w:sz w:val="20"/>
          <w:szCs w:val="20"/>
        </w:rPr>
        <w:t>l</w:t>
      </w:r>
      <w:r w:rsidRPr="002B2DF6">
        <w:rPr>
          <w:rFonts w:ascii="Arial" w:hAnsi="Arial" w:cs="Arial"/>
          <w:sz w:val="20"/>
          <w:szCs w:val="20"/>
        </w:rPr>
        <w:t>)</w:t>
      </w:r>
    </w:p>
    <w:p w14:paraId="0F798EFB" w14:textId="5E161806" w:rsidR="004F494F" w:rsidRPr="002B2DF6" w:rsidRDefault="004F494F" w:rsidP="00503A19">
      <w:pPr>
        <w:pStyle w:val="ListParagraph"/>
        <w:numPr>
          <w:ilvl w:val="0"/>
          <w:numId w:val="7"/>
        </w:numPr>
        <w:autoSpaceDE w:val="0"/>
        <w:autoSpaceDN w:val="0"/>
        <w:adjustRightInd w:val="0"/>
        <w:rPr>
          <w:rFonts w:ascii="Arial" w:hAnsi="Arial" w:cs="Arial"/>
          <w:sz w:val="20"/>
          <w:szCs w:val="20"/>
        </w:rPr>
      </w:pPr>
      <w:r w:rsidRPr="002B2DF6">
        <w:rPr>
          <w:rFonts w:ascii="Arial" w:hAnsi="Arial" w:cs="Arial"/>
          <w:sz w:val="20"/>
          <w:szCs w:val="20"/>
        </w:rPr>
        <w:t>SO</w:t>
      </w:r>
      <w:r w:rsidRPr="002B2DF6">
        <w:rPr>
          <w:rFonts w:ascii="Arial" w:hAnsi="Arial" w:cs="Arial"/>
          <w:sz w:val="20"/>
          <w:szCs w:val="20"/>
          <w:vertAlign w:val="subscript"/>
        </w:rPr>
        <w:t>2</w:t>
      </w:r>
      <w:r w:rsidRPr="002B2DF6">
        <w:rPr>
          <w:rFonts w:ascii="Arial" w:hAnsi="Arial" w:cs="Arial"/>
          <w:sz w:val="20"/>
          <w:szCs w:val="20"/>
        </w:rPr>
        <w:t xml:space="preserve"> (g)</w:t>
      </w:r>
    </w:p>
    <w:p w14:paraId="7C834B25" w14:textId="30F771F7" w:rsidR="004F494F" w:rsidRPr="002B2DF6" w:rsidRDefault="004F494F" w:rsidP="00503A19">
      <w:pPr>
        <w:pStyle w:val="ListParagraph"/>
        <w:numPr>
          <w:ilvl w:val="0"/>
          <w:numId w:val="7"/>
        </w:numPr>
        <w:rPr>
          <w:rFonts w:ascii="Arial" w:hAnsi="Arial" w:cs="Arial"/>
          <w:sz w:val="20"/>
          <w:szCs w:val="20"/>
        </w:rPr>
      </w:pPr>
      <w:r w:rsidRPr="002B2DF6">
        <w:rPr>
          <w:rFonts w:ascii="Arial" w:hAnsi="Arial" w:cs="Arial"/>
          <w:sz w:val="20"/>
          <w:szCs w:val="20"/>
        </w:rPr>
        <w:t>PH</w:t>
      </w:r>
      <w:r w:rsidRPr="002B2DF6">
        <w:rPr>
          <w:rFonts w:ascii="Arial" w:hAnsi="Arial" w:cs="Arial"/>
          <w:sz w:val="20"/>
          <w:szCs w:val="20"/>
          <w:vertAlign w:val="subscript"/>
        </w:rPr>
        <w:t>3</w:t>
      </w:r>
      <w:r w:rsidRPr="002B2DF6">
        <w:rPr>
          <w:rFonts w:ascii="Arial" w:hAnsi="Arial" w:cs="Arial"/>
          <w:sz w:val="20"/>
          <w:szCs w:val="20"/>
        </w:rPr>
        <w:t xml:space="preserve"> (g)</w:t>
      </w:r>
    </w:p>
    <w:p w14:paraId="27B5FC5F" w14:textId="77777777" w:rsidR="00BA7518" w:rsidRDefault="00BA7518" w:rsidP="004F494F">
      <w:pPr>
        <w:rPr>
          <w:rFonts w:ascii="Arial" w:hAnsi="Arial" w:cs="Arial"/>
          <w:sz w:val="20"/>
          <w:szCs w:val="20"/>
        </w:rPr>
        <w:sectPr w:rsidR="00BA7518" w:rsidSect="00BA7518">
          <w:type w:val="continuous"/>
          <w:pgSz w:w="12240" w:h="15840"/>
          <w:pgMar w:top="720" w:right="720" w:bottom="720" w:left="720" w:header="720" w:footer="720" w:gutter="0"/>
          <w:cols w:num="4" w:space="720"/>
          <w:titlePg/>
          <w:docGrid w:linePitch="360"/>
        </w:sectPr>
      </w:pPr>
    </w:p>
    <w:p w14:paraId="7D9EEF6D" w14:textId="555433F7" w:rsidR="004F494F" w:rsidRPr="00777DB5" w:rsidRDefault="004F494F" w:rsidP="004F494F">
      <w:pPr>
        <w:rPr>
          <w:rFonts w:ascii="Arial" w:hAnsi="Arial" w:cs="Arial"/>
          <w:sz w:val="10"/>
          <w:szCs w:val="10"/>
        </w:rPr>
      </w:pPr>
    </w:p>
    <w:p w14:paraId="1A5A5EE1" w14:textId="794CC656" w:rsidR="004F494F" w:rsidRPr="002B2DF6" w:rsidRDefault="004F494F"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Calculate the standard free energy of the following reactions at 25</w:t>
      </w:r>
      <w:r w:rsidRPr="002B2DF6">
        <w:rPr>
          <w:rFonts w:ascii="Arial" w:hAnsi="Arial" w:cs="Arial"/>
        </w:rPr>
        <w:sym w:font="Symbol" w:char="F0B0"/>
      </w:r>
      <w:r w:rsidRPr="002B2DF6">
        <w:rPr>
          <w:rFonts w:ascii="Arial" w:hAnsi="Arial" w:cs="Arial"/>
          <w:sz w:val="20"/>
          <w:szCs w:val="20"/>
        </w:rPr>
        <w:t>C, using standard free energies of 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tblGrid>
      <w:tr w:rsidR="00503A19" w:rsidRPr="002B2DF6" w14:paraId="6218292A" w14:textId="77777777" w:rsidTr="00DB6A30">
        <w:tc>
          <w:tcPr>
            <w:tcW w:w="7694" w:type="dxa"/>
          </w:tcPr>
          <w:p w14:paraId="4A1D5379" w14:textId="2B5A42B3" w:rsidR="00503A19" w:rsidRPr="002B2DF6" w:rsidRDefault="00503A19" w:rsidP="00503A19">
            <w:pPr>
              <w:pStyle w:val="ListParagraph"/>
              <w:numPr>
                <w:ilvl w:val="0"/>
                <w:numId w:val="9"/>
              </w:numPr>
              <w:autoSpaceDE w:val="0"/>
              <w:autoSpaceDN w:val="0"/>
              <w:adjustRightInd w:val="0"/>
              <w:rPr>
                <w:rFonts w:ascii="Arial" w:hAnsi="Arial" w:cs="Arial"/>
                <w:sz w:val="20"/>
                <w:szCs w:val="20"/>
              </w:rPr>
            </w:pPr>
            <w:r w:rsidRPr="002B2DF6">
              <w:rPr>
                <w:rFonts w:ascii="Arial" w:hAnsi="Arial" w:cs="Arial"/>
                <w:sz w:val="20"/>
                <w:szCs w:val="20"/>
              </w:rPr>
              <w:t>CH</w:t>
            </w:r>
            <w:r w:rsidRPr="002B2DF6">
              <w:rPr>
                <w:rFonts w:ascii="Arial" w:hAnsi="Arial" w:cs="Arial"/>
                <w:sz w:val="20"/>
                <w:szCs w:val="20"/>
                <w:vertAlign w:val="subscript"/>
              </w:rPr>
              <w:t>4</w:t>
            </w:r>
            <w:r w:rsidRPr="002B2DF6">
              <w:rPr>
                <w:rFonts w:ascii="Arial" w:hAnsi="Arial" w:cs="Arial"/>
                <w:sz w:val="20"/>
                <w:szCs w:val="20"/>
              </w:rPr>
              <w:t xml:space="preserve"> (g) + 2O</w:t>
            </w:r>
            <w:r w:rsidRPr="002B2DF6">
              <w:rPr>
                <w:rFonts w:ascii="Arial" w:hAnsi="Arial" w:cs="Arial"/>
                <w:sz w:val="20"/>
                <w:szCs w:val="20"/>
                <w:vertAlign w:val="subscript"/>
              </w:rPr>
              <w:t>2</w:t>
            </w:r>
            <w:r w:rsidRPr="002B2DF6">
              <w:rPr>
                <w:rFonts w:ascii="Arial" w:hAnsi="Arial" w:cs="Arial"/>
                <w:sz w:val="20"/>
                <w:szCs w:val="20"/>
              </w:rPr>
              <w:t xml:space="preserve"> (g) </w:t>
            </w:r>
            <w:r w:rsidRPr="002B2DF6">
              <w:rPr>
                <w:rFonts w:ascii="Arial" w:hAnsi="Arial" w:cs="Arial"/>
              </w:rPr>
              <w:sym w:font="Symbol" w:char="F0AE"/>
            </w:r>
            <w:r w:rsidRPr="002B2DF6">
              <w:rPr>
                <w:rFonts w:ascii="Arial" w:hAnsi="Arial" w:cs="Arial"/>
                <w:sz w:val="20"/>
                <w:szCs w:val="20"/>
              </w:rPr>
              <w:t xml:space="preserve">  CO</w:t>
            </w:r>
            <w:r w:rsidRPr="002B2DF6">
              <w:rPr>
                <w:rFonts w:ascii="Arial" w:hAnsi="Arial" w:cs="Arial"/>
                <w:sz w:val="20"/>
                <w:szCs w:val="20"/>
                <w:vertAlign w:val="subscript"/>
              </w:rPr>
              <w:t>2</w:t>
            </w:r>
            <w:r w:rsidRPr="002B2DF6">
              <w:rPr>
                <w:rFonts w:ascii="Arial" w:hAnsi="Arial" w:cs="Arial"/>
                <w:sz w:val="20"/>
                <w:szCs w:val="20"/>
              </w:rPr>
              <w:t xml:space="preserve"> (g) + 2H</w:t>
            </w:r>
            <w:r w:rsidRPr="002B2DF6">
              <w:rPr>
                <w:rFonts w:ascii="Arial" w:hAnsi="Arial" w:cs="Arial"/>
                <w:sz w:val="20"/>
                <w:szCs w:val="20"/>
                <w:vertAlign w:val="subscript"/>
              </w:rPr>
              <w:t>2</w:t>
            </w:r>
            <w:r w:rsidRPr="002B2DF6">
              <w:rPr>
                <w:rFonts w:ascii="Arial" w:hAnsi="Arial" w:cs="Arial"/>
                <w:sz w:val="20"/>
                <w:szCs w:val="20"/>
              </w:rPr>
              <w:t>O(g)</w:t>
            </w:r>
            <w:r w:rsidR="00485952">
              <w:rPr>
                <w:rFonts w:ascii="Arial" w:hAnsi="Arial" w:cs="Arial"/>
                <w:sz w:val="20"/>
                <w:szCs w:val="20"/>
              </w:rPr>
              <w:t xml:space="preserve">                                 </w:t>
            </w:r>
            <w:r w:rsidR="00485952">
              <w:rPr>
                <w:rFonts w:ascii="Arial" w:hAnsi="Arial" w:cs="Arial"/>
                <w:i/>
                <w:sz w:val="16"/>
                <w:szCs w:val="20"/>
                <w:u w:val="single"/>
              </w:rPr>
              <w:t>-800.76</w:t>
            </w:r>
          </w:p>
        </w:tc>
      </w:tr>
      <w:tr w:rsidR="00503A19" w:rsidRPr="002B2DF6" w14:paraId="3C0DA3C1" w14:textId="77777777" w:rsidTr="00DB6A30">
        <w:tc>
          <w:tcPr>
            <w:tcW w:w="7694" w:type="dxa"/>
          </w:tcPr>
          <w:p w14:paraId="53F012CA" w14:textId="6D9E11CC" w:rsidR="00503A19" w:rsidRPr="002B2DF6" w:rsidRDefault="00503A19" w:rsidP="00485952">
            <w:pPr>
              <w:pStyle w:val="ListParagraph"/>
              <w:numPr>
                <w:ilvl w:val="0"/>
                <w:numId w:val="9"/>
              </w:numPr>
              <w:autoSpaceDE w:val="0"/>
              <w:autoSpaceDN w:val="0"/>
              <w:adjustRightInd w:val="0"/>
              <w:rPr>
                <w:rFonts w:ascii="Arial" w:hAnsi="Arial" w:cs="Arial"/>
                <w:sz w:val="20"/>
                <w:szCs w:val="20"/>
              </w:rPr>
            </w:pPr>
            <w:r w:rsidRPr="002B2DF6">
              <w:rPr>
                <w:rFonts w:ascii="Arial" w:hAnsi="Arial" w:cs="Arial"/>
                <w:sz w:val="20"/>
                <w:szCs w:val="20"/>
              </w:rPr>
              <w:t>CaCO</w:t>
            </w:r>
            <w:r w:rsidRPr="002B2DF6">
              <w:rPr>
                <w:rFonts w:ascii="Arial" w:hAnsi="Arial" w:cs="Arial"/>
                <w:sz w:val="20"/>
                <w:szCs w:val="20"/>
                <w:vertAlign w:val="subscript"/>
              </w:rPr>
              <w:t>3</w:t>
            </w:r>
            <w:r w:rsidRPr="002B2DF6">
              <w:rPr>
                <w:rFonts w:ascii="Arial" w:hAnsi="Arial" w:cs="Arial"/>
                <w:sz w:val="20"/>
                <w:szCs w:val="20"/>
              </w:rPr>
              <w:t xml:space="preserve"> (s) + 2H</w:t>
            </w:r>
            <w:r w:rsidRPr="002B2DF6">
              <w:rPr>
                <w:rFonts w:ascii="Arial" w:hAnsi="Arial" w:cs="Arial"/>
                <w:sz w:val="20"/>
                <w:szCs w:val="20"/>
                <w:vertAlign w:val="superscript"/>
              </w:rPr>
              <w:t>+</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Ca</w:t>
            </w:r>
            <w:r w:rsidRPr="002B2DF6">
              <w:rPr>
                <w:rFonts w:ascii="Arial" w:hAnsi="Arial" w:cs="Arial"/>
                <w:sz w:val="20"/>
                <w:szCs w:val="20"/>
                <w:vertAlign w:val="superscript"/>
              </w:rPr>
              <w:t>2+</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 H</w:t>
            </w:r>
            <w:r w:rsidRPr="002B2DF6">
              <w:rPr>
                <w:rFonts w:ascii="Arial" w:hAnsi="Arial" w:cs="Arial"/>
                <w:sz w:val="20"/>
                <w:szCs w:val="20"/>
                <w:vertAlign w:val="subscript"/>
              </w:rPr>
              <w:t>2</w:t>
            </w:r>
            <w:r w:rsidRPr="002B2DF6">
              <w:rPr>
                <w:rFonts w:ascii="Arial" w:hAnsi="Arial" w:cs="Arial"/>
                <w:sz w:val="20"/>
                <w:szCs w:val="20"/>
              </w:rPr>
              <w:t>O(</w:t>
            </w:r>
            <w:r w:rsidRPr="002B2DF6">
              <w:rPr>
                <w:rFonts w:ascii="Arial" w:hAnsi="Arial" w:cs="Arial"/>
                <w:i/>
                <w:iCs/>
                <w:sz w:val="20"/>
                <w:szCs w:val="20"/>
              </w:rPr>
              <w:t>l</w:t>
            </w:r>
            <w:r w:rsidRPr="002B2DF6">
              <w:rPr>
                <w:rFonts w:ascii="Arial" w:hAnsi="Arial" w:cs="Arial"/>
                <w:sz w:val="20"/>
                <w:szCs w:val="20"/>
              </w:rPr>
              <w:t>) + CO</w:t>
            </w:r>
            <w:r w:rsidRPr="002B2DF6">
              <w:rPr>
                <w:rFonts w:ascii="Arial" w:hAnsi="Arial" w:cs="Arial"/>
                <w:sz w:val="20"/>
                <w:szCs w:val="20"/>
                <w:vertAlign w:val="subscript"/>
              </w:rPr>
              <w:t>2</w:t>
            </w:r>
            <w:r w:rsidRPr="002B2DF6">
              <w:rPr>
                <w:rFonts w:ascii="Arial" w:hAnsi="Arial" w:cs="Arial"/>
                <w:sz w:val="20"/>
                <w:szCs w:val="20"/>
              </w:rPr>
              <w:t xml:space="preserve"> (g)</w:t>
            </w:r>
            <w:r w:rsidR="00485952">
              <w:rPr>
                <w:rFonts w:ascii="Arial" w:hAnsi="Arial" w:cs="Arial"/>
                <w:sz w:val="20"/>
                <w:szCs w:val="20"/>
              </w:rPr>
              <w:t xml:space="preserve">            </w:t>
            </w:r>
            <w:r w:rsidR="00485952">
              <w:rPr>
                <w:rFonts w:ascii="Arial" w:hAnsi="Arial" w:cs="Arial"/>
                <w:i/>
                <w:sz w:val="16"/>
                <w:szCs w:val="20"/>
                <w:u w:val="single"/>
              </w:rPr>
              <w:t>-56.1</w:t>
            </w:r>
          </w:p>
        </w:tc>
      </w:tr>
    </w:tbl>
    <w:p w14:paraId="547D6BD5" w14:textId="77777777" w:rsidR="004F494F" w:rsidRPr="00777DB5" w:rsidRDefault="004F494F" w:rsidP="004F494F">
      <w:pPr>
        <w:autoSpaceDE w:val="0"/>
        <w:autoSpaceDN w:val="0"/>
        <w:adjustRightInd w:val="0"/>
        <w:rPr>
          <w:rFonts w:ascii="Arial" w:hAnsi="Arial" w:cs="Arial"/>
          <w:sz w:val="10"/>
          <w:szCs w:val="10"/>
        </w:rPr>
      </w:pPr>
    </w:p>
    <w:p w14:paraId="3330D518" w14:textId="59FB0A3E" w:rsidR="004F494F" w:rsidRPr="002B2DF6" w:rsidRDefault="004F494F"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 xml:space="preserve">On the basis of </w:t>
      </w:r>
      <w:r w:rsidRPr="002B2DF6">
        <w:rPr>
          <w:rFonts w:ascii="Arial" w:hAnsi="Arial" w:cs="Arial"/>
          <w:color w:val="000000"/>
        </w:rPr>
        <w:sym w:font="Symbol" w:char="F044"/>
      </w:r>
      <w:r w:rsidRPr="002B2DF6">
        <w:rPr>
          <w:rFonts w:ascii="Arial" w:hAnsi="Arial" w:cs="Arial"/>
          <w:color w:val="000000"/>
          <w:sz w:val="20"/>
          <w:szCs w:val="20"/>
        </w:rPr>
        <w:t>G</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 xml:space="preserve">for each of the following </w:t>
      </w:r>
      <w:proofErr w:type="spellStart"/>
      <w:r w:rsidRPr="002B2DF6">
        <w:rPr>
          <w:rFonts w:ascii="Arial" w:hAnsi="Arial" w:cs="Arial"/>
          <w:sz w:val="20"/>
          <w:szCs w:val="20"/>
        </w:rPr>
        <w:t>r</w:t>
      </w:r>
      <w:r w:rsidR="0016402C">
        <w:rPr>
          <w:rFonts w:ascii="Arial" w:hAnsi="Arial" w:cs="Arial"/>
          <w:sz w:val="20"/>
          <w:szCs w:val="20"/>
        </w:rPr>
        <w:t>xns</w:t>
      </w:r>
      <w:proofErr w:type="spellEnd"/>
      <w:r w:rsidRPr="002B2DF6">
        <w:rPr>
          <w:rFonts w:ascii="Arial" w:hAnsi="Arial" w:cs="Arial"/>
          <w:sz w:val="20"/>
          <w:szCs w:val="20"/>
        </w:rPr>
        <w:t>, decided whether the reaction is spontaneous or non-spontaneous as written. Or, if you expect an equilibrium mixture with significant amounts of both reactants and products, say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340"/>
        <w:gridCol w:w="2610"/>
        <w:gridCol w:w="1615"/>
      </w:tblGrid>
      <w:tr w:rsidR="0016402C" w:rsidRPr="002B2DF6" w14:paraId="40CC05BC" w14:textId="77777777" w:rsidTr="0016402C">
        <w:trPr>
          <w:trHeight w:val="144"/>
        </w:trPr>
        <w:tc>
          <w:tcPr>
            <w:tcW w:w="3510" w:type="dxa"/>
          </w:tcPr>
          <w:p w14:paraId="147412A7" w14:textId="1691CE90" w:rsidR="0016402C" w:rsidRPr="002B2DF6" w:rsidRDefault="0016402C" w:rsidP="0016402C">
            <w:pPr>
              <w:pStyle w:val="ListParagraph"/>
              <w:numPr>
                <w:ilvl w:val="0"/>
                <w:numId w:val="10"/>
              </w:numPr>
              <w:autoSpaceDE w:val="0"/>
              <w:autoSpaceDN w:val="0"/>
              <w:adjustRightInd w:val="0"/>
              <w:rPr>
                <w:rFonts w:ascii="Arial" w:hAnsi="Arial" w:cs="Arial"/>
                <w:sz w:val="20"/>
                <w:szCs w:val="20"/>
              </w:rPr>
            </w:pPr>
            <w:r w:rsidRPr="002B2DF6">
              <w:rPr>
                <w:rFonts w:ascii="Arial" w:hAnsi="Arial" w:cs="Arial"/>
                <w:sz w:val="20"/>
                <w:szCs w:val="20"/>
              </w:rPr>
              <w:t>SO</w:t>
            </w:r>
            <w:r w:rsidRPr="002B2DF6">
              <w:rPr>
                <w:rFonts w:ascii="Arial" w:hAnsi="Arial" w:cs="Arial"/>
                <w:sz w:val="20"/>
                <w:szCs w:val="20"/>
                <w:vertAlign w:val="subscript"/>
              </w:rPr>
              <w:t>2</w:t>
            </w:r>
            <w:r w:rsidRPr="002B2DF6">
              <w:rPr>
                <w:rFonts w:ascii="Arial" w:hAnsi="Arial" w:cs="Arial"/>
                <w:sz w:val="20"/>
                <w:szCs w:val="20"/>
              </w:rPr>
              <w:t xml:space="preserve"> + 2H</w:t>
            </w:r>
            <w:r w:rsidRPr="002B2DF6">
              <w:rPr>
                <w:rFonts w:ascii="Arial" w:hAnsi="Arial" w:cs="Arial"/>
                <w:sz w:val="20"/>
                <w:szCs w:val="20"/>
                <w:vertAlign w:val="subscript"/>
              </w:rPr>
              <w:t>2</w:t>
            </w:r>
            <w:r w:rsidRPr="002B2DF6">
              <w:rPr>
                <w:rFonts w:ascii="Arial" w:hAnsi="Arial" w:cs="Arial"/>
                <w:sz w:val="20"/>
                <w:szCs w:val="20"/>
              </w:rPr>
              <w:t xml:space="preserve">S </w:t>
            </w:r>
            <w:r w:rsidRPr="002B2DF6">
              <w:rPr>
                <w:rFonts w:ascii="Arial" w:hAnsi="Arial" w:cs="Arial"/>
              </w:rPr>
              <w:sym w:font="Symbol" w:char="F0AE"/>
            </w:r>
            <w:r w:rsidRPr="002B2DF6">
              <w:rPr>
                <w:rFonts w:ascii="Arial" w:hAnsi="Arial" w:cs="Arial"/>
                <w:sz w:val="20"/>
                <w:szCs w:val="20"/>
              </w:rPr>
              <w:t xml:space="preserve">  3S + 2H</w:t>
            </w:r>
            <w:r w:rsidRPr="002B2DF6">
              <w:rPr>
                <w:rFonts w:ascii="Arial" w:hAnsi="Arial" w:cs="Arial"/>
                <w:sz w:val="20"/>
                <w:szCs w:val="20"/>
                <w:vertAlign w:val="subscript"/>
              </w:rPr>
              <w:t>2</w:t>
            </w:r>
            <w:r w:rsidRPr="002B2DF6">
              <w:rPr>
                <w:rFonts w:ascii="Arial" w:hAnsi="Arial" w:cs="Arial"/>
                <w:sz w:val="20"/>
                <w:szCs w:val="20"/>
              </w:rPr>
              <w:t>O</w:t>
            </w:r>
          </w:p>
        </w:tc>
        <w:tc>
          <w:tcPr>
            <w:tcW w:w="2340" w:type="dxa"/>
          </w:tcPr>
          <w:p w14:paraId="031641D2" w14:textId="77777777"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color w:val="000000"/>
                <w:sz w:val="20"/>
                <w:szCs w:val="20"/>
              </w:rPr>
              <w:sym w:font="Symbol" w:char="F044"/>
            </w:r>
            <w:r w:rsidRPr="002B2DF6">
              <w:rPr>
                <w:rFonts w:ascii="Arial" w:hAnsi="Arial" w:cs="Arial"/>
                <w:color w:val="000000"/>
                <w:sz w:val="20"/>
                <w:szCs w:val="20"/>
              </w:rPr>
              <w:t>G</w:t>
            </w:r>
            <w:r w:rsidRPr="002B2DF6">
              <w:rPr>
                <w:rFonts w:ascii="Arial" w:hAnsi="Arial" w:cs="Arial"/>
                <w:color w:val="000000"/>
                <w:sz w:val="20"/>
                <w:szCs w:val="20"/>
              </w:rPr>
              <w:sym w:font="Symbol" w:char="F0B0"/>
            </w:r>
            <w:r w:rsidRPr="002B2DF6">
              <w:rPr>
                <w:rFonts w:ascii="Arial" w:hAnsi="Arial" w:cs="Arial"/>
                <w:color w:val="000000"/>
                <w:sz w:val="20"/>
                <w:szCs w:val="20"/>
              </w:rPr>
              <w:t xml:space="preserve"> = -91 kJ</w:t>
            </w:r>
          </w:p>
        </w:tc>
        <w:tc>
          <w:tcPr>
            <w:tcW w:w="2610" w:type="dxa"/>
          </w:tcPr>
          <w:p w14:paraId="07E7D2BC" w14:textId="40EF9BF6" w:rsidR="0016402C" w:rsidRPr="0016402C" w:rsidRDefault="0016402C" w:rsidP="0016402C">
            <w:pPr>
              <w:pStyle w:val="ListParagraph"/>
              <w:numPr>
                <w:ilvl w:val="0"/>
                <w:numId w:val="27"/>
              </w:numPr>
              <w:autoSpaceDE w:val="0"/>
              <w:autoSpaceDN w:val="0"/>
              <w:adjustRightInd w:val="0"/>
              <w:ind w:left="429"/>
              <w:rPr>
                <w:rFonts w:ascii="Arial" w:hAnsi="Arial" w:cs="Arial"/>
                <w:sz w:val="20"/>
                <w:szCs w:val="20"/>
              </w:rPr>
            </w:pPr>
            <w:r w:rsidRPr="0016402C">
              <w:rPr>
                <w:rFonts w:ascii="Arial" w:hAnsi="Arial" w:cs="Arial"/>
                <w:sz w:val="20"/>
                <w:szCs w:val="20"/>
              </w:rPr>
              <w:t>I</w:t>
            </w:r>
            <w:r w:rsidRPr="0016402C">
              <w:rPr>
                <w:rFonts w:ascii="Arial" w:hAnsi="Arial" w:cs="Arial"/>
                <w:sz w:val="20"/>
                <w:szCs w:val="20"/>
                <w:vertAlign w:val="subscript"/>
              </w:rPr>
              <w:t>2</w:t>
            </w:r>
            <w:r w:rsidRPr="0016402C">
              <w:rPr>
                <w:rFonts w:ascii="Arial" w:hAnsi="Arial" w:cs="Arial"/>
                <w:sz w:val="20"/>
                <w:szCs w:val="20"/>
              </w:rPr>
              <w:t xml:space="preserve"> + Br</w:t>
            </w:r>
            <w:r w:rsidRPr="0016402C">
              <w:rPr>
                <w:rFonts w:ascii="Arial" w:hAnsi="Arial" w:cs="Arial"/>
                <w:sz w:val="20"/>
                <w:szCs w:val="20"/>
                <w:vertAlign w:val="subscript"/>
              </w:rPr>
              <w:t>2</w:t>
            </w:r>
            <w:r w:rsidRPr="0016402C">
              <w:rPr>
                <w:rFonts w:ascii="Arial" w:hAnsi="Arial" w:cs="Arial"/>
                <w:sz w:val="20"/>
                <w:szCs w:val="20"/>
              </w:rPr>
              <w:t xml:space="preserve"> </w:t>
            </w:r>
            <w:r w:rsidRPr="002B2DF6">
              <w:sym w:font="Symbol" w:char="F0AE"/>
            </w:r>
            <w:r w:rsidRPr="0016402C">
              <w:rPr>
                <w:rFonts w:ascii="Arial" w:hAnsi="Arial" w:cs="Arial"/>
                <w:sz w:val="20"/>
                <w:szCs w:val="20"/>
              </w:rPr>
              <w:t xml:space="preserve"> 2IBr</w:t>
            </w:r>
          </w:p>
        </w:tc>
        <w:tc>
          <w:tcPr>
            <w:tcW w:w="1615" w:type="dxa"/>
          </w:tcPr>
          <w:p w14:paraId="43FC4ABD" w14:textId="433EFF9D"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color w:val="000000"/>
                <w:sz w:val="20"/>
                <w:szCs w:val="20"/>
              </w:rPr>
              <w:sym w:font="Symbol" w:char="F044"/>
            </w:r>
            <w:r w:rsidRPr="002B2DF6">
              <w:rPr>
                <w:rFonts w:ascii="Arial" w:hAnsi="Arial" w:cs="Arial"/>
                <w:color w:val="000000"/>
                <w:sz w:val="20"/>
                <w:szCs w:val="20"/>
              </w:rPr>
              <w:t>G</w:t>
            </w:r>
            <w:r w:rsidRPr="002B2DF6">
              <w:rPr>
                <w:rFonts w:ascii="Arial" w:hAnsi="Arial" w:cs="Arial"/>
                <w:color w:val="000000"/>
                <w:sz w:val="20"/>
                <w:szCs w:val="20"/>
              </w:rPr>
              <w:sym w:font="Symbol" w:char="F0B0"/>
            </w:r>
            <w:r w:rsidRPr="002B2DF6">
              <w:rPr>
                <w:rFonts w:ascii="Arial" w:hAnsi="Arial" w:cs="Arial"/>
                <w:color w:val="000000"/>
                <w:sz w:val="20"/>
                <w:szCs w:val="20"/>
              </w:rPr>
              <w:t xml:space="preserve"> = 7.5 kJ</w:t>
            </w:r>
          </w:p>
        </w:tc>
      </w:tr>
      <w:tr w:rsidR="0016402C" w:rsidRPr="002B2DF6" w14:paraId="771CDC60" w14:textId="77777777" w:rsidTr="0016402C">
        <w:trPr>
          <w:trHeight w:val="144"/>
        </w:trPr>
        <w:tc>
          <w:tcPr>
            <w:tcW w:w="3510" w:type="dxa"/>
          </w:tcPr>
          <w:p w14:paraId="6E04C54D" w14:textId="64316C31" w:rsidR="0016402C" w:rsidRPr="002B2DF6" w:rsidRDefault="0016402C" w:rsidP="0016402C">
            <w:pPr>
              <w:pStyle w:val="ListParagraph"/>
              <w:numPr>
                <w:ilvl w:val="0"/>
                <w:numId w:val="10"/>
              </w:numPr>
              <w:autoSpaceDE w:val="0"/>
              <w:autoSpaceDN w:val="0"/>
              <w:adjustRightInd w:val="0"/>
              <w:rPr>
                <w:rFonts w:ascii="Arial" w:hAnsi="Arial" w:cs="Arial"/>
                <w:sz w:val="20"/>
                <w:szCs w:val="20"/>
              </w:rPr>
            </w:pPr>
            <w:r w:rsidRPr="002B2DF6">
              <w:rPr>
                <w:rFonts w:ascii="Arial" w:hAnsi="Arial" w:cs="Arial"/>
                <w:sz w:val="20"/>
                <w:szCs w:val="20"/>
              </w:rPr>
              <w:t>2H</w:t>
            </w:r>
            <w:r w:rsidRPr="002B2DF6">
              <w:rPr>
                <w:rFonts w:ascii="Arial" w:hAnsi="Arial" w:cs="Arial"/>
                <w:sz w:val="20"/>
                <w:szCs w:val="20"/>
                <w:vertAlign w:val="subscript"/>
              </w:rPr>
              <w:t>2</w:t>
            </w:r>
            <w:r w:rsidRPr="002B2DF6">
              <w:rPr>
                <w:rFonts w:ascii="Arial" w:hAnsi="Arial" w:cs="Arial"/>
                <w:sz w:val="20"/>
                <w:szCs w:val="20"/>
              </w:rPr>
              <w:t>O</w:t>
            </w:r>
            <w:r w:rsidRPr="002B2DF6">
              <w:rPr>
                <w:rFonts w:ascii="Arial" w:hAnsi="Arial" w:cs="Arial"/>
                <w:sz w:val="20"/>
                <w:szCs w:val="20"/>
                <w:vertAlign w:val="subscript"/>
              </w:rPr>
              <w:t>2</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O</w:t>
            </w:r>
            <w:r w:rsidRPr="002B2DF6">
              <w:rPr>
                <w:rFonts w:ascii="Arial" w:hAnsi="Arial" w:cs="Arial"/>
                <w:sz w:val="20"/>
                <w:szCs w:val="20"/>
                <w:vertAlign w:val="subscript"/>
              </w:rPr>
              <w:t>2</w:t>
            </w:r>
            <w:r w:rsidRPr="002B2DF6">
              <w:rPr>
                <w:rFonts w:ascii="Arial" w:hAnsi="Arial" w:cs="Arial"/>
                <w:sz w:val="20"/>
                <w:szCs w:val="20"/>
              </w:rPr>
              <w:t xml:space="preserve"> + 2H</w:t>
            </w:r>
            <w:r w:rsidRPr="002B2DF6">
              <w:rPr>
                <w:rFonts w:ascii="Arial" w:hAnsi="Arial" w:cs="Arial"/>
                <w:sz w:val="20"/>
                <w:szCs w:val="20"/>
                <w:vertAlign w:val="subscript"/>
              </w:rPr>
              <w:t>2</w:t>
            </w:r>
            <w:r w:rsidRPr="002B2DF6">
              <w:rPr>
                <w:rFonts w:ascii="Arial" w:hAnsi="Arial" w:cs="Arial"/>
                <w:sz w:val="20"/>
                <w:szCs w:val="20"/>
              </w:rPr>
              <w:t>O</w:t>
            </w:r>
          </w:p>
        </w:tc>
        <w:tc>
          <w:tcPr>
            <w:tcW w:w="2340" w:type="dxa"/>
          </w:tcPr>
          <w:p w14:paraId="71228E98" w14:textId="77777777"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color w:val="000000"/>
                <w:sz w:val="20"/>
                <w:szCs w:val="20"/>
              </w:rPr>
              <w:sym w:font="Symbol" w:char="F044"/>
            </w:r>
            <w:r w:rsidRPr="002B2DF6">
              <w:rPr>
                <w:rFonts w:ascii="Arial" w:hAnsi="Arial" w:cs="Arial"/>
                <w:color w:val="000000"/>
                <w:sz w:val="20"/>
                <w:szCs w:val="20"/>
              </w:rPr>
              <w:t>G</w:t>
            </w:r>
            <w:r w:rsidRPr="002B2DF6">
              <w:rPr>
                <w:rFonts w:ascii="Arial" w:hAnsi="Arial" w:cs="Arial"/>
                <w:color w:val="000000"/>
                <w:sz w:val="20"/>
                <w:szCs w:val="20"/>
              </w:rPr>
              <w:sym w:font="Symbol" w:char="F0B0"/>
            </w:r>
            <w:r w:rsidRPr="002B2DF6">
              <w:rPr>
                <w:rFonts w:ascii="Arial" w:hAnsi="Arial" w:cs="Arial"/>
                <w:color w:val="000000"/>
                <w:sz w:val="20"/>
                <w:szCs w:val="20"/>
              </w:rPr>
              <w:t xml:space="preserve"> = -211 kJ</w:t>
            </w:r>
          </w:p>
        </w:tc>
        <w:tc>
          <w:tcPr>
            <w:tcW w:w="2610" w:type="dxa"/>
          </w:tcPr>
          <w:p w14:paraId="55C54B96" w14:textId="62E0FC4E" w:rsidR="0016402C" w:rsidRPr="0016402C" w:rsidRDefault="0016402C" w:rsidP="0016402C">
            <w:pPr>
              <w:pStyle w:val="ListParagraph"/>
              <w:numPr>
                <w:ilvl w:val="0"/>
                <w:numId w:val="27"/>
              </w:numPr>
              <w:autoSpaceDE w:val="0"/>
              <w:autoSpaceDN w:val="0"/>
              <w:adjustRightInd w:val="0"/>
              <w:ind w:left="429"/>
              <w:rPr>
                <w:rFonts w:ascii="Arial" w:hAnsi="Arial" w:cs="Arial"/>
                <w:sz w:val="20"/>
                <w:szCs w:val="20"/>
              </w:rPr>
            </w:pPr>
            <w:r w:rsidRPr="0016402C">
              <w:rPr>
                <w:rFonts w:ascii="Arial" w:hAnsi="Arial" w:cs="Arial"/>
                <w:sz w:val="20"/>
                <w:szCs w:val="20"/>
              </w:rPr>
              <w:t>NH</w:t>
            </w:r>
            <w:r w:rsidRPr="0016402C">
              <w:rPr>
                <w:rFonts w:ascii="Arial" w:hAnsi="Arial" w:cs="Arial"/>
                <w:sz w:val="20"/>
                <w:szCs w:val="20"/>
                <w:vertAlign w:val="subscript"/>
              </w:rPr>
              <w:t>4</w:t>
            </w:r>
            <w:r w:rsidRPr="0016402C">
              <w:rPr>
                <w:rFonts w:ascii="Arial" w:hAnsi="Arial" w:cs="Arial"/>
                <w:sz w:val="20"/>
                <w:szCs w:val="20"/>
              </w:rPr>
              <w:t xml:space="preserve">Cl </w:t>
            </w:r>
            <w:r w:rsidRPr="002B2DF6">
              <w:sym w:font="Symbol" w:char="F0AE"/>
            </w:r>
            <w:r w:rsidRPr="0016402C">
              <w:rPr>
                <w:rFonts w:ascii="Arial" w:hAnsi="Arial" w:cs="Arial"/>
                <w:sz w:val="20"/>
                <w:szCs w:val="20"/>
              </w:rPr>
              <w:t xml:space="preserve"> NH</w:t>
            </w:r>
            <w:r w:rsidRPr="0016402C">
              <w:rPr>
                <w:rFonts w:ascii="Arial" w:hAnsi="Arial" w:cs="Arial"/>
                <w:sz w:val="20"/>
                <w:szCs w:val="20"/>
                <w:vertAlign w:val="subscript"/>
              </w:rPr>
              <w:t>3</w:t>
            </w:r>
            <w:r w:rsidRPr="0016402C">
              <w:rPr>
                <w:rFonts w:ascii="Arial" w:hAnsi="Arial" w:cs="Arial"/>
                <w:sz w:val="20"/>
                <w:szCs w:val="20"/>
              </w:rPr>
              <w:t xml:space="preserve"> + HCl</w:t>
            </w:r>
          </w:p>
        </w:tc>
        <w:tc>
          <w:tcPr>
            <w:tcW w:w="1615" w:type="dxa"/>
          </w:tcPr>
          <w:p w14:paraId="48120A2B" w14:textId="6C3C271B"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color w:val="000000"/>
                <w:sz w:val="20"/>
                <w:szCs w:val="20"/>
              </w:rPr>
              <w:sym w:font="Symbol" w:char="F044"/>
            </w:r>
            <w:r w:rsidRPr="002B2DF6">
              <w:rPr>
                <w:rFonts w:ascii="Arial" w:hAnsi="Arial" w:cs="Arial"/>
                <w:color w:val="000000"/>
                <w:sz w:val="20"/>
                <w:szCs w:val="20"/>
              </w:rPr>
              <w:t>G</w:t>
            </w:r>
            <w:r w:rsidRPr="002B2DF6">
              <w:rPr>
                <w:rFonts w:ascii="Arial" w:hAnsi="Arial" w:cs="Arial"/>
                <w:color w:val="000000"/>
                <w:sz w:val="20"/>
                <w:szCs w:val="20"/>
              </w:rPr>
              <w:sym w:font="Symbol" w:char="F0B0"/>
            </w:r>
            <w:r w:rsidRPr="002B2DF6">
              <w:rPr>
                <w:rFonts w:ascii="Arial" w:hAnsi="Arial" w:cs="Arial"/>
                <w:color w:val="000000"/>
                <w:sz w:val="20"/>
                <w:szCs w:val="20"/>
              </w:rPr>
              <w:t xml:space="preserve"> = 92 kJ</w:t>
            </w:r>
          </w:p>
        </w:tc>
      </w:tr>
      <w:tr w:rsidR="0016402C" w:rsidRPr="002B2DF6" w14:paraId="1392606B" w14:textId="77777777" w:rsidTr="0016402C">
        <w:trPr>
          <w:trHeight w:val="144"/>
        </w:trPr>
        <w:tc>
          <w:tcPr>
            <w:tcW w:w="3510" w:type="dxa"/>
          </w:tcPr>
          <w:p w14:paraId="293F3707" w14:textId="3033C259" w:rsidR="0016402C" w:rsidRPr="002B2DF6" w:rsidRDefault="0016402C" w:rsidP="0016402C">
            <w:pPr>
              <w:pStyle w:val="ListParagraph"/>
              <w:numPr>
                <w:ilvl w:val="0"/>
                <w:numId w:val="10"/>
              </w:numPr>
              <w:autoSpaceDE w:val="0"/>
              <w:autoSpaceDN w:val="0"/>
              <w:adjustRightInd w:val="0"/>
              <w:rPr>
                <w:rFonts w:ascii="Arial" w:hAnsi="Arial" w:cs="Arial"/>
                <w:sz w:val="20"/>
                <w:szCs w:val="20"/>
              </w:rPr>
            </w:pPr>
            <w:r w:rsidRPr="002B2DF6">
              <w:rPr>
                <w:rFonts w:ascii="Arial" w:hAnsi="Arial" w:cs="Arial"/>
                <w:sz w:val="20"/>
                <w:szCs w:val="20"/>
              </w:rPr>
              <w:t xml:space="preserve">HCOOH </w:t>
            </w:r>
            <w:r w:rsidRPr="002B2DF6">
              <w:rPr>
                <w:rFonts w:ascii="Arial" w:hAnsi="Arial" w:cs="Arial"/>
              </w:rPr>
              <w:sym w:font="Symbol" w:char="F0AE"/>
            </w:r>
            <w:r w:rsidRPr="002B2DF6">
              <w:rPr>
                <w:rFonts w:ascii="Arial" w:hAnsi="Arial" w:cs="Arial"/>
                <w:sz w:val="20"/>
                <w:szCs w:val="20"/>
              </w:rPr>
              <w:t xml:space="preserve"> CO</w:t>
            </w:r>
            <w:r w:rsidRPr="002B2DF6">
              <w:rPr>
                <w:rFonts w:ascii="Arial" w:hAnsi="Arial" w:cs="Arial"/>
                <w:sz w:val="20"/>
                <w:szCs w:val="20"/>
                <w:vertAlign w:val="subscript"/>
              </w:rPr>
              <w:t>2</w:t>
            </w:r>
            <w:r w:rsidRPr="002B2DF6">
              <w:rPr>
                <w:rFonts w:ascii="Arial" w:hAnsi="Arial" w:cs="Arial"/>
                <w:sz w:val="20"/>
                <w:szCs w:val="20"/>
              </w:rPr>
              <w:t xml:space="preserve"> + H</w:t>
            </w:r>
            <w:r w:rsidRPr="002B2DF6">
              <w:rPr>
                <w:rFonts w:ascii="Arial" w:hAnsi="Arial" w:cs="Arial"/>
                <w:sz w:val="20"/>
                <w:szCs w:val="20"/>
                <w:vertAlign w:val="subscript"/>
              </w:rPr>
              <w:t>2</w:t>
            </w:r>
          </w:p>
        </w:tc>
        <w:tc>
          <w:tcPr>
            <w:tcW w:w="2340" w:type="dxa"/>
          </w:tcPr>
          <w:p w14:paraId="083B45FC" w14:textId="77777777"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color w:val="000000"/>
                <w:sz w:val="20"/>
                <w:szCs w:val="20"/>
              </w:rPr>
              <w:sym w:font="Symbol" w:char="F044"/>
            </w:r>
            <w:r w:rsidRPr="002B2DF6">
              <w:rPr>
                <w:rFonts w:ascii="Arial" w:hAnsi="Arial" w:cs="Arial"/>
                <w:color w:val="000000"/>
                <w:sz w:val="20"/>
                <w:szCs w:val="20"/>
              </w:rPr>
              <w:t>G</w:t>
            </w:r>
            <w:r w:rsidRPr="002B2DF6">
              <w:rPr>
                <w:rFonts w:ascii="Arial" w:hAnsi="Arial" w:cs="Arial"/>
                <w:color w:val="000000"/>
                <w:sz w:val="20"/>
                <w:szCs w:val="20"/>
              </w:rPr>
              <w:sym w:font="Symbol" w:char="F0B0"/>
            </w:r>
            <w:r w:rsidRPr="002B2DF6">
              <w:rPr>
                <w:rFonts w:ascii="Arial" w:hAnsi="Arial" w:cs="Arial"/>
                <w:color w:val="000000"/>
                <w:sz w:val="20"/>
                <w:szCs w:val="20"/>
              </w:rPr>
              <w:t xml:space="preserve"> = 119 kJ</w:t>
            </w:r>
          </w:p>
        </w:tc>
        <w:tc>
          <w:tcPr>
            <w:tcW w:w="2610" w:type="dxa"/>
          </w:tcPr>
          <w:p w14:paraId="64F87F1B" w14:textId="77777777" w:rsidR="0016402C" w:rsidRPr="002B2DF6" w:rsidRDefault="0016402C" w:rsidP="0016402C">
            <w:pPr>
              <w:autoSpaceDE w:val="0"/>
              <w:autoSpaceDN w:val="0"/>
              <w:adjustRightInd w:val="0"/>
              <w:rPr>
                <w:rFonts w:ascii="Arial" w:hAnsi="Arial" w:cs="Arial"/>
                <w:sz w:val="20"/>
                <w:szCs w:val="20"/>
              </w:rPr>
            </w:pPr>
          </w:p>
        </w:tc>
        <w:tc>
          <w:tcPr>
            <w:tcW w:w="1615" w:type="dxa"/>
          </w:tcPr>
          <w:p w14:paraId="792ECD99" w14:textId="68C9291E" w:rsidR="0016402C" w:rsidRPr="002B2DF6" w:rsidRDefault="0016402C" w:rsidP="0016402C">
            <w:pPr>
              <w:autoSpaceDE w:val="0"/>
              <w:autoSpaceDN w:val="0"/>
              <w:adjustRightInd w:val="0"/>
              <w:rPr>
                <w:rFonts w:ascii="Arial" w:hAnsi="Arial" w:cs="Arial"/>
                <w:sz w:val="20"/>
                <w:szCs w:val="20"/>
              </w:rPr>
            </w:pPr>
          </w:p>
        </w:tc>
      </w:tr>
    </w:tbl>
    <w:p w14:paraId="4096B806" w14:textId="50601DB7" w:rsidR="004F494F" w:rsidRPr="00777DB5" w:rsidRDefault="004F494F" w:rsidP="004F494F">
      <w:pPr>
        <w:autoSpaceDE w:val="0"/>
        <w:autoSpaceDN w:val="0"/>
        <w:adjustRightInd w:val="0"/>
        <w:rPr>
          <w:rFonts w:ascii="Arial" w:hAnsi="Arial" w:cs="Arial"/>
          <w:sz w:val="10"/>
          <w:szCs w:val="10"/>
        </w:rPr>
      </w:pPr>
    </w:p>
    <w:p w14:paraId="1260DCBC" w14:textId="6898D78F" w:rsidR="004F494F" w:rsidRPr="002B2DF6" w:rsidRDefault="004F494F"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 xml:space="preserve">Calculate </w:t>
      </w:r>
      <w:r w:rsidRPr="002B2DF6">
        <w:rPr>
          <w:rFonts w:ascii="Arial" w:hAnsi="Arial" w:cs="Arial"/>
          <w:color w:val="000000"/>
        </w:rPr>
        <w:sym w:font="Symbol" w:char="F044"/>
      </w:r>
      <w:r w:rsidRPr="002B2DF6">
        <w:rPr>
          <w:rFonts w:ascii="Arial" w:hAnsi="Arial" w:cs="Arial"/>
          <w:color w:val="000000"/>
          <w:sz w:val="20"/>
          <w:szCs w:val="20"/>
        </w:rPr>
        <w:t>H</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 xml:space="preserve">and </w:t>
      </w:r>
      <w:r w:rsidRPr="002B2DF6">
        <w:rPr>
          <w:rFonts w:ascii="Arial" w:hAnsi="Arial" w:cs="Arial"/>
          <w:color w:val="000000"/>
        </w:rPr>
        <w:sym w:font="Symbol" w:char="F044"/>
      </w:r>
      <w:r w:rsidRPr="002B2DF6">
        <w:rPr>
          <w:rFonts w:ascii="Arial" w:hAnsi="Arial" w:cs="Arial"/>
          <w:color w:val="000000"/>
          <w:sz w:val="20"/>
          <w:szCs w:val="20"/>
        </w:rPr>
        <w:t>G</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for the following reactions at 25</w:t>
      </w:r>
      <w:r w:rsidRPr="002B2DF6">
        <w:rPr>
          <w:rFonts w:ascii="Arial" w:hAnsi="Arial" w:cs="Arial"/>
          <w:color w:val="000000"/>
        </w:rPr>
        <w:sym w:font="Symbol" w:char="F0B0"/>
      </w:r>
      <w:r w:rsidRPr="002B2DF6">
        <w:rPr>
          <w:rFonts w:ascii="Arial" w:hAnsi="Arial" w:cs="Arial"/>
          <w:sz w:val="20"/>
          <w:szCs w:val="20"/>
        </w:rPr>
        <w:t>C</w:t>
      </w:r>
      <w:r w:rsidR="002B2DF6" w:rsidRPr="002B2DF6">
        <w:rPr>
          <w:rFonts w:ascii="Arial" w:hAnsi="Arial" w:cs="Arial"/>
          <w:sz w:val="20"/>
          <w:szCs w:val="20"/>
        </w:rPr>
        <w:t xml:space="preserve">, </w:t>
      </w:r>
      <w:r w:rsidRPr="002B2DF6">
        <w:rPr>
          <w:rFonts w:ascii="Arial" w:hAnsi="Arial" w:cs="Arial"/>
          <w:sz w:val="20"/>
          <w:szCs w:val="20"/>
        </w:rPr>
        <w:t xml:space="preserve">interpret the signs of </w:t>
      </w:r>
      <w:r w:rsidRPr="002B2DF6">
        <w:rPr>
          <w:rFonts w:ascii="Arial" w:hAnsi="Arial" w:cs="Arial"/>
          <w:color w:val="000000"/>
        </w:rPr>
        <w:sym w:font="Symbol" w:char="F044"/>
      </w:r>
      <w:r w:rsidRPr="002B2DF6">
        <w:rPr>
          <w:rFonts w:ascii="Arial" w:hAnsi="Arial" w:cs="Arial"/>
          <w:color w:val="000000"/>
          <w:sz w:val="20"/>
          <w:szCs w:val="20"/>
        </w:rPr>
        <w:t>H</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 xml:space="preserve">and </w:t>
      </w:r>
      <w:r w:rsidRPr="002B2DF6">
        <w:rPr>
          <w:rFonts w:ascii="Arial" w:hAnsi="Arial" w:cs="Arial"/>
          <w:color w:val="000000"/>
        </w:rPr>
        <w:sym w:font="Symbol" w:char="F044"/>
      </w:r>
      <w:r w:rsidRPr="002B2DF6">
        <w:rPr>
          <w:rFonts w:ascii="Arial" w:hAnsi="Arial" w:cs="Arial"/>
          <w:color w:val="000000"/>
          <w:sz w:val="20"/>
          <w:szCs w:val="20"/>
        </w:rPr>
        <w:t>G</w:t>
      </w:r>
      <w:r w:rsidRPr="002B2DF6">
        <w:rPr>
          <w:rFonts w:ascii="Arial" w:hAnsi="Arial" w:cs="Arial"/>
          <w:color w:val="000000"/>
        </w:rPr>
        <w:sym w:font="Symbol" w:char="F0B0"/>
      </w:r>
      <w:r w:rsidRPr="002B2DF6">
        <w:rPr>
          <w:rFonts w:ascii="Arial" w:hAnsi="Arial" w:cs="Arial"/>
          <w:sz w:val="20"/>
          <w:szCs w:val="20"/>
        </w:rPr>
        <w:t>.</w:t>
      </w:r>
    </w:p>
    <w:tbl>
      <w:tblPr>
        <w:tblStyle w:val="TableGrid"/>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670"/>
      </w:tblGrid>
      <w:tr w:rsidR="0016402C" w:rsidRPr="002B2DF6" w14:paraId="580A22F4" w14:textId="5800586D" w:rsidTr="0016402C">
        <w:tc>
          <w:tcPr>
            <w:tcW w:w="6030" w:type="dxa"/>
          </w:tcPr>
          <w:p w14:paraId="33E44A7B" w14:textId="2A935BEF" w:rsidR="0016402C" w:rsidRPr="002B2DF6" w:rsidRDefault="0016402C" w:rsidP="00485952">
            <w:pPr>
              <w:pStyle w:val="ListParagraph"/>
              <w:numPr>
                <w:ilvl w:val="0"/>
                <w:numId w:val="11"/>
              </w:numPr>
              <w:autoSpaceDE w:val="0"/>
              <w:autoSpaceDN w:val="0"/>
              <w:adjustRightInd w:val="0"/>
              <w:spacing w:line="276" w:lineRule="auto"/>
              <w:rPr>
                <w:rFonts w:ascii="Arial" w:hAnsi="Arial" w:cs="Arial"/>
                <w:sz w:val="20"/>
                <w:szCs w:val="20"/>
              </w:rPr>
            </w:pPr>
            <w:r w:rsidRPr="002B2DF6">
              <w:rPr>
                <w:rFonts w:ascii="Arial" w:hAnsi="Arial" w:cs="Arial"/>
                <w:color w:val="000000"/>
                <w:sz w:val="20"/>
                <w:szCs w:val="20"/>
              </w:rPr>
              <w:t>Al</w:t>
            </w:r>
            <w:r w:rsidRPr="002B2DF6">
              <w:rPr>
                <w:rFonts w:ascii="Arial" w:hAnsi="Arial" w:cs="Arial"/>
                <w:color w:val="000000"/>
                <w:sz w:val="20"/>
                <w:szCs w:val="20"/>
                <w:vertAlign w:val="subscript"/>
              </w:rPr>
              <w:t>2</w:t>
            </w:r>
            <w:r w:rsidRPr="002B2DF6">
              <w:rPr>
                <w:rFonts w:ascii="Arial" w:hAnsi="Arial" w:cs="Arial"/>
                <w:color w:val="000000"/>
                <w:sz w:val="20"/>
                <w:szCs w:val="20"/>
              </w:rPr>
              <w:t>O</w:t>
            </w:r>
            <w:r w:rsidRPr="002B2DF6">
              <w:rPr>
                <w:rFonts w:ascii="Arial" w:hAnsi="Arial" w:cs="Arial"/>
                <w:color w:val="000000"/>
                <w:sz w:val="20"/>
                <w:szCs w:val="20"/>
                <w:vertAlign w:val="subscript"/>
              </w:rPr>
              <w:t>3</w:t>
            </w:r>
            <w:r>
              <w:rPr>
                <w:rFonts w:ascii="Arial" w:hAnsi="Arial" w:cs="Arial"/>
                <w:color w:val="000000"/>
                <w:sz w:val="20"/>
                <w:szCs w:val="20"/>
                <w:vertAlign w:val="subscript"/>
              </w:rPr>
              <w:t xml:space="preserve"> (l)</w:t>
            </w:r>
            <w:r w:rsidRPr="002B2DF6">
              <w:rPr>
                <w:rFonts w:ascii="Arial" w:hAnsi="Arial" w:cs="Arial"/>
                <w:color w:val="000000"/>
                <w:sz w:val="20"/>
                <w:szCs w:val="20"/>
              </w:rPr>
              <w:t xml:space="preserve"> + 2Fe</w:t>
            </w:r>
            <w:r w:rsidRPr="00AD546D">
              <w:rPr>
                <w:rFonts w:ascii="Arial" w:hAnsi="Arial" w:cs="Arial"/>
                <w:color w:val="000000"/>
                <w:sz w:val="20"/>
                <w:szCs w:val="20"/>
                <w:vertAlign w:val="subscript"/>
              </w:rPr>
              <w:t>(s)</w:t>
            </w:r>
            <w:r w:rsidRPr="002B2DF6">
              <w:rPr>
                <w:rFonts w:ascii="Arial" w:hAnsi="Arial" w:cs="Arial"/>
                <w:color w:val="000000"/>
                <w:sz w:val="20"/>
                <w:szCs w:val="20"/>
              </w:rPr>
              <w:t xml:space="preserve"> </w:t>
            </w:r>
            <w:r w:rsidRPr="002B2DF6">
              <w:rPr>
                <w:rFonts w:ascii="Arial" w:hAnsi="Arial" w:cs="Arial"/>
              </w:rPr>
              <w:sym w:font="Symbol" w:char="F0AE"/>
            </w:r>
            <w:r w:rsidRPr="002B2DF6">
              <w:rPr>
                <w:rFonts w:ascii="Arial" w:hAnsi="Arial" w:cs="Arial"/>
                <w:sz w:val="20"/>
                <w:szCs w:val="20"/>
              </w:rPr>
              <w:t xml:space="preserve"> </w:t>
            </w:r>
            <w:r w:rsidRPr="002B2DF6">
              <w:rPr>
                <w:rFonts w:ascii="Arial" w:hAnsi="Arial" w:cs="Arial"/>
                <w:color w:val="000000"/>
                <w:sz w:val="20"/>
                <w:szCs w:val="20"/>
              </w:rPr>
              <w:t>Fe</w:t>
            </w:r>
            <w:r w:rsidRPr="002B2DF6">
              <w:rPr>
                <w:rFonts w:ascii="Arial" w:hAnsi="Arial" w:cs="Arial"/>
                <w:color w:val="000000"/>
                <w:sz w:val="20"/>
                <w:szCs w:val="20"/>
                <w:vertAlign w:val="subscript"/>
              </w:rPr>
              <w:t>2</w:t>
            </w:r>
            <w:r w:rsidRPr="002B2DF6">
              <w:rPr>
                <w:rFonts w:ascii="Arial" w:hAnsi="Arial" w:cs="Arial"/>
                <w:color w:val="000000"/>
                <w:sz w:val="20"/>
                <w:szCs w:val="20"/>
              </w:rPr>
              <w:t>O</w:t>
            </w:r>
            <w:r w:rsidRPr="002B2DF6">
              <w:rPr>
                <w:rFonts w:ascii="Arial" w:hAnsi="Arial" w:cs="Arial"/>
                <w:color w:val="000000"/>
                <w:sz w:val="20"/>
                <w:szCs w:val="20"/>
                <w:vertAlign w:val="subscript"/>
              </w:rPr>
              <w:t>3</w:t>
            </w:r>
            <w:r>
              <w:rPr>
                <w:rFonts w:ascii="Arial" w:hAnsi="Arial" w:cs="Arial"/>
                <w:color w:val="000000"/>
                <w:sz w:val="20"/>
                <w:szCs w:val="20"/>
                <w:vertAlign w:val="subscript"/>
              </w:rPr>
              <w:t>(s)</w:t>
            </w:r>
            <w:r w:rsidRPr="002B2DF6">
              <w:rPr>
                <w:rFonts w:ascii="Arial" w:hAnsi="Arial" w:cs="Arial"/>
                <w:color w:val="000000"/>
                <w:sz w:val="20"/>
                <w:szCs w:val="20"/>
              </w:rPr>
              <w:t xml:space="preserve"> + 2Al</w:t>
            </w:r>
            <w:r w:rsidRPr="00AD546D">
              <w:rPr>
                <w:rFonts w:ascii="Arial" w:hAnsi="Arial" w:cs="Arial"/>
                <w:color w:val="000000"/>
                <w:sz w:val="20"/>
                <w:szCs w:val="20"/>
                <w:vertAlign w:val="subscript"/>
              </w:rPr>
              <w:t>(s)</w:t>
            </w:r>
            <w:r w:rsidRPr="002B2DF6">
              <w:rPr>
                <w:rFonts w:ascii="Arial" w:hAnsi="Arial" w:cs="Arial"/>
                <w:color w:val="000000"/>
                <w:sz w:val="20"/>
                <w:szCs w:val="20"/>
              </w:rPr>
              <w:t xml:space="preserve">   </w:t>
            </w:r>
            <w:r>
              <w:rPr>
                <w:rFonts w:ascii="Arial" w:hAnsi="Arial" w:cs="Arial"/>
                <w:i/>
                <w:color w:val="000000" w:themeColor="text1"/>
                <w:sz w:val="16"/>
                <w:szCs w:val="20"/>
                <w:u w:val="single"/>
              </w:rPr>
              <w:t>756.88, 757.01</w:t>
            </w:r>
          </w:p>
        </w:tc>
        <w:tc>
          <w:tcPr>
            <w:tcW w:w="5670" w:type="dxa"/>
          </w:tcPr>
          <w:p w14:paraId="204D33E1" w14:textId="7D72D471" w:rsidR="0016402C" w:rsidRPr="002B2DF6" w:rsidRDefault="0016402C" w:rsidP="0016402C">
            <w:pPr>
              <w:pStyle w:val="ListParagraph"/>
              <w:numPr>
                <w:ilvl w:val="0"/>
                <w:numId w:val="11"/>
              </w:numPr>
              <w:autoSpaceDE w:val="0"/>
              <w:autoSpaceDN w:val="0"/>
              <w:adjustRightInd w:val="0"/>
              <w:spacing w:line="276" w:lineRule="auto"/>
              <w:ind w:left="307"/>
              <w:rPr>
                <w:rFonts w:ascii="Arial" w:hAnsi="Arial" w:cs="Arial"/>
                <w:color w:val="000000"/>
                <w:sz w:val="20"/>
                <w:szCs w:val="20"/>
              </w:rPr>
            </w:pPr>
            <w:r w:rsidRPr="002B2DF6">
              <w:rPr>
                <w:rFonts w:ascii="Arial" w:hAnsi="Arial" w:cs="Arial"/>
                <w:color w:val="000000"/>
                <w:sz w:val="20"/>
                <w:szCs w:val="20"/>
              </w:rPr>
              <w:t>COCl</w:t>
            </w:r>
            <w:r w:rsidRPr="002B2DF6">
              <w:rPr>
                <w:rFonts w:ascii="Arial" w:hAnsi="Arial" w:cs="Arial"/>
                <w:color w:val="000000"/>
                <w:sz w:val="20"/>
                <w:szCs w:val="20"/>
                <w:vertAlign w:val="subscript"/>
              </w:rPr>
              <w:t>2</w:t>
            </w:r>
            <w:r>
              <w:rPr>
                <w:rFonts w:ascii="Arial" w:hAnsi="Arial" w:cs="Arial"/>
                <w:color w:val="000000"/>
                <w:sz w:val="20"/>
                <w:szCs w:val="20"/>
                <w:vertAlign w:val="subscript"/>
              </w:rPr>
              <w:t>(g)</w:t>
            </w:r>
            <w:r w:rsidRPr="002B2DF6">
              <w:rPr>
                <w:rFonts w:ascii="Arial" w:hAnsi="Arial" w:cs="Arial"/>
                <w:color w:val="000000"/>
                <w:sz w:val="20"/>
                <w:szCs w:val="20"/>
              </w:rPr>
              <w:t xml:space="preserve"> + H</w:t>
            </w:r>
            <w:r w:rsidRPr="002B2DF6">
              <w:rPr>
                <w:rFonts w:ascii="Arial" w:hAnsi="Arial" w:cs="Arial"/>
                <w:color w:val="000000"/>
                <w:sz w:val="20"/>
                <w:szCs w:val="20"/>
                <w:vertAlign w:val="subscript"/>
              </w:rPr>
              <w:t>2</w:t>
            </w:r>
            <w:r w:rsidRPr="002B2DF6">
              <w:rPr>
                <w:rFonts w:ascii="Arial" w:hAnsi="Arial" w:cs="Arial"/>
                <w:color w:val="000000"/>
                <w:sz w:val="20"/>
                <w:szCs w:val="20"/>
              </w:rPr>
              <w:t>O</w:t>
            </w:r>
            <w:r>
              <w:rPr>
                <w:rFonts w:ascii="Arial" w:hAnsi="Arial" w:cs="Arial"/>
                <w:color w:val="000000"/>
                <w:sz w:val="20"/>
                <w:szCs w:val="20"/>
                <w:vertAlign w:val="subscript"/>
              </w:rPr>
              <w:t>(g)</w:t>
            </w:r>
            <w:r w:rsidRPr="002B2DF6">
              <w:rPr>
                <w:rFonts w:ascii="Arial" w:hAnsi="Arial" w:cs="Arial"/>
                <w:color w:val="000000"/>
                <w:sz w:val="20"/>
                <w:szCs w:val="20"/>
              </w:rPr>
              <w:t xml:space="preserve">  </w:t>
            </w:r>
            <w:r w:rsidRPr="002B2DF6">
              <w:rPr>
                <w:rFonts w:ascii="Arial" w:hAnsi="Arial" w:cs="Arial"/>
              </w:rPr>
              <w:sym w:font="Symbol" w:char="F0AE"/>
            </w:r>
            <w:r w:rsidRPr="002B2DF6">
              <w:rPr>
                <w:rFonts w:ascii="Arial" w:hAnsi="Arial" w:cs="Arial"/>
                <w:sz w:val="20"/>
                <w:szCs w:val="20"/>
              </w:rPr>
              <w:t xml:space="preserve"> </w:t>
            </w:r>
            <w:r w:rsidRPr="002B2DF6">
              <w:rPr>
                <w:rFonts w:ascii="Arial" w:hAnsi="Arial" w:cs="Arial"/>
                <w:color w:val="000000"/>
                <w:sz w:val="20"/>
                <w:szCs w:val="20"/>
              </w:rPr>
              <w:t>CO</w:t>
            </w:r>
            <w:r w:rsidRPr="002B2DF6">
              <w:rPr>
                <w:rFonts w:ascii="Arial" w:hAnsi="Arial" w:cs="Arial"/>
                <w:color w:val="000000"/>
                <w:sz w:val="20"/>
                <w:szCs w:val="20"/>
                <w:vertAlign w:val="subscript"/>
              </w:rPr>
              <w:t>2</w:t>
            </w:r>
            <w:r>
              <w:rPr>
                <w:rFonts w:ascii="Arial" w:hAnsi="Arial" w:cs="Arial"/>
                <w:color w:val="000000"/>
                <w:sz w:val="20"/>
                <w:szCs w:val="20"/>
                <w:vertAlign w:val="subscript"/>
              </w:rPr>
              <w:t>(g)</w:t>
            </w:r>
            <w:r w:rsidRPr="002B2DF6">
              <w:rPr>
                <w:rFonts w:ascii="Arial" w:hAnsi="Arial" w:cs="Arial"/>
                <w:color w:val="000000"/>
                <w:sz w:val="20"/>
                <w:szCs w:val="20"/>
              </w:rPr>
              <w:t xml:space="preserve"> + 2HC</w:t>
            </w:r>
            <w:r>
              <w:rPr>
                <w:rFonts w:ascii="Arial" w:hAnsi="Arial" w:cs="Arial"/>
                <w:color w:val="000000"/>
                <w:sz w:val="20"/>
                <w:szCs w:val="20"/>
              </w:rPr>
              <w:t>l</w:t>
            </w:r>
            <w:r>
              <w:rPr>
                <w:rFonts w:ascii="Arial" w:hAnsi="Arial" w:cs="Arial"/>
                <w:color w:val="000000"/>
                <w:sz w:val="20"/>
                <w:szCs w:val="20"/>
                <w:vertAlign w:val="subscript"/>
              </w:rPr>
              <w:t xml:space="preserve">(g) </w:t>
            </w:r>
            <w:r>
              <w:rPr>
                <w:rFonts w:ascii="Arial" w:hAnsi="Arial" w:cs="Arial"/>
                <w:color w:val="000000"/>
                <w:sz w:val="20"/>
                <w:szCs w:val="20"/>
              </w:rPr>
              <w:t xml:space="preserve">   </w:t>
            </w:r>
            <w:r w:rsidRPr="002B2DF6">
              <w:rPr>
                <w:rFonts w:ascii="Arial" w:hAnsi="Arial" w:cs="Arial"/>
                <w:color w:val="000000"/>
                <w:sz w:val="20"/>
                <w:szCs w:val="20"/>
              </w:rPr>
              <w:t xml:space="preserve"> </w:t>
            </w:r>
            <w:r>
              <w:rPr>
                <w:rFonts w:ascii="Arial" w:hAnsi="Arial" w:cs="Arial"/>
                <w:i/>
                <w:color w:val="000000" w:themeColor="text1"/>
                <w:sz w:val="16"/>
                <w:szCs w:val="20"/>
                <w:u w:val="single"/>
              </w:rPr>
              <w:t>-116.7, -150.42</w:t>
            </w:r>
          </w:p>
        </w:tc>
      </w:tr>
    </w:tbl>
    <w:p w14:paraId="5BF95933" w14:textId="47B79AA2" w:rsidR="004F494F" w:rsidRPr="00777DB5" w:rsidRDefault="004F494F" w:rsidP="004F494F">
      <w:pPr>
        <w:autoSpaceDE w:val="0"/>
        <w:autoSpaceDN w:val="0"/>
        <w:adjustRightInd w:val="0"/>
        <w:rPr>
          <w:rFonts w:ascii="Arial" w:hAnsi="Arial" w:cs="Arial"/>
          <w:sz w:val="10"/>
          <w:szCs w:val="10"/>
        </w:rPr>
      </w:pPr>
    </w:p>
    <w:p w14:paraId="69B4105E" w14:textId="604955DB" w:rsidR="004F494F" w:rsidRPr="002B2DF6" w:rsidRDefault="004F494F" w:rsidP="002B2DF6">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 xml:space="preserve">Using enthalpies of formation calculate </w:t>
      </w:r>
      <w:r w:rsidRPr="002B2DF6">
        <w:rPr>
          <w:rFonts w:ascii="Arial" w:hAnsi="Arial" w:cs="Arial"/>
          <w:color w:val="000000"/>
        </w:rPr>
        <w:sym w:font="Symbol" w:char="F044"/>
      </w:r>
      <w:r w:rsidRPr="002B2DF6">
        <w:rPr>
          <w:rFonts w:ascii="Arial" w:hAnsi="Arial" w:cs="Arial"/>
          <w:color w:val="000000"/>
          <w:sz w:val="20"/>
          <w:szCs w:val="20"/>
        </w:rPr>
        <w:t>H</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for the following reactions at 25</w:t>
      </w:r>
      <w:r w:rsidR="003C4D28" w:rsidRPr="002B2DF6">
        <w:rPr>
          <w:rFonts w:ascii="Arial" w:hAnsi="Arial" w:cs="Arial"/>
        </w:rPr>
        <w:sym w:font="Symbol" w:char="F0B0"/>
      </w:r>
      <w:r w:rsidRPr="002B2DF6">
        <w:rPr>
          <w:rFonts w:ascii="Arial" w:hAnsi="Arial" w:cs="Arial"/>
          <w:sz w:val="20"/>
          <w:szCs w:val="20"/>
        </w:rPr>
        <w:t xml:space="preserve">C. Also calculate </w:t>
      </w:r>
      <w:r w:rsidR="003C4D28" w:rsidRPr="002B2DF6">
        <w:rPr>
          <w:rFonts w:ascii="Arial" w:hAnsi="Arial" w:cs="Arial"/>
          <w:color w:val="000000"/>
        </w:rPr>
        <w:sym w:font="Symbol" w:char="F044"/>
      </w:r>
      <w:r w:rsidRPr="002B2DF6">
        <w:rPr>
          <w:rFonts w:ascii="Arial" w:hAnsi="Arial" w:cs="Arial"/>
          <w:sz w:val="20"/>
          <w:szCs w:val="20"/>
        </w:rPr>
        <w:t>S</w:t>
      </w:r>
      <w:r w:rsidR="003C4D28" w:rsidRPr="002B2DF6">
        <w:rPr>
          <w:rFonts w:ascii="Arial" w:hAnsi="Arial" w:cs="Arial"/>
        </w:rPr>
        <w:sym w:font="Symbol" w:char="F0B0"/>
      </w:r>
      <w:r w:rsidR="003C4D28" w:rsidRPr="002B2DF6">
        <w:rPr>
          <w:rFonts w:ascii="Arial" w:hAnsi="Arial" w:cs="Arial"/>
          <w:sz w:val="20"/>
          <w:szCs w:val="20"/>
        </w:rPr>
        <w:t xml:space="preserve"> </w:t>
      </w:r>
      <w:r w:rsidRPr="002B2DF6">
        <w:rPr>
          <w:rFonts w:ascii="Arial" w:hAnsi="Arial" w:cs="Arial"/>
          <w:sz w:val="20"/>
          <w:szCs w:val="20"/>
        </w:rPr>
        <w:t xml:space="preserve">for this reaction from standard entropies at 25 C. Use these values to calculate </w:t>
      </w:r>
      <w:r w:rsidRPr="002B2DF6">
        <w:rPr>
          <w:rFonts w:ascii="Arial" w:hAnsi="Arial" w:cs="Arial"/>
          <w:color w:val="000000"/>
        </w:rPr>
        <w:sym w:font="Symbol" w:char="F044"/>
      </w:r>
      <w:r w:rsidRPr="002B2DF6">
        <w:rPr>
          <w:rFonts w:ascii="Arial" w:hAnsi="Arial" w:cs="Arial"/>
          <w:color w:val="000000"/>
          <w:sz w:val="20"/>
          <w:szCs w:val="20"/>
        </w:rPr>
        <w:t>G</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for the reaction at this temperature.</w:t>
      </w:r>
      <w:r w:rsidR="00503A19" w:rsidRPr="002B2DF6">
        <w:rPr>
          <w:rFonts w:ascii="Arial" w:hAnsi="Arial" w:cs="Arial"/>
          <w:sz w:val="20"/>
          <w:szCs w:val="20"/>
        </w:rPr>
        <w:t xml:space="preserve">   </w:t>
      </w:r>
      <w:r w:rsidR="002B2DF6" w:rsidRPr="002B2DF6">
        <w:rPr>
          <w:rFonts w:ascii="Arial" w:hAnsi="Arial" w:cs="Arial"/>
          <w:sz w:val="20"/>
          <w:szCs w:val="20"/>
        </w:rPr>
        <w:br/>
      </w:r>
      <w:r w:rsidRPr="002B2DF6">
        <w:rPr>
          <w:rFonts w:ascii="Arial" w:hAnsi="Arial" w:cs="Arial"/>
          <w:sz w:val="20"/>
          <w:szCs w:val="20"/>
        </w:rPr>
        <w:t>4HCN + 5O</w:t>
      </w:r>
      <w:r w:rsidRPr="002B2DF6">
        <w:rPr>
          <w:rFonts w:ascii="Arial" w:hAnsi="Arial" w:cs="Arial"/>
          <w:sz w:val="20"/>
          <w:szCs w:val="20"/>
          <w:vertAlign w:val="subscript"/>
        </w:rPr>
        <w:t>2</w:t>
      </w:r>
      <w:r w:rsidRPr="002B2DF6">
        <w:rPr>
          <w:rFonts w:ascii="Arial" w:hAnsi="Arial" w:cs="Arial"/>
          <w:sz w:val="20"/>
          <w:szCs w:val="20"/>
        </w:rPr>
        <w:t xml:space="preserve"> </w:t>
      </w:r>
      <w:r w:rsidR="003C4D28" w:rsidRPr="002B2DF6">
        <w:rPr>
          <w:rFonts w:ascii="Arial" w:hAnsi="Arial" w:cs="Arial"/>
          <w:sz w:val="20"/>
          <w:szCs w:val="20"/>
        </w:rPr>
        <w:sym w:font="Symbol" w:char="F0AE"/>
      </w:r>
      <w:r w:rsidR="003C4D28" w:rsidRPr="002B2DF6">
        <w:rPr>
          <w:rFonts w:ascii="Arial" w:hAnsi="Arial" w:cs="Arial"/>
          <w:sz w:val="20"/>
          <w:szCs w:val="20"/>
        </w:rPr>
        <w:t xml:space="preserve"> </w:t>
      </w:r>
      <w:r w:rsidRPr="002B2DF6">
        <w:rPr>
          <w:rFonts w:ascii="Arial" w:hAnsi="Arial" w:cs="Arial"/>
          <w:sz w:val="20"/>
          <w:szCs w:val="20"/>
        </w:rPr>
        <w:t>2H</w:t>
      </w:r>
      <w:r w:rsidRPr="002B2DF6">
        <w:rPr>
          <w:rFonts w:ascii="Arial" w:hAnsi="Arial" w:cs="Arial"/>
          <w:sz w:val="20"/>
          <w:szCs w:val="20"/>
          <w:vertAlign w:val="subscript"/>
        </w:rPr>
        <w:t>2</w:t>
      </w:r>
      <w:r w:rsidRPr="002B2DF6">
        <w:rPr>
          <w:rFonts w:ascii="Arial" w:hAnsi="Arial" w:cs="Arial"/>
          <w:sz w:val="20"/>
          <w:szCs w:val="20"/>
        </w:rPr>
        <w:t>O + 4CO</w:t>
      </w:r>
      <w:r w:rsidRPr="002B2DF6">
        <w:rPr>
          <w:rFonts w:ascii="Arial" w:hAnsi="Arial" w:cs="Arial"/>
          <w:sz w:val="20"/>
          <w:szCs w:val="20"/>
          <w:vertAlign w:val="subscript"/>
        </w:rPr>
        <w:t>2</w:t>
      </w:r>
      <w:r w:rsidRPr="002B2DF6">
        <w:rPr>
          <w:rFonts w:ascii="Arial" w:hAnsi="Arial" w:cs="Arial"/>
          <w:sz w:val="20"/>
          <w:szCs w:val="20"/>
        </w:rPr>
        <w:t xml:space="preserve"> + 2N</w:t>
      </w:r>
      <w:r w:rsidRPr="002B2DF6">
        <w:rPr>
          <w:rFonts w:ascii="Arial" w:hAnsi="Arial" w:cs="Arial"/>
          <w:sz w:val="20"/>
          <w:szCs w:val="20"/>
          <w:vertAlign w:val="subscript"/>
        </w:rPr>
        <w:t>2</w:t>
      </w:r>
      <w:r w:rsidR="00485952">
        <w:rPr>
          <w:rFonts w:ascii="Arial" w:hAnsi="Arial" w:cs="Arial"/>
          <w:sz w:val="20"/>
          <w:szCs w:val="20"/>
          <w:vertAlign w:val="subscript"/>
        </w:rPr>
        <w:tab/>
      </w:r>
      <w:r w:rsidR="00485952">
        <w:rPr>
          <w:rFonts w:ascii="Arial" w:hAnsi="Arial" w:cs="Arial"/>
          <w:sz w:val="20"/>
          <w:szCs w:val="20"/>
          <w:vertAlign w:val="subscript"/>
        </w:rPr>
        <w:tab/>
      </w:r>
      <w:r w:rsidR="00485952">
        <w:rPr>
          <w:rFonts w:ascii="Arial" w:hAnsi="Arial" w:cs="Arial"/>
          <w:sz w:val="20"/>
          <w:szCs w:val="20"/>
          <w:vertAlign w:val="subscript"/>
        </w:rPr>
        <w:tab/>
      </w:r>
      <w:r w:rsidR="00485952">
        <w:rPr>
          <w:rFonts w:ascii="Arial" w:hAnsi="Arial" w:cs="Arial"/>
          <w:i/>
          <w:sz w:val="16"/>
          <w:szCs w:val="20"/>
          <w:u w:val="single"/>
        </w:rPr>
        <w:t>-2598.16, -216.78, -2533</w:t>
      </w:r>
    </w:p>
    <w:p w14:paraId="439E6003" w14:textId="2DD62FA1" w:rsidR="003C4D28" w:rsidRPr="00777DB5" w:rsidRDefault="003C4D28" w:rsidP="003C4D28">
      <w:pPr>
        <w:autoSpaceDE w:val="0"/>
        <w:autoSpaceDN w:val="0"/>
        <w:adjustRightInd w:val="0"/>
        <w:rPr>
          <w:rFonts w:ascii="Arial" w:hAnsi="Arial" w:cs="Arial"/>
          <w:sz w:val="10"/>
          <w:szCs w:val="10"/>
        </w:rPr>
      </w:pPr>
    </w:p>
    <w:p w14:paraId="0CEDF37B" w14:textId="091FC5A6" w:rsidR="003C4D28" w:rsidRPr="002B2DF6" w:rsidRDefault="003C4D28"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The free energy of formation of one mole of compound refers to a particular chemical equation. For each of the following, write that equation.</w:t>
      </w:r>
    </w:p>
    <w:p w14:paraId="0B9F9431" w14:textId="77777777" w:rsidR="00BA7518" w:rsidRDefault="00BA7518" w:rsidP="00503A19">
      <w:pPr>
        <w:pStyle w:val="ListParagraph"/>
        <w:numPr>
          <w:ilvl w:val="0"/>
          <w:numId w:val="12"/>
        </w:numPr>
        <w:autoSpaceDE w:val="0"/>
        <w:autoSpaceDN w:val="0"/>
        <w:adjustRightInd w:val="0"/>
        <w:spacing w:line="276" w:lineRule="auto"/>
        <w:rPr>
          <w:rFonts w:ascii="Arial" w:hAnsi="Arial" w:cs="Arial"/>
          <w:sz w:val="20"/>
          <w:szCs w:val="20"/>
        </w:rPr>
        <w:sectPr w:rsidR="00BA7518" w:rsidSect="00BA7518">
          <w:type w:val="continuous"/>
          <w:pgSz w:w="12240" w:h="15840"/>
          <w:pgMar w:top="720" w:right="720" w:bottom="720" w:left="72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3C4D28" w:rsidRPr="002B2DF6" w14:paraId="60908AB1" w14:textId="77777777" w:rsidTr="003C4D28">
        <w:tc>
          <w:tcPr>
            <w:tcW w:w="10790" w:type="dxa"/>
          </w:tcPr>
          <w:p w14:paraId="568FAA99" w14:textId="3DEDBFC7" w:rsidR="003C4D28" w:rsidRPr="002B2DF6" w:rsidRDefault="003C4D28" w:rsidP="00503A19">
            <w:pPr>
              <w:pStyle w:val="ListParagraph"/>
              <w:numPr>
                <w:ilvl w:val="0"/>
                <w:numId w:val="12"/>
              </w:numPr>
              <w:autoSpaceDE w:val="0"/>
              <w:autoSpaceDN w:val="0"/>
              <w:adjustRightInd w:val="0"/>
              <w:spacing w:line="276" w:lineRule="auto"/>
              <w:rPr>
                <w:rFonts w:ascii="Arial" w:hAnsi="Arial" w:cs="Arial"/>
                <w:sz w:val="20"/>
                <w:szCs w:val="20"/>
              </w:rPr>
            </w:pPr>
            <w:proofErr w:type="spellStart"/>
            <w:r w:rsidRPr="002B2DF6">
              <w:rPr>
                <w:rFonts w:ascii="Arial" w:hAnsi="Arial" w:cs="Arial"/>
                <w:sz w:val="20"/>
                <w:szCs w:val="20"/>
              </w:rPr>
              <w:t>CaO</w:t>
            </w:r>
            <w:proofErr w:type="spellEnd"/>
            <w:r w:rsidRPr="002B2DF6">
              <w:rPr>
                <w:rFonts w:ascii="Arial" w:hAnsi="Arial" w:cs="Arial"/>
                <w:sz w:val="20"/>
                <w:szCs w:val="20"/>
              </w:rPr>
              <w:t>(s)</w:t>
            </w:r>
          </w:p>
        </w:tc>
      </w:tr>
      <w:tr w:rsidR="003C4D28" w:rsidRPr="002B2DF6" w14:paraId="530636D0" w14:textId="77777777" w:rsidTr="003C4D28">
        <w:tc>
          <w:tcPr>
            <w:tcW w:w="10790" w:type="dxa"/>
          </w:tcPr>
          <w:p w14:paraId="2425A3B6" w14:textId="36E40E5D" w:rsidR="003C4D28" w:rsidRPr="002B2DF6" w:rsidRDefault="003C4D28" w:rsidP="00503A19">
            <w:pPr>
              <w:pStyle w:val="ListParagraph"/>
              <w:numPr>
                <w:ilvl w:val="0"/>
                <w:numId w:val="12"/>
              </w:numPr>
              <w:autoSpaceDE w:val="0"/>
              <w:autoSpaceDN w:val="0"/>
              <w:adjustRightInd w:val="0"/>
              <w:spacing w:line="276" w:lineRule="auto"/>
              <w:rPr>
                <w:rFonts w:ascii="Arial" w:hAnsi="Arial" w:cs="Arial"/>
                <w:sz w:val="20"/>
                <w:szCs w:val="20"/>
              </w:rPr>
            </w:pPr>
            <w:r w:rsidRPr="002B2DF6">
              <w:rPr>
                <w:rFonts w:ascii="Arial" w:hAnsi="Arial" w:cs="Arial"/>
                <w:sz w:val="20"/>
                <w:szCs w:val="20"/>
              </w:rPr>
              <w:t>CH</w:t>
            </w:r>
            <w:r w:rsidRPr="002B2DF6">
              <w:rPr>
                <w:rFonts w:ascii="Arial" w:hAnsi="Arial" w:cs="Arial"/>
                <w:sz w:val="20"/>
                <w:szCs w:val="20"/>
                <w:vertAlign w:val="subscript"/>
              </w:rPr>
              <w:t>3</w:t>
            </w:r>
            <w:r w:rsidRPr="002B2DF6">
              <w:rPr>
                <w:rFonts w:ascii="Arial" w:hAnsi="Arial" w:cs="Arial"/>
                <w:sz w:val="20"/>
                <w:szCs w:val="20"/>
              </w:rPr>
              <w:t>NH</w:t>
            </w:r>
            <w:r w:rsidRPr="002B2DF6">
              <w:rPr>
                <w:rFonts w:ascii="Arial" w:hAnsi="Arial" w:cs="Arial"/>
                <w:sz w:val="20"/>
                <w:szCs w:val="20"/>
                <w:vertAlign w:val="subscript"/>
              </w:rPr>
              <w:t>2</w:t>
            </w:r>
            <w:r w:rsidRPr="002B2DF6">
              <w:rPr>
                <w:rFonts w:ascii="Arial" w:hAnsi="Arial" w:cs="Arial"/>
                <w:sz w:val="20"/>
                <w:szCs w:val="20"/>
              </w:rPr>
              <w:t xml:space="preserve"> (g)</w:t>
            </w:r>
          </w:p>
        </w:tc>
      </w:tr>
      <w:tr w:rsidR="003C4D28" w:rsidRPr="002B2DF6" w14:paraId="11CD4125" w14:textId="77777777" w:rsidTr="003C4D28">
        <w:tc>
          <w:tcPr>
            <w:tcW w:w="10790" w:type="dxa"/>
          </w:tcPr>
          <w:p w14:paraId="30719E28" w14:textId="78608D80" w:rsidR="003C4D28" w:rsidRPr="002B2DF6" w:rsidRDefault="003C4D28" w:rsidP="00503A19">
            <w:pPr>
              <w:pStyle w:val="ListParagraph"/>
              <w:numPr>
                <w:ilvl w:val="0"/>
                <w:numId w:val="12"/>
              </w:numPr>
              <w:autoSpaceDE w:val="0"/>
              <w:autoSpaceDN w:val="0"/>
              <w:adjustRightInd w:val="0"/>
              <w:spacing w:line="276" w:lineRule="auto"/>
              <w:rPr>
                <w:rFonts w:ascii="Arial" w:hAnsi="Arial" w:cs="Arial"/>
                <w:sz w:val="20"/>
                <w:szCs w:val="20"/>
              </w:rPr>
            </w:pPr>
            <w:r w:rsidRPr="002B2DF6">
              <w:rPr>
                <w:rFonts w:ascii="Arial" w:hAnsi="Arial" w:cs="Arial"/>
                <w:sz w:val="20"/>
                <w:szCs w:val="20"/>
              </w:rPr>
              <w:t>CS</w:t>
            </w:r>
            <w:r w:rsidRPr="002B2DF6">
              <w:rPr>
                <w:rFonts w:ascii="Arial" w:hAnsi="Arial" w:cs="Arial"/>
                <w:sz w:val="20"/>
                <w:szCs w:val="20"/>
                <w:vertAlign w:val="subscript"/>
              </w:rPr>
              <w:t>2</w:t>
            </w:r>
            <w:r w:rsidRPr="002B2DF6">
              <w:rPr>
                <w:rFonts w:ascii="Arial" w:hAnsi="Arial" w:cs="Arial"/>
                <w:sz w:val="20"/>
                <w:szCs w:val="20"/>
              </w:rPr>
              <w:t xml:space="preserve"> (</w:t>
            </w:r>
            <w:r w:rsidRPr="002B2DF6">
              <w:rPr>
                <w:rFonts w:ascii="Arial" w:hAnsi="Arial" w:cs="Arial"/>
                <w:i/>
                <w:iCs/>
                <w:sz w:val="20"/>
                <w:szCs w:val="20"/>
              </w:rPr>
              <w:t>l</w:t>
            </w:r>
            <w:r w:rsidRPr="002B2DF6">
              <w:rPr>
                <w:rFonts w:ascii="Arial" w:hAnsi="Arial" w:cs="Arial"/>
                <w:sz w:val="20"/>
                <w:szCs w:val="20"/>
              </w:rPr>
              <w:t>)</w:t>
            </w:r>
          </w:p>
        </w:tc>
      </w:tr>
      <w:tr w:rsidR="003C4D28" w:rsidRPr="002B2DF6" w14:paraId="2B14F66B" w14:textId="77777777" w:rsidTr="003C4D28">
        <w:tc>
          <w:tcPr>
            <w:tcW w:w="10790" w:type="dxa"/>
          </w:tcPr>
          <w:p w14:paraId="0A48EF67" w14:textId="5DF51B26" w:rsidR="003C4D28" w:rsidRPr="002B2DF6" w:rsidRDefault="003C4D28" w:rsidP="00777DB5">
            <w:pPr>
              <w:pStyle w:val="ListParagraph"/>
              <w:numPr>
                <w:ilvl w:val="0"/>
                <w:numId w:val="12"/>
              </w:numPr>
              <w:autoSpaceDE w:val="0"/>
              <w:autoSpaceDN w:val="0"/>
              <w:adjustRightInd w:val="0"/>
              <w:rPr>
                <w:rFonts w:ascii="Arial" w:hAnsi="Arial" w:cs="Arial"/>
                <w:sz w:val="20"/>
                <w:szCs w:val="20"/>
              </w:rPr>
            </w:pPr>
            <w:r w:rsidRPr="002B2DF6">
              <w:rPr>
                <w:rFonts w:ascii="Arial" w:hAnsi="Arial" w:cs="Arial"/>
                <w:sz w:val="20"/>
                <w:szCs w:val="20"/>
              </w:rPr>
              <w:t>P</w:t>
            </w:r>
            <w:r w:rsidRPr="002B2DF6">
              <w:rPr>
                <w:rFonts w:ascii="Arial" w:hAnsi="Arial" w:cs="Arial"/>
                <w:sz w:val="20"/>
                <w:szCs w:val="20"/>
                <w:vertAlign w:val="subscript"/>
              </w:rPr>
              <w:t>4</w:t>
            </w:r>
            <w:r w:rsidRPr="002B2DF6">
              <w:rPr>
                <w:rFonts w:ascii="Arial" w:hAnsi="Arial" w:cs="Arial"/>
                <w:sz w:val="20"/>
                <w:szCs w:val="20"/>
              </w:rPr>
              <w:t>O</w:t>
            </w:r>
            <w:r w:rsidRPr="002B2DF6">
              <w:rPr>
                <w:rFonts w:ascii="Arial" w:hAnsi="Arial" w:cs="Arial"/>
                <w:sz w:val="20"/>
                <w:szCs w:val="20"/>
                <w:vertAlign w:val="subscript"/>
              </w:rPr>
              <w:t>10</w:t>
            </w:r>
            <w:r w:rsidRPr="002B2DF6">
              <w:rPr>
                <w:rFonts w:ascii="Arial" w:hAnsi="Arial" w:cs="Arial"/>
                <w:sz w:val="20"/>
                <w:szCs w:val="20"/>
              </w:rPr>
              <w:t xml:space="preserve"> (s)</w:t>
            </w:r>
          </w:p>
        </w:tc>
      </w:tr>
    </w:tbl>
    <w:p w14:paraId="0404E0D0" w14:textId="77777777" w:rsidR="00BA7518" w:rsidRDefault="00BA7518" w:rsidP="00503A19">
      <w:pPr>
        <w:pStyle w:val="ListParagraph"/>
        <w:numPr>
          <w:ilvl w:val="0"/>
          <w:numId w:val="5"/>
        </w:numPr>
        <w:autoSpaceDE w:val="0"/>
        <w:autoSpaceDN w:val="0"/>
        <w:adjustRightInd w:val="0"/>
        <w:rPr>
          <w:rFonts w:ascii="Arial" w:hAnsi="Arial" w:cs="Arial"/>
          <w:sz w:val="20"/>
          <w:szCs w:val="20"/>
        </w:rPr>
        <w:sectPr w:rsidR="00BA7518" w:rsidSect="00BA7518">
          <w:type w:val="continuous"/>
          <w:pgSz w:w="12240" w:h="15840"/>
          <w:pgMar w:top="720" w:right="720" w:bottom="720" w:left="720" w:header="720" w:footer="720" w:gutter="0"/>
          <w:cols w:num="4" w:space="720"/>
          <w:titlePg/>
          <w:docGrid w:linePitch="360"/>
        </w:sectPr>
      </w:pPr>
    </w:p>
    <w:p w14:paraId="6FA2C8AB" w14:textId="0EC4E3BD" w:rsidR="003C4D28" w:rsidRPr="002B2DF6" w:rsidRDefault="003C4D28" w:rsidP="00777DB5">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Calculate the standard free energy of the following reactions at 25 C, using standard free energies</w:t>
      </w:r>
      <w:r w:rsidR="00503A19" w:rsidRPr="002B2DF6">
        <w:rPr>
          <w:rFonts w:ascii="Arial" w:hAnsi="Arial" w:cs="Arial"/>
          <w:sz w:val="20"/>
          <w:szCs w:val="20"/>
        </w:rPr>
        <w:t xml:space="preserve"> of formation</w:t>
      </w:r>
      <w:r w:rsidR="0016402C">
        <w:rPr>
          <w:rFonts w:ascii="Arial" w:hAnsi="Arial" w:cs="Arial"/>
          <w:sz w:val="20"/>
          <w:szCs w:val="20"/>
        </w:rPr>
        <w:t>.</w:t>
      </w:r>
      <w:r w:rsidR="00503A19" w:rsidRPr="002B2DF6">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6"/>
      </w:tblGrid>
      <w:tr w:rsidR="00503A19" w:rsidRPr="002B2DF6" w14:paraId="150115C6" w14:textId="77777777" w:rsidTr="00503A19">
        <w:tc>
          <w:tcPr>
            <w:tcW w:w="7496" w:type="dxa"/>
          </w:tcPr>
          <w:p w14:paraId="12E60A29" w14:textId="79A45342" w:rsidR="00503A19" w:rsidRPr="002B2DF6" w:rsidRDefault="00503A19" w:rsidP="00503A19">
            <w:pPr>
              <w:pStyle w:val="ListParagraph"/>
              <w:numPr>
                <w:ilvl w:val="0"/>
                <w:numId w:val="14"/>
              </w:numPr>
              <w:autoSpaceDE w:val="0"/>
              <w:autoSpaceDN w:val="0"/>
              <w:adjustRightInd w:val="0"/>
              <w:rPr>
                <w:rFonts w:ascii="Arial" w:hAnsi="Arial" w:cs="Arial"/>
                <w:sz w:val="20"/>
                <w:szCs w:val="20"/>
              </w:rPr>
            </w:pPr>
            <w:r w:rsidRPr="002B2DF6">
              <w:rPr>
                <w:rFonts w:ascii="Arial" w:hAnsi="Arial" w:cs="Arial"/>
                <w:sz w:val="20"/>
                <w:szCs w:val="20"/>
              </w:rPr>
              <w:t>C</w:t>
            </w:r>
            <w:r w:rsidRPr="002B2DF6">
              <w:rPr>
                <w:rFonts w:ascii="Arial" w:hAnsi="Arial" w:cs="Arial"/>
                <w:sz w:val="20"/>
                <w:szCs w:val="20"/>
                <w:vertAlign w:val="subscript"/>
              </w:rPr>
              <w:t>2</w:t>
            </w:r>
            <w:r w:rsidRPr="002B2DF6">
              <w:rPr>
                <w:rFonts w:ascii="Arial" w:hAnsi="Arial" w:cs="Arial"/>
                <w:sz w:val="20"/>
                <w:szCs w:val="20"/>
              </w:rPr>
              <w:t>H</w:t>
            </w:r>
            <w:r w:rsidRPr="002B2DF6">
              <w:rPr>
                <w:rFonts w:ascii="Arial" w:hAnsi="Arial" w:cs="Arial"/>
                <w:sz w:val="20"/>
                <w:szCs w:val="20"/>
                <w:vertAlign w:val="subscript"/>
              </w:rPr>
              <w:t>4</w:t>
            </w:r>
            <w:r w:rsidRPr="002B2DF6">
              <w:rPr>
                <w:rFonts w:ascii="Arial" w:hAnsi="Arial" w:cs="Arial"/>
                <w:sz w:val="20"/>
                <w:szCs w:val="20"/>
              </w:rPr>
              <w:t xml:space="preserve"> (g) + O</w:t>
            </w:r>
            <w:r w:rsidRPr="002B2DF6">
              <w:rPr>
                <w:rFonts w:ascii="Arial" w:hAnsi="Arial" w:cs="Arial"/>
                <w:sz w:val="20"/>
                <w:szCs w:val="20"/>
                <w:vertAlign w:val="subscript"/>
              </w:rPr>
              <w:t>2</w:t>
            </w:r>
            <w:r w:rsidRPr="002B2DF6">
              <w:rPr>
                <w:rFonts w:ascii="Arial" w:hAnsi="Arial" w:cs="Arial"/>
                <w:sz w:val="20"/>
                <w:szCs w:val="20"/>
              </w:rPr>
              <w:t xml:space="preserve"> (g) </w:t>
            </w:r>
            <w:r w:rsidRPr="002B2DF6">
              <w:rPr>
                <w:rFonts w:ascii="Arial" w:hAnsi="Arial" w:cs="Arial"/>
              </w:rPr>
              <w:sym w:font="Symbol" w:char="F0AE"/>
            </w:r>
            <w:r w:rsidRPr="002B2DF6">
              <w:rPr>
                <w:rFonts w:ascii="Arial" w:hAnsi="Arial" w:cs="Arial"/>
                <w:sz w:val="20"/>
                <w:szCs w:val="20"/>
              </w:rPr>
              <w:t xml:space="preserve"> 2CO</w:t>
            </w:r>
            <w:r w:rsidRPr="002B2DF6">
              <w:rPr>
                <w:rFonts w:ascii="Arial" w:hAnsi="Arial" w:cs="Arial"/>
                <w:sz w:val="20"/>
                <w:szCs w:val="20"/>
                <w:vertAlign w:val="subscript"/>
              </w:rPr>
              <w:t>2</w:t>
            </w:r>
            <w:r w:rsidRPr="002B2DF6">
              <w:rPr>
                <w:rFonts w:ascii="Arial" w:hAnsi="Arial" w:cs="Arial"/>
                <w:sz w:val="20"/>
                <w:szCs w:val="20"/>
              </w:rPr>
              <w:t xml:space="preserve"> (g) + 2H</w:t>
            </w:r>
            <w:r w:rsidRPr="002B2DF6">
              <w:rPr>
                <w:rFonts w:ascii="Arial" w:hAnsi="Arial" w:cs="Arial"/>
                <w:sz w:val="20"/>
                <w:szCs w:val="20"/>
                <w:vertAlign w:val="subscript"/>
              </w:rPr>
              <w:t>2</w:t>
            </w:r>
            <w:r w:rsidRPr="002B2DF6">
              <w:rPr>
                <w:rFonts w:ascii="Arial" w:hAnsi="Arial" w:cs="Arial"/>
                <w:sz w:val="20"/>
                <w:szCs w:val="20"/>
              </w:rPr>
              <w:t>O (g)</w:t>
            </w:r>
            <w:r w:rsidR="00485952">
              <w:rPr>
                <w:rFonts w:ascii="Arial" w:hAnsi="Arial" w:cs="Arial"/>
                <w:sz w:val="20"/>
                <w:szCs w:val="20"/>
              </w:rPr>
              <w:t xml:space="preserve">                      </w:t>
            </w:r>
            <w:r w:rsidR="00485952">
              <w:rPr>
                <w:rFonts w:ascii="Arial" w:hAnsi="Arial" w:cs="Arial"/>
                <w:i/>
                <w:sz w:val="16"/>
                <w:szCs w:val="20"/>
                <w:u w:val="single"/>
              </w:rPr>
              <w:t>-1314.24</w:t>
            </w:r>
          </w:p>
        </w:tc>
      </w:tr>
      <w:tr w:rsidR="00503A19" w:rsidRPr="002B2DF6" w14:paraId="17E8B52A" w14:textId="77777777" w:rsidTr="00503A19">
        <w:tc>
          <w:tcPr>
            <w:tcW w:w="7496" w:type="dxa"/>
          </w:tcPr>
          <w:p w14:paraId="65AD001B" w14:textId="744042D4" w:rsidR="00503A19" w:rsidRPr="002B2DF6" w:rsidRDefault="00503A19" w:rsidP="00503A19">
            <w:pPr>
              <w:pStyle w:val="ListParagraph"/>
              <w:numPr>
                <w:ilvl w:val="0"/>
                <w:numId w:val="14"/>
              </w:numPr>
              <w:autoSpaceDE w:val="0"/>
              <w:autoSpaceDN w:val="0"/>
              <w:adjustRightInd w:val="0"/>
              <w:rPr>
                <w:rFonts w:ascii="Arial" w:hAnsi="Arial" w:cs="Arial"/>
                <w:sz w:val="20"/>
                <w:szCs w:val="20"/>
              </w:rPr>
            </w:pPr>
            <w:r w:rsidRPr="002B2DF6">
              <w:rPr>
                <w:rFonts w:ascii="Arial" w:hAnsi="Arial" w:cs="Arial"/>
                <w:sz w:val="20"/>
                <w:szCs w:val="20"/>
              </w:rPr>
              <w:t>Na</w:t>
            </w:r>
            <w:r w:rsidRPr="002B2DF6">
              <w:rPr>
                <w:rFonts w:ascii="Arial" w:hAnsi="Arial" w:cs="Arial"/>
                <w:sz w:val="20"/>
                <w:szCs w:val="20"/>
                <w:vertAlign w:val="subscript"/>
              </w:rPr>
              <w:t>2</w:t>
            </w:r>
            <w:r w:rsidRPr="002B2DF6">
              <w:rPr>
                <w:rFonts w:ascii="Arial" w:hAnsi="Arial" w:cs="Arial"/>
                <w:sz w:val="20"/>
                <w:szCs w:val="20"/>
              </w:rPr>
              <w:t>CO</w:t>
            </w:r>
            <w:r w:rsidRPr="002B2DF6">
              <w:rPr>
                <w:rFonts w:ascii="Arial" w:hAnsi="Arial" w:cs="Arial"/>
                <w:sz w:val="20"/>
                <w:szCs w:val="20"/>
                <w:vertAlign w:val="subscript"/>
              </w:rPr>
              <w:t>3</w:t>
            </w:r>
            <w:r w:rsidRPr="002B2DF6">
              <w:rPr>
                <w:rFonts w:ascii="Arial" w:hAnsi="Arial" w:cs="Arial"/>
                <w:sz w:val="20"/>
                <w:szCs w:val="20"/>
              </w:rPr>
              <w:t xml:space="preserve"> (s) + H</w:t>
            </w:r>
            <w:r w:rsidRPr="002B2DF6">
              <w:rPr>
                <w:rFonts w:ascii="Arial" w:hAnsi="Arial" w:cs="Arial"/>
                <w:sz w:val="20"/>
                <w:szCs w:val="20"/>
                <w:vertAlign w:val="superscript"/>
              </w:rPr>
              <w:t>+</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2Na</w:t>
            </w:r>
            <w:r w:rsidRPr="002B2DF6">
              <w:rPr>
                <w:rFonts w:ascii="Arial" w:hAnsi="Arial" w:cs="Arial"/>
                <w:sz w:val="20"/>
                <w:szCs w:val="20"/>
                <w:vertAlign w:val="superscript"/>
              </w:rPr>
              <w:t>+</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HCO</w:t>
            </w:r>
            <w:r w:rsidRPr="002B2DF6">
              <w:rPr>
                <w:rFonts w:ascii="Arial" w:hAnsi="Arial" w:cs="Arial"/>
                <w:sz w:val="20"/>
                <w:szCs w:val="20"/>
                <w:vertAlign w:val="subscript"/>
              </w:rPr>
              <w:t>3</w:t>
            </w:r>
            <w:r w:rsidRPr="002B2DF6">
              <w:rPr>
                <w:rFonts w:ascii="Arial" w:hAnsi="Arial" w:cs="Arial"/>
                <w:vertAlign w:val="superscript"/>
              </w:rPr>
              <w:sym w:font="Symbol" w:char="F02D"/>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w:t>
            </w:r>
            <w:r w:rsidR="00485952">
              <w:rPr>
                <w:rFonts w:ascii="Arial" w:hAnsi="Arial" w:cs="Arial"/>
                <w:sz w:val="20"/>
                <w:szCs w:val="20"/>
              </w:rPr>
              <w:t xml:space="preserve">           </w:t>
            </w:r>
            <w:r w:rsidR="00485952">
              <w:rPr>
                <w:rFonts w:ascii="Arial" w:hAnsi="Arial" w:cs="Arial"/>
                <w:i/>
                <w:sz w:val="16"/>
                <w:szCs w:val="20"/>
                <w:u w:val="single"/>
              </w:rPr>
              <w:t>-63.19</w:t>
            </w:r>
          </w:p>
        </w:tc>
      </w:tr>
    </w:tbl>
    <w:p w14:paraId="3BD91ACD" w14:textId="75AC561E" w:rsidR="003C4D28" w:rsidRPr="00777DB5" w:rsidRDefault="003C4D28" w:rsidP="003C4D28">
      <w:pPr>
        <w:autoSpaceDE w:val="0"/>
        <w:autoSpaceDN w:val="0"/>
        <w:adjustRightInd w:val="0"/>
        <w:rPr>
          <w:rFonts w:ascii="Arial" w:hAnsi="Arial" w:cs="Arial"/>
          <w:sz w:val="12"/>
          <w:szCs w:val="12"/>
        </w:rPr>
      </w:pPr>
    </w:p>
    <w:p w14:paraId="63ABCB04" w14:textId="00B5FCEE" w:rsidR="00F72C34" w:rsidRPr="002B2DF6" w:rsidRDefault="00F72C34"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For each of the following reactions, state whether the reaction is spontaneous or non-spontaneous as</w:t>
      </w:r>
      <w:r w:rsidR="0056272F" w:rsidRPr="002B2DF6">
        <w:rPr>
          <w:rFonts w:ascii="Arial" w:hAnsi="Arial" w:cs="Arial"/>
          <w:sz w:val="20"/>
          <w:szCs w:val="20"/>
        </w:rPr>
        <w:t xml:space="preserve"> </w:t>
      </w:r>
      <w:r w:rsidRPr="002B2DF6">
        <w:rPr>
          <w:rFonts w:ascii="Arial" w:hAnsi="Arial" w:cs="Arial"/>
          <w:sz w:val="20"/>
          <w:szCs w:val="20"/>
        </w:rPr>
        <w:t>written or is easily reversible (that is, is a mixture with significant amounts of reactants and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00"/>
        <w:gridCol w:w="466"/>
        <w:gridCol w:w="2324"/>
        <w:gridCol w:w="16"/>
        <w:gridCol w:w="1673"/>
        <w:gridCol w:w="21"/>
      </w:tblGrid>
      <w:tr w:rsidR="0016402C" w:rsidRPr="002B2DF6" w14:paraId="4E219F79" w14:textId="2DC9B4B2" w:rsidTr="00022160">
        <w:trPr>
          <w:gridAfter w:val="1"/>
          <w:wAfter w:w="21" w:type="dxa"/>
          <w:trHeight w:val="288"/>
        </w:trPr>
        <w:tc>
          <w:tcPr>
            <w:tcW w:w="3505" w:type="dxa"/>
          </w:tcPr>
          <w:p w14:paraId="238EAE28" w14:textId="0836EC0A" w:rsidR="0016402C" w:rsidRPr="002B2DF6" w:rsidRDefault="0016402C" w:rsidP="0016402C">
            <w:pPr>
              <w:pStyle w:val="ListParagraph"/>
              <w:numPr>
                <w:ilvl w:val="0"/>
                <w:numId w:val="15"/>
              </w:numPr>
              <w:autoSpaceDE w:val="0"/>
              <w:autoSpaceDN w:val="0"/>
              <w:adjustRightInd w:val="0"/>
              <w:rPr>
                <w:rFonts w:ascii="Arial" w:hAnsi="Arial" w:cs="Arial"/>
                <w:sz w:val="20"/>
                <w:szCs w:val="20"/>
              </w:rPr>
            </w:pPr>
            <w:r w:rsidRPr="002B2DF6">
              <w:rPr>
                <w:rFonts w:ascii="Arial" w:hAnsi="Arial" w:cs="Arial"/>
                <w:sz w:val="20"/>
                <w:szCs w:val="20"/>
              </w:rPr>
              <w:t>HCN + 2H</w:t>
            </w:r>
            <w:r w:rsidRPr="002B2DF6">
              <w:rPr>
                <w:rFonts w:ascii="Arial" w:hAnsi="Arial" w:cs="Arial"/>
                <w:sz w:val="20"/>
                <w:szCs w:val="20"/>
                <w:vertAlign w:val="subscript"/>
              </w:rPr>
              <w:t>2</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CH</w:t>
            </w:r>
            <w:r w:rsidRPr="002B2DF6">
              <w:rPr>
                <w:rFonts w:ascii="Arial" w:hAnsi="Arial" w:cs="Arial"/>
                <w:sz w:val="20"/>
                <w:szCs w:val="20"/>
                <w:vertAlign w:val="subscript"/>
              </w:rPr>
              <w:t>3</w:t>
            </w:r>
            <w:r w:rsidRPr="002B2DF6">
              <w:rPr>
                <w:rFonts w:ascii="Arial" w:hAnsi="Arial" w:cs="Arial"/>
                <w:sz w:val="20"/>
                <w:szCs w:val="20"/>
              </w:rPr>
              <w:t>NH</w:t>
            </w:r>
            <w:r w:rsidRPr="002B2DF6">
              <w:rPr>
                <w:rFonts w:ascii="Arial" w:hAnsi="Arial" w:cs="Arial"/>
                <w:sz w:val="20"/>
                <w:szCs w:val="20"/>
                <w:vertAlign w:val="subscript"/>
              </w:rPr>
              <w:t>2</w:t>
            </w:r>
          </w:p>
        </w:tc>
        <w:tc>
          <w:tcPr>
            <w:tcW w:w="1800" w:type="dxa"/>
          </w:tcPr>
          <w:p w14:paraId="33BBFE90" w14:textId="0CC2BB0F"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rPr>
              <w:sym w:font="Symbol" w:char="F044"/>
            </w:r>
            <w:r w:rsidRPr="002B2DF6">
              <w:rPr>
                <w:rFonts w:ascii="Arial" w:hAnsi="Arial" w:cs="Arial"/>
                <w:color w:val="000000"/>
                <w:sz w:val="20"/>
                <w:szCs w:val="20"/>
              </w:rPr>
              <w:t>G</w:t>
            </w:r>
            <w:r w:rsidRPr="002B2DF6">
              <w:rPr>
                <w:rFonts w:ascii="Arial" w:hAnsi="Arial" w:cs="Arial"/>
              </w:rPr>
              <w:sym w:font="Symbol" w:char="F0B0"/>
            </w:r>
            <w:r w:rsidRPr="002B2DF6">
              <w:rPr>
                <w:rFonts w:ascii="Arial" w:hAnsi="Arial" w:cs="Arial"/>
                <w:color w:val="000000"/>
                <w:sz w:val="20"/>
                <w:szCs w:val="20"/>
              </w:rPr>
              <w:t xml:space="preserve"> = -92 kJ</w:t>
            </w:r>
          </w:p>
        </w:tc>
        <w:tc>
          <w:tcPr>
            <w:tcW w:w="466" w:type="dxa"/>
          </w:tcPr>
          <w:p w14:paraId="0E4454A4" w14:textId="77777777" w:rsidR="0016402C" w:rsidRPr="002B2DF6" w:rsidRDefault="0016402C" w:rsidP="0016402C">
            <w:pPr>
              <w:autoSpaceDE w:val="0"/>
              <w:autoSpaceDN w:val="0"/>
              <w:adjustRightInd w:val="0"/>
              <w:rPr>
                <w:rFonts w:ascii="Arial" w:hAnsi="Arial" w:cs="Arial"/>
              </w:rPr>
            </w:pPr>
          </w:p>
        </w:tc>
        <w:tc>
          <w:tcPr>
            <w:tcW w:w="2340" w:type="dxa"/>
            <w:gridSpan w:val="2"/>
          </w:tcPr>
          <w:p w14:paraId="2E25D30D" w14:textId="3565345F" w:rsidR="0016402C" w:rsidRPr="00022160" w:rsidRDefault="0016402C" w:rsidP="00022160">
            <w:pPr>
              <w:pStyle w:val="ListParagraph"/>
              <w:numPr>
                <w:ilvl w:val="0"/>
                <w:numId w:val="29"/>
              </w:numPr>
              <w:autoSpaceDE w:val="0"/>
              <w:autoSpaceDN w:val="0"/>
              <w:adjustRightInd w:val="0"/>
              <w:rPr>
                <w:rFonts w:ascii="Arial" w:hAnsi="Arial" w:cs="Arial"/>
              </w:rPr>
            </w:pPr>
            <w:r w:rsidRPr="00022160">
              <w:rPr>
                <w:rFonts w:ascii="Arial" w:hAnsi="Arial" w:cs="Arial"/>
                <w:sz w:val="20"/>
                <w:szCs w:val="20"/>
              </w:rPr>
              <w:t>H</w:t>
            </w:r>
            <w:r w:rsidRPr="00022160">
              <w:rPr>
                <w:rFonts w:ascii="Arial" w:hAnsi="Arial" w:cs="Arial"/>
                <w:sz w:val="20"/>
                <w:szCs w:val="20"/>
                <w:vertAlign w:val="subscript"/>
              </w:rPr>
              <w:t>2</w:t>
            </w:r>
            <w:r w:rsidRPr="00022160">
              <w:rPr>
                <w:rFonts w:ascii="Arial" w:hAnsi="Arial" w:cs="Arial"/>
                <w:sz w:val="20"/>
                <w:szCs w:val="20"/>
              </w:rPr>
              <w:t xml:space="preserve"> + Cl</w:t>
            </w:r>
            <w:r w:rsidRPr="00022160">
              <w:rPr>
                <w:rFonts w:ascii="Arial" w:hAnsi="Arial" w:cs="Arial"/>
                <w:sz w:val="20"/>
                <w:szCs w:val="20"/>
                <w:vertAlign w:val="subscript"/>
              </w:rPr>
              <w:t>2</w:t>
            </w:r>
            <w:r w:rsidRPr="00022160">
              <w:rPr>
                <w:rFonts w:ascii="Arial" w:hAnsi="Arial" w:cs="Arial"/>
                <w:sz w:val="20"/>
                <w:szCs w:val="20"/>
              </w:rPr>
              <w:t xml:space="preserve"> </w:t>
            </w:r>
            <w:r w:rsidRPr="002B2DF6">
              <w:sym w:font="Symbol" w:char="F0AE"/>
            </w:r>
            <w:r w:rsidRPr="00022160">
              <w:rPr>
                <w:rFonts w:ascii="Arial" w:hAnsi="Arial" w:cs="Arial"/>
                <w:sz w:val="20"/>
                <w:szCs w:val="20"/>
              </w:rPr>
              <w:t xml:space="preserve"> 2HCl</w:t>
            </w:r>
          </w:p>
        </w:tc>
        <w:tc>
          <w:tcPr>
            <w:tcW w:w="1673" w:type="dxa"/>
          </w:tcPr>
          <w:p w14:paraId="7C1E7103" w14:textId="0696FA6E" w:rsidR="0016402C" w:rsidRPr="002B2DF6" w:rsidRDefault="0016402C" w:rsidP="0016402C">
            <w:pPr>
              <w:autoSpaceDE w:val="0"/>
              <w:autoSpaceDN w:val="0"/>
              <w:adjustRightInd w:val="0"/>
              <w:rPr>
                <w:rFonts w:ascii="Arial" w:hAnsi="Arial" w:cs="Arial"/>
              </w:rPr>
            </w:pPr>
            <w:r w:rsidRPr="002B2DF6">
              <w:rPr>
                <w:rFonts w:ascii="Arial" w:hAnsi="Arial" w:cs="Arial"/>
              </w:rPr>
              <w:sym w:font="Symbol" w:char="F044"/>
            </w:r>
            <w:r w:rsidRPr="002B2DF6">
              <w:rPr>
                <w:rFonts w:ascii="Arial" w:hAnsi="Arial" w:cs="Arial"/>
                <w:color w:val="000000"/>
                <w:sz w:val="20"/>
                <w:szCs w:val="20"/>
              </w:rPr>
              <w:t>G</w:t>
            </w:r>
            <w:r w:rsidRPr="002B2DF6">
              <w:rPr>
                <w:rFonts w:ascii="Arial" w:hAnsi="Arial" w:cs="Arial"/>
              </w:rPr>
              <w:sym w:font="Symbol" w:char="F0B0"/>
            </w:r>
            <w:r w:rsidRPr="002B2DF6">
              <w:rPr>
                <w:rFonts w:ascii="Arial" w:hAnsi="Arial" w:cs="Arial"/>
                <w:color w:val="000000"/>
                <w:sz w:val="20"/>
                <w:szCs w:val="20"/>
              </w:rPr>
              <w:t xml:space="preserve"> = -191 kJ</w:t>
            </w:r>
          </w:p>
        </w:tc>
      </w:tr>
      <w:tr w:rsidR="0016402C" w:rsidRPr="002B2DF6" w14:paraId="7372C078" w14:textId="36E27162" w:rsidTr="00022160">
        <w:trPr>
          <w:trHeight w:val="288"/>
        </w:trPr>
        <w:tc>
          <w:tcPr>
            <w:tcW w:w="3505" w:type="dxa"/>
          </w:tcPr>
          <w:p w14:paraId="7AEFB188" w14:textId="4CD7D833" w:rsidR="0016402C" w:rsidRPr="002B2DF6" w:rsidRDefault="0016402C" w:rsidP="0016402C">
            <w:pPr>
              <w:pStyle w:val="ListParagraph"/>
              <w:numPr>
                <w:ilvl w:val="0"/>
                <w:numId w:val="15"/>
              </w:numPr>
              <w:autoSpaceDE w:val="0"/>
              <w:autoSpaceDN w:val="0"/>
              <w:adjustRightInd w:val="0"/>
              <w:rPr>
                <w:rFonts w:ascii="Arial" w:hAnsi="Arial" w:cs="Arial"/>
                <w:sz w:val="20"/>
                <w:szCs w:val="20"/>
              </w:rPr>
            </w:pPr>
            <w:r w:rsidRPr="002B2DF6">
              <w:rPr>
                <w:rFonts w:ascii="Arial" w:hAnsi="Arial" w:cs="Arial"/>
                <w:sz w:val="20"/>
                <w:szCs w:val="20"/>
              </w:rPr>
              <w:t>N</w:t>
            </w:r>
            <w:r w:rsidRPr="002B2DF6">
              <w:rPr>
                <w:rFonts w:ascii="Arial" w:hAnsi="Arial" w:cs="Arial"/>
                <w:sz w:val="20"/>
                <w:szCs w:val="20"/>
                <w:vertAlign w:val="subscript"/>
              </w:rPr>
              <w:t>2</w:t>
            </w:r>
            <w:r w:rsidRPr="002B2DF6">
              <w:rPr>
                <w:rFonts w:ascii="Arial" w:hAnsi="Arial" w:cs="Arial"/>
                <w:sz w:val="20"/>
                <w:szCs w:val="20"/>
              </w:rPr>
              <w:t xml:space="preserve"> + O</w:t>
            </w:r>
            <w:r w:rsidRPr="002B2DF6">
              <w:rPr>
                <w:rFonts w:ascii="Arial" w:hAnsi="Arial" w:cs="Arial"/>
                <w:sz w:val="20"/>
                <w:szCs w:val="20"/>
                <w:vertAlign w:val="subscript"/>
              </w:rPr>
              <w:t>2</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2NO</w:t>
            </w:r>
          </w:p>
        </w:tc>
        <w:tc>
          <w:tcPr>
            <w:tcW w:w="1800" w:type="dxa"/>
          </w:tcPr>
          <w:p w14:paraId="587AA0AC" w14:textId="259FB6AC"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rPr>
              <w:sym w:font="Symbol" w:char="F044"/>
            </w:r>
            <w:r w:rsidRPr="002B2DF6">
              <w:rPr>
                <w:rFonts w:ascii="Arial" w:hAnsi="Arial" w:cs="Arial"/>
                <w:color w:val="000000"/>
                <w:sz w:val="20"/>
                <w:szCs w:val="20"/>
              </w:rPr>
              <w:t>G</w:t>
            </w:r>
            <w:r w:rsidRPr="002B2DF6">
              <w:rPr>
                <w:rFonts w:ascii="Arial" w:hAnsi="Arial" w:cs="Arial"/>
              </w:rPr>
              <w:sym w:font="Symbol" w:char="F0B0"/>
            </w:r>
            <w:r w:rsidRPr="002B2DF6">
              <w:rPr>
                <w:rFonts w:ascii="Arial" w:hAnsi="Arial" w:cs="Arial"/>
                <w:color w:val="000000"/>
                <w:sz w:val="20"/>
                <w:szCs w:val="20"/>
              </w:rPr>
              <w:t xml:space="preserve"> = 173 kJ</w:t>
            </w:r>
          </w:p>
        </w:tc>
        <w:tc>
          <w:tcPr>
            <w:tcW w:w="466" w:type="dxa"/>
          </w:tcPr>
          <w:p w14:paraId="36C15F03" w14:textId="77777777" w:rsidR="0016402C" w:rsidRPr="002B2DF6" w:rsidRDefault="0016402C" w:rsidP="0016402C">
            <w:pPr>
              <w:autoSpaceDE w:val="0"/>
              <w:autoSpaceDN w:val="0"/>
              <w:adjustRightInd w:val="0"/>
              <w:rPr>
                <w:rFonts w:ascii="Arial" w:hAnsi="Arial" w:cs="Arial"/>
              </w:rPr>
            </w:pPr>
          </w:p>
        </w:tc>
        <w:tc>
          <w:tcPr>
            <w:tcW w:w="2324" w:type="dxa"/>
          </w:tcPr>
          <w:p w14:paraId="282488A8" w14:textId="6912003C" w:rsidR="0016402C" w:rsidRPr="00022160" w:rsidRDefault="0016402C" w:rsidP="00022160">
            <w:pPr>
              <w:pStyle w:val="ListParagraph"/>
              <w:numPr>
                <w:ilvl w:val="0"/>
                <w:numId w:val="29"/>
              </w:numPr>
              <w:autoSpaceDE w:val="0"/>
              <w:autoSpaceDN w:val="0"/>
              <w:adjustRightInd w:val="0"/>
              <w:rPr>
                <w:rFonts w:ascii="Arial" w:hAnsi="Arial" w:cs="Arial"/>
              </w:rPr>
            </w:pPr>
            <w:r w:rsidRPr="00022160">
              <w:rPr>
                <w:rFonts w:ascii="Arial" w:hAnsi="Arial" w:cs="Arial"/>
                <w:sz w:val="20"/>
                <w:szCs w:val="20"/>
              </w:rPr>
              <w:t>H</w:t>
            </w:r>
            <w:r w:rsidRPr="00022160">
              <w:rPr>
                <w:rFonts w:ascii="Arial" w:hAnsi="Arial" w:cs="Arial"/>
                <w:sz w:val="20"/>
                <w:szCs w:val="20"/>
                <w:vertAlign w:val="subscript"/>
              </w:rPr>
              <w:t>2</w:t>
            </w:r>
            <w:r w:rsidRPr="00022160">
              <w:rPr>
                <w:rFonts w:ascii="Arial" w:hAnsi="Arial" w:cs="Arial"/>
                <w:sz w:val="20"/>
                <w:szCs w:val="20"/>
              </w:rPr>
              <w:t xml:space="preserve"> + I</w:t>
            </w:r>
            <w:r w:rsidRPr="00022160">
              <w:rPr>
                <w:rFonts w:ascii="Arial" w:hAnsi="Arial" w:cs="Arial"/>
                <w:sz w:val="20"/>
                <w:szCs w:val="20"/>
                <w:vertAlign w:val="subscript"/>
              </w:rPr>
              <w:t>2</w:t>
            </w:r>
            <w:r w:rsidRPr="00022160">
              <w:rPr>
                <w:rFonts w:ascii="Arial" w:hAnsi="Arial" w:cs="Arial"/>
                <w:sz w:val="20"/>
                <w:szCs w:val="20"/>
              </w:rPr>
              <w:t xml:space="preserve"> </w:t>
            </w:r>
            <w:r w:rsidRPr="002B2DF6">
              <w:sym w:font="Symbol" w:char="F0AE"/>
            </w:r>
            <w:r w:rsidRPr="00022160">
              <w:rPr>
                <w:rFonts w:ascii="Arial" w:hAnsi="Arial" w:cs="Arial"/>
                <w:sz w:val="20"/>
                <w:szCs w:val="20"/>
              </w:rPr>
              <w:t xml:space="preserve"> 2HI</w:t>
            </w:r>
          </w:p>
        </w:tc>
        <w:tc>
          <w:tcPr>
            <w:tcW w:w="1710" w:type="dxa"/>
            <w:gridSpan w:val="3"/>
          </w:tcPr>
          <w:p w14:paraId="1C9B5685" w14:textId="729FF96D" w:rsidR="0016402C" w:rsidRPr="002B2DF6" w:rsidRDefault="0016402C" w:rsidP="0016402C">
            <w:pPr>
              <w:autoSpaceDE w:val="0"/>
              <w:autoSpaceDN w:val="0"/>
              <w:adjustRightInd w:val="0"/>
              <w:rPr>
                <w:rFonts w:ascii="Arial" w:hAnsi="Arial" w:cs="Arial"/>
              </w:rPr>
            </w:pPr>
            <w:r w:rsidRPr="002B2DF6">
              <w:rPr>
                <w:rFonts w:ascii="Arial" w:hAnsi="Arial" w:cs="Arial"/>
              </w:rPr>
              <w:sym w:font="Symbol" w:char="F044"/>
            </w:r>
            <w:r w:rsidRPr="002B2DF6">
              <w:rPr>
                <w:rFonts w:ascii="Arial" w:hAnsi="Arial" w:cs="Arial"/>
                <w:color w:val="000000"/>
                <w:sz w:val="20"/>
                <w:szCs w:val="20"/>
              </w:rPr>
              <w:t>G</w:t>
            </w:r>
            <w:r w:rsidRPr="002B2DF6">
              <w:rPr>
                <w:rFonts w:ascii="Arial" w:hAnsi="Arial" w:cs="Arial"/>
              </w:rPr>
              <w:sym w:font="Symbol" w:char="F0B0"/>
            </w:r>
            <w:r w:rsidRPr="002B2DF6">
              <w:rPr>
                <w:rFonts w:ascii="Arial" w:hAnsi="Arial" w:cs="Arial"/>
                <w:color w:val="000000"/>
                <w:sz w:val="20"/>
                <w:szCs w:val="20"/>
              </w:rPr>
              <w:t xml:space="preserve"> = 2.6 kJ</w:t>
            </w:r>
          </w:p>
        </w:tc>
      </w:tr>
      <w:tr w:rsidR="0016402C" w:rsidRPr="002B2DF6" w14:paraId="2CAD75A1" w14:textId="0E52FCB8" w:rsidTr="00022160">
        <w:trPr>
          <w:trHeight w:val="288"/>
        </w:trPr>
        <w:tc>
          <w:tcPr>
            <w:tcW w:w="3505" w:type="dxa"/>
          </w:tcPr>
          <w:p w14:paraId="144EC192" w14:textId="256DAFCD" w:rsidR="0016402C" w:rsidRPr="002B2DF6" w:rsidRDefault="0016402C" w:rsidP="0016402C">
            <w:pPr>
              <w:pStyle w:val="ListParagraph"/>
              <w:numPr>
                <w:ilvl w:val="0"/>
                <w:numId w:val="15"/>
              </w:numPr>
              <w:autoSpaceDE w:val="0"/>
              <w:autoSpaceDN w:val="0"/>
              <w:adjustRightInd w:val="0"/>
              <w:rPr>
                <w:rFonts w:ascii="Arial" w:hAnsi="Arial" w:cs="Arial"/>
                <w:sz w:val="20"/>
                <w:szCs w:val="20"/>
              </w:rPr>
            </w:pPr>
            <w:r w:rsidRPr="002B2DF6">
              <w:rPr>
                <w:rFonts w:ascii="Arial" w:hAnsi="Arial" w:cs="Arial"/>
                <w:sz w:val="20"/>
                <w:szCs w:val="20"/>
              </w:rPr>
              <w:t>2NO + 3H</w:t>
            </w:r>
            <w:r w:rsidRPr="002B2DF6">
              <w:rPr>
                <w:rFonts w:ascii="Arial" w:hAnsi="Arial" w:cs="Arial"/>
                <w:sz w:val="20"/>
                <w:szCs w:val="20"/>
                <w:vertAlign w:val="subscript"/>
              </w:rPr>
              <w:t>2</w:t>
            </w:r>
            <w:r w:rsidRPr="002B2DF6">
              <w:rPr>
                <w:rFonts w:ascii="Arial" w:hAnsi="Arial" w:cs="Arial"/>
                <w:sz w:val="20"/>
                <w:szCs w:val="20"/>
              </w:rPr>
              <w:t xml:space="preserve">O </w:t>
            </w:r>
            <w:r w:rsidRPr="002B2DF6">
              <w:rPr>
                <w:rFonts w:ascii="Arial" w:hAnsi="Arial" w:cs="Arial"/>
              </w:rPr>
              <w:sym w:font="Symbol" w:char="F0AE"/>
            </w:r>
            <w:r w:rsidRPr="002B2DF6">
              <w:rPr>
                <w:rFonts w:ascii="Arial" w:hAnsi="Arial" w:cs="Arial"/>
                <w:sz w:val="20"/>
                <w:szCs w:val="20"/>
              </w:rPr>
              <w:t xml:space="preserve"> 2NH</w:t>
            </w:r>
            <w:r w:rsidRPr="002B2DF6">
              <w:rPr>
                <w:rFonts w:ascii="Arial" w:hAnsi="Arial" w:cs="Arial"/>
                <w:sz w:val="20"/>
                <w:szCs w:val="20"/>
                <w:vertAlign w:val="subscript"/>
              </w:rPr>
              <w:t>3</w:t>
            </w:r>
            <w:r w:rsidRPr="002B2DF6">
              <w:rPr>
                <w:rFonts w:ascii="Arial" w:hAnsi="Arial" w:cs="Arial"/>
                <w:sz w:val="20"/>
                <w:szCs w:val="20"/>
              </w:rPr>
              <w:t xml:space="preserve"> + </w:t>
            </w:r>
            <m:oMath>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2</m:t>
                  </m:r>
                </m:den>
              </m:f>
            </m:oMath>
            <w:r w:rsidRPr="002B2DF6">
              <w:rPr>
                <w:rFonts w:ascii="Arial" w:hAnsi="Arial" w:cs="Arial"/>
                <w:sz w:val="20"/>
                <w:szCs w:val="20"/>
              </w:rPr>
              <w:t>O</w:t>
            </w:r>
            <w:r w:rsidRPr="002B2DF6">
              <w:rPr>
                <w:rFonts w:ascii="Arial" w:hAnsi="Arial" w:cs="Arial"/>
                <w:sz w:val="20"/>
                <w:szCs w:val="20"/>
                <w:vertAlign w:val="subscript"/>
              </w:rPr>
              <w:t>2</w:t>
            </w:r>
          </w:p>
        </w:tc>
        <w:tc>
          <w:tcPr>
            <w:tcW w:w="1800" w:type="dxa"/>
          </w:tcPr>
          <w:p w14:paraId="2C64A8D3" w14:textId="49025C7A" w:rsidR="0016402C" w:rsidRPr="002B2DF6" w:rsidRDefault="0016402C" w:rsidP="0016402C">
            <w:pPr>
              <w:autoSpaceDE w:val="0"/>
              <w:autoSpaceDN w:val="0"/>
              <w:adjustRightInd w:val="0"/>
              <w:rPr>
                <w:rFonts w:ascii="Arial" w:hAnsi="Arial" w:cs="Arial"/>
                <w:sz w:val="20"/>
                <w:szCs w:val="20"/>
              </w:rPr>
            </w:pPr>
            <w:r w:rsidRPr="002B2DF6">
              <w:rPr>
                <w:rFonts w:ascii="Arial" w:hAnsi="Arial" w:cs="Arial"/>
              </w:rPr>
              <w:sym w:font="Symbol" w:char="F044"/>
            </w:r>
            <w:r w:rsidRPr="002B2DF6">
              <w:rPr>
                <w:rFonts w:ascii="Arial" w:hAnsi="Arial" w:cs="Arial"/>
                <w:color w:val="000000"/>
                <w:sz w:val="20"/>
                <w:szCs w:val="20"/>
              </w:rPr>
              <w:t>G</w:t>
            </w:r>
            <w:r w:rsidRPr="002B2DF6">
              <w:rPr>
                <w:rFonts w:ascii="Arial" w:hAnsi="Arial" w:cs="Arial"/>
              </w:rPr>
              <w:sym w:font="Symbol" w:char="F0B0"/>
            </w:r>
            <w:r w:rsidRPr="002B2DF6">
              <w:rPr>
                <w:rFonts w:ascii="Arial" w:hAnsi="Arial" w:cs="Arial"/>
                <w:color w:val="000000"/>
                <w:sz w:val="20"/>
                <w:szCs w:val="20"/>
              </w:rPr>
              <w:t xml:space="preserve"> = 479 kJ</w:t>
            </w:r>
          </w:p>
        </w:tc>
        <w:tc>
          <w:tcPr>
            <w:tcW w:w="466" w:type="dxa"/>
          </w:tcPr>
          <w:p w14:paraId="18F46559" w14:textId="77777777" w:rsidR="0016402C" w:rsidRPr="002B2DF6" w:rsidRDefault="0016402C" w:rsidP="0016402C">
            <w:pPr>
              <w:autoSpaceDE w:val="0"/>
              <w:autoSpaceDN w:val="0"/>
              <w:adjustRightInd w:val="0"/>
              <w:rPr>
                <w:rFonts w:ascii="Arial" w:hAnsi="Arial" w:cs="Arial"/>
              </w:rPr>
            </w:pPr>
          </w:p>
        </w:tc>
        <w:tc>
          <w:tcPr>
            <w:tcW w:w="2324" w:type="dxa"/>
          </w:tcPr>
          <w:p w14:paraId="20B5CE80" w14:textId="77777777" w:rsidR="0016402C" w:rsidRPr="002B2DF6" w:rsidRDefault="0016402C" w:rsidP="0016402C">
            <w:pPr>
              <w:autoSpaceDE w:val="0"/>
              <w:autoSpaceDN w:val="0"/>
              <w:adjustRightInd w:val="0"/>
              <w:rPr>
                <w:rFonts w:ascii="Arial" w:hAnsi="Arial" w:cs="Arial"/>
              </w:rPr>
            </w:pPr>
          </w:p>
        </w:tc>
        <w:tc>
          <w:tcPr>
            <w:tcW w:w="1710" w:type="dxa"/>
            <w:gridSpan w:val="3"/>
          </w:tcPr>
          <w:p w14:paraId="79BFCC0E" w14:textId="77777777" w:rsidR="0016402C" w:rsidRPr="002B2DF6" w:rsidRDefault="0016402C" w:rsidP="0016402C">
            <w:pPr>
              <w:autoSpaceDE w:val="0"/>
              <w:autoSpaceDN w:val="0"/>
              <w:adjustRightInd w:val="0"/>
              <w:rPr>
                <w:rFonts w:ascii="Arial" w:hAnsi="Arial" w:cs="Arial"/>
              </w:rPr>
            </w:pPr>
          </w:p>
        </w:tc>
      </w:tr>
    </w:tbl>
    <w:p w14:paraId="54704E2A" w14:textId="46A09E4F" w:rsidR="00DA7D6D" w:rsidRPr="002B2DF6" w:rsidRDefault="00DA7D6D" w:rsidP="00503A19">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 xml:space="preserve">Calculate </w:t>
      </w:r>
      <w:r w:rsidRPr="002B2DF6">
        <w:rPr>
          <w:rFonts w:ascii="Arial" w:hAnsi="Arial" w:cs="Arial"/>
          <w:color w:val="000000"/>
        </w:rPr>
        <w:sym w:font="Symbol" w:char="F044"/>
      </w:r>
      <w:r w:rsidRPr="002B2DF6">
        <w:rPr>
          <w:rFonts w:ascii="Arial" w:hAnsi="Arial" w:cs="Arial"/>
          <w:sz w:val="20"/>
          <w:szCs w:val="20"/>
        </w:rPr>
        <w:t>H</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 xml:space="preserve">and </w:t>
      </w:r>
      <w:r w:rsidRPr="002B2DF6">
        <w:rPr>
          <w:rFonts w:ascii="Arial" w:hAnsi="Arial" w:cs="Arial"/>
          <w:color w:val="000000"/>
        </w:rPr>
        <w:sym w:font="Symbol" w:char="F044"/>
      </w:r>
      <w:r w:rsidRPr="002B2DF6">
        <w:rPr>
          <w:rFonts w:ascii="Arial" w:hAnsi="Arial" w:cs="Arial"/>
          <w:sz w:val="20"/>
          <w:szCs w:val="20"/>
        </w:rPr>
        <w:t>G</w:t>
      </w:r>
      <w:r w:rsidRPr="002B2DF6">
        <w:rPr>
          <w:rFonts w:ascii="Arial" w:hAnsi="Arial" w:cs="Arial"/>
          <w:color w:val="000000"/>
        </w:rPr>
        <w:sym w:font="Symbol" w:char="F0B0"/>
      </w:r>
      <w:r w:rsidRPr="002B2DF6">
        <w:rPr>
          <w:rFonts w:ascii="Arial" w:hAnsi="Arial" w:cs="Arial"/>
          <w:color w:val="000000"/>
          <w:sz w:val="20"/>
          <w:szCs w:val="20"/>
        </w:rPr>
        <w:t xml:space="preserve"> </w:t>
      </w:r>
      <w:r w:rsidR="002B2DF6" w:rsidRPr="002B2DF6">
        <w:rPr>
          <w:rFonts w:ascii="Arial" w:hAnsi="Arial" w:cs="Arial"/>
          <w:sz w:val="20"/>
          <w:szCs w:val="20"/>
        </w:rPr>
        <w:t xml:space="preserve">for the following </w:t>
      </w:r>
      <w:proofErr w:type="spellStart"/>
      <w:r w:rsidR="002B2DF6" w:rsidRPr="002B2DF6">
        <w:rPr>
          <w:rFonts w:ascii="Arial" w:hAnsi="Arial" w:cs="Arial"/>
          <w:sz w:val="20"/>
          <w:szCs w:val="20"/>
        </w:rPr>
        <w:t>rxns</w:t>
      </w:r>
      <w:proofErr w:type="spellEnd"/>
      <w:r w:rsidRPr="002B2DF6">
        <w:rPr>
          <w:rFonts w:ascii="Arial" w:hAnsi="Arial" w:cs="Arial"/>
          <w:sz w:val="20"/>
          <w:szCs w:val="20"/>
        </w:rPr>
        <w:t xml:space="preserve"> at 25</w:t>
      </w:r>
      <w:r w:rsidRPr="002B2DF6">
        <w:rPr>
          <w:rFonts w:ascii="Arial" w:hAnsi="Arial" w:cs="Arial"/>
          <w:color w:val="000000"/>
        </w:rPr>
        <w:sym w:font="Symbol" w:char="F0B0"/>
      </w:r>
      <w:r w:rsidR="002B2DF6" w:rsidRPr="002B2DF6">
        <w:rPr>
          <w:rFonts w:ascii="Arial" w:hAnsi="Arial" w:cs="Arial"/>
          <w:sz w:val="20"/>
          <w:szCs w:val="20"/>
        </w:rPr>
        <w:t>C, using thermodynamic data</w:t>
      </w:r>
      <w:r w:rsidRPr="002B2DF6">
        <w:rPr>
          <w:rFonts w:ascii="Arial" w:hAnsi="Arial" w:cs="Arial"/>
          <w:sz w:val="20"/>
          <w:szCs w:val="20"/>
        </w:rPr>
        <w:t xml:space="preserve">; interpret signs of </w:t>
      </w:r>
      <w:r w:rsidRPr="002B2DF6">
        <w:rPr>
          <w:rFonts w:ascii="Arial" w:hAnsi="Arial" w:cs="Arial"/>
          <w:color w:val="000000"/>
        </w:rPr>
        <w:sym w:font="Symbol" w:char="F044"/>
      </w:r>
      <w:r w:rsidRPr="002B2DF6">
        <w:rPr>
          <w:rFonts w:ascii="Arial" w:hAnsi="Arial" w:cs="Arial"/>
          <w:sz w:val="20"/>
          <w:szCs w:val="20"/>
        </w:rPr>
        <w:t>H</w:t>
      </w:r>
      <w:r w:rsidRPr="002B2DF6">
        <w:rPr>
          <w:rFonts w:ascii="Arial" w:hAnsi="Arial" w:cs="Arial"/>
          <w:color w:val="000000"/>
        </w:rPr>
        <w:sym w:font="Symbol" w:char="F0B0"/>
      </w:r>
      <w:r w:rsidRPr="002B2DF6">
        <w:rPr>
          <w:rFonts w:ascii="Arial" w:hAnsi="Arial" w:cs="Arial"/>
          <w:color w:val="000000"/>
          <w:sz w:val="20"/>
          <w:szCs w:val="20"/>
        </w:rPr>
        <w:t xml:space="preserve"> </w:t>
      </w:r>
      <w:r w:rsidRPr="002B2DF6">
        <w:rPr>
          <w:rFonts w:ascii="Arial" w:hAnsi="Arial" w:cs="Arial"/>
          <w:sz w:val="20"/>
          <w:szCs w:val="20"/>
        </w:rPr>
        <w:t xml:space="preserve">and </w:t>
      </w:r>
      <w:r w:rsidRPr="002B2DF6">
        <w:rPr>
          <w:rFonts w:ascii="Arial" w:hAnsi="Arial" w:cs="Arial"/>
          <w:color w:val="000000"/>
        </w:rPr>
        <w:sym w:font="Symbol" w:char="F044"/>
      </w:r>
      <w:r w:rsidRPr="002B2DF6">
        <w:rPr>
          <w:rFonts w:ascii="Arial" w:hAnsi="Arial" w:cs="Arial"/>
          <w:sz w:val="20"/>
          <w:szCs w:val="20"/>
        </w:rPr>
        <w:t>G</w:t>
      </w:r>
      <w:r w:rsidRPr="002B2DF6">
        <w:rPr>
          <w:rFonts w:ascii="Arial" w:hAnsi="Arial" w:cs="Arial"/>
          <w:color w:val="000000"/>
        </w:rPr>
        <w:sym w:font="Symbol" w:char="F0B0"/>
      </w:r>
      <w:r w:rsidRPr="002B2DF6">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B2DF6" w:rsidRPr="002B2DF6" w14:paraId="020738D5" w14:textId="77777777" w:rsidTr="00485952">
        <w:tc>
          <w:tcPr>
            <w:tcW w:w="10080" w:type="dxa"/>
          </w:tcPr>
          <w:p w14:paraId="18EACA30" w14:textId="19B7D6B4" w:rsidR="002B2DF6" w:rsidRPr="002B2DF6" w:rsidRDefault="002B2DF6" w:rsidP="002B2DF6">
            <w:pPr>
              <w:pStyle w:val="ListParagraph"/>
              <w:numPr>
                <w:ilvl w:val="0"/>
                <w:numId w:val="16"/>
              </w:numPr>
              <w:autoSpaceDE w:val="0"/>
              <w:autoSpaceDN w:val="0"/>
              <w:adjustRightInd w:val="0"/>
              <w:spacing w:line="276" w:lineRule="auto"/>
              <w:rPr>
                <w:rFonts w:ascii="Arial" w:hAnsi="Arial" w:cs="Arial"/>
                <w:sz w:val="20"/>
                <w:szCs w:val="20"/>
              </w:rPr>
            </w:pPr>
            <w:r w:rsidRPr="002B2DF6">
              <w:rPr>
                <w:rFonts w:ascii="Arial" w:hAnsi="Arial" w:cs="Arial"/>
                <w:sz w:val="20"/>
                <w:szCs w:val="20"/>
              </w:rPr>
              <w:t>2PbO + N</w:t>
            </w:r>
            <w:r w:rsidRPr="002B2DF6">
              <w:rPr>
                <w:rFonts w:ascii="Arial" w:hAnsi="Arial" w:cs="Arial"/>
                <w:sz w:val="20"/>
                <w:szCs w:val="20"/>
                <w:vertAlign w:val="subscript"/>
              </w:rPr>
              <w:t>2</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2Pb + 2NO</w:t>
            </w:r>
            <w:r w:rsidR="00485952">
              <w:rPr>
                <w:rFonts w:ascii="Arial" w:hAnsi="Arial" w:cs="Arial"/>
                <w:sz w:val="20"/>
                <w:szCs w:val="20"/>
              </w:rPr>
              <w:t xml:space="preserve">                              </w:t>
            </w:r>
            <w:r w:rsidR="00485952">
              <w:rPr>
                <w:rFonts w:ascii="Arial" w:hAnsi="Arial" w:cs="Arial"/>
                <w:i/>
                <w:sz w:val="16"/>
                <w:szCs w:val="20"/>
                <w:u w:val="single"/>
              </w:rPr>
              <w:t>620.58, 553.68</w:t>
            </w:r>
          </w:p>
        </w:tc>
      </w:tr>
      <w:tr w:rsidR="002B2DF6" w:rsidRPr="002B2DF6" w14:paraId="6A7EA3C7" w14:textId="77777777" w:rsidTr="00485952">
        <w:tc>
          <w:tcPr>
            <w:tcW w:w="10080" w:type="dxa"/>
          </w:tcPr>
          <w:p w14:paraId="6A1BED7D" w14:textId="2521F1FC" w:rsidR="002B2DF6" w:rsidRPr="002B2DF6" w:rsidRDefault="002B2DF6" w:rsidP="007D57E0">
            <w:pPr>
              <w:pStyle w:val="ListParagraph"/>
              <w:numPr>
                <w:ilvl w:val="0"/>
                <w:numId w:val="16"/>
              </w:numPr>
              <w:autoSpaceDE w:val="0"/>
              <w:autoSpaceDN w:val="0"/>
              <w:adjustRightInd w:val="0"/>
              <w:spacing w:line="276" w:lineRule="auto"/>
              <w:rPr>
                <w:rFonts w:ascii="Arial" w:hAnsi="Arial" w:cs="Arial"/>
                <w:sz w:val="20"/>
                <w:szCs w:val="20"/>
              </w:rPr>
            </w:pPr>
            <w:r w:rsidRPr="002B2DF6">
              <w:rPr>
                <w:rFonts w:ascii="Arial" w:hAnsi="Arial" w:cs="Arial"/>
                <w:sz w:val="20"/>
                <w:szCs w:val="20"/>
              </w:rPr>
              <w:t>CS</w:t>
            </w:r>
            <w:r w:rsidRPr="002B2DF6">
              <w:rPr>
                <w:rFonts w:ascii="Arial" w:hAnsi="Arial" w:cs="Arial"/>
                <w:sz w:val="20"/>
                <w:szCs w:val="20"/>
                <w:vertAlign w:val="subscript"/>
              </w:rPr>
              <w:t>2</w:t>
            </w:r>
            <w:r w:rsidRPr="002B2DF6">
              <w:rPr>
                <w:rFonts w:ascii="Arial" w:hAnsi="Arial" w:cs="Arial"/>
                <w:sz w:val="20"/>
                <w:szCs w:val="20"/>
              </w:rPr>
              <w:t xml:space="preserve"> + 2H</w:t>
            </w:r>
            <w:r w:rsidRPr="002B2DF6">
              <w:rPr>
                <w:rFonts w:ascii="Arial" w:hAnsi="Arial" w:cs="Arial"/>
                <w:sz w:val="20"/>
                <w:szCs w:val="20"/>
                <w:vertAlign w:val="subscript"/>
              </w:rPr>
              <w:t>2</w:t>
            </w:r>
            <w:r w:rsidRPr="002B2DF6">
              <w:rPr>
                <w:rFonts w:ascii="Arial" w:hAnsi="Arial" w:cs="Arial"/>
                <w:sz w:val="20"/>
                <w:szCs w:val="20"/>
              </w:rPr>
              <w:t>O</w:t>
            </w:r>
            <w:r w:rsidR="007D57E0">
              <w:rPr>
                <w:rFonts w:ascii="Arial" w:hAnsi="Arial" w:cs="Arial"/>
                <w:color w:val="000000"/>
                <w:sz w:val="20"/>
                <w:szCs w:val="20"/>
                <w:vertAlign w:val="subscript"/>
              </w:rPr>
              <w:t>(g)</w:t>
            </w:r>
            <w:r w:rsidR="007D57E0" w:rsidRPr="002B2DF6">
              <w:rPr>
                <w:rFonts w:ascii="Arial" w:hAnsi="Arial" w:cs="Arial"/>
                <w:color w:val="000000"/>
                <w:sz w:val="20"/>
                <w:szCs w:val="20"/>
              </w:rPr>
              <w:t xml:space="preserve"> </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CO</w:t>
            </w:r>
            <w:r w:rsidRPr="002B2DF6">
              <w:rPr>
                <w:rFonts w:ascii="Arial" w:hAnsi="Arial" w:cs="Arial"/>
                <w:sz w:val="20"/>
                <w:szCs w:val="20"/>
                <w:vertAlign w:val="subscript"/>
              </w:rPr>
              <w:t>2</w:t>
            </w:r>
            <w:r w:rsidR="007D57E0">
              <w:rPr>
                <w:rFonts w:ascii="Arial" w:hAnsi="Arial" w:cs="Arial"/>
                <w:color w:val="000000"/>
                <w:sz w:val="20"/>
                <w:szCs w:val="20"/>
                <w:vertAlign w:val="subscript"/>
              </w:rPr>
              <w:t>(g)</w:t>
            </w:r>
            <w:r w:rsidR="007D57E0" w:rsidRPr="002B2DF6">
              <w:rPr>
                <w:rFonts w:ascii="Arial" w:hAnsi="Arial" w:cs="Arial"/>
                <w:color w:val="000000"/>
                <w:sz w:val="20"/>
                <w:szCs w:val="20"/>
              </w:rPr>
              <w:t xml:space="preserve"> </w:t>
            </w:r>
            <w:r w:rsidRPr="002B2DF6">
              <w:rPr>
                <w:rFonts w:ascii="Arial" w:hAnsi="Arial" w:cs="Arial"/>
                <w:sz w:val="20"/>
                <w:szCs w:val="20"/>
              </w:rPr>
              <w:t>+ 2H</w:t>
            </w:r>
            <w:r w:rsidRPr="002B2DF6">
              <w:rPr>
                <w:rFonts w:ascii="Arial" w:hAnsi="Arial" w:cs="Arial"/>
                <w:sz w:val="20"/>
                <w:szCs w:val="20"/>
                <w:vertAlign w:val="subscript"/>
              </w:rPr>
              <w:t>2</w:t>
            </w:r>
            <w:r w:rsidRPr="002B2DF6">
              <w:rPr>
                <w:rFonts w:ascii="Arial" w:hAnsi="Arial" w:cs="Arial"/>
                <w:sz w:val="20"/>
                <w:szCs w:val="20"/>
              </w:rPr>
              <w:t>S;</w:t>
            </w:r>
            <w:r w:rsidR="00485952">
              <w:rPr>
                <w:rFonts w:ascii="Arial" w:hAnsi="Arial" w:cs="Arial"/>
                <w:sz w:val="20"/>
                <w:szCs w:val="20"/>
              </w:rPr>
              <w:t xml:space="preserve">                 </w:t>
            </w:r>
            <w:r w:rsidR="00485952">
              <w:rPr>
                <w:rFonts w:ascii="Arial" w:hAnsi="Arial" w:cs="Arial"/>
                <w:i/>
                <w:sz w:val="16"/>
                <w:szCs w:val="20"/>
                <w:u w:val="single"/>
              </w:rPr>
              <w:t>-38.14, -33.85</w:t>
            </w:r>
          </w:p>
        </w:tc>
      </w:tr>
    </w:tbl>
    <w:p w14:paraId="49C8B6BC" w14:textId="565BD7EA" w:rsidR="0035790E" w:rsidRPr="002B2DF6" w:rsidRDefault="00CE5C98" w:rsidP="002B2DF6">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lastRenderedPageBreak/>
        <w:t>Give the expression for the thermodynamic equilibrium constant for each of the following reactions</w:t>
      </w:r>
      <w:r w:rsidR="007D57E0">
        <w:rPr>
          <w:rFonts w:ascii="Arial" w:hAnsi="Arial" w:cs="Arial"/>
          <w:sz w:val="20"/>
          <w:szCs w:val="20"/>
        </w:rPr>
        <w:t xml:space="preserve"> at 298K</w:t>
      </w:r>
      <w:r w:rsidRPr="002B2DF6">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E5C98" w:rsidRPr="002B2DF6" w14:paraId="6E896D6A" w14:textId="77777777" w:rsidTr="00CE5C98">
        <w:tc>
          <w:tcPr>
            <w:tcW w:w="10790" w:type="dxa"/>
          </w:tcPr>
          <w:p w14:paraId="62298969" w14:textId="4B4D3001" w:rsidR="00CE5C98" w:rsidRPr="002B2DF6" w:rsidRDefault="00CE5C98" w:rsidP="00485952">
            <w:pPr>
              <w:pStyle w:val="ListParagraph"/>
              <w:numPr>
                <w:ilvl w:val="0"/>
                <w:numId w:val="17"/>
              </w:numPr>
              <w:autoSpaceDE w:val="0"/>
              <w:autoSpaceDN w:val="0"/>
              <w:adjustRightInd w:val="0"/>
              <w:spacing w:line="276" w:lineRule="auto"/>
              <w:rPr>
                <w:rFonts w:ascii="Arial" w:hAnsi="Arial" w:cs="Arial"/>
                <w:color w:val="000000"/>
                <w:sz w:val="20"/>
                <w:szCs w:val="20"/>
              </w:rPr>
            </w:pPr>
            <w:r w:rsidRPr="002B2DF6">
              <w:rPr>
                <w:rFonts w:ascii="Arial" w:hAnsi="Arial" w:cs="Arial"/>
                <w:sz w:val="20"/>
                <w:szCs w:val="20"/>
              </w:rPr>
              <w:t>CO(g) + H</w:t>
            </w:r>
            <w:r w:rsidRPr="002B2DF6">
              <w:rPr>
                <w:rFonts w:ascii="Arial" w:hAnsi="Arial" w:cs="Arial"/>
                <w:sz w:val="20"/>
                <w:szCs w:val="20"/>
                <w:vertAlign w:val="subscript"/>
              </w:rPr>
              <w:t>2</w:t>
            </w:r>
            <w:r w:rsidRPr="002B2DF6">
              <w:rPr>
                <w:rFonts w:ascii="Arial" w:hAnsi="Arial" w:cs="Arial"/>
                <w:sz w:val="20"/>
                <w:szCs w:val="20"/>
              </w:rPr>
              <w:t xml:space="preserve">O(g) </w:t>
            </w:r>
            <w:r w:rsidRPr="002B2DF6">
              <w:rPr>
                <w:rFonts w:ascii="Arial" w:hAnsi="Arial" w:cs="Arial"/>
              </w:rPr>
              <w:sym w:font="Symbol" w:char="F0AE"/>
            </w:r>
            <w:r w:rsidRPr="002B2DF6">
              <w:rPr>
                <w:rFonts w:ascii="Arial" w:hAnsi="Arial" w:cs="Arial"/>
                <w:sz w:val="20"/>
                <w:szCs w:val="20"/>
              </w:rPr>
              <w:t xml:space="preserve"> CO</w:t>
            </w:r>
            <w:r w:rsidRPr="002B2DF6">
              <w:rPr>
                <w:rFonts w:ascii="Arial" w:hAnsi="Arial" w:cs="Arial"/>
                <w:sz w:val="20"/>
                <w:szCs w:val="20"/>
                <w:vertAlign w:val="subscript"/>
              </w:rPr>
              <w:t>2</w:t>
            </w:r>
            <w:r w:rsidRPr="002B2DF6">
              <w:rPr>
                <w:rFonts w:ascii="Arial" w:hAnsi="Arial" w:cs="Arial"/>
                <w:sz w:val="20"/>
                <w:szCs w:val="20"/>
              </w:rPr>
              <w:t xml:space="preserve"> (g) + H</w:t>
            </w:r>
            <w:r w:rsidRPr="002B2DF6">
              <w:rPr>
                <w:rFonts w:ascii="Arial" w:hAnsi="Arial" w:cs="Arial"/>
                <w:sz w:val="20"/>
                <w:szCs w:val="20"/>
                <w:vertAlign w:val="subscript"/>
              </w:rPr>
              <w:t>2</w:t>
            </w:r>
            <w:r w:rsidRPr="002B2DF6">
              <w:rPr>
                <w:rFonts w:ascii="Arial" w:hAnsi="Arial" w:cs="Arial"/>
                <w:sz w:val="20"/>
                <w:szCs w:val="20"/>
              </w:rPr>
              <w:t xml:space="preserve"> (g)</w:t>
            </w:r>
            <w:r w:rsidR="00485952">
              <w:rPr>
                <w:rFonts w:ascii="Arial" w:hAnsi="Arial" w:cs="Arial"/>
                <w:sz w:val="20"/>
                <w:szCs w:val="20"/>
              </w:rPr>
              <w:t xml:space="preserve">                                 </w:t>
            </w:r>
            <w:r w:rsidR="00485952">
              <w:rPr>
                <w:rFonts w:ascii="Arial" w:hAnsi="Arial" w:cs="Arial"/>
                <w:i/>
                <w:sz w:val="16"/>
                <w:szCs w:val="20"/>
                <w:u w:val="single"/>
              </w:rPr>
              <w:t>1.2</w:t>
            </w:r>
            <w:r w:rsidR="006B794E">
              <w:rPr>
                <w:rFonts w:ascii="Arial" w:hAnsi="Arial" w:cs="Arial"/>
                <w:i/>
                <w:sz w:val="16"/>
                <w:szCs w:val="20"/>
                <w:u w:val="single"/>
              </w:rPr>
              <w:t xml:space="preserve"> x 10</w:t>
            </w:r>
            <w:r w:rsidR="006B794E" w:rsidRPr="006B794E">
              <w:rPr>
                <w:rFonts w:ascii="Arial" w:hAnsi="Arial" w:cs="Arial"/>
                <w:i/>
                <w:sz w:val="16"/>
                <w:szCs w:val="20"/>
                <w:u w:val="single"/>
                <w:vertAlign w:val="superscript"/>
              </w:rPr>
              <w:t>5</w:t>
            </w:r>
          </w:p>
        </w:tc>
      </w:tr>
      <w:tr w:rsidR="00CE5C98" w:rsidRPr="002B2DF6" w14:paraId="4D86C9D6" w14:textId="77777777" w:rsidTr="00CE5C98">
        <w:tc>
          <w:tcPr>
            <w:tcW w:w="10790" w:type="dxa"/>
          </w:tcPr>
          <w:p w14:paraId="29376768" w14:textId="2981BDAF" w:rsidR="00CE5C98" w:rsidRPr="002B2DF6" w:rsidRDefault="00CE5C98" w:rsidP="002B2DF6">
            <w:pPr>
              <w:pStyle w:val="ListParagraph"/>
              <w:numPr>
                <w:ilvl w:val="0"/>
                <w:numId w:val="17"/>
              </w:numPr>
              <w:autoSpaceDE w:val="0"/>
              <w:autoSpaceDN w:val="0"/>
              <w:adjustRightInd w:val="0"/>
              <w:spacing w:line="276" w:lineRule="auto"/>
              <w:rPr>
                <w:rFonts w:ascii="Arial" w:hAnsi="Arial" w:cs="Arial"/>
                <w:color w:val="000000"/>
                <w:sz w:val="20"/>
                <w:szCs w:val="20"/>
              </w:rPr>
            </w:pPr>
            <w:r w:rsidRPr="002B2DF6">
              <w:rPr>
                <w:rFonts w:ascii="Arial" w:hAnsi="Arial" w:cs="Arial"/>
                <w:sz w:val="20"/>
                <w:szCs w:val="20"/>
              </w:rPr>
              <w:t>Mg(OH)</w:t>
            </w:r>
            <w:r w:rsidRPr="002B2DF6">
              <w:rPr>
                <w:rFonts w:ascii="Arial" w:hAnsi="Arial" w:cs="Arial"/>
                <w:sz w:val="20"/>
                <w:szCs w:val="20"/>
                <w:vertAlign w:val="subscript"/>
              </w:rPr>
              <w:t>2</w:t>
            </w:r>
            <w:r w:rsidRPr="002B2DF6">
              <w:rPr>
                <w:rFonts w:ascii="Arial" w:hAnsi="Arial" w:cs="Arial"/>
                <w:sz w:val="20"/>
                <w:szCs w:val="20"/>
              </w:rPr>
              <w:t xml:space="preserve"> (s) </w:t>
            </w:r>
            <w:r w:rsidRPr="002B2DF6">
              <w:rPr>
                <w:rFonts w:ascii="Arial" w:hAnsi="Arial" w:cs="Arial"/>
              </w:rPr>
              <w:sym w:font="Symbol" w:char="F0AE"/>
            </w:r>
            <w:r w:rsidRPr="002B2DF6">
              <w:rPr>
                <w:rFonts w:ascii="Arial" w:hAnsi="Arial" w:cs="Arial"/>
                <w:sz w:val="20"/>
                <w:szCs w:val="20"/>
              </w:rPr>
              <w:t xml:space="preserve"> Mg</w:t>
            </w:r>
            <w:r w:rsidRPr="002B2DF6">
              <w:rPr>
                <w:rFonts w:ascii="Arial" w:hAnsi="Arial" w:cs="Arial"/>
                <w:sz w:val="20"/>
                <w:szCs w:val="20"/>
                <w:vertAlign w:val="superscript"/>
              </w:rPr>
              <w:t>2+</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+ 2OH</w:t>
            </w:r>
            <w:r w:rsidRPr="002B2DF6">
              <w:rPr>
                <w:rFonts w:ascii="Arial" w:hAnsi="Arial" w:cs="Arial"/>
                <w:vertAlign w:val="superscript"/>
              </w:rPr>
              <w:sym w:font="Symbol" w:char="F02D"/>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w:t>
            </w:r>
            <w:r w:rsidR="00485952">
              <w:rPr>
                <w:rFonts w:ascii="Arial" w:hAnsi="Arial" w:cs="Arial"/>
                <w:sz w:val="20"/>
                <w:szCs w:val="20"/>
              </w:rPr>
              <w:t xml:space="preserve">                            </w:t>
            </w:r>
            <w:r w:rsidR="00485952">
              <w:rPr>
                <w:rFonts w:ascii="Arial" w:hAnsi="Arial" w:cs="Arial"/>
                <w:i/>
                <w:sz w:val="16"/>
                <w:szCs w:val="20"/>
                <w:u w:val="single"/>
              </w:rPr>
              <w:t>9.29 x 10</w:t>
            </w:r>
            <w:r w:rsidR="00485952" w:rsidRPr="00485952">
              <w:rPr>
                <w:rFonts w:ascii="Arial" w:hAnsi="Arial" w:cs="Arial"/>
                <w:i/>
                <w:sz w:val="16"/>
                <w:szCs w:val="20"/>
                <w:u w:val="single"/>
                <w:vertAlign w:val="superscript"/>
              </w:rPr>
              <w:t>-12</w:t>
            </w:r>
          </w:p>
        </w:tc>
      </w:tr>
      <w:tr w:rsidR="00CE5C98" w:rsidRPr="002B2DF6" w14:paraId="7E21EF34" w14:textId="77777777" w:rsidTr="00CE5C98">
        <w:tc>
          <w:tcPr>
            <w:tcW w:w="10790" w:type="dxa"/>
          </w:tcPr>
          <w:p w14:paraId="46F9F467" w14:textId="28A1FC7E" w:rsidR="00CE5C98" w:rsidRPr="002B2DF6" w:rsidRDefault="00CE5C98" w:rsidP="002B2DF6">
            <w:pPr>
              <w:pStyle w:val="ListParagraph"/>
              <w:numPr>
                <w:ilvl w:val="0"/>
                <w:numId w:val="17"/>
              </w:numPr>
              <w:autoSpaceDE w:val="0"/>
              <w:autoSpaceDN w:val="0"/>
              <w:adjustRightInd w:val="0"/>
              <w:spacing w:line="276" w:lineRule="auto"/>
              <w:rPr>
                <w:rFonts w:ascii="Arial" w:hAnsi="Arial" w:cs="Arial"/>
                <w:color w:val="000000"/>
                <w:sz w:val="20"/>
                <w:szCs w:val="20"/>
              </w:rPr>
            </w:pPr>
            <w:r w:rsidRPr="002B2DF6">
              <w:rPr>
                <w:rFonts w:ascii="Arial" w:hAnsi="Arial" w:cs="Arial"/>
                <w:sz w:val="20"/>
                <w:szCs w:val="20"/>
              </w:rPr>
              <w:t>2Li(s) + 2H</w:t>
            </w:r>
            <w:r w:rsidRPr="002B2DF6">
              <w:rPr>
                <w:rFonts w:ascii="Arial" w:hAnsi="Arial" w:cs="Arial"/>
                <w:sz w:val="20"/>
                <w:szCs w:val="20"/>
                <w:vertAlign w:val="subscript"/>
              </w:rPr>
              <w:t>2</w:t>
            </w:r>
            <w:r w:rsidRPr="002B2DF6">
              <w:rPr>
                <w:rFonts w:ascii="Arial" w:hAnsi="Arial" w:cs="Arial"/>
                <w:sz w:val="20"/>
                <w:szCs w:val="20"/>
              </w:rPr>
              <w:t>O(</w:t>
            </w:r>
            <w:r w:rsidRPr="002B2DF6">
              <w:rPr>
                <w:rFonts w:ascii="Arial" w:hAnsi="Arial" w:cs="Arial"/>
                <w:i/>
                <w:iCs/>
                <w:sz w:val="20"/>
                <w:szCs w:val="20"/>
              </w:rPr>
              <w:t>l</w:t>
            </w:r>
            <w:r w:rsidRPr="002B2DF6">
              <w:rPr>
                <w:rFonts w:ascii="Arial" w:hAnsi="Arial" w:cs="Arial"/>
                <w:sz w:val="20"/>
                <w:szCs w:val="20"/>
              </w:rPr>
              <w:t xml:space="preserve">) </w:t>
            </w:r>
            <w:r w:rsidRPr="002B2DF6">
              <w:rPr>
                <w:rFonts w:ascii="Arial" w:hAnsi="Arial" w:cs="Arial"/>
              </w:rPr>
              <w:sym w:font="Symbol" w:char="F0AE"/>
            </w:r>
            <w:r w:rsidRPr="002B2DF6">
              <w:rPr>
                <w:rFonts w:ascii="Arial" w:hAnsi="Arial" w:cs="Arial"/>
                <w:sz w:val="20"/>
                <w:szCs w:val="20"/>
              </w:rPr>
              <w:t xml:space="preserve"> 2Li</w:t>
            </w:r>
            <w:r w:rsidRPr="002B2DF6">
              <w:rPr>
                <w:rFonts w:ascii="Arial" w:hAnsi="Arial" w:cs="Arial"/>
                <w:sz w:val="20"/>
                <w:szCs w:val="20"/>
                <w:vertAlign w:val="superscript"/>
              </w:rPr>
              <w:t>+</w:t>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+ 2OH</w:t>
            </w:r>
            <w:r w:rsidRPr="002B2DF6">
              <w:rPr>
                <w:rFonts w:ascii="Arial" w:hAnsi="Arial" w:cs="Arial"/>
                <w:vertAlign w:val="superscript"/>
              </w:rPr>
              <w:sym w:font="Symbol" w:char="F02D"/>
            </w:r>
            <w:r w:rsidRPr="002B2DF6">
              <w:rPr>
                <w:rFonts w:ascii="Arial" w:hAnsi="Arial" w:cs="Arial"/>
                <w:sz w:val="20"/>
                <w:szCs w:val="20"/>
              </w:rPr>
              <w:t xml:space="preserve"> (</w:t>
            </w:r>
            <w:proofErr w:type="spellStart"/>
            <w:r w:rsidRPr="002B2DF6">
              <w:rPr>
                <w:rFonts w:ascii="Arial" w:hAnsi="Arial" w:cs="Arial"/>
                <w:sz w:val="20"/>
                <w:szCs w:val="20"/>
              </w:rPr>
              <w:t>aq</w:t>
            </w:r>
            <w:proofErr w:type="spellEnd"/>
            <w:r w:rsidRPr="002B2DF6">
              <w:rPr>
                <w:rFonts w:ascii="Arial" w:hAnsi="Arial" w:cs="Arial"/>
                <w:sz w:val="20"/>
                <w:szCs w:val="20"/>
              </w:rPr>
              <w:t>) + H</w:t>
            </w:r>
            <w:r w:rsidRPr="002B2DF6">
              <w:rPr>
                <w:rFonts w:ascii="Arial" w:hAnsi="Arial" w:cs="Arial"/>
                <w:sz w:val="20"/>
                <w:szCs w:val="20"/>
                <w:vertAlign w:val="subscript"/>
              </w:rPr>
              <w:t>2</w:t>
            </w:r>
            <w:r w:rsidRPr="002B2DF6">
              <w:rPr>
                <w:rFonts w:ascii="Arial" w:hAnsi="Arial" w:cs="Arial"/>
                <w:sz w:val="20"/>
                <w:szCs w:val="20"/>
              </w:rPr>
              <w:t xml:space="preserve"> (g)</w:t>
            </w:r>
            <w:r w:rsidR="00485952">
              <w:rPr>
                <w:rFonts w:ascii="Arial" w:hAnsi="Arial" w:cs="Arial"/>
                <w:sz w:val="20"/>
                <w:szCs w:val="20"/>
              </w:rPr>
              <w:t xml:space="preserve">          </w:t>
            </w:r>
            <w:r w:rsidR="00485952">
              <w:rPr>
                <w:rFonts w:ascii="Arial" w:hAnsi="Arial" w:cs="Arial"/>
                <w:i/>
                <w:sz w:val="16"/>
                <w:szCs w:val="20"/>
                <w:u w:val="single"/>
              </w:rPr>
              <w:t>0.842</w:t>
            </w:r>
          </w:p>
        </w:tc>
      </w:tr>
    </w:tbl>
    <w:p w14:paraId="05D43EF7" w14:textId="4F23C5F1" w:rsidR="00CE5C98" w:rsidRPr="00777DB5" w:rsidRDefault="00CE5C98" w:rsidP="0035790E">
      <w:pPr>
        <w:autoSpaceDE w:val="0"/>
        <w:autoSpaceDN w:val="0"/>
        <w:adjustRightInd w:val="0"/>
        <w:rPr>
          <w:rFonts w:ascii="Arial" w:hAnsi="Arial" w:cs="Arial"/>
          <w:color w:val="000000"/>
          <w:sz w:val="10"/>
          <w:szCs w:val="10"/>
        </w:rPr>
      </w:pPr>
    </w:p>
    <w:p w14:paraId="5B890B03" w14:textId="0F865081" w:rsidR="00CE5C98" w:rsidRPr="0027195C" w:rsidRDefault="00CE5C98" w:rsidP="0027195C">
      <w:pPr>
        <w:pStyle w:val="ListParagraph"/>
        <w:numPr>
          <w:ilvl w:val="0"/>
          <w:numId w:val="5"/>
        </w:numPr>
        <w:autoSpaceDE w:val="0"/>
        <w:autoSpaceDN w:val="0"/>
        <w:adjustRightInd w:val="0"/>
        <w:rPr>
          <w:rFonts w:ascii="Arial" w:hAnsi="Arial" w:cs="Arial"/>
          <w:bCs/>
          <w:color w:val="000000"/>
          <w:sz w:val="20"/>
          <w:szCs w:val="20"/>
        </w:rPr>
      </w:pPr>
      <w:r w:rsidRPr="0027195C">
        <w:rPr>
          <w:rFonts w:ascii="Arial" w:hAnsi="Arial" w:cs="Arial"/>
          <w:color w:val="000000"/>
          <w:sz w:val="20"/>
          <w:szCs w:val="20"/>
        </w:rPr>
        <w:t xml:space="preserve">What is the standard free energy change </w:t>
      </w:r>
      <w:r w:rsidRPr="002B2DF6">
        <w:sym w:font="Symbol" w:char="F044"/>
      </w:r>
      <w:r w:rsidRPr="0027195C">
        <w:rPr>
          <w:rFonts w:ascii="Arial" w:hAnsi="Arial" w:cs="Arial"/>
          <w:sz w:val="20"/>
          <w:szCs w:val="20"/>
        </w:rPr>
        <w:t>G</w:t>
      </w:r>
      <w:r w:rsidRPr="002B2DF6">
        <w:sym w:font="Symbol" w:char="F0B0"/>
      </w:r>
      <w:r w:rsidRPr="0027195C">
        <w:rPr>
          <w:rFonts w:ascii="Arial" w:hAnsi="Arial" w:cs="Arial"/>
          <w:color w:val="000000"/>
          <w:sz w:val="20"/>
          <w:szCs w:val="20"/>
        </w:rPr>
        <w:t xml:space="preserve"> at 25</w:t>
      </w:r>
      <w:r w:rsidRPr="002B2DF6">
        <w:sym w:font="Symbol" w:char="F0B0"/>
      </w:r>
      <w:r w:rsidRPr="0027195C">
        <w:rPr>
          <w:rFonts w:ascii="Arial" w:hAnsi="Arial" w:cs="Arial"/>
          <w:color w:val="000000"/>
          <w:sz w:val="20"/>
          <w:szCs w:val="20"/>
        </w:rPr>
        <w:t xml:space="preserve">C for the following reaction? </w:t>
      </w:r>
      <w:r w:rsidR="002B2DF6" w:rsidRPr="0027195C">
        <w:rPr>
          <w:rFonts w:ascii="Arial" w:hAnsi="Arial" w:cs="Arial"/>
          <w:color w:val="000000"/>
          <w:sz w:val="20"/>
          <w:szCs w:val="20"/>
        </w:rPr>
        <w:t xml:space="preserve">What is the value of the thermodynamic equilibrium constant K? </w:t>
      </w:r>
      <w:r w:rsidRPr="0027195C">
        <w:rPr>
          <w:rFonts w:ascii="Arial" w:hAnsi="Arial" w:cs="Arial"/>
          <w:color w:val="000000"/>
          <w:sz w:val="20"/>
          <w:szCs w:val="20"/>
        </w:rPr>
        <w:t xml:space="preserve"> </w:t>
      </w:r>
      <w:r w:rsidR="0027195C" w:rsidRPr="0027195C">
        <w:rPr>
          <w:rFonts w:ascii="Arial" w:hAnsi="Arial" w:cs="Arial"/>
          <w:color w:val="000000"/>
          <w:sz w:val="20"/>
          <w:szCs w:val="20"/>
        </w:rPr>
        <w:t xml:space="preserve">  </w:t>
      </w:r>
      <w:r w:rsidR="0027195C" w:rsidRPr="0027195C">
        <w:rPr>
          <w:rFonts w:ascii="Arial" w:hAnsi="Arial" w:cs="Arial"/>
          <w:bCs/>
          <w:color w:val="000000"/>
          <w:sz w:val="20"/>
          <w:szCs w:val="20"/>
        </w:rPr>
        <w:t>H</w:t>
      </w:r>
      <w:r w:rsidR="0027195C" w:rsidRPr="0027195C">
        <w:rPr>
          <w:rFonts w:ascii="Arial" w:hAnsi="Arial" w:cs="Arial"/>
          <w:bCs/>
          <w:color w:val="000000"/>
          <w:sz w:val="20"/>
          <w:szCs w:val="20"/>
          <w:vertAlign w:val="subscript"/>
        </w:rPr>
        <w:t>2</w:t>
      </w:r>
      <w:r w:rsidR="0027195C" w:rsidRPr="0027195C">
        <w:rPr>
          <w:rFonts w:ascii="Arial" w:hAnsi="Arial" w:cs="Arial"/>
          <w:bCs/>
          <w:color w:val="000000"/>
          <w:sz w:val="20"/>
          <w:szCs w:val="20"/>
        </w:rPr>
        <w:t>(g) + Cl</w:t>
      </w:r>
      <w:r w:rsidR="0027195C" w:rsidRPr="0027195C">
        <w:rPr>
          <w:rFonts w:ascii="Arial" w:hAnsi="Arial" w:cs="Arial"/>
          <w:bCs/>
          <w:color w:val="000000"/>
          <w:sz w:val="20"/>
          <w:szCs w:val="20"/>
          <w:vertAlign w:val="subscript"/>
        </w:rPr>
        <w:t>2</w:t>
      </w:r>
      <w:r w:rsidR="0027195C" w:rsidRPr="0027195C">
        <w:rPr>
          <w:rFonts w:ascii="Arial" w:hAnsi="Arial" w:cs="Arial"/>
          <w:bCs/>
          <w:color w:val="000000"/>
          <w:sz w:val="20"/>
          <w:szCs w:val="20"/>
        </w:rPr>
        <w:t xml:space="preserve">(g) </w:t>
      </w:r>
      <w:r w:rsidR="0027195C" w:rsidRPr="002B2DF6">
        <w:rPr>
          <w:bCs/>
        </w:rPr>
        <w:sym w:font="Symbol" w:char="F0AE"/>
      </w:r>
      <w:r w:rsidR="0027195C" w:rsidRPr="0027195C">
        <w:rPr>
          <w:rFonts w:ascii="Arial" w:hAnsi="Arial" w:cs="Arial"/>
          <w:bCs/>
          <w:sz w:val="20"/>
          <w:szCs w:val="20"/>
        </w:rPr>
        <w:t xml:space="preserve"> </w:t>
      </w:r>
      <w:r w:rsidR="0027195C" w:rsidRPr="0027195C">
        <w:rPr>
          <w:rFonts w:ascii="Arial" w:hAnsi="Arial" w:cs="Arial"/>
          <w:bCs/>
          <w:color w:val="000000"/>
          <w:sz w:val="20"/>
          <w:szCs w:val="20"/>
        </w:rPr>
        <w:t xml:space="preserve">2HCl(g) </w:t>
      </w:r>
      <w:r w:rsidR="0027195C" w:rsidRPr="0027195C">
        <w:rPr>
          <w:rFonts w:ascii="Arial" w:hAnsi="Arial" w:cs="Arial"/>
          <w:color w:val="000000"/>
          <w:sz w:val="20"/>
          <w:szCs w:val="20"/>
        </w:rPr>
        <w:t xml:space="preserve">  </w:t>
      </w:r>
      <w:r w:rsidR="0027195C">
        <w:rPr>
          <w:rFonts w:ascii="Arial" w:hAnsi="Arial" w:cs="Arial"/>
          <w:color w:val="000000"/>
          <w:sz w:val="20"/>
          <w:szCs w:val="20"/>
        </w:rPr>
        <w:t xml:space="preserve">         </w:t>
      </w:r>
      <w:r w:rsidR="0027195C" w:rsidRPr="0027195C">
        <w:rPr>
          <w:rFonts w:ascii="Arial" w:hAnsi="Arial" w:cs="Arial"/>
          <w:color w:val="000000"/>
          <w:sz w:val="20"/>
          <w:szCs w:val="20"/>
        </w:rPr>
        <w:t xml:space="preserve"> </w:t>
      </w:r>
      <w:r w:rsidRPr="0027195C">
        <w:rPr>
          <w:rFonts w:ascii="Arial" w:hAnsi="Arial" w:cs="Arial"/>
          <w:i/>
          <w:color w:val="000000" w:themeColor="text1"/>
          <w:sz w:val="16"/>
          <w:szCs w:val="20"/>
          <w:u w:val="single"/>
        </w:rPr>
        <w:t>-190.6</w:t>
      </w:r>
      <w:r w:rsidR="0027195C">
        <w:rPr>
          <w:rFonts w:ascii="Arial" w:hAnsi="Arial" w:cs="Arial"/>
          <w:i/>
          <w:color w:val="000000" w:themeColor="text1"/>
          <w:sz w:val="16"/>
          <w:szCs w:val="20"/>
          <w:u w:val="single"/>
        </w:rPr>
        <w:t xml:space="preserve">, </w:t>
      </w:r>
      <w:r w:rsidRPr="0027195C">
        <w:rPr>
          <w:rFonts w:ascii="Arial" w:hAnsi="Arial" w:cs="Arial"/>
          <w:i/>
          <w:color w:val="000000" w:themeColor="text1"/>
          <w:sz w:val="16"/>
          <w:szCs w:val="20"/>
          <w:u w:val="single"/>
        </w:rPr>
        <w:t xml:space="preserve"> 2.5</w:t>
      </w:r>
      <w:r w:rsidR="0027195C">
        <w:rPr>
          <w:rFonts w:ascii="Arial" w:hAnsi="Arial" w:cs="Arial"/>
          <w:i/>
          <w:color w:val="000000" w:themeColor="text1"/>
          <w:sz w:val="16"/>
          <w:szCs w:val="20"/>
          <w:u w:val="single"/>
        </w:rPr>
        <w:t>8 x 10</w:t>
      </w:r>
      <w:r w:rsidRPr="0027195C">
        <w:rPr>
          <w:rFonts w:ascii="Arial" w:hAnsi="Arial" w:cs="Arial"/>
          <w:i/>
          <w:color w:val="000000" w:themeColor="text1"/>
          <w:sz w:val="16"/>
          <w:szCs w:val="20"/>
          <w:u w:val="single"/>
          <w:vertAlign w:val="superscript"/>
        </w:rPr>
        <w:t>33</w:t>
      </w:r>
    </w:p>
    <w:p w14:paraId="2A6D9820" w14:textId="5814FFC3" w:rsidR="00CE5C98" w:rsidRPr="00777DB5" w:rsidRDefault="00CE5C98" w:rsidP="00CE5C98">
      <w:pPr>
        <w:autoSpaceDE w:val="0"/>
        <w:autoSpaceDN w:val="0"/>
        <w:adjustRightInd w:val="0"/>
        <w:rPr>
          <w:rFonts w:ascii="Arial" w:hAnsi="Arial" w:cs="Arial"/>
          <w:color w:val="000000"/>
          <w:sz w:val="14"/>
          <w:szCs w:val="14"/>
        </w:rPr>
      </w:pPr>
    </w:p>
    <w:p w14:paraId="43E65C15" w14:textId="5B920EF1" w:rsidR="00F5373D" w:rsidRPr="002B2DF6" w:rsidRDefault="00F5373D" w:rsidP="002B2DF6">
      <w:pPr>
        <w:pStyle w:val="ListParagraph"/>
        <w:numPr>
          <w:ilvl w:val="0"/>
          <w:numId w:val="5"/>
        </w:numPr>
        <w:autoSpaceDE w:val="0"/>
        <w:autoSpaceDN w:val="0"/>
        <w:adjustRightInd w:val="0"/>
        <w:rPr>
          <w:rFonts w:ascii="Arial" w:hAnsi="Arial" w:cs="Arial"/>
          <w:bCs/>
          <w:color w:val="000000"/>
          <w:sz w:val="20"/>
          <w:szCs w:val="20"/>
        </w:rPr>
      </w:pPr>
      <w:r w:rsidRPr="002B2DF6">
        <w:rPr>
          <w:rFonts w:ascii="Arial" w:hAnsi="Arial" w:cs="Arial"/>
          <w:color w:val="000000"/>
          <w:sz w:val="20"/>
          <w:szCs w:val="20"/>
        </w:rPr>
        <w:t xml:space="preserve">Calculate the standard free energy change </w:t>
      </w:r>
      <w:r w:rsidRPr="002B2DF6">
        <w:rPr>
          <w:rFonts w:ascii="Arial" w:hAnsi="Arial" w:cs="Arial"/>
          <w:color w:val="000000"/>
          <w:sz w:val="20"/>
          <w:szCs w:val="20"/>
          <w:u w:val="single"/>
        </w:rPr>
        <w:t>and</w:t>
      </w:r>
      <w:r w:rsidRPr="002B2DF6">
        <w:rPr>
          <w:rFonts w:ascii="Arial" w:hAnsi="Arial" w:cs="Arial"/>
          <w:color w:val="000000"/>
          <w:sz w:val="20"/>
          <w:szCs w:val="20"/>
        </w:rPr>
        <w:t xml:space="preserve"> the equilibrium constant </w:t>
      </w:r>
      <w:proofErr w:type="spellStart"/>
      <w:r w:rsidRPr="002B2DF6">
        <w:rPr>
          <w:rFonts w:ascii="Arial" w:hAnsi="Arial" w:cs="Arial"/>
          <w:color w:val="000000"/>
          <w:sz w:val="20"/>
          <w:szCs w:val="20"/>
        </w:rPr>
        <w:t>K</w:t>
      </w:r>
      <w:r w:rsidRPr="002B2DF6">
        <w:rPr>
          <w:rFonts w:ascii="Arial" w:hAnsi="Arial" w:cs="Arial"/>
          <w:color w:val="000000"/>
          <w:sz w:val="20"/>
          <w:szCs w:val="20"/>
          <w:vertAlign w:val="subscript"/>
        </w:rPr>
        <w:t>p</w:t>
      </w:r>
      <w:proofErr w:type="spellEnd"/>
      <w:r w:rsidRPr="002B2DF6">
        <w:rPr>
          <w:rFonts w:ascii="Arial" w:hAnsi="Arial" w:cs="Arial"/>
          <w:color w:val="000000"/>
          <w:sz w:val="20"/>
          <w:szCs w:val="20"/>
        </w:rPr>
        <w:t xml:space="preserve"> for the following reaction at 25</w:t>
      </w:r>
      <w:r w:rsidRPr="002B2DF6">
        <w:rPr>
          <w:rFonts w:ascii="Arial" w:hAnsi="Arial" w:cs="Arial"/>
        </w:rPr>
        <w:sym w:font="Symbol" w:char="F0B0"/>
      </w:r>
      <w:r w:rsidRPr="002B2DF6">
        <w:rPr>
          <w:rFonts w:ascii="Arial" w:hAnsi="Arial" w:cs="Arial"/>
          <w:color w:val="000000"/>
          <w:sz w:val="20"/>
          <w:szCs w:val="20"/>
        </w:rPr>
        <w:t xml:space="preserve">C. </w:t>
      </w:r>
      <w:r w:rsidR="002B2DF6" w:rsidRPr="002B2DF6">
        <w:rPr>
          <w:rFonts w:ascii="Arial" w:hAnsi="Arial" w:cs="Arial"/>
          <w:color w:val="000000"/>
          <w:sz w:val="20"/>
          <w:szCs w:val="20"/>
        </w:rPr>
        <w:br/>
      </w:r>
      <w:r w:rsidR="002B2DF6" w:rsidRPr="002B2DF6">
        <w:rPr>
          <w:rFonts w:ascii="Arial" w:hAnsi="Arial" w:cs="Arial"/>
          <w:bCs/>
          <w:color w:val="000000"/>
          <w:sz w:val="20"/>
          <w:szCs w:val="20"/>
        </w:rPr>
        <w:t>CO(g) + 3H</w:t>
      </w:r>
      <w:r w:rsidR="002B2DF6" w:rsidRPr="002B2DF6">
        <w:rPr>
          <w:rFonts w:ascii="Arial" w:hAnsi="Arial" w:cs="Arial"/>
          <w:bCs/>
          <w:color w:val="000000"/>
          <w:sz w:val="20"/>
          <w:szCs w:val="20"/>
          <w:vertAlign w:val="subscript"/>
        </w:rPr>
        <w:t>2</w:t>
      </w:r>
      <w:r w:rsidR="002B2DF6" w:rsidRPr="002B2DF6">
        <w:rPr>
          <w:rFonts w:ascii="Arial" w:hAnsi="Arial" w:cs="Arial"/>
          <w:bCs/>
          <w:color w:val="000000"/>
          <w:sz w:val="20"/>
          <w:szCs w:val="20"/>
        </w:rPr>
        <w:t xml:space="preserve">(g) </w:t>
      </w:r>
      <w:r w:rsidR="002B2DF6" w:rsidRPr="002B2DF6">
        <w:rPr>
          <w:rFonts w:ascii="Arial" w:hAnsi="Arial" w:cs="Arial"/>
          <w:bCs/>
        </w:rPr>
        <w:sym w:font="Symbol" w:char="F0AE"/>
      </w:r>
      <w:r w:rsidR="002B2DF6" w:rsidRPr="002B2DF6">
        <w:rPr>
          <w:rFonts w:ascii="Arial" w:hAnsi="Arial" w:cs="Arial"/>
          <w:bCs/>
          <w:sz w:val="20"/>
          <w:szCs w:val="20"/>
        </w:rPr>
        <w:t xml:space="preserve"> </w:t>
      </w:r>
      <w:r w:rsidR="002B2DF6" w:rsidRPr="002B2DF6">
        <w:rPr>
          <w:rFonts w:ascii="Arial" w:hAnsi="Arial" w:cs="Arial"/>
          <w:bCs/>
          <w:color w:val="000000"/>
          <w:sz w:val="20"/>
          <w:szCs w:val="20"/>
        </w:rPr>
        <w:t>CH</w:t>
      </w:r>
      <w:r w:rsidR="002B2DF6" w:rsidRPr="002B2DF6">
        <w:rPr>
          <w:rFonts w:ascii="Arial" w:hAnsi="Arial" w:cs="Arial"/>
          <w:bCs/>
          <w:color w:val="000000"/>
          <w:sz w:val="20"/>
          <w:szCs w:val="20"/>
          <w:vertAlign w:val="subscript"/>
        </w:rPr>
        <w:t>4</w:t>
      </w:r>
      <w:r w:rsidR="002B2DF6" w:rsidRPr="002B2DF6">
        <w:rPr>
          <w:rFonts w:ascii="Arial" w:hAnsi="Arial" w:cs="Arial"/>
          <w:bCs/>
          <w:color w:val="000000"/>
          <w:sz w:val="20"/>
          <w:szCs w:val="20"/>
        </w:rPr>
        <w:t>(g) + H</w:t>
      </w:r>
      <w:r w:rsidR="002B2DF6" w:rsidRPr="002B2DF6">
        <w:rPr>
          <w:rFonts w:ascii="Arial" w:hAnsi="Arial" w:cs="Arial"/>
          <w:bCs/>
          <w:color w:val="000000"/>
          <w:sz w:val="20"/>
          <w:szCs w:val="20"/>
          <w:vertAlign w:val="subscript"/>
        </w:rPr>
        <w:t>2</w:t>
      </w:r>
      <w:r w:rsidR="002B2DF6" w:rsidRPr="002B2DF6">
        <w:rPr>
          <w:rFonts w:ascii="Arial" w:hAnsi="Arial" w:cs="Arial"/>
          <w:bCs/>
          <w:color w:val="000000"/>
          <w:sz w:val="20"/>
          <w:szCs w:val="20"/>
        </w:rPr>
        <w:t xml:space="preserve">O(g) </w:t>
      </w:r>
      <w:r w:rsidR="0027195C" w:rsidRPr="0027195C">
        <w:rPr>
          <w:rFonts w:ascii="Arial" w:hAnsi="Arial" w:cs="Arial"/>
          <w:i/>
          <w:color w:val="000000" w:themeColor="text1"/>
          <w:sz w:val="16"/>
          <w:szCs w:val="20"/>
        </w:rPr>
        <w:tab/>
      </w:r>
      <w:r w:rsidR="0027195C" w:rsidRPr="0027195C">
        <w:rPr>
          <w:rFonts w:ascii="Arial" w:hAnsi="Arial" w:cs="Arial"/>
          <w:i/>
          <w:color w:val="000000" w:themeColor="text1"/>
          <w:sz w:val="16"/>
          <w:szCs w:val="20"/>
        </w:rPr>
        <w:tab/>
      </w:r>
      <w:r w:rsidR="002B2DF6" w:rsidRPr="0027195C">
        <w:rPr>
          <w:rFonts w:ascii="Arial" w:hAnsi="Arial" w:cs="Arial"/>
          <w:i/>
          <w:color w:val="000000" w:themeColor="text1"/>
          <w:sz w:val="16"/>
          <w:szCs w:val="20"/>
          <w:u w:val="single"/>
        </w:rPr>
        <w:t xml:space="preserve"> </w:t>
      </w:r>
      <w:r w:rsidR="0027195C">
        <w:rPr>
          <w:rFonts w:ascii="Arial" w:hAnsi="Arial" w:cs="Arial"/>
          <w:i/>
          <w:color w:val="000000" w:themeColor="text1"/>
          <w:sz w:val="16"/>
          <w:szCs w:val="20"/>
          <w:u w:val="single"/>
        </w:rPr>
        <w:t>-142.4, 9.27 x 10</w:t>
      </w:r>
      <w:r w:rsidRPr="0027195C">
        <w:rPr>
          <w:rFonts w:ascii="Arial" w:hAnsi="Arial" w:cs="Arial"/>
          <w:i/>
          <w:color w:val="000000" w:themeColor="text1"/>
          <w:sz w:val="16"/>
          <w:szCs w:val="20"/>
          <w:u w:val="single"/>
          <w:vertAlign w:val="superscript"/>
        </w:rPr>
        <w:t>24</w:t>
      </w:r>
    </w:p>
    <w:p w14:paraId="4F2282C8" w14:textId="7A0010B0" w:rsidR="00F5373D" w:rsidRPr="00777DB5" w:rsidRDefault="00F5373D" w:rsidP="00F5373D">
      <w:pPr>
        <w:autoSpaceDE w:val="0"/>
        <w:autoSpaceDN w:val="0"/>
        <w:adjustRightInd w:val="0"/>
        <w:rPr>
          <w:rFonts w:ascii="Arial" w:hAnsi="Arial" w:cs="Arial"/>
          <w:bCs/>
          <w:color w:val="000000"/>
          <w:sz w:val="14"/>
          <w:szCs w:val="14"/>
        </w:rPr>
      </w:pPr>
    </w:p>
    <w:p w14:paraId="6F8D2E90" w14:textId="6FFBCB8B" w:rsidR="00F5373D" w:rsidRPr="0027195C" w:rsidRDefault="00267EA5" w:rsidP="002B2DF6">
      <w:pPr>
        <w:pStyle w:val="ListParagraph"/>
        <w:numPr>
          <w:ilvl w:val="0"/>
          <w:numId w:val="5"/>
        </w:numPr>
        <w:autoSpaceDE w:val="0"/>
        <w:autoSpaceDN w:val="0"/>
        <w:adjustRightInd w:val="0"/>
        <w:rPr>
          <w:rFonts w:ascii="Arial" w:hAnsi="Arial" w:cs="Arial"/>
          <w:i/>
          <w:color w:val="000000" w:themeColor="text1"/>
          <w:sz w:val="16"/>
          <w:szCs w:val="20"/>
          <w:u w:val="single"/>
        </w:rPr>
      </w:pPr>
      <w:r w:rsidRPr="002B2DF6">
        <w:rPr>
          <w:rFonts w:ascii="Arial" w:hAnsi="Arial" w:cs="Arial"/>
          <w:sz w:val="20"/>
          <w:szCs w:val="20"/>
        </w:rPr>
        <w:t>Obtain the equilibrium constant K</w:t>
      </w:r>
      <w:r w:rsidRPr="002B2DF6">
        <w:rPr>
          <w:rFonts w:ascii="Arial" w:hAnsi="Arial" w:cs="Arial"/>
          <w:sz w:val="20"/>
          <w:szCs w:val="20"/>
          <w:vertAlign w:val="subscript"/>
        </w:rPr>
        <w:t>c</w:t>
      </w:r>
      <w:r w:rsidRPr="002B2DF6">
        <w:rPr>
          <w:rFonts w:ascii="Arial" w:hAnsi="Arial" w:cs="Arial"/>
          <w:sz w:val="20"/>
          <w:szCs w:val="20"/>
        </w:rPr>
        <w:t xml:space="preserve"> at 25</w:t>
      </w:r>
      <w:r w:rsidR="003514B4" w:rsidRPr="002B2DF6">
        <w:rPr>
          <w:rFonts w:ascii="Arial" w:hAnsi="Arial" w:cs="Arial"/>
        </w:rPr>
        <w:sym w:font="Symbol" w:char="F0B0"/>
      </w:r>
      <w:r w:rsidRPr="002B2DF6">
        <w:rPr>
          <w:rFonts w:ascii="Arial" w:hAnsi="Arial" w:cs="Arial"/>
          <w:sz w:val="20"/>
          <w:szCs w:val="20"/>
        </w:rPr>
        <w:t xml:space="preserve"> C from the free-energy change for the reaction:</w:t>
      </w:r>
      <w:r w:rsidR="002B2DF6" w:rsidRPr="002B2DF6">
        <w:rPr>
          <w:rFonts w:ascii="Arial" w:hAnsi="Arial" w:cs="Arial"/>
          <w:sz w:val="20"/>
          <w:szCs w:val="20"/>
        </w:rPr>
        <w:t xml:space="preserve"> </w:t>
      </w:r>
      <w:r w:rsidR="002B2DF6" w:rsidRPr="002B2DF6">
        <w:rPr>
          <w:rFonts w:ascii="Arial" w:hAnsi="Arial" w:cs="Arial"/>
          <w:sz w:val="20"/>
          <w:szCs w:val="20"/>
        </w:rPr>
        <w:br/>
      </w:r>
      <w:r w:rsidR="002B2DF6" w:rsidRPr="002B2DF6">
        <w:rPr>
          <w:rFonts w:ascii="Arial" w:hAnsi="Arial" w:cs="Arial"/>
          <w:bCs/>
          <w:sz w:val="20"/>
          <w:szCs w:val="20"/>
        </w:rPr>
        <w:t>Mg(s) + Cu</w:t>
      </w:r>
      <w:r w:rsidR="002B2DF6" w:rsidRPr="002B2DF6">
        <w:rPr>
          <w:rFonts w:ascii="Arial" w:hAnsi="Arial" w:cs="Arial"/>
          <w:bCs/>
          <w:sz w:val="20"/>
          <w:szCs w:val="20"/>
          <w:vertAlign w:val="superscript"/>
        </w:rPr>
        <w:t>2+</w:t>
      </w:r>
      <w:r w:rsidR="002B2DF6" w:rsidRPr="002B2DF6">
        <w:rPr>
          <w:rFonts w:ascii="Arial" w:hAnsi="Arial" w:cs="Arial"/>
          <w:bCs/>
          <w:sz w:val="20"/>
          <w:szCs w:val="20"/>
        </w:rPr>
        <w:t xml:space="preserve"> </w:t>
      </w:r>
      <w:r w:rsidR="002B2DF6" w:rsidRPr="002B2DF6">
        <w:rPr>
          <w:rFonts w:ascii="Arial" w:hAnsi="Arial" w:cs="Arial"/>
          <w:bCs/>
          <w:sz w:val="20"/>
          <w:szCs w:val="20"/>
        </w:rPr>
        <w:sym w:font="Symbol" w:char="F0AE"/>
      </w:r>
      <w:r w:rsidR="002B2DF6" w:rsidRPr="002B2DF6">
        <w:rPr>
          <w:rFonts w:ascii="Arial" w:hAnsi="Arial" w:cs="Arial"/>
          <w:bCs/>
          <w:sz w:val="20"/>
          <w:szCs w:val="20"/>
        </w:rPr>
        <w:t xml:space="preserve"> Mg</w:t>
      </w:r>
      <w:r w:rsidR="002B2DF6" w:rsidRPr="002B2DF6">
        <w:rPr>
          <w:rFonts w:ascii="Arial" w:hAnsi="Arial" w:cs="Arial"/>
          <w:bCs/>
          <w:sz w:val="20"/>
          <w:szCs w:val="20"/>
          <w:vertAlign w:val="superscript"/>
        </w:rPr>
        <w:t>2+</w:t>
      </w:r>
      <w:r w:rsidR="002B2DF6" w:rsidRPr="002B2DF6">
        <w:rPr>
          <w:rFonts w:ascii="Arial" w:hAnsi="Arial" w:cs="Arial"/>
          <w:bCs/>
          <w:sz w:val="20"/>
          <w:szCs w:val="20"/>
        </w:rPr>
        <w:t xml:space="preserve"> (</w:t>
      </w:r>
      <w:proofErr w:type="spellStart"/>
      <w:r w:rsidR="002B2DF6" w:rsidRPr="002B2DF6">
        <w:rPr>
          <w:rFonts w:ascii="Arial" w:hAnsi="Arial" w:cs="Arial"/>
          <w:bCs/>
          <w:sz w:val="20"/>
          <w:szCs w:val="20"/>
        </w:rPr>
        <w:t>aq</w:t>
      </w:r>
      <w:proofErr w:type="spellEnd"/>
      <w:r w:rsidR="002B2DF6" w:rsidRPr="002B2DF6">
        <w:rPr>
          <w:rFonts w:ascii="Arial" w:hAnsi="Arial" w:cs="Arial"/>
          <w:bCs/>
          <w:sz w:val="20"/>
          <w:szCs w:val="20"/>
        </w:rPr>
        <w:t>) + Cu(s)</w:t>
      </w:r>
      <w:r w:rsidR="0027195C">
        <w:rPr>
          <w:rFonts w:ascii="Arial" w:hAnsi="Arial" w:cs="Arial"/>
          <w:b/>
          <w:bCs/>
          <w:sz w:val="20"/>
          <w:szCs w:val="20"/>
        </w:rPr>
        <w:t xml:space="preserve"> </w:t>
      </w:r>
      <w:r w:rsidR="0027195C">
        <w:rPr>
          <w:rFonts w:ascii="Arial" w:hAnsi="Arial" w:cs="Arial"/>
          <w:b/>
          <w:bCs/>
          <w:sz w:val="20"/>
          <w:szCs w:val="20"/>
        </w:rPr>
        <w:tab/>
      </w:r>
      <w:r w:rsidR="0027195C">
        <w:rPr>
          <w:rFonts w:ascii="Arial" w:hAnsi="Arial" w:cs="Arial"/>
          <w:b/>
          <w:bCs/>
          <w:sz w:val="20"/>
          <w:szCs w:val="20"/>
        </w:rPr>
        <w:tab/>
      </w:r>
      <w:r w:rsidR="002B2DF6" w:rsidRPr="0027195C">
        <w:rPr>
          <w:rFonts w:ascii="Arial" w:hAnsi="Arial" w:cs="Arial"/>
          <w:i/>
          <w:color w:val="000000" w:themeColor="text1"/>
          <w:sz w:val="16"/>
          <w:szCs w:val="20"/>
          <w:u w:val="single"/>
        </w:rPr>
        <w:t>-520.99k</w:t>
      </w:r>
      <w:r w:rsidR="0027195C" w:rsidRPr="0027195C">
        <w:rPr>
          <w:rFonts w:ascii="Arial" w:hAnsi="Arial" w:cs="Arial"/>
          <w:i/>
          <w:color w:val="000000" w:themeColor="text1"/>
          <w:sz w:val="16"/>
          <w:szCs w:val="20"/>
          <w:u w:val="single"/>
        </w:rPr>
        <w:t>J, 2.08 x 10</w:t>
      </w:r>
      <w:r w:rsidR="002B2DF6" w:rsidRPr="0027195C">
        <w:rPr>
          <w:rFonts w:ascii="Arial" w:hAnsi="Arial" w:cs="Arial"/>
          <w:i/>
          <w:color w:val="000000" w:themeColor="text1"/>
          <w:sz w:val="16"/>
          <w:szCs w:val="20"/>
          <w:u w:val="single"/>
          <w:vertAlign w:val="superscript"/>
        </w:rPr>
        <w:t>91</w:t>
      </w:r>
    </w:p>
    <w:p w14:paraId="0989CC87" w14:textId="5ED7B284" w:rsidR="00267EA5" w:rsidRPr="00777DB5" w:rsidRDefault="00267EA5" w:rsidP="00F5373D">
      <w:pPr>
        <w:autoSpaceDE w:val="0"/>
        <w:autoSpaceDN w:val="0"/>
        <w:adjustRightInd w:val="0"/>
        <w:rPr>
          <w:rFonts w:ascii="Arial" w:hAnsi="Arial" w:cs="Arial"/>
          <w:color w:val="000000"/>
          <w:sz w:val="14"/>
          <w:szCs w:val="14"/>
        </w:rPr>
      </w:pPr>
    </w:p>
    <w:p w14:paraId="13E85157" w14:textId="2F367F96" w:rsidR="00464AA7" w:rsidRPr="002B2DF6" w:rsidRDefault="003A0623" w:rsidP="002B2DF6">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 xml:space="preserve">What is the standard free-energy change </w:t>
      </w:r>
      <w:r w:rsidR="003514B4" w:rsidRPr="002B2DF6">
        <w:rPr>
          <w:rFonts w:ascii="Arial" w:hAnsi="Arial" w:cs="Arial"/>
          <w:color w:val="000000"/>
        </w:rPr>
        <w:sym w:font="Symbol" w:char="F044"/>
      </w:r>
      <w:r w:rsidR="003514B4" w:rsidRPr="002B2DF6">
        <w:rPr>
          <w:rFonts w:ascii="Arial" w:hAnsi="Arial" w:cs="Arial"/>
          <w:sz w:val="20"/>
          <w:szCs w:val="20"/>
        </w:rPr>
        <w:t>G</w:t>
      </w:r>
      <w:r w:rsidR="003514B4" w:rsidRPr="002B2DF6">
        <w:rPr>
          <w:rFonts w:ascii="Arial" w:hAnsi="Arial" w:cs="Arial"/>
          <w:color w:val="000000"/>
        </w:rPr>
        <w:sym w:font="Symbol" w:char="F0B0"/>
      </w:r>
      <w:r w:rsidR="003514B4" w:rsidRPr="002B2DF6">
        <w:rPr>
          <w:rFonts w:ascii="Arial" w:hAnsi="Arial" w:cs="Arial"/>
          <w:color w:val="000000"/>
          <w:sz w:val="20"/>
          <w:szCs w:val="20"/>
        </w:rPr>
        <w:t xml:space="preserve"> </w:t>
      </w:r>
      <w:r w:rsidRPr="002B2DF6">
        <w:rPr>
          <w:rFonts w:ascii="Arial" w:hAnsi="Arial" w:cs="Arial"/>
          <w:sz w:val="20"/>
          <w:szCs w:val="20"/>
        </w:rPr>
        <w:t>at 25</w:t>
      </w:r>
      <w:r w:rsidR="003514B4" w:rsidRPr="002B2DF6">
        <w:rPr>
          <w:rFonts w:ascii="Arial" w:hAnsi="Arial" w:cs="Arial"/>
        </w:rPr>
        <w:sym w:font="Symbol" w:char="F0B0"/>
      </w:r>
      <w:r w:rsidRPr="002B2DF6">
        <w:rPr>
          <w:rFonts w:ascii="Arial" w:hAnsi="Arial" w:cs="Arial"/>
          <w:sz w:val="20"/>
          <w:szCs w:val="20"/>
        </w:rPr>
        <w:t xml:space="preserve">C for the following reaction?: </w:t>
      </w:r>
      <w:r w:rsidRPr="002B2DF6">
        <w:rPr>
          <w:rFonts w:ascii="Arial" w:hAnsi="Arial" w:cs="Arial"/>
          <w:bCs/>
          <w:sz w:val="20"/>
          <w:szCs w:val="20"/>
        </w:rPr>
        <w:t>C(graphite) + O</w:t>
      </w:r>
      <w:r w:rsidRPr="002B2DF6">
        <w:rPr>
          <w:rFonts w:ascii="Arial" w:hAnsi="Arial" w:cs="Arial"/>
          <w:bCs/>
          <w:sz w:val="20"/>
          <w:szCs w:val="20"/>
          <w:vertAlign w:val="subscript"/>
        </w:rPr>
        <w:t>2</w:t>
      </w:r>
      <w:r w:rsidRPr="002B2DF6">
        <w:rPr>
          <w:rFonts w:ascii="Arial" w:hAnsi="Arial" w:cs="Arial"/>
          <w:bCs/>
          <w:sz w:val="20"/>
          <w:szCs w:val="20"/>
        </w:rPr>
        <w:t xml:space="preserve">(g) </w:t>
      </w:r>
      <w:r w:rsidR="003514B4" w:rsidRPr="002B2DF6">
        <w:rPr>
          <w:rFonts w:ascii="Arial" w:hAnsi="Arial" w:cs="Arial"/>
          <w:bCs/>
        </w:rPr>
        <w:sym w:font="Symbol" w:char="F0AE"/>
      </w:r>
      <w:r w:rsidR="003514B4" w:rsidRPr="002B2DF6">
        <w:rPr>
          <w:rFonts w:ascii="Arial" w:hAnsi="Arial" w:cs="Arial"/>
          <w:bCs/>
          <w:sz w:val="20"/>
          <w:szCs w:val="20"/>
        </w:rPr>
        <w:t xml:space="preserve"> </w:t>
      </w:r>
      <w:r w:rsidRPr="002B2DF6">
        <w:rPr>
          <w:rFonts w:ascii="Arial" w:hAnsi="Arial" w:cs="Arial"/>
          <w:bCs/>
          <w:sz w:val="20"/>
          <w:szCs w:val="20"/>
        </w:rPr>
        <w:t>CO</w:t>
      </w:r>
      <w:r w:rsidRPr="002B2DF6">
        <w:rPr>
          <w:rFonts w:ascii="Arial" w:hAnsi="Arial" w:cs="Arial"/>
          <w:bCs/>
          <w:sz w:val="20"/>
          <w:szCs w:val="20"/>
          <w:vertAlign w:val="subscript"/>
        </w:rPr>
        <w:t>2</w:t>
      </w:r>
      <w:r w:rsidRPr="002B2DF6">
        <w:rPr>
          <w:rFonts w:ascii="Arial" w:hAnsi="Arial" w:cs="Arial"/>
          <w:bCs/>
          <w:sz w:val="20"/>
          <w:szCs w:val="20"/>
        </w:rPr>
        <w:t>(g)</w:t>
      </w:r>
      <w:r w:rsidR="003514B4" w:rsidRPr="002B2DF6">
        <w:rPr>
          <w:rFonts w:ascii="Arial" w:hAnsi="Arial" w:cs="Arial"/>
          <w:sz w:val="20"/>
          <w:szCs w:val="20"/>
        </w:rPr>
        <w:t xml:space="preserve"> </w:t>
      </w:r>
      <w:r w:rsidRPr="002B2DF6">
        <w:rPr>
          <w:rFonts w:ascii="Arial" w:hAnsi="Arial" w:cs="Arial"/>
          <w:sz w:val="20"/>
          <w:szCs w:val="20"/>
        </w:rPr>
        <w:t>Calculate the value of the equilibrium constant K.</w:t>
      </w:r>
      <w:r w:rsidR="0027195C">
        <w:rPr>
          <w:rFonts w:ascii="Arial" w:hAnsi="Arial" w:cs="Arial"/>
          <w:sz w:val="20"/>
          <w:szCs w:val="20"/>
        </w:rPr>
        <w:tab/>
      </w:r>
      <w:r w:rsidR="0027195C">
        <w:rPr>
          <w:rFonts w:ascii="Arial" w:hAnsi="Arial" w:cs="Arial"/>
          <w:i/>
          <w:sz w:val="16"/>
          <w:szCs w:val="20"/>
          <w:u w:val="single"/>
        </w:rPr>
        <w:t>-394.4, 1.35 x 10</w:t>
      </w:r>
      <w:r w:rsidR="0027195C" w:rsidRPr="0027195C">
        <w:rPr>
          <w:rFonts w:ascii="Arial" w:hAnsi="Arial" w:cs="Arial"/>
          <w:i/>
          <w:sz w:val="16"/>
          <w:szCs w:val="20"/>
          <w:u w:val="single"/>
          <w:vertAlign w:val="superscript"/>
        </w:rPr>
        <w:t>69</w:t>
      </w:r>
    </w:p>
    <w:p w14:paraId="39270993" w14:textId="29A710BD" w:rsidR="003514B4" w:rsidRPr="00777DB5" w:rsidRDefault="003514B4" w:rsidP="003A0623">
      <w:pPr>
        <w:autoSpaceDE w:val="0"/>
        <w:autoSpaceDN w:val="0"/>
        <w:adjustRightInd w:val="0"/>
        <w:rPr>
          <w:rFonts w:ascii="Arial" w:hAnsi="Arial" w:cs="Arial"/>
          <w:sz w:val="14"/>
          <w:szCs w:val="14"/>
        </w:rPr>
      </w:pPr>
    </w:p>
    <w:p w14:paraId="0939EF51" w14:textId="5F34A292" w:rsidR="003514B4" w:rsidRPr="002B2DF6" w:rsidRDefault="003514B4" w:rsidP="002B2DF6">
      <w:pPr>
        <w:pStyle w:val="ListParagraph"/>
        <w:numPr>
          <w:ilvl w:val="0"/>
          <w:numId w:val="5"/>
        </w:numPr>
        <w:autoSpaceDE w:val="0"/>
        <w:autoSpaceDN w:val="0"/>
        <w:adjustRightInd w:val="0"/>
        <w:rPr>
          <w:rFonts w:ascii="Arial" w:hAnsi="Arial" w:cs="Arial"/>
          <w:bCs/>
          <w:sz w:val="20"/>
          <w:szCs w:val="20"/>
        </w:rPr>
      </w:pPr>
      <w:r w:rsidRPr="002B2DF6">
        <w:rPr>
          <w:rFonts w:ascii="Arial" w:hAnsi="Arial" w:cs="Arial"/>
          <w:sz w:val="20"/>
          <w:szCs w:val="20"/>
        </w:rPr>
        <w:t xml:space="preserve">Calculate the standard free energy change and the equilibrium constant </w:t>
      </w:r>
      <w:proofErr w:type="spellStart"/>
      <w:r w:rsidRPr="002B2DF6">
        <w:rPr>
          <w:rFonts w:ascii="Arial" w:hAnsi="Arial" w:cs="Arial"/>
          <w:sz w:val="20"/>
          <w:szCs w:val="20"/>
        </w:rPr>
        <w:t>K</w:t>
      </w:r>
      <w:r w:rsidRPr="002B2DF6">
        <w:rPr>
          <w:rFonts w:ascii="Arial" w:hAnsi="Arial" w:cs="Arial"/>
          <w:sz w:val="20"/>
          <w:szCs w:val="20"/>
          <w:vertAlign w:val="subscript"/>
        </w:rPr>
        <w:t>p</w:t>
      </w:r>
      <w:proofErr w:type="spellEnd"/>
      <w:r w:rsidRPr="002B2DF6">
        <w:rPr>
          <w:rFonts w:ascii="Arial" w:hAnsi="Arial" w:cs="Arial"/>
          <w:sz w:val="20"/>
          <w:szCs w:val="20"/>
        </w:rPr>
        <w:t xml:space="preserve"> for the following reaction at 25</w:t>
      </w:r>
      <w:r w:rsidRPr="002B2DF6">
        <w:rPr>
          <w:rFonts w:ascii="Arial" w:hAnsi="Arial" w:cs="Arial"/>
        </w:rPr>
        <w:sym w:font="Symbol" w:char="F0B0"/>
      </w:r>
      <w:r w:rsidRPr="002B2DF6">
        <w:rPr>
          <w:rFonts w:ascii="Arial" w:hAnsi="Arial" w:cs="Arial"/>
          <w:sz w:val="20"/>
          <w:szCs w:val="20"/>
        </w:rPr>
        <w:t xml:space="preserve">C. </w:t>
      </w:r>
      <w:r w:rsidR="002B2DF6" w:rsidRPr="002B2DF6">
        <w:rPr>
          <w:rFonts w:ascii="Arial" w:hAnsi="Arial" w:cs="Arial"/>
          <w:sz w:val="20"/>
          <w:szCs w:val="20"/>
        </w:rPr>
        <w:br/>
      </w:r>
      <w:r w:rsidRPr="002B2DF6">
        <w:rPr>
          <w:rFonts w:ascii="Arial" w:hAnsi="Arial" w:cs="Arial"/>
          <w:bCs/>
          <w:sz w:val="20"/>
          <w:szCs w:val="20"/>
        </w:rPr>
        <w:t>CO(g) + 2H</w:t>
      </w:r>
      <w:r w:rsidRPr="002B2DF6">
        <w:rPr>
          <w:rFonts w:ascii="Arial" w:hAnsi="Arial" w:cs="Arial"/>
          <w:bCs/>
          <w:sz w:val="20"/>
          <w:szCs w:val="20"/>
          <w:vertAlign w:val="subscript"/>
        </w:rPr>
        <w:t>2</w:t>
      </w:r>
      <w:r w:rsidRPr="002B2DF6">
        <w:rPr>
          <w:rFonts w:ascii="Arial" w:hAnsi="Arial" w:cs="Arial"/>
          <w:bCs/>
          <w:sz w:val="20"/>
          <w:szCs w:val="20"/>
        </w:rPr>
        <w:t xml:space="preserve">(g) </w:t>
      </w:r>
      <w:r w:rsidRPr="002B2DF6">
        <w:rPr>
          <w:rFonts w:ascii="Arial" w:hAnsi="Arial" w:cs="Arial"/>
          <w:bCs/>
        </w:rPr>
        <w:sym w:font="Symbol" w:char="F0AE"/>
      </w:r>
      <w:r w:rsidRPr="002B2DF6">
        <w:rPr>
          <w:rFonts w:ascii="Arial" w:hAnsi="Arial" w:cs="Arial"/>
          <w:bCs/>
          <w:sz w:val="20"/>
          <w:szCs w:val="20"/>
        </w:rPr>
        <w:t xml:space="preserve"> CH</w:t>
      </w:r>
      <w:r w:rsidRPr="002B2DF6">
        <w:rPr>
          <w:rFonts w:ascii="Arial" w:hAnsi="Arial" w:cs="Arial"/>
          <w:bCs/>
          <w:sz w:val="20"/>
          <w:szCs w:val="20"/>
          <w:vertAlign w:val="subscript"/>
        </w:rPr>
        <w:t>3</w:t>
      </w:r>
      <w:r w:rsidRPr="002B2DF6">
        <w:rPr>
          <w:rFonts w:ascii="Arial" w:hAnsi="Arial" w:cs="Arial"/>
          <w:bCs/>
          <w:sz w:val="20"/>
          <w:szCs w:val="20"/>
        </w:rPr>
        <w:t>OH(g)</w:t>
      </w:r>
      <w:r w:rsidR="0027195C">
        <w:rPr>
          <w:rFonts w:ascii="Arial" w:hAnsi="Arial" w:cs="Arial"/>
          <w:bCs/>
          <w:sz w:val="20"/>
          <w:szCs w:val="20"/>
        </w:rPr>
        <w:tab/>
      </w:r>
      <w:r w:rsidR="0027195C">
        <w:rPr>
          <w:rFonts w:ascii="Arial" w:hAnsi="Arial" w:cs="Arial"/>
          <w:bCs/>
          <w:i/>
          <w:sz w:val="16"/>
          <w:szCs w:val="20"/>
          <w:u w:val="single"/>
        </w:rPr>
        <w:t>-29, 1.21 x 10</w:t>
      </w:r>
      <w:r w:rsidR="0027195C" w:rsidRPr="0027195C">
        <w:rPr>
          <w:rFonts w:ascii="Arial" w:hAnsi="Arial" w:cs="Arial"/>
          <w:bCs/>
          <w:i/>
          <w:sz w:val="16"/>
          <w:szCs w:val="20"/>
          <w:u w:val="single"/>
          <w:vertAlign w:val="superscript"/>
        </w:rPr>
        <w:t>5</w:t>
      </w:r>
    </w:p>
    <w:p w14:paraId="05E67857" w14:textId="75A343B2" w:rsidR="003514B4" w:rsidRPr="00777DB5" w:rsidRDefault="003514B4" w:rsidP="003514B4">
      <w:pPr>
        <w:autoSpaceDE w:val="0"/>
        <w:autoSpaceDN w:val="0"/>
        <w:adjustRightInd w:val="0"/>
        <w:rPr>
          <w:rFonts w:ascii="Arial" w:hAnsi="Arial" w:cs="Arial"/>
          <w:bCs/>
          <w:sz w:val="14"/>
          <w:szCs w:val="14"/>
        </w:rPr>
      </w:pPr>
    </w:p>
    <w:p w14:paraId="47E08F86" w14:textId="118A6FBC" w:rsidR="00777DB5" w:rsidRPr="00777DB5" w:rsidRDefault="003514B4" w:rsidP="00777DB5">
      <w:pPr>
        <w:pStyle w:val="ListParagraph"/>
        <w:numPr>
          <w:ilvl w:val="0"/>
          <w:numId w:val="5"/>
        </w:numPr>
        <w:autoSpaceDE w:val="0"/>
        <w:autoSpaceDN w:val="0"/>
        <w:adjustRightInd w:val="0"/>
        <w:rPr>
          <w:rFonts w:ascii="Arial" w:hAnsi="Arial" w:cs="Arial"/>
          <w:sz w:val="20"/>
          <w:szCs w:val="20"/>
        </w:rPr>
      </w:pPr>
      <w:r w:rsidRPr="002B2DF6">
        <w:rPr>
          <w:rFonts w:ascii="Arial" w:hAnsi="Arial" w:cs="Arial"/>
          <w:sz w:val="20"/>
          <w:szCs w:val="20"/>
        </w:rPr>
        <w:t>Calculate the equilibrium constant K</w:t>
      </w:r>
      <w:r w:rsidRPr="002B2DF6">
        <w:rPr>
          <w:rFonts w:ascii="Arial" w:hAnsi="Arial" w:cs="Arial"/>
          <w:sz w:val="20"/>
          <w:szCs w:val="20"/>
          <w:vertAlign w:val="subscript"/>
        </w:rPr>
        <w:t>c</w:t>
      </w:r>
      <w:r w:rsidRPr="002B2DF6">
        <w:rPr>
          <w:rFonts w:ascii="Arial" w:hAnsi="Arial" w:cs="Arial"/>
          <w:sz w:val="20"/>
          <w:szCs w:val="20"/>
        </w:rPr>
        <w:t xml:space="preserve"> at 25 C from the free-energy change for the reaction:</w:t>
      </w:r>
      <w:r w:rsidR="002B2DF6" w:rsidRPr="002B2DF6">
        <w:rPr>
          <w:rFonts w:ascii="Arial" w:hAnsi="Arial" w:cs="Arial"/>
          <w:bCs/>
          <w:sz w:val="20"/>
          <w:szCs w:val="20"/>
        </w:rPr>
        <w:t xml:space="preserve"> </w:t>
      </w:r>
      <w:r w:rsidR="002B2DF6" w:rsidRPr="002B2DF6">
        <w:rPr>
          <w:rFonts w:ascii="Arial" w:hAnsi="Arial" w:cs="Arial"/>
          <w:bCs/>
          <w:sz w:val="20"/>
          <w:szCs w:val="20"/>
        </w:rPr>
        <w:br/>
        <w:t>Zn(s) + C</w:t>
      </w:r>
      <w:r w:rsidR="002B2DF6" w:rsidRPr="007D57E0">
        <w:rPr>
          <w:rFonts w:ascii="Arial" w:hAnsi="Arial" w:cs="Arial"/>
          <w:bCs/>
          <w:sz w:val="20"/>
          <w:szCs w:val="20"/>
        </w:rPr>
        <w:t>u</w:t>
      </w:r>
      <w:r w:rsidR="002B2DF6" w:rsidRPr="002B2DF6">
        <w:rPr>
          <w:rFonts w:ascii="Arial" w:hAnsi="Arial" w:cs="Arial"/>
          <w:bCs/>
          <w:sz w:val="20"/>
          <w:szCs w:val="20"/>
          <w:vertAlign w:val="superscript"/>
        </w:rPr>
        <w:t>2+</w:t>
      </w:r>
      <w:r w:rsidR="002B2DF6" w:rsidRPr="002B2DF6">
        <w:rPr>
          <w:rFonts w:ascii="Arial" w:hAnsi="Arial" w:cs="Arial"/>
          <w:bCs/>
          <w:sz w:val="20"/>
          <w:szCs w:val="20"/>
        </w:rPr>
        <w:t xml:space="preserve"> </w:t>
      </w:r>
      <w:r w:rsidR="002B2DF6" w:rsidRPr="002B2DF6">
        <w:rPr>
          <w:rFonts w:ascii="Arial" w:hAnsi="Arial" w:cs="Arial"/>
          <w:bCs/>
          <w:sz w:val="20"/>
          <w:szCs w:val="20"/>
        </w:rPr>
        <w:sym w:font="Symbol" w:char="F0AE"/>
      </w:r>
      <w:r w:rsidR="002B2DF6" w:rsidRPr="002B2DF6">
        <w:rPr>
          <w:rFonts w:ascii="Arial" w:hAnsi="Arial" w:cs="Arial"/>
          <w:bCs/>
          <w:sz w:val="20"/>
          <w:szCs w:val="20"/>
        </w:rPr>
        <w:t xml:space="preserve"> Zn</w:t>
      </w:r>
      <w:r w:rsidR="002B2DF6" w:rsidRPr="002B2DF6">
        <w:rPr>
          <w:rFonts w:ascii="Arial" w:hAnsi="Arial" w:cs="Arial"/>
          <w:bCs/>
          <w:sz w:val="20"/>
          <w:szCs w:val="20"/>
          <w:vertAlign w:val="superscript"/>
        </w:rPr>
        <w:t>2+</w:t>
      </w:r>
      <w:r w:rsidR="002B2DF6" w:rsidRPr="002B2DF6">
        <w:rPr>
          <w:rFonts w:ascii="Arial" w:hAnsi="Arial" w:cs="Arial"/>
          <w:bCs/>
          <w:sz w:val="20"/>
          <w:szCs w:val="20"/>
        </w:rPr>
        <w:t xml:space="preserve"> + Cu(s)</w:t>
      </w:r>
      <w:r w:rsidR="0027195C">
        <w:rPr>
          <w:rFonts w:ascii="Arial" w:hAnsi="Arial" w:cs="Arial"/>
          <w:bCs/>
          <w:sz w:val="20"/>
          <w:szCs w:val="20"/>
        </w:rPr>
        <w:tab/>
      </w:r>
      <w:r w:rsidR="0027195C">
        <w:rPr>
          <w:rFonts w:ascii="Arial" w:hAnsi="Arial" w:cs="Arial"/>
          <w:bCs/>
          <w:sz w:val="20"/>
          <w:szCs w:val="20"/>
        </w:rPr>
        <w:tab/>
      </w:r>
      <w:r w:rsidR="0027195C">
        <w:rPr>
          <w:rFonts w:ascii="Arial" w:hAnsi="Arial" w:cs="Arial"/>
          <w:bCs/>
          <w:i/>
          <w:sz w:val="16"/>
          <w:szCs w:val="20"/>
          <w:u w:val="single"/>
        </w:rPr>
        <w:t>-212.19, 1.56 x 10</w:t>
      </w:r>
      <w:r w:rsidR="0027195C" w:rsidRPr="0027195C">
        <w:rPr>
          <w:rFonts w:ascii="Arial" w:hAnsi="Arial" w:cs="Arial"/>
          <w:bCs/>
          <w:i/>
          <w:sz w:val="16"/>
          <w:szCs w:val="20"/>
          <w:u w:val="single"/>
          <w:vertAlign w:val="superscript"/>
        </w:rPr>
        <w:t>37</w:t>
      </w:r>
    </w:p>
    <w:p w14:paraId="0CEEEB30" w14:textId="77777777" w:rsidR="00777DB5" w:rsidRPr="00777DB5" w:rsidRDefault="00777DB5" w:rsidP="00777DB5">
      <w:pPr>
        <w:pStyle w:val="ListParagraph"/>
        <w:rPr>
          <w:rFonts w:ascii="Arial" w:hAnsi="Arial" w:cs="Arial"/>
          <w:sz w:val="14"/>
          <w:szCs w:val="14"/>
        </w:rPr>
      </w:pPr>
    </w:p>
    <w:p w14:paraId="51F58D43" w14:textId="6A6280F2" w:rsidR="00777DB5" w:rsidRDefault="00777DB5" w:rsidP="00777DB5">
      <w:pPr>
        <w:spacing w:line="276" w:lineRule="auto"/>
        <w:rPr>
          <w:rFonts w:ascii="Arial" w:hAnsi="Arial" w:cs="Arial"/>
          <w:b/>
          <w:bCs/>
          <w:sz w:val="20"/>
          <w:szCs w:val="20"/>
        </w:rPr>
      </w:pPr>
      <w:r>
        <w:rPr>
          <w:rFonts w:ascii="Arial" w:hAnsi="Arial" w:cs="Arial"/>
          <w:b/>
          <w:bCs/>
          <w:sz w:val="20"/>
          <w:szCs w:val="20"/>
        </w:rPr>
        <w:t>EVEN MORE PRACTICE!</w:t>
      </w:r>
      <w:r>
        <w:rPr>
          <w:rFonts w:ascii="Arial" w:hAnsi="Arial" w:cs="Arial"/>
          <w:b/>
          <w:bCs/>
          <w:sz w:val="20"/>
          <w:szCs w:val="20"/>
        </w:rPr>
        <w:t xml:space="preserve"> - </w:t>
      </w:r>
      <w:r>
        <w:rPr>
          <w:rFonts w:ascii="Arial" w:hAnsi="Arial" w:cs="Arial"/>
          <w:b/>
          <w:bCs/>
          <w:sz w:val="20"/>
          <w:szCs w:val="20"/>
        </w:rPr>
        <w:t xml:space="preserve">Hard work now during the chapter will set you up for success and save you time </w:t>
      </w:r>
      <w:r>
        <w:rPr>
          <w:rFonts w:ascii="Arial" w:hAnsi="Arial" w:cs="Arial"/>
          <w:b/>
          <w:bCs/>
          <w:sz w:val="20"/>
          <w:szCs w:val="20"/>
        </w:rPr>
        <w:br/>
        <w:t xml:space="preserve">                                              </w:t>
      </w:r>
      <w:r>
        <w:rPr>
          <w:rFonts w:ascii="Arial" w:hAnsi="Arial" w:cs="Arial"/>
          <w:b/>
          <w:bCs/>
          <w:sz w:val="20"/>
          <w:szCs w:val="20"/>
        </w:rPr>
        <w:t>long term! Make smart, mature choices!</w:t>
      </w:r>
    </w:p>
    <w:p w14:paraId="5928CC7C" w14:textId="77777777" w:rsidR="00777DB5" w:rsidRDefault="00777DB5" w:rsidP="00777DB5">
      <w:pPr>
        <w:spacing w:line="276" w:lineRule="auto"/>
        <w:rPr>
          <w:rFonts w:ascii="Arial" w:hAnsi="Arial" w:cs="Arial"/>
          <w:b/>
          <w:bCs/>
          <w:sz w:val="20"/>
          <w:szCs w:val="20"/>
        </w:rPr>
        <w:sectPr w:rsidR="00777DB5" w:rsidSect="00BA7518">
          <w:type w:val="continuous"/>
          <w:pgSz w:w="12240" w:h="15840"/>
          <w:pgMar w:top="720" w:right="720" w:bottom="720" w:left="720" w:header="720" w:footer="720" w:gutter="0"/>
          <w:cols w:space="720"/>
          <w:titlePg/>
          <w:docGrid w:linePitch="360"/>
        </w:sectPr>
      </w:pPr>
    </w:p>
    <w:p w14:paraId="5E50CEC0" w14:textId="13FFB64E" w:rsidR="00777DB5" w:rsidRPr="00777DB5" w:rsidRDefault="00777DB5" w:rsidP="00777DB5">
      <w:pPr>
        <w:pStyle w:val="ListParagraph"/>
        <w:numPr>
          <w:ilvl w:val="0"/>
          <w:numId w:val="5"/>
        </w:numPr>
        <w:spacing w:line="276" w:lineRule="auto"/>
        <w:rPr>
          <w:rFonts w:ascii="Arial" w:hAnsi="Arial" w:cs="Arial"/>
          <w:sz w:val="20"/>
          <w:szCs w:val="20"/>
        </w:rPr>
      </w:pPr>
      <w:r w:rsidRPr="00777DB5">
        <w:rPr>
          <w:rFonts w:ascii="Arial" w:hAnsi="Arial" w:cs="Arial"/>
          <w:sz w:val="20"/>
          <w:szCs w:val="20"/>
        </w:rPr>
        <w:t xml:space="preserve">Read, take notes, try some problems from your </w:t>
      </w:r>
      <w:proofErr w:type="spellStart"/>
      <w:r w:rsidRPr="00777DB5">
        <w:rPr>
          <w:rFonts w:ascii="Arial" w:hAnsi="Arial" w:cs="Arial"/>
          <w:sz w:val="20"/>
          <w:szCs w:val="20"/>
        </w:rPr>
        <w:t>Tro</w:t>
      </w:r>
      <w:proofErr w:type="spellEnd"/>
      <w:r w:rsidRPr="00777DB5">
        <w:rPr>
          <w:rFonts w:ascii="Arial" w:hAnsi="Arial" w:cs="Arial"/>
          <w:sz w:val="20"/>
          <w:szCs w:val="20"/>
        </w:rPr>
        <w:t xml:space="preserve"> online Textbook. 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 </w:t>
      </w:r>
    </w:p>
    <w:p w14:paraId="5D187A28" w14:textId="2FEEB91A" w:rsidR="00777DB5" w:rsidRPr="00081573" w:rsidRDefault="00777DB5" w:rsidP="00E90DB7">
      <w:pPr>
        <w:pStyle w:val="ListParagraph"/>
        <w:spacing w:line="276" w:lineRule="auto"/>
        <w:ind w:left="360"/>
        <w:rPr>
          <w:rFonts w:ascii="Arial" w:hAnsi="Arial" w:cs="Arial"/>
          <w:sz w:val="20"/>
          <w:szCs w:val="20"/>
        </w:rPr>
      </w:pPr>
      <w:r>
        <w:rPr>
          <w:noProof/>
        </w:rPr>
        <w:drawing>
          <wp:anchor distT="0" distB="0" distL="114300" distR="114300" simplePos="0" relativeHeight="251665408" behindDoc="0" locked="0" layoutInCell="1" allowOverlap="1" wp14:anchorId="769917D0" wp14:editId="508EF41A">
            <wp:simplePos x="0" y="0"/>
            <wp:positionH relativeFrom="column">
              <wp:posOffset>2555930</wp:posOffset>
            </wp:positionH>
            <wp:positionV relativeFrom="paragraph">
              <wp:posOffset>257920</wp:posOffset>
            </wp:positionV>
            <wp:extent cx="548640" cy="548640"/>
            <wp:effectExtent l="0" t="0" r="3810" b="3810"/>
            <wp:wrapNone/>
            <wp:docPr id="1416553809"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Pr>
          <w:rFonts w:ascii="Arial" w:hAnsi="Arial" w:cs="Arial"/>
          <w:sz w:val="20"/>
          <w:szCs w:val="20"/>
        </w:rPr>
        <w:fldChar w:fldCharType="begin"/>
      </w:r>
      <w:r>
        <w:rPr>
          <w:rFonts w:ascii="Arial" w:hAnsi="Arial" w:cs="Arial"/>
          <w:sz w:val="20"/>
          <w:szCs w:val="20"/>
        </w:rPr>
        <w:instrText>HYPERLINK "</w:instrText>
      </w:r>
      <w:r w:rsidRPr="00081573">
        <w:rPr>
          <w:rFonts w:ascii="Arial" w:hAnsi="Arial" w:cs="Arial"/>
          <w:sz w:val="20"/>
          <w:szCs w:val="20"/>
        </w:rPr>
        <w:instrText>https://www.mlm.pearson.com/northamerica/</w:instrText>
      </w:r>
      <w:r w:rsidRPr="00081573">
        <w:rPr>
          <w:rFonts w:ascii="Arial" w:hAnsi="Arial" w:cs="Arial"/>
          <w:sz w:val="20"/>
          <w:szCs w:val="20"/>
        </w:rPr>
        <w:br/>
        <w:instrText xml:space="preserve">masteringchemistry/ </w:instrText>
      </w:r>
    </w:p>
    <w:p w14:paraId="0F134BA4" w14:textId="77777777" w:rsidR="00777DB5" w:rsidRPr="006C469C" w:rsidRDefault="00777DB5" w:rsidP="00777DB5">
      <w:pPr>
        <w:pStyle w:val="ListParagraph"/>
        <w:numPr>
          <w:ilvl w:val="0"/>
          <w:numId w:val="25"/>
        </w:numPr>
        <w:spacing w:line="276" w:lineRule="auto"/>
        <w:ind w:left="450"/>
        <w:rPr>
          <w:rStyle w:val="Hyperlink"/>
          <w:rFonts w:ascii="Arial" w:hAnsi="Arial" w:cs="Arial"/>
          <w:sz w:val="20"/>
          <w:szCs w:val="20"/>
        </w:rPr>
      </w:pPr>
      <w:r>
        <w:rPr>
          <w:rFonts w:ascii="Arial" w:hAnsi="Arial" w:cs="Arial"/>
          <w:sz w:val="20"/>
          <w:szCs w:val="20"/>
        </w:rPr>
        <w:instrText>"</w:instrText>
      </w:r>
      <w:r>
        <w:rPr>
          <w:rFonts w:ascii="Arial" w:hAnsi="Arial" w:cs="Arial"/>
          <w:sz w:val="20"/>
          <w:szCs w:val="20"/>
        </w:rPr>
      </w:r>
      <w:r>
        <w:rPr>
          <w:rFonts w:ascii="Arial" w:hAnsi="Arial" w:cs="Arial"/>
          <w:sz w:val="20"/>
          <w:szCs w:val="20"/>
        </w:rPr>
        <w:fldChar w:fldCharType="separate"/>
      </w:r>
      <w:r w:rsidRPr="006C469C">
        <w:rPr>
          <w:rStyle w:val="Hyperlink"/>
          <w:rFonts w:ascii="Arial" w:hAnsi="Arial" w:cs="Arial"/>
          <w:sz w:val="20"/>
          <w:szCs w:val="20"/>
        </w:rPr>
        <w:t>https://www.mlm.pearson.com/northamerica/</w:t>
      </w:r>
      <w:r w:rsidRPr="006C469C">
        <w:rPr>
          <w:rStyle w:val="Hyperlink"/>
          <w:rFonts w:ascii="Arial" w:hAnsi="Arial" w:cs="Arial"/>
          <w:sz w:val="20"/>
          <w:szCs w:val="20"/>
        </w:rPr>
        <w:br/>
      </w:r>
      <w:proofErr w:type="spellStart"/>
      <w:r w:rsidRPr="006C469C">
        <w:rPr>
          <w:rStyle w:val="Hyperlink"/>
          <w:rFonts w:ascii="Arial" w:hAnsi="Arial" w:cs="Arial"/>
          <w:sz w:val="20"/>
          <w:szCs w:val="20"/>
        </w:rPr>
        <w:t>masteringchemistry</w:t>
      </w:r>
      <w:proofErr w:type="spellEnd"/>
      <w:r w:rsidRPr="006C469C">
        <w:rPr>
          <w:rStyle w:val="Hyperlink"/>
          <w:rFonts w:ascii="Arial" w:hAnsi="Arial" w:cs="Arial"/>
          <w:sz w:val="20"/>
          <w:szCs w:val="20"/>
        </w:rPr>
        <w:t xml:space="preserve">/ </w:t>
      </w:r>
    </w:p>
    <w:p w14:paraId="0C299BEC" w14:textId="0D7348EC" w:rsidR="00777DB5" w:rsidRPr="00777DB5" w:rsidRDefault="00777DB5" w:rsidP="00E90DB7">
      <w:pPr>
        <w:pStyle w:val="ListParagraph"/>
        <w:numPr>
          <w:ilvl w:val="2"/>
          <w:numId w:val="20"/>
        </w:numPr>
        <w:spacing w:line="276" w:lineRule="auto"/>
        <w:ind w:left="810"/>
        <w:rPr>
          <w:rFonts w:ascii="Arial" w:hAnsi="Arial" w:cs="Arial"/>
          <w:sz w:val="20"/>
          <w:szCs w:val="20"/>
        </w:rPr>
      </w:pPr>
      <w:r>
        <w:rPr>
          <w:rFonts w:ascii="Arial" w:hAnsi="Arial" w:cs="Arial"/>
          <w:sz w:val="20"/>
          <w:szCs w:val="20"/>
        </w:rPr>
        <w:fldChar w:fldCharType="end"/>
      </w:r>
      <w:r w:rsidRPr="00956554">
        <w:rPr>
          <w:rFonts w:ascii="Arial" w:hAnsi="Arial" w:cs="Arial"/>
          <w:sz w:val="20"/>
          <w:szCs w:val="20"/>
        </w:rPr>
        <w:t xml:space="preserve">Chapter </w:t>
      </w:r>
      <w:r>
        <w:rPr>
          <w:rFonts w:ascii="Arial" w:hAnsi="Arial" w:cs="Arial"/>
          <w:sz w:val="20"/>
          <w:szCs w:val="20"/>
        </w:rPr>
        <w:t>18</w:t>
      </w:r>
      <w:r w:rsidRPr="00956554">
        <w:rPr>
          <w:rFonts w:ascii="Arial" w:hAnsi="Arial" w:cs="Arial"/>
          <w:sz w:val="20"/>
          <w:szCs w:val="20"/>
        </w:rPr>
        <w:t xml:space="preserve">: </w:t>
      </w:r>
      <w:r>
        <w:rPr>
          <w:rFonts w:ascii="Arial" w:hAnsi="Arial" w:cs="Arial"/>
          <w:sz w:val="20"/>
          <w:szCs w:val="20"/>
        </w:rPr>
        <w:t xml:space="preserve">Free Energy and </w:t>
      </w:r>
      <w:r w:rsidR="00E90DB7">
        <w:rPr>
          <w:rFonts w:ascii="Arial" w:hAnsi="Arial" w:cs="Arial"/>
          <w:sz w:val="20"/>
          <w:szCs w:val="20"/>
        </w:rPr>
        <w:br/>
      </w:r>
      <w:r w:rsidRPr="00956554">
        <w:rPr>
          <w:rFonts w:ascii="Arial" w:hAnsi="Arial" w:cs="Arial"/>
          <w:sz w:val="20"/>
          <w:szCs w:val="20"/>
        </w:rPr>
        <w:t>Therm</w:t>
      </w:r>
      <w:r>
        <w:rPr>
          <w:rFonts w:ascii="Arial" w:hAnsi="Arial" w:cs="Arial"/>
          <w:sz w:val="20"/>
          <w:szCs w:val="20"/>
        </w:rPr>
        <w:t xml:space="preserve">odynamics </w:t>
      </w:r>
      <w:r w:rsidRPr="00777DB5">
        <w:rPr>
          <w:rFonts w:ascii="Arial" w:hAnsi="Arial" w:cs="Arial"/>
          <w:sz w:val="20"/>
          <w:szCs w:val="20"/>
        </w:rPr>
        <w:br/>
      </w:r>
    </w:p>
    <w:p w14:paraId="334F618F" w14:textId="59F4ADB0" w:rsidR="00777DB5" w:rsidRPr="00CD58E9" w:rsidRDefault="00777DB5" w:rsidP="00777DB5">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the class website too! </w:t>
      </w:r>
      <w:r>
        <w:rPr>
          <w:rFonts w:ascii="Arial" w:hAnsi="Arial" w:cs="Arial"/>
          <w:sz w:val="20"/>
          <w:szCs w:val="20"/>
        </w:rPr>
        <w:t xml:space="preserve"> </w:t>
      </w:r>
      <w:hyperlink r:id="rId9" w:history="1">
        <w:r w:rsidRPr="006C469C">
          <w:rPr>
            <w:rStyle w:val="Hyperlink"/>
            <w:rFonts w:ascii="Arial" w:hAnsi="Arial" w:cs="Arial"/>
            <w:sz w:val="20"/>
            <w:szCs w:val="20"/>
          </w:rPr>
          <w:t>www.mychemistryclass.net</w:t>
        </w:r>
      </w:hyperlink>
      <w:r>
        <w:rPr>
          <w:rFonts w:ascii="Arial" w:hAnsi="Arial" w:cs="Arial"/>
          <w:sz w:val="20"/>
          <w:szCs w:val="20"/>
        </w:rPr>
        <w:t xml:space="preserve"> </w:t>
      </w:r>
      <w:r>
        <w:rPr>
          <w:rFonts w:ascii="Arial" w:hAnsi="Arial" w:cs="Arial"/>
          <w:sz w:val="20"/>
          <w:szCs w:val="20"/>
        </w:rPr>
        <w:br/>
      </w:r>
      <w:r w:rsidRPr="00CD58E9">
        <w:rPr>
          <w:rFonts w:ascii="Arial" w:hAnsi="Arial" w:cs="Arial"/>
          <w:sz w:val="20"/>
          <w:szCs w:val="20"/>
        </w:rPr>
        <w:t xml:space="preserve">AP Chem Tab </w:t>
      </w:r>
      <w:r w:rsidRPr="00C91B66">
        <w:sym w:font="Wingdings" w:char="F0E0"/>
      </w:r>
      <w:r w:rsidRPr="00CD58E9">
        <w:rPr>
          <w:rFonts w:ascii="Arial" w:hAnsi="Arial" w:cs="Arial"/>
          <w:sz w:val="20"/>
          <w:szCs w:val="20"/>
        </w:rPr>
        <w:t xml:space="preserve"> Study Materials Link </w:t>
      </w:r>
      <w:r w:rsidRPr="00C91B66">
        <w:sym w:font="Wingdings" w:char="F0E0"/>
      </w:r>
      <w:r w:rsidRPr="00CD58E9">
        <w:rPr>
          <w:rFonts w:ascii="Arial" w:hAnsi="Arial" w:cs="Arial"/>
          <w:sz w:val="20"/>
          <w:szCs w:val="20"/>
        </w:rPr>
        <w:t xml:space="preserve"> Scroll to the chapter we are on </w:t>
      </w:r>
      <w:r w:rsidRPr="00C91B66">
        <w:sym w:font="Wingdings" w:char="F0E0"/>
      </w:r>
      <w:r w:rsidRPr="00CD58E9">
        <w:rPr>
          <w:rFonts w:ascii="Arial" w:hAnsi="Arial" w:cs="Arial"/>
          <w:sz w:val="20"/>
          <w:szCs w:val="20"/>
        </w:rPr>
        <w:t xml:space="preserve"> Extra Study Materials Link. </w:t>
      </w:r>
    </w:p>
    <w:p w14:paraId="506C674E" w14:textId="524CF7B3" w:rsidR="00777DB5" w:rsidRDefault="00777DB5" w:rsidP="00777DB5">
      <w:pPr>
        <w:pStyle w:val="ListParagraph"/>
        <w:numPr>
          <w:ilvl w:val="2"/>
          <w:numId w:val="20"/>
        </w:numPr>
        <w:ind w:left="990"/>
        <w:rPr>
          <w:rFonts w:ascii="Arial" w:hAnsi="Arial" w:cs="Arial"/>
          <w:sz w:val="20"/>
          <w:szCs w:val="20"/>
        </w:rPr>
      </w:pPr>
      <w:r>
        <w:rPr>
          <w:rFonts w:ascii="Arial" w:hAnsi="Arial" w:cs="Arial"/>
          <w:sz w:val="20"/>
          <w:szCs w:val="20"/>
        </w:rPr>
        <w:t>I don’t always have answer keys for the extra materials. If there is one, it will be in the folder!</w:t>
      </w:r>
    </w:p>
    <w:p w14:paraId="6DC76E4F" w14:textId="77777777" w:rsidR="00777DB5" w:rsidRPr="00777DB5" w:rsidRDefault="00777DB5" w:rsidP="00777DB5">
      <w:pPr>
        <w:pStyle w:val="ListParagraph"/>
        <w:ind w:left="990"/>
        <w:rPr>
          <w:rFonts w:ascii="Arial" w:hAnsi="Arial" w:cs="Arial"/>
          <w:sz w:val="20"/>
          <w:szCs w:val="20"/>
        </w:rPr>
      </w:pPr>
    </w:p>
    <w:p w14:paraId="69C3F04D" w14:textId="148092C5" w:rsidR="00777DB5" w:rsidRPr="00081573" w:rsidRDefault="00777DB5" w:rsidP="00777DB5">
      <w:pPr>
        <w:pStyle w:val="ListParagraph"/>
        <w:numPr>
          <w:ilvl w:val="0"/>
          <w:numId w:val="5"/>
        </w:numPr>
        <w:rPr>
          <w:rFonts w:ascii="Arial" w:hAnsi="Arial" w:cs="Arial"/>
          <w:sz w:val="20"/>
          <w:szCs w:val="20"/>
        </w:rPr>
      </w:pPr>
      <w:r w:rsidRPr="00081573">
        <w:rPr>
          <w:rFonts w:ascii="Arial" w:hAnsi="Arial" w:cs="Arial"/>
          <w:sz w:val="20"/>
          <w:szCs w:val="20"/>
        </w:rPr>
        <w:t xml:space="preserve">ScienceGeek.net has some good online practice tests. I haven’t checked all of them, but the ones I have checked are pretty good! </w:t>
      </w:r>
      <w:hyperlink r:id="rId10" w:history="1">
        <w:r w:rsidRPr="006C469C">
          <w:rPr>
            <w:rStyle w:val="Hyperlink"/>
            <w:rFonts w:ascii="Arial" w:hAnsi="Arial" w:cs="Arial"/>
            <w:sz w:val="20"/>
            <w:szCs w:val="20"/>
          </w:rPr>
          <w:t>https://www.sciencegeek.net/APchemistry/APtaters/</w:t>
        </w:r>
        <w:r w:rsidRPr="006C469C">
          <w:rPr>
            <w:rStyle w:val="Hyperlink"/>
            <w:rFonts w:ascii="Arial" w:hAnsi="Arial" w:cs="Arial"/>
            <w:sz w:val="20"/>
            <w:szCs w:val="20"/>
          </w:rPr>
          <w:br/>
          <w:t>directory.shtml</w:t>
        </w:r>
      </w:hyperlink>
      <w:r w:rsidRPr="00081573">
        <w:rPr>
          <w:rFonts w:ascii="Arial" w:hAnsi="Arial" w:cs="Arial"/>
          <w:sz w:val="20"/>
          <w:szCs w:val="20"/>
        </w:rPr>
        <w:t xml:space="preserve"> </w:t>
      </w:r>
    </w:p>
    <w:p w14:paraId="1CE6B96E" w14:textId="77777777" w:rsidR="00777DB5" w:rsidRDefault="00777DB5" w:rsidP="00777DB5">
      <w:pPr>
        <w:pStyle w:val="ListParagraph"/>
        <w:ind w:left="1980"/>
        <w:rPr>
          <w:rFonts w:ascii="Arial" w:hAnsi="Arial" w:cs="Arial"/>
          <w:sz w:val="20"/>
          <w:szCs w:val="20"/>
        </w:rPr>
      </w:pPr>
    </w:p>
    <w:p w14:paraId="5842D04C" w14:textId="009C46FC" w:rsidR="00777DB5" w:rsidRPr="00777DB5" w:rsidRDefault="00777DB5" w:rsidP="00777DB5">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w:t>
      </w:r>
      <w:proofErr w:type="spellStart"/>
      <w:r>
        <w:rPr>
          <w:rFonts w:ascii="Arial" w:hAnsi="Arial" w:cs="Arial"/>
          <w:sz w:val="20"/>
          <w:szCs w:val="20"/>
        </w:rPr>
        <w:t>GoFormative</w:t>
      </w:r>
      <w:proofErr w:type="spellEnd"/>
      <w:r>
        <w:rPr>
          <w:rFonts w:ascii="Arial" w:hAnsi="Arial" w:cs="Arial"/>
          <w:sz w:val="20"/>
          <w:szCs w:val="20"/>
        </w:rPr>
        <w:t xml:space="preserve"> too!</w:t>
      </w:r>
      <w:r>
        <w:rPr>
          <w:rFonts w:ascii="Arial" w:hAnsi="Arial" w:cs="Arial"/>
          <w:sz w:val="20"/>
          <w:szCs w:val="20"/>
        </w:rPr>
        <w:t xml:space="preserve">  </w:t>
      </w:r>
      <w:hyperlink r:id="rId11" w:history="1">
        <w:r w:rsidRPr="00531DF6">
          <w:rPr>
            <w:rStyle w:val="Hyperlink"/>
            <w:rFonts w:ascii="Arial" w:hAnsi="Arial" w:cs="Arial"/>
            <w:sz w:val="20"/>
            <w:szCs w:val="20"/>
          </w:rPr>
          <w:t>www.goformative.com</w:t>
        </w:r>
      </w:hyperlink>
      <w:r w:rsidRPr="00777DB5">
        <w:rPr>
          <w:rFonts w:ascii="Arial" w:hAnsi="Arial" w:cs="Arial"/>
          <w:sz w:val="20"/>
          <w:szCs w:val="20"/>
        </w:rPr>
        <w:t xml:space="preserve"> </w:t>
      </w:r>
    </w:p>
    <w:p w14:paraId="163DE474" w14:textId="0266AC8B" w:rsidR="00777DB5" w:rsidRDefault="00777DB5" w:rsidP="00777DB5">
      <w:pPr>
        <w:pStyle w:val="ListParagraph"/>
        <w:numPr>
          <w:ilvl w:val="2"/>
          <w:numId w:val="20"/>
        </w:numPr>
        <w:ind w:left="720"/>
        <w:rPr>
          <w:rFonts w:ascii="Arial" w:hAnsi="Arial" w:cs="Arial"/>
          <w:sz w:val="20"/>
          <w:szCs w:val="20"/>
        </w:rPr>
      </w:pPr>
      <w:r>
        <w:rPr>
          <w:rFonts w:ascii="Arial" w:hAnsi="Arial" w:cs="Arial"/>
          <w:sz w:val="20"/>
          <w:szCs w:val="20"/>
        </w:rPr>
        <w:t xml:space="preserve">Another teacher made some assignments on </w:t>
      </w:r>
      <w:proofErr w:type="spellStart"/>
      <w:r>
        <w:rPr>
          <w:rFonts w:ascii="Arial" w:hAnsi="Arial" w:cs="Arial"/>
          <w:sz w:val="20"/>
          <w:szCs w:val="20"/>
        </w:rPr>
        <w:t>GoFormative</w:t>
      </w:r>
      <w:proofErr w:type="spellEnd"/>
      <w:r>
        <w:rPr>
          <w:rFonts w:ascii="Arial" w:hAnsi="Arial" w:cs="Arial"/>
          <w:sz w:val="20"/>
          <w:szCs w:val="20"/>
        </w:rPr>
        <w:t xml:space="preserve"> the year the school was Remote due to Covid. I have not proofread all the remote assignments, but I have published them so they are available for you to try if you would like!</w:t>
      </w:r>
    </w:p>
    <w:p w14:paraId="5F71FEBF" w14:textId="77777777" w:rsidR="00777DB5" w:rsidRDefault="00777DB5" w:rsidP="00777DB5">
      <w:pPr>
        <w:pStyle w:val="ListParagraph"/>
        <w:ind w:left="1980"/>
        <w:rPr>
          <w:rFonts w:ascii="Arial" w:hAnsi="Arial" w:cs="Arial"/>
          <w:sz w:val="20"/>
          <w:szCs w:val="20"/>
        </w:rPr>
      </w:pPr>
    </w:p>
    <w:p w14:paraId="3C314519" w14:textId="77E0A77C" w:rsidR="00777DB5" w:rsidRPr="00777DB5" w:rsidRDefault="00777DB5" w:rsidP="00777DB5">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w:t>
      </w:r>
      <w:r>
        <w:rPr>
          <w:rFonts w:ascii="Arial" w:hAnsi="Arial" w:cs="Arial"/>
          <w:sz w:val="20"/>
          <w:szCs w:val="20"/>
        </w:rPr>
        <w:t>AP Classroom too!</w:t>
      </w:r>
      <w:r>
        <w:rPr>
          <w:rFonts w:ascii="Arial" w:hAnsi="Arial" w:cs="Arial"/>
          <w:sz w:val="20"/>
          <w:szCs w:val="20"/>
        </w:rPr>
        <w:t xml:space="preserve">   </w:t>
      </w:r>
      <w:hyperlink r:id="rId12" w:history="1">
        <w:r w:rsidRPr="00531DF6">
          <w:rPr>
            <w:rStyle w:val="Hyperlink"/>
            <w:rFonts w:ascii="Arial" w:hAnsi="Arial" w:cs="Arial"/>
            <w:sz w:val="20"/>
            <w:szCs w:val="20"/>
          </w:rPr>
          <w:t>https://myap.collegeboard.org</w:t>
        </w:r>
      </w:hyperlink>
      <w:r w:rsidRPr="00777DB5">
        <w:rPr>
          <w:rFonts w:ascii="Arial" w:hAnsi="Arial" w:cs="Arial"/>
          <w:sz w:val="20"/>
          <w:szCs w:val="20"/>
        </w:rPr>
        <w:t xml:space="preserve"> </w:t>
      </w:r>
    </w:p>
    <w:p w14:paraId="493494DE" w14:textId="77777777" w:rsidR="00777DB5" w:rsidRDefault="00777DB5" w:rsidP="00777DB5">
      <w:pPr>
        <w:pStyle w:val="ListParagraph"/>
        <w:numPr>
          <w:ilvl w:val="2"/>
          <w:numId w:val="20"/>
        </w:numPr>
        <w:ind w:left="720"/>
        <w:rPr>
          <w:rFonts w:ascii="Arial" w:hAnsi="Arial" w:cs="Arial"/>
          <w:sz w:val="20"/>
          <w:szCs w:val="20"/>
        </w:rPr>
      </w:pPr>
      <w:r>
        <w:rPr>
          <w:rFonts w:ascii="Arial" w:hAnsi="Arial" w:cs="Arial"/>
          <w:sz w:val="20"/>
          <w:szCs w:val="20"/>
        </w:rPr>
        <w:t>AP Classroom is a bit clunky, doesn’t allow me to easily post questions in the order we go, sometimes crashes, still has old material we no longer cover, etc. BUT it is a source of questions that we know came from College Board!</w:t>
      </w:r>
    </w:p>
    <w:p w14:paraId="013FD8C0" w14:textId="724814A5" w:rsidR="00777DB5" w:rsidRDefault="00777DB5" w:rsidP="00777DB5">
      <w:pPr>
        <w:pStyle w:val="ListParagraph"/>
        <w:numPr>
          <w:ilvl w:val="2"/>
          <w:numId w:val="20"/>
        </w:numPr>
        <w:ind w:left="720"/>
        <w:rPr>
          <w:rFonts w:ascii="Arial" w:hAnsi="Arial" w:cs="Arial"/>
          <w:sz w:val="20"/>
          <w:szCs w:val="20"/>
        </w:rPr>
      </w:pPr>
      <w:r>
        <w:rPr>
          <w:rFonts w:ascii="Arial" w:hAnsi="Arial" w:cs="Arial"/>
          <w:sz w:val="20"/>
          <w:szCs w:val="20"/>
        </w:rPr>
        <w:t xml:space="preserve">You can use the “tags” I made to pull up practice that is just on the chapter you are interested in studying. </w:t>
      </w:r>
    </w:p>
    <w:p w14:paraId="096AF7E6" w14:textId="77777777" w:rsidR="00777DB5" w:rsidRDefault="00777DB5" w:rsidP="00777DB5">
      <w:pPr>
        <w:pStyle w:val="ListParagraph"/>
        <w:ind w:left="360"/>
        <w:rPr>
          <w:rFonts w:ascii="Arial" w:hAnsi="Arial" w:cs="Arial"/>
          <w:sz w:val="20"/>
          <w:szCs w:val="20"/>
        </w:rPr>
      </w:pPr>
    </w:p>
    <w:p w14:paraId="483ED4F4" w14:textId="77777777" w:rsidR="00777DB5" w:rsidRDefault="00777DB5" w:rsidP="00777DB5">
      <w:pPr>
        <w:pStyle w:val="ListParagraph"/>
        <w:numPr>
          <w:ilvl w:val="0"/>
          <w:numId w:val="5"/>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for peer tutoring are on the top of my Class Calendar. </w:t>
      </w:r>
    </w:p>
    <w:p w14:paraId="17B5ECBB" w14:textId="77777777" w:rsidR="00777DB5" w:rsidRDefault="00777DB5" w:rsidP="00777DB5">
      <w:pPr>
        <w:pStyle w:val="ListParagraph"/>
        <w:ind w:left="360"/>
        <w:rPr>
          <w:rFonts w:ascii="Arial" w:hAnsi="Arial" w:cs="Arial"/>
          <w:sz w:val="20"/>
          <w:szCs w:val="20"/>
        </w:rPr>
      </w:pPr>
    </w:p>
    <w:p w14:paraId="57456E68" w14:textId="2D7C6185" w:rsidR="00777DB5" w:rsidRPr="00777DB5" w:rsidRDefault="00777DB5" w:rsidP="00777DB5">
      <w:pPr>
        <w:pStyle w:val="ListParagraph"/>
        <w:numPr>
          <w:ilvl w:val="0"/>
          <w:numId w:val="5"/>
        </w:numPr>
        <w:rPr>
          <w:rFonts w:ascii="Arial" w:hAnsi="Arial" w:cs="Arial"/>
          <w:sz w:val="20"/>
          <w:szCs w:val="20"/>
        </w:rPr>
      </w:pPr>
      <w:r w:rsidRPr="00777DB5">
        <w:rPr>
          <w:rFonts w:ascii="Arial" w:hAnsi="Arial" w:cs="Arial"/>
          <w:sz w:val="20"/>
          <w:szCs w:val="20"/>
        </w:rPr>
        <w:t>Don’t forget that you can sign up for my Access periods! You must sign up by Tuesday 8am of the week you want to attend. The links are on the front page of my class website and at the top of my Class Calendar.</w:t>
      </w:r>
    </w:p>
    <w:sectPr w:rsidR="00777DB5" w:rsidRPr="00777DB5" w:rsidSect="00777DB5">
      <w:type w:val="continuous"/>
      <w:pgSz w:w="12240" w:h="15840"/>
      <w:pgMar w:top="720" w:right="720" w:bottom="720" w:left="720" w:header="720" w:footer="720" w:gutter="0"/>
      <w:cols w:num="2"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A1AD" w14:textId="77777777" w:rsidR="003054CE" w:rsidRDefault="003054CE" w:rsidP="00503A19">
      <w:r>
        <w:separator/>
      </w:r>
    </w:p>
  </w:endnote>
  <w:endnote w:type="continuationSeparator" w:id="0">
    <w:p w14:paraId="27FA54C5" w14:textId="77777777" w:rsidR="003054CE" w:rsidRDefault="003054CE" w:rsidP="0050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12C8" w14:textId="77777777" w:rsidR="003054CE" w:rsidRDefault="003054CE" w:rsidP="00503A19">
      <w:r>
        <w:separator/>
      </w:r>
    </w:p>
  </w:footnote>
  <w:footnote w:type="continuationSeparator" w:id="0">
    <w:p w14:paraId="30D98612" w14:textId="77777777" w:rsidR="003054CE" w:rsidRDefault="003054CE" w:rsidP="0050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8ED9" w14:textId="77777777" w:rsidR="00BA7518" w:rsidRPr="002D26F4" w:rsidRDefault="00BA7518" w:rsidP="00BA751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Extra Practice</w:t>
    </w:r>
  </w:p>
  <w:p w14:paraId="6A340F11" w14:textId="77777777" w:rsidR="00BA7518" w:rsidRDefault="00BA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890"/>
    <w:multiLevelType w:val="hybridMultilevel"/>
    <w:tmpl w:val="9F5E6272"/>
    <w:lvl w:ilvl="0" w:tplc="456A5FCC">
      <w:start w:val="1"/>
      <w:numFmt w:val="lowerLetter"/>
      <w:lvlText w:val="%1)"/>
      <w:lvlJc w:val="left"/>
      <w:pPr>
        <w:ind w:left="720" w:hanging="360"/>
      </w:pPr>
      <w:rPr>
        <w:rFonts w:ascii="Arial" w:hAnsi="Arial" w:cs="Arial" w:hint="default"/>
        <w:b/>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4B44"/>
    <w:multiLevelType w:val="hybridMultilevel"/>
    <w:tmpl w:val="6638FF3C"/>
    <w:lvl w:ilvl="0" w:tplc="35AC65C6">
      <w:start w:val="1"/>
      <w:numFmt w:val="lowerLetter"/>
      <w:lvlText w:val="%1)"/>
      <w:lvlJc w:val="left"/>
      <w:pPr>
        <w:ind w:left="360" w:hanging="360"/>
      </w:pPr>
      <w:rPr>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C2B8E"/>
    <w:multiLevelType w:val="hybridMultilevel"/>
    <w:tmpl w:val="2092DBA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C4611"/>
    <w:multiLevelType w:val="hybridMultilevel"/>
    <w:tmpl w:val="8E46A16E"/>
    <w:lvl w:ilvl="0" w:tplc="B656836C">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55598"/>
    <w:multiLevelType w:val="hybridMultilevel"/>
    <w:tmpl w:val="D7BA9E4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E681C"/>
    <w:multiLevelType w:val="hybridMultilevel"/>
    <w:tmpl w:val="5DC263D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5D1CAB"/>
    <w:multiLevelType w:val="hybridMultilevel"/>
    <w:tmpl w:val="06042E46"/>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D4EF4"/>
    <w:multiLevelType w:val="hybridMultilevel"/>
    <w:tmpl w:val="73D65DE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81903"/>
    <w:multiLevelType w:val="hybridMultilevel"/>
    <w:tmpl w:val="AE7083C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5742E4"/>
    <w:multiLevelType w:val="hybridMultilevel"/>
    <w:tmpl w:val="E37A67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2D4DC2"/>
    <w:multiLevelType w:val="hybridMultilevel"/>
    <w:tmpl w:val="AC861A20"/>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E4D5D"/>
    <w:multiLevelType w:val="hybridMultilevel"/>
    <w:tmpl w:val="7A6CED9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71454C"/>
    <w:multiLevelType w:val="hybridMultilevel"/>
    <w:tmpl w:val="AE2E9CA4"/>
    <w:lvl w:ilvl="0" w:tplc="E65035C6">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7A2650"/>
    <w:multiLevelType w:val="hybridMultilevel"/>
    <w:tmpl w:val="07082B10"/>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65F96"/>
    <w:multiLevelType w:val="hybridMultilevel"/>
    <w:tmpl w:val="C270D554"/>
    <w:lvl w:ilvl="0" w:tplc="FFFFFFFF">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BA03F8"/>
    <w:multiLevelType w:val="hybridMultilevel"/>
    <w:tmpl w:val="E2382B72"/>
    <w:lvl w:ilvl="0" w:tplc="FFFFFFFF">
      <w:start w:val="1"/>
      <w:numFmt w:val="decimal"/>
      <w:lvlText w:val="%1)"/>
      <w:lvlJc w:val="left"/>
      <w:pPr>
        <w:ind w:left="360" w:hanging="360"/>
      </w:pPr>
      <w:rPr>
        <w:rFonts w:ascii="Arial" w:hAnsi="Arial" w:hint="default"/>
        <w:b/>
        <w:i w:val="0"/>
        <w:color w:val="000000" w:themeColor="text1"/>
        <w:sz w:val="22"/>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E021C0"/>
    <w:multiLevelType w:val="hybridMultilevel"/>
    <w:tmpl w:val="E90E5A84"/>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6537B"/>
    <w:multiLevelType w:val="hybridMultilevel"/>
    <w:tmpl w:val="A8ECEF34"/>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36C78"/>
    <w:multiLevelType w:val="hybridMultilevel"/>
    <w:tmpl w:val="F4866CAA"/>
    <w:lvl w:ilvl="0" w:tplc="3ECC6E8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7070C"/>
    <w:multiLevelType w:val="hybridMultilevel"/>
    <w:tmpl w:val="FEE88E92"/>
    <w:lvl w:ilvl="0" w:tplc="E0829BE0">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71A51"/>
    <w:multiLevelType w:val="hybridMultilevel"/>
    <w:tmpl w:val="B606766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B56BA"/>
    <w:multiLevelType w:val="hybridMultilevel"/>
    <w:tmpl w:val="AB486C0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4F565F"/>
    <w:multiLevelType w:val="hybridMultilevel"/>
    <w:tmpl w:val="67C69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2C720A"/>
    <w:multiLevelType w:val="hybridMultilevel"/>
    <w:tmpl w:val="A47C91CA"/>
    <w:lvl w:ilvl="0" w:tplc="B656836C">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846DC"/>
    <w:multiLevelType w:val="hybridMultilevel"/>
    <w:tmpl w:val="31A846DC"/>
    <w:lvl w:ilvl="0" w:tplc="5EB81E68">
      <w:start w:val="4"/>
      <w:numFmt w:val="lowerLetter"/>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982A77"/>
    <w:multiLevelType w:val="hybridMultilevel"/>
    <w:tmpl w:val="F3AE1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1760119">
    <w:abstractNumId w:val="23"/>
  </w:num>
  <w:num w:numId="2" w16cid:durableId="1069497340">
    <w:abstractNumId w:val="24"/>
  </w:num>
  <w:num w:numId="3" w16cid:durableId="65762164">
    <w:abstractNumId w:val="9"/>
  </w:num>
  <w:num w:numId="4" w16cid:durableId="156503494">
    <w:abstractNumId w:val="0"/>
  </w:num>
  <w:num w:numId="5" w16cid:durableId="1878932899">
    <w:abstractNumId w:val="27"/>
  </w:num>
  <w:num w:numId="6" w16cid:durableId="217590684">
    <w:abstractNumId w:val="6"/>
  </w:num>
  <w:num w:numId="7" w16cid:durableId="194270994">
    <w:abstractNumId w:val="12"/>
  </w:num>
  <w:num w:numId="8" w16cid:durableId="334773370">
    <w:abstractNumId w:val="13"/>
  </w:num>
  <w:num w:numId="9" w16cid:durableId="732968004">
    <w:abstractNumId w:val="7"/>
  </w:num>
  <w:num w:numId="10" w16cid:durableId="378209688">
    <w:abstractNumId w:val="18"/>
  </w:num>
  <w:num w:numId="11" w16cid:durableId="212081814">
    <w:abstractNumId w:val="15"/>
  </w:num>
  <w:num w:numId="12" w16cid:durableId="1764646546">
    <w:abstractNumId w:val="19"/>
  </w:num>
  <w:num w:numId="13" w16cid:durableId="265508032">
    <w:abstractNumId w:val="8"/>
  </w:num>
  <w:num w:numId="14" w16cid:durableId="1935432706">
    <w:abstractNumId w:val="5"/>
  </w:num>
  <w:num w:numId="15" w16cid:durableId="1866672874">
    <w:abstractNumId w:val="3"/>
  </w:num>
  <w:num w:numId="16" w16cid:durableId="799687846">
    <w:abstractNumId w:val="1"/>
  </w:num>
  <w:num w:numId="17" w16cid:durableId="1777629771">
    <w:abstractNumId w:val="22"/>
  </w:num>
  <w:num w:numId="18" w16cid:durableId="1920164797">
    <w:abstractNumId w:val="25"/>
  </w:num>
  <w:num w:numId="19" w16cid:durableId="1096437905">
    <w:abstractNumId w:val="10"/>
  </w:num>
  <w:num w:numId="20" w16cid:durableId="1402558038">
    <w:abstractNumId w:val="4"/>
  </w:num>
  <w:num w:numId="21" w16cid:durableId="1413284479">
    <w:abstractNumId w:val="16"/>
  </w:num>
  <w:num w:numId="22" w16cid:durableId="1835605246">
    <w:abstractNumId w:val="26"/>
  </w:num>
  <w:num w:numId="23" w16cid:durableId="1727413015">
    <w:abstractNumId w:val="11"/>
  </w:num>
  <w:num w:numId="24" w16cid:durableId="1743717894">
    <w:abstractNumId w:val="14"/>
  </w:num>
  <w:num w:numId="25" w16cid:durableId="125391223">
    <w:abstractNumId w:val="29"/>
  </w:num>
  <w:num w:numId="26" w16cid:durableId="662243933">
    <w:abstractNumId w:val="20"/>
  </w:num>
  <w:num w:numId="27" w16cid:durableId="1076169277">
    <w:abstractNumId w:val="21"/>
  </w:num>
  <w:num w:numId="28" w16cid:durableId="1503425717">
    <w:abstractNumId w:val="2"/>
  </w:num>
  <w:num w:numId="29" w16cid:durableId="2113667604">
    <w:abstractNumId w:val="28"/>
  </w:num>
  <w:num w:numId="30" w16cid:durableId="1832598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20EBF"/>
    <w:rsid w:val="00022160"/>
    <w:rsid w:val="0003714B"/>
    <w:rsid w:val="00043E10"/>
    <w:rsid w:val="00060E43"/>
    <w:rsid w:val="00072159"/>
    <w:rsid w:val="00072904"/>
    <w:rsid w:val="000815CC"/>
    <w:rsid w:val="000840A2"/>
    <w:rsid w:val="0009477A"/>
    <w:rsid w:val="000960DC"/>
    <w:rsid w:val="000A620C"/>
    <w:rsid w:val="000D0E23"/>
    <w:rsid w:val="000E5DC6"/>
    <w:rsid w:val="00123FB3"/>
    <w:rsid w:val="0013379B"/>
    <w:rsid w:val="00155C99"/>
    <w:rsid w:val="00157871"/>
    <w:rsid w:val="0016402C"/>
    <w:rsid w:val="0018387C"/>
    <w:rsid w:val="0019169F"/>
    <w:rsid w:val="00193C5E"/>
    <w:rsid w:val="001A3AE6"/>
    <w:rsid w:val="001B3000"/>
    <w:rsid w:val="001B3B72"/>
    <w:rsid w:val="001D7FFE"/>
    <w:rsid w:val="001E43FB"/>
    <w:rsid w:val="001E5C4A"/>
    <w:rsid w:val="00210996"/>
    <w:rsid w:val="00230643"/>
    <w:rsid w:val="00243FA5"/>
    <w:rsid w:val="00267EA5"/>
    <w:rsid w:val="0027195C"/>
    <w:rsid w:val="00277856"/>
    <w:rsid w:val="002B2DF6"/>
    <w:rsid w:val="002B4891"/>
    <w:rsid w:val="002C798A"/>
    <w:rsid w:val="002C7AA6"/>
    <w:rsid w:val="002F7699"/>
    <w:rsid w:val="003054CE"/>
    <w:rsid w:val="00330AC1"/>
    <w:rsid w:val="003514B4"/>
    <w:rsid w:val="0035790E"/>
    <w:rsid w:val="003A0623"/>
    <w:rsid w:val="003A2C98"/>
    <w:rsid w:val="003A3F83"/>
    <w:rsid w:val="003C4D28"/>
    <w:rsid w:val="003D2A3A"/>
    <w:rsid w:val="003D65BA"/>
    <w:rsid w:val="00426E25"/>
    <w:rsid w:val="00445409"/>
    <w:rsid w:val="00464AA7"/>
    <w:rsid w:val="00480F12"/>
    <w:rsid w:val="004826F7"/>
    <w:rsid w:val="0048519F"/>
    <w:rsid w:val="00485952"/>
    <w:rsid w:val="00485A99"/>
    <w:rsid w:val="004A1D1D"/>
    <w:rsid w:val="004A4BE2"/>
    <w:rsid w:val="004E326B"/>
    <w:rsid w:val="004F494F"/>
    <w:rsid w:val="00503A19"/>
    <w:rsid w:val="00517588"/>
    <w:rsid w:val="0056272F"/>
    <w:rsid w:val="005B0DDD"/>
    <w:rsid w:val="005C7BD6"/>
    <w:rsid w:val="00614147"/>
    <w:rsid w:val="00627612"/>
    <w:rsid w:val="0066085A"/>
    <w:rsid w:val="00661DC4"/>
    <w:rsid w:val="006733AE"/>
    <w:rsid w:val="00674A52"/>
    <w:rsid w:val="0068794D"/>
    <w:rsid w:val="006949AF"/>
    <w:rsid w:val="006B3101"/>
    <w:rsid w:val="006B626E"/>
    <w:rsid w:val="006B794E"/>
    <w:rsid w:val="006D4A30"/>
    <w:rsid w:val="0070320C"/>
    <w:rsid w:val="007307CC"/>
    <w:rsid w:val="007461A5"/>
    <w:rsid w:val="00754DD5"/>
    <w:rsid w:val="00772B69"/>
    <w:rsid w:val="007763AB"/>
    <w:rsid w:val="00777DB5"/>
    <w:rsid w:val="007B18CB"/>
    <w:rsid w:val="007D57E0"/>
    <w:rsid w:val="007E4B82"/>
    <w:rsid w:val="007F2E1B"/>
    <w:rsid w:val="0080555C"/>
    <w:rsid w:val="00811356"/>
    <w:rsid w:val="00816583"/>
    <w:rsid w:val="008176D6"/>
    <w:rsid w:val="00820825"/>
    <w:rsid w:val="008766CF"/>
    <w:rsid w:val="00880BA4"/>
    <w:rsid w:val="008C0162"/>
    <w:rsid w:val="008C62CA"/>
    <w:rsid w:val="008C7470"/>
    <w:rsid w:val="008D308D"/>
    <w:rsid w:val="008E1474"/>
    <w:rsid w:val="008F2699"/>
    <w:rsid w:val="0091408E"/>
    <w:rsid w:val="00916B7B"/>
    <w:rsid w:val="00921C62"/>
    <w:rsid w:val="009258B7"/>
    <w:rsid w:val="00955775"/>
    <w:rsid w:val="009A0CB5"/>
    <w:rsid w:val="009A3200"/>
    <w:rsid w:val="009C24B4"/>
    <w:rsid w:val="009E797E"/>
    <w:rsid w:val="009F332A"/>
    <w:rsid w:val="009F7E89"/>
    <w:rsid w:val="00A13375"/>
    <w:rsid w:val="00A318AF"/>
    <w:rsid w:val="00A44304"/>
    <w:rsid w:val="00A51A9F"/>
    <w:rsid w:val="00A51D17"/>
    <w:rsid w:val="00A64BDD"/>
    <w:rsid w:val="00A67575"/>
    <w:rsid w:val="00AA29CF"/>
    <w:rsid w:val="00AB1D75"/>
    <w:rsid w:val="00AC5418"/>
    <w:rsid w:val="00AD41A9"/>
    <w:rsid w:val="00AD546D"/>
    <w:rsid w:val="00AD6BA0"/>
    <w:rsid w:val="00AE0C35"/>
    <w:rsid w:val="00AE2A3D"/>
    <w:rsid w:val="00AF5036"/>
    <w:rsid w:val="00AF5BB1"/>
    <w:rsid w:val="00B05508"/>
    <w:rsid w:val="00B2340F"/>
    <w:rsid w:val="00B47EF4"/>
    <w:rsid w:val="00B53ADE"/>
    <w:rsid w:val="00B61B72"/>
    <w:rsid w:val="00B63942"/>
    <w:rsid w:val="00B6544B"/>
    <w:rsid w:val="00B67C65"/>
    <w:rsid w:val="00B95EB0"/>
    <w:rsid w:val="00BA7518"/>
    <w:rsid w:val="00BC2261"/>
    <w:rsid w:val="00BF4FC7"/>
    <w:rsid w:val="00BF5801"/>
    <w:rsid w:val="00C07C0F"/>
    <w:rsid w:val="00CA3E4A"/>
    <w:rsid w:val="00CA77D5"/>
    <w:rsid w:val="00CB671B"/>
    <w:rsid w:val="00CE5C98"/>
    <w:rsid w:val="00D013DE"/>
    <w:rsid w:val="00D20DDA"/>
    <w:rsid w:val="00D43DDE"/>
    <w:rsid w:val="00D82A00"/>
    <w:rsid w:val="00D86D6D"/>
    <w:rsid w:val="00D9006B"/>
    <w:rsid w:val="00DA60FE"/>
    <w:rsid w:val="00DA7D6D"/>
    <w:rsid w:val="00DC79CC"/>
    <w:rsid w:val="00DD51D6"/>
    <w:rsid w:val="00DE1E56"/>
    <w:rsid w:val="00E03C12"/>
    <w:rsid w:val="00E41E5B"/>
    <w:rsid w:val="00E44777"/>
    <w:rsid w:val="00E47F5E"/>
    <w:rsid w:val="00E90ABD"/>
    <w:rsid w:val="00E90DB7"/>
    <w:rsid w:val="00E9309F"/>
    <w:rsid w:val="00E942A8"/>
    <w:rsid w:val="00EB2C4F"/>
    <w:rsid w:val="00EB58ED"/>
    <w:rsid w:val="00F01D89"/>
    <w:rsid w:val="00F02007"/>
    <w:rsid w:val="00F13D02"/>
    <w:rsid w:val="00F5373D"/>
    <w:rsid w:val="00F710C1"/>
    <w:rsid w:val="00F72C34"/>
    <w:rsid w:val="00F82136"/>
    <w:rsid w:val="00FA3CB0"/>
    <w:rsid w:val="00FA4037"/>
    <w:rsid w:val="00FA767E"/>
    <w:rsid w:val="00FB0AA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503A19"/>
    <w:pPr>
      <w:tabs>
        <w:tab w:val="center" w:pos="4680"/>
        <w:tab w:val="right" w:pos="9360"/>
      </w:tabs>
    </w:pPr>
  </w:style>
  <w:style w:type="character" w:customStyle="1" w:styleId="HeaderChar">
    <w:name w:val="Header Char"/>
    <w:basedOn w:val="DefaultParagraphFont"/>
    <w:link w:val="Header"/>
    <w:uiPriority w:val="99"/>
    <w:rsid w:val="00503A19"/>
  </w:style>
  <w:style w:type="paragraph" w:styleId="Footer">
    <w:name w:val="footer"/>
    <w:basedOn w:val="Normal"/>
    <w:link w:val="FooterChar"/>
    <w:uiPriority w:val="99"/>
    <w:unhideWhenUsed/>
    <w:rsid w:val="00503A19"/>
    <w:pPr>
      <w:tabs>
        <w:tab w:val="center" w:pos="4680"/>
        <w:tab w:val="right" w:pos="9360"/>
      </w:tabs>
    </w:pPr>
  </w:style>
  <w:style w:type="character" w:customStyle="1" w:styleId="FooterChar">
    <w:name w:val="Footer Char"/>
    <w:basedOn w:val="DefaultParagraphFont"/>
    <w:link w:val="Footer"/>
    <w:uiPriority w:val="99"/>
    <w:rsid w:val="00503A19"/>
  </w:style>
  <w:style w:type="paragraph" w:customStyle="1" w:styleId="Default">
    <w:name w:val="Default"/>
    <w:rsid w:val="00503A19"/>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BA7518"/>
    <w:rPr>
      <w:color w:val="954F72" w:themeColor="followedHyperlink"/>
      <w:u w:val="single"/>
    </w:rPr>
  </w:style>
  <w:style w:type="character" w:styleId="UnresolvedMention">
    <w:name w:val="Unresolved Mention"/>
    <w:basedOn w:val="DefaultParagraphFont"/>
    <w:uiPriority w:val="99"/>
    <w:semiHidden/>
    <w:unhideWhenUsed/>
    <w:rsid w:val="00022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yap.college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formative.com" TargetMode="External"/><Relationship Id="rId5" Type="http://schemas.openxmlformats.org/officeDocument/2006/relationships/footnotes" Target="footnotes.xml"/><Relationship Id="rId10" Type="http://schemas.openxmlformats.org/officeDocument/2006/relationships/hyperlink" Target="https://www.sciencegeek.net/APchemistry/APtaters/directory.shtml" TargetMode="External"/><Relationship Id="rId4" Type="http://schemas.openxmlformats.org/officeDocument/2006/relationships/webSettings" Target="webSettings.xml"/><Relationship Id="rId9" Type="http://schemas.openxmlformats.org/officeDocument/2006/relationships/hyperlink" Target="http://www.mychemistryclas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25</cp:revision>
  <dcterms:created xsi:type="dcterms:W3CDTF">2020-01-09T16:33:00Z</dcterms:created>
  <dcterms:modified xsi:type="dcterms:W3CDTF">2024-05-03T16:54:00Z</dcterms:modified>
</cp:coreProperties>
</file>