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A0B2" w14:textId="7B40B75B" w:rsidR="0096095E" w:rsidRPr="009D7F98" w:rsidRDefault="001231E3" w:rsidP="0096095E">
      <w:pPr>
        <w:pStyle w:val="Default"/>
        <w:pBdr>
          <w:bottom w:val="single" w:sz="4" w:space="1" w:color="auto"/>
        </w:pBdr>
        <w:rPr>
          <w:b/>
          <w:bCs/>
        </w:rPr>
      </w:pPr>
      <w:r>
        <w:rPr>
          <w:noProof/>
        </w:rPr>
        <mc:AlternateContent>
          <mc:Choice Requires="wps">
            <w:drawing>
              <wp:anchor distT="0" distB="0" distL="114300" distR="114300" simplePos="0" relativeHeight="251661824" behindDoc="0" locked="0" layoutInCell="1" allowOverlap="1" wp14:anchorId="583CE846" wp14:editId="573A8658">
                <wp:simplePos x="0" y="0"/>
                <wp:positionH relativeFrom="column">
                  <wp:posOffset>4295775</wp:posOffset>
                </wp:positionH>
                <wp:positionV relativeFrom="paragraph">
                  <wp:posOffset>-697230</wp:posOffset>
                </wp:positionV>
                <wp:extent cx="2660015" cy="581660"/>
                <wp:effectExtent l="19050" t="19050" r="26035" b="279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8234795" w14:textId="0F13F1FF" w:rsidR="0096095E" w:rsidRPr="009D7F98" w:rsidRDefault="0096095E" w:rsidP="0096095E">
                            <w:pPr>
                              <w:jc w:val="center"/>
                              <w:rPr>
                                <w:b/>
                                <w:color w:val="000000"/>
                                <w:sz w:val="56"/>
                              </w:rPr>
                            </w:pPr>
                            <w:r w:rsidRPr="009D7F98">
                              <w:rPr>
                                <w:b/>
                                <w:color w:val="000000"/>
                                <w:sz w:val="56"/>
                              </w:rPr>
                              <w:t>Worksheet #</w:t>
                            </w:r>
                            <w:r w:rsidR="001231E3">
                              <w:rPr>
                                <w:b/>
                                <w:color w:val="000000"/>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CE846" id="Rectangle 2" o:spid="_x0000_s1026" style="position:absolute;margin-left:338.25pt;margin-top:-54.9pt;width:209.45pt;height:4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78234795" w14:textId="0F13F1FF" w:rsidR="0096095E" w:rsidRPr="009D7F98" w:rsidRDefault="0096095E" w:rsidP="0096095E">
                      <w:pPr>
                        <w:jc w:val="center"/>
                        <w:rPr>
                          <w:b/>
                          <w:color w:val="000000"/>
                          <w:sz w:val="56"/>
                        </w:rPr>
                      </w:pPr>
                      <w:r w:rsidRPr="009D7F98">
                        <w:rPr>
                          <w:b/>
                          <w:color w:val="000000"/>
                          <w:sz w:val="56"/>
                        </w:rPr>
                        <w:t>Worksheet #</w:t>
                      </w:r>
                      <w:r w:rsidR="001231E3">
                        <w:rPr>
                          <w:b/>
                          <w:color w:val="000000"/>
                          <w:sz w:val="56"/>
                        </w:rPr>
                        <w:t>8</w:t>
                      </w:r>
                    </w:p>
                  </w:txbxContent>
                </v:textbox>
              </v:rect>
            </w:pict>
          </mc:Fallback>
        </mc:AlternateContent>
      </w:r>
      <w:r w:rsidR="0096095E" w:rsidRPr="00BD5AF4">
        <w:rPr>
          <w:b/>
          <w:bCs/>
        </w:rPr>
        <w:t>Name:</w:t>
      </w:r>
      <w:r w:rsidR="0096095E" w:rsidRPr="00BD5AF4">
        <w:rPr>
          <w:b/>
          <w:bCs/>
        </w:rPr>
        <w:tab/>
      </w:r>
      <w:r w:rsidR="0096095E" w:rsidRPr="00BD5AF4">
        <w:rPr>
          <w:b/>
          <w:bCs/>
        </w:rPr>
        <w:tab/>
      </w:r>
      <w:r w:rsidR="0096095E" w:rsidRPr="00BD5AF4">
        <w:rPr>
          <w:b/>
          <w:bCs/>
        </w:rPr>
        <w:tab/>
      </w:r>
      <w:r w:rsidR="0096095E" w:rsidRPr="00BD5AF4">
        <w:rPr>
          <w:b/>
          <w:bCs/>
        </w:rPr>
        <w:tab/>
      </w:r>
      <w:r w:rsidR="0096095E">
        <w:rPr>
          <w:b/>
          <w:bCs/>
        </w:rPr>
        <w:tab/>
      </w:r>
      <w:r w:rsidR="0096095E">
        <w:rPr>
          <w:b/>
          <w:bCs/>
        </w:rPr>
        <w:tab/>
      </w:r>
      <w:r w:rsidR="0096095E">
        <w:rPr>
          <w:b/>
          <w:bCs/>
        </w:rPr>
        <w:tab/>
        <w:t xml:space="preserve">         </w:t>
      </w:r>
      <w:r w:rsidR="0096095E" w:rsidRPr="00BD5AF4">
        <w:rPr>
          <w:b/>
          <w:bCs/>
        </w:rPr>
        <w:t>Period:</w:t>
      </w:r>
      <w:r w:rsidR="0096095E">
        <w:rPr>
          <w:b/>
          <w:bCs/>
        </w:rPr>
        <w:tab/>
      </w:r>
      <w:r w:rsidR="0096095E">
        <w:rPr>
          <w:b/>
          <w:bCs/>
        </w:rPr>
        <w:tab/>
      </w:r>
      <w:r w:rsidR="0096095E">
        <w:rPr>
          <w:b/>
          <w:bCs/>
        </w:rPr>
        <w:tab/>
        <w:t>Seat#:</w:t>
      </w:r>
      <w:r w:rsidR="0096095E">
        <w:rPr>
          <w:rFonts w:ascii="Helvetica" w:hAnsi="Helvetica"/>
          <w:b/>
          <w:bCs/>
          <w:sz w:val="20"/>
        </w:rPr>
        <w:tab/>
      </w:r>
      <w:r w:rsidR="0096095E">
        <w:rPr>
          <w:rFonts w:ascii="Helvetica" w:hAnsi="Helvetica"/>
          <w:b/>
          <w:bCs/>
          <w:sz w:val="20"/>
        </w:rPr>
        <w:tab/>
      </w:r>
    </w:p>
    <w:p w14:paraId="62E7BA09" w14:textId="77777777" w:rsidR="006C2407" w:rsidRDefault="006C2407" w:rsidP="006C2407">
      <w:pPr>
        <w:rPr>
          <w:b/>
          <w:sz w:val="20"/>
          <w:szCs w:val="20"/>
        </w:rPr>
      </w:pPr>
    </w:p>
    <w:p w14:paraId="589821B9" w14:textId="4ABABF65" w:rsidR="006C2407" w:rsidRDefault="006C2407" w:rsidP="006C2407">
      <w:pPr>
        <w:rPr>
          <w:sz w:val="20"/>
          <w:szCs w:val="20"/>
        </w:rPr>
      </w:pPr>
      <w:r>
        <w:rPr>
          <w:b/>
          <w:sz w:val="20"/>
          <w:szCs w:val="20"/>
        </w:rPr>
        <w:t xml:space="preserve">Directions: </w:t>
      </w:r>
      <w:r>
        <w:rPr>
          <w:sz w:val="20"/>
          <w:szCs w:val="20"/>
        </w:rPr>
        <w:t xml:space="preserve">Show all work in a way that would earn you credit on the AP Test! This is always the rule! Grading rubrics posted in the Google Answer Key Drive. Check your work, correct in green pen after you try them yourself in an honest way! Don’t peek at rubrics while you work! </w:t>
      </w:r>
      <w:r w:rsidRPr="00B35B44">
        <w:rPr>
          <w:b/>
          <w:sz w:val="20"/>
          <w:szCs w:val="20"/>
          <w:u w:val="single"/>
        </w:rPr>
        <w:t>USE BINDER PAPER</w:t>
      </w:r>
      <w:r>
        <w:rPr>
          <w:b/>
          <w:sz w:val="20"/>
          <w:szCs w:val="20"/>
          <w:u w:val="single"/>
        </w:rPr>
        <w:t>,</w:t>
      </w:r>
      <w:r w:rsidRPr="00B35B44">
        <w:rPr>
          <w:b/>
          <w:sz w:val="20"/>
          <w:szCs w:val="20"/>
          <w:u w:val="single"/>
        </w:rPr>
        <w:t xml:space="preserve"> STAPLE TO YOUR WORKSHEET</w:t>
      </w:r>
      <w:r>
        <w:rPr>
          <w:sz w:val="20"/>
          <w:szCs w:val="20"/>
        </w:rPr>
        <w:t xml:space="preserve">. Clearly label work. </w:t>
      </w:r>
    </w:p>
    <w:p w14:paraId="794D617A" w14:textId="16F502D0" w:rsidR="00E42E7E" w:rsidRDefault="001231E3" w:rsidP="006C2407">
      <w:pPr>
        <w:rPr>
          <w:sz w:val="20"/>
          <w:szCs w:val="20"/>
        </w:rPr>
      </w:pPr>
      <w:r>
        <w:rPr>
          <w:noProof/>
        </w:rPr>
        <mc:AlternateContent>
          <mc:Choice Requires="wps">
            <w:drawing>
              <wp:anchor distT="0" distB="0" distL="114300" distR="114300" simplePos="0" relativeHeight="251664896" behindDoc="0" locked="0" layoutInCell="1" allowOverlap="1" wp14:anchorId="402A7B19" wp14:editId="63783E25">
                <wp:simplePos x="0" y="0"/>
                <wp:positionH relativeFrom="column">
                  <wp:posOffset>320040</wp:posOffset>
                </wp:positionH>
                <wp:positionV relativeFrom="paragraph">
                  <wp:posOffset>140970</wp:posOffset>
                </wp:positionV>
                <wp:extent cx="6197600" cy="406400"/>
                <wp:effectExtent l="19050" t="1905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600" cy="40640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A7B19" id="Rectangle: Rounded Corners 2" o:spid="_x0000_s1027" style="position:absolute;margin-left:25.2pt;margin-top:11.1pt;width:488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" filled="f" strokecolor="black [3213]" strokeweight="2.25pt">
                <v:stroke dashstyle="1 1"/>
                <v:path arrowok="t"/>
                <v:textbox inset="0,0,0,0">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v:textbox>
              </v:roundrect>
            </w:pict>
          </mc:Fallback>
        </mc:AlternateContent>
      </w:r>
    </w:p>
    <w:p w14:paraId="5F528C26" w14:textId="1A2A7E88" w:rsidR="006C2407" w:rsidRDefault="006C2407" w:rsidP="006C2407">
      <w:pPr>
        <w:rPr>
          <w:sz w:val="20"/>
          <w:szCs w:val="20"/>
        </w:rPr>
      </w:pPr>
    </w:p>
    <w:p w14:paraId="7CD774C1" w14:textId="77777777" w:rsidR="006C2407" w:rsidRDefault="006C2407" w:rsidP="006C2407">
      <w:pPr>
        <w:rPr>
          <w:sz w:val="20"/>
          <w:szCs w:val="20"/>
        </w:rPr>
      </w:pPr>
    </w:p>
    <w:p w14:paraId="70A6FFFB" w14:textId="79379B52" w:rsidR="006C2407" w:rsidRDefault="006C2407" w:rsidP="006C2407">
      <w:pPr>
        <w:pStyle w:val="BodyText"/>
        <w:ind w:left="100"/>
        <w:rPr>
          <w:sz w:val="18"/>
        </w:rPr>
      </w:pPr>
    </w:p>
    <w:p w14:paraId="654E9E29" w14:textId="77777777" w:rsidR="006C2407" w:rsidRPr="00E37651" w:rsidRDefault="006C2407" w:rsidP="006C2407">
      <w:pPr>
        <w:pStyle w:val="BodyText"/>
        <w:ind w:left="100"/>
        <w:rPr>
          <w:sz w:val="18"/>
        </w:rPr>
      </w:pPr>
    </w:p>
    <w:tbl>
      <w:tblPr>
        <w:tblStyle w:val="TableGrid"/>
        <w:tblW w:w="0" w:type="auto"/>
        <w:tblInd w:w="100" w:type="dxa"/>
        <w:tblLook w:val="04A0" w:firstRow="1" w:lastRow="0" w:firstColumn="1" w:lastColumn="0" w:noHBand="0" w:noVBand="1"/>
      </w:tblPr>
      <w:tblGrid>
        <w:gridCol w:w="1257"/>
        <w:gridCol w:w="9433"/>
      </w:tblGrid>
      <w:tr w:rsidR="006C2407" w:rsidRPr="00A77B59" w14:paraId="74BF59AE" w14:textId="77777777" w:rsidTr="00C04D39">
        <w:trPr>
          <w:trHeight w:val="4886"/>
        </w:trPr>
        <w:tc>
          <w:tcPr>
            <w:tcW w:w="1257" w:type="dxa"/>
          </w:tcPr>
          <w:p w14:paraId="4087CB21" w14:textId="23777676" w:rsidR="006C2407" w:rsidRDefault="006C2407" w:rsidP="00FF069D">
            <w:pPr>
              <w:pStyle w:val="BodyText"/>
              <w:jc w:val="center"/>
            </w:pPr>
            <w:r w:rsidRPr="00E4645D">
              <w:rPr>
                <w:sz w:val="36"/>
              </w:rPr>
              <w:t>200</w:t>
            </w:r>
            <w:r w:rsidR="002C36BF">
              <w:rPr>
                <w:sz w:val="36"/>
              </w:rPr>
              <w:t>8</w:t>
            </w:r>
          </w:p>
        </w:tc>
        <w:tc>
          <w:tcPr>
            <w:tcW w:w="9659" w:type="dxa"/>
          </w:tcPr>
          <w:p w14:paraId="3A9399AE" w14:textId="77777777" w:rsidR="002C36BF" w:rsidRPr="002C36BF" w:rsidRDefault="002C36BF" w:rsidP="002C36BF">
            <w:pPr>
              <w:pStyle w:val="BodyText"/>
              <w:ind w:left="268" w:hanging="270"/>
              <w:rPr>
                <w:rFonts w:ascii="Times New Roman" w:hAnsi="Times New Roman" w:cs="Times New Roman"/>
                <w:sz w:val="20"/>
                <w:szCs w:val="20"/>
              </w:rPr>
            </w:pPr>
            <w:r>
              <w:rPr>
                <w:rFonts w:ascii="Times New Roman" w:hAnsi="Times New Roman" w:cs="Times New Roman"/>
                <w:sz w:val="20"/>
                <w:szCs w:val="20"/>
              </w:rPr>
              <w:t>3</w:t>
            </w:r>
            <w:r w:rsidR="006C2407" w:rsidRPr="00056EBB">
              <w:rPr>
                <w:rFonts w:ascii="Times New Roman" w:hAnsi="Times New Roman" w:cs="Times New Roman"/>
                <w:sz w:val="20"/>
                <w:szCs w:val="20"/>
              </w:rPr>
              <w:t xml:space="preserve">. </w:t>
            </w:r>
            <w:r w:rsidRPr="002C36BF">
              <w:rPr>
                <w:rFonts w:ascii="Times New Roman" w:hAnsi="Times New Roman" w:cs="Times New Roman"/>
                <w:sz w:val="20"/>
                <w:szCs w:val="20"/>
              </w:rPr>
              <w:t>Nitrogen monoxide gas, a product of the reaction above, can react with oxygen to produce nitrogen dioxide</w:t>
            </w:r>
          </w:p>
          <w:p w14:paraId="439C65A6" w14:textId="6F9E7C0A" w:rsidR="002C36BF" w:rsidRPr="00056EBB" w:rsidRDefault="002C36BF" w:rsidP="00C04D39">
            <w:pPr>
              <w:pStyle w:val="BodyText"/>
              <w:ind w:left="268" w:hanging="270"/>
              <w:rPr>
                <w:rFonts w:ascii="Times New Roman" w:hAnsi="Times New Roman" w:cs="Times New Roman"/>
                <w:sz w:val="20"/>
                <w:szCs w:val="20"/>
              </w:rPr>
            </w:pPr>
            <w:r>
              <w:rPr>
                <w:rFonts w:ascii="Times New Roman" w:hAnsi="Times New Roman" w:cs="Times New Roman"/>
                <w:sz w:val="20"/>
                <w:szCs w:val="20"/>
              </w:rPr>
              <w:t xml:space="preserve">    </w:t>
            </w:r>
            <w:r w:rsidRPr="002C36BF">
              <w:rPr>
                <w:rFonts w:ascii="Times New Roman" w:hAnsi="Times New Roman" w:cs="Times New Roman"/>
                <w:sz w:val="20"/>
                <w:szCs w:val="20"/>
              </w:rPr>
              <w:t>gas, as represented below.</w:t>
            </w:r>
          </w:p>
          <w:p w14:paraId="2904327E" w14:textId="77777777" w:rsidR="00E30B79" w:rsidRPr="00E30B79" w:rsidRDefault="00E30B79" w:rsidP="00FF069D">
            <w:pPr>
              <w:pStyle w:val="BodyText"/>
              <w:rPr>
                <w:rFonts w:ascii="Times New Roman" w:hAnsi="Times New Roman" w:cs="Times New Roman"/>
                <w:sz w:val="2"/>
                <w:szCs w:val="2"/>
              </w:rPr>
            </w:pPr>
          </w:p>
          <w:p w14:paraId="7882709E" w14:textId="76A8942A" w:rsidR="00E30B79" w:rsidRDefault="002C36BF" w:rsidP="002C36BF">
            <w:pPr>
              <w:pStyle w:val="BodyText"/>
              <w:jc w:val="center"/>
              <w:rPr>
                <w:rFonts w:ascii="Times New Roman" w:hAnsi="Times New Roman" w:cs="Times New Roman"/>
                <w:noProof/>
                <w:sz w:val="20"/>
                <w:szCs w:val="20"/>
              </w:rPr>
            </w:pPr>
            <w:r w:rsidRPr="002C36BF">
              <w:rPr>
                <w:rFonts w:ascii="Times New Roman" w:hAnsi="Times New Roman" w:cs="Times New Roman"/>
                <w:noProof/>
                <w:sz w:val="20"/>
                <w:szCs w:val="20"/>
              </w:rPr>
              <w:t>2 NO(g) + O</w:t>
            </w:r>
            <w:r w:rsidRPr="002C36BF">
              <w:rPr>
                <w:rFonts w:ascii="Times New Roman" w:hAnsi="Times New Roman" w:cs="Times New Roman"/>
                <w:noProof/>
                <w:sz w:val="20"/>
                <w:szCs w:val="20"/>
                <w:vertAlign w:val="subscript"/>
              </w:rPr>
              <w:t>2</w:t>
            </w:r>
            <w:r w:rsidRPr="002C36BF">
              <w:rPr>
                <w:rFonts w:ascii="Times New Roman" w:hAnsi="Times New Roman" w:cs="Times New Roman"/>
                <w:noProof/>
                <w:sz w:val="20"/>
                <w:szCs w:val="20"/>
              </w:rPr>
              <w:t>(g) → 2 NO</w:t>
            </w:r>
            <w:r w:rsidRPr="002C36BF">
              <w:rPr>
                <w:rFonts w:ascii="Times New Roman" w:hAnsi="Times New Roman" w:cs="Times New Roman"/>
                <w:noProof/>
                <w:sz w:val="20"/>
                <w:szCs w:val="20"/>
                <w:vertAlign w:val="subscript"/>
              </w:rPr>
              <w:t>2</w:t>
            </w:r>
            <w:r w:rsidRPr="002C36BF">
              <w:rPr>
                <w:rFonts w:ascii="Times New Roman" w:hAnsi="Times New Roman" w:cs="Times New Roman"/>
                <w:noProof/>
                <w:sz w:val="20"/>
                <w:szCs w:val="20"/>
              </w:rPr>
              <w:t>(g)</w:t>
            </w:r>
          </w:p>
          <w:p w14:paraId="3C490E43" w14:textId="77777777" w:rsidR="002C36BF" w:rsidRPr="00056EBB" w:rsidRDefault="002C36BF" w:rsidP="002C36BF">
            <w:pPr>
              <w:pStyle w:val="BodyText"/>
              <w:jc w:val="center"/>
              <w:rPr>
                <w:rFonts w:ascii="Times New Roman" w:hAnsi="Times New Roman" w:cs="Times New Roman"/>
                <w:noProof/>
                <w:sz w:val="10"/>
                <w:szCs w:val="10"/>
                <w:lang w:bidi="ar-SA"/>
              </w:rPr>
            </w:pPr>
          </w:p>
          <w:p w14:paraId="1133D68F" w14:textId="56B8A29A" w:rsidR="006C2407" w:rsidRDefault="002C36BF" w:rsidP="00E30B79">
            <w:pPr>
              <w:pStyle w:val="BodyText"/>
              <w:ind w:left="268"/>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A rate study of the reaction yielded the data recorded in the table below. </w:t>
            </w:r>
          </w:p>
          <w:p w14:paraId="0442D3DA" w14:textId="12C606DF" w:rsidR="002C36BF" w:rsidRDefault="002C36BF" w:rsidP="00E30B79">
            <w:pPr>
              <w:pStyle w:val="BodyText"/>
              <w:ind w:left="268"/>
              <w:rPr>
                <w:rFonts w:ascii="Times New Roman" w:hAnsi="Times New Roman" w:cs="Times New Roman"/>
                <w:noProof/>
                <w:sz w:val="20"/>
                <w:szCs w:val="20"/>
                <w:lang w:bidi="ar-SA"/>
              </w:rPr>
            </w:pPr>
          </w:p>
          <w:tbl>
            <w:tblPr>
              <w:tblStyle w:val="TableGrid"/>
              <w:tblW w:w="0" w:type="auto"/>
              <w:jc w:val="center"/>
              <w:tblLook w:val="04A0" w:firstRow="1" w:lastRow="0" w:firstColumn="1" w:lastColumn="0" w:noHBand="0" w:noVBand="1"/>
            </w:tblPr>
            <w:tblGrid>
              <w:gridCol w:w="1250"/>
              <w:gridCol w:w="2107"/>
              <w:gridCol w:w="2107"/>
              <w:gridCol w:w="2224"/>
            </w:tblGrid>
            <w:tr w:rsidR="002C36BF" w14:paraId="5C25506D" w14:textId="77777777" w:rsidTr="00C04D39">
              <w:trPr>
                <w:jc w:val="center"/>
              </w:trPr>
              <w:tc>
                <w:tcPr>
                  <w:tcW w:w="1250" w:type="dxa"/>
                  <w:tcBorders>
                    <w:bottom w:val="double" w:sz="4" w:space="0" w:color="auto"/>
                  </w:tcBorders>
                  <w:vAlign w:val="center"/>
                </w:tcPr>
                <w:p w14:paraId="68B1FB64" w14:textId="62AB5BCB"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Experiment</w:t>
                  </w:r>
                </w:p>
              </w:tc>
              <w:tc>
                <w:tcPr>
                  <w:tcW w:w="2107" w:type="dxa"/>
                  <w:tcBorders>
                    <w:bottom w:val="double" w:sz="4" w:space="0" w:color="auto"/>
                  </w:tcBorders>
                  <w:vAlign w:val="center"/>
                </w:tcPr>
                <w:p w14:paraId="0F061DE6" w14:textId="00664CD7"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Initial Concentration </w:t>
                  </w:r>
                  <w:r w:rsidR="00C04D39">
                    <w:rPr>
                      <w:rFonts w:ascii="Times New Roman" w:hAnsi="Times New Roman" w:cs="Times New Roman"/>
                      <w:noProof/>
                      <w:sz w:val="20"/>
                      <w:szCs w:val="20"/>
                      <w:lang w:bidi="ar-SA"/>
                    </w:rPr>
                    <w:br/>
                  </w:r>
                  <w:r>
                    <w:rPr>
                      <w:rFonts w:ascii="Times New Roman" w:hAnsi="Times New Roman" w:cs="Times New Roman"/>
                      <w:noProof/>
                      <w:sz w:val="20"/>
                      <w:szCs w:val="20"/>
                      <w:lang w:bidi="ar-SA"/>
                    </w:rPr>
                    <w:t>of NO (mol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2107" w:type="dxa"/>
                  <w:tcBorders>
                    <w:bottom w:val="double" w:sz="4" w:space="0" w:color="auto"/>
                  </w:tcBorders>
                  <w:vAlign w:val="center"/>
                </w:tcPr>
                <w:p w14:paraId="78B5A99D" w14:textId="47A0D709"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Initial Concentration </w:t>
                  </w:r>
                  <w:r w:rsidR="00C04D39">
                    <w:rPr>
                      <w:rFonts w:ascii="Times New Roman" w:hAnsi="Times New Roman" w:cs="Times New Roman"/>
                      <w:noProof/>
                      <w:sz w:val="20"/>
                      <w:szCs w:val="20"/>
                      <w:lang w:bidi="ar-SA"/>
                    </w:rPr>
                    <w:br/>
                  </w:r>
                  <w:r>
                    <w:rPr>
                      <w:rFonts w:ascii="Times New Roman" w:hAnsi="Times New Roman" w:cs="Times New Roman"/>
                      <w:noProof/>
                      <w:sz w:val="20"/>
                      <w:szCs w:val="20"/>
                      <w:lang w:bidi="ar-SA"/>
                    </w:rPr>
                    <w:t>of O</w:t>
                  </w:r>
                  <w:r w:rsidRPr="002C36BF">
                    <w:rPr>
                      <w:rFonts w:ascii="Times New Roman" w:hAnsi="Times New Roman" w:cs="Times New Roman"/>
                      <w:noProof/>
                      <w:sz w:val="20"/>
                      <w:szCs w:val="20"/>
                      <w:vertAlign w:val="subscript"/>
                      <w:lang w:bidi="ar-SA"/>
                    </w:rPr>
                    <w:t>2</w:t>
                  </w:r>
                  <w:r>
                    <w:rPr>
                      <w:rFonts w:ascii="Times New Roman" w:hAnsi="Times New Roman" w:cs="Times New Roman"/>
                      <w:noProof/>
                      <w:sz w:val="20"/>
                      <w:szCs w:val="20"/>
                      <w:lang w:bidi="ar-SA"/>
                    </w:rPr>
                    <w:t xml:space="preserve"> (mol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2224" w:type="dxa"/>
                  <w:tcBorders>
                    <w:bottom w:val="double" w:sz="4" w:space="0" w:color="auto"/>
                  </w:tcBorders>
                  <w:vAlign w:val="center"/>
                </w:tcPr>
                <w:p w14:paraId="6C38DA8D" w14:textId="5F1B7F4A"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Initial Rate of Formation of NO</w:t>
                  </w:r>
                  <w:r w:rsidRPr="002C36BF">
                    <w:rPr>
                      <w:rFonts w:ascii="Times New Roman" w:hAnsi="Times New Roman" w:cs="Times New Roman"/>
                      <w:noProof/>
                      <w:sz w:val="20"/>
                      <w:szCs w:val="20"/>
                      <w:vertAlign w:val="subscript"/>
                      <w:lang w:bidi="ar-SA"/>
                    </w:rPr>
                    <w:t>2</w:t>
                  </w:r>
                  <w:r>
                    <w:rPr>
                      <w:rFonts w:ascii="Times New Roman" w:hAnsi="Times New Roman" w:cs="Times New Roman"/>
                      <w:noProof/>
                      <w:sz w:val="20"/>
                      <w:szCs w:val="20"/>
                      <w:lang w:bidi="ar-SA"/>
                    </w:rPr>
                    <w:t xml:space="preserve"> (mol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 xml:space="preserve"> s</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r>
            <w:tr w:rsidR="002C36BF" w14:paraId="2CEAA007" w14:textId="77777777" w:rsidTr="00C04D39">
              <w:trPr>
                <w:jc w:val="center"/>
              </w:trPr>
              <w:tc>
                <w:tcPr>
                  <w:tcW w:w="1250" w:type="dxa"/>
                  <w:tcBorders>
                    <w:top w:val="double" w:sz="4" w:space="0" w:color="auto"/>
                  </w:tcBorders>
                  <w:vAlign w:val="center"/>
                </w:tcPr>
                <w:p w14:paraId="1E8B5385" w14:textId="45FC4EBC"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w:t>
                  </w:r>
                </w:p>
              </w:tc>
              <w:tc>
                <w:tcPr>
                  <w:tcW w:w="2107" w:type="dxa"/>
                  <w:tcBorders>
                    <w:top w:val="double" w:sz="4" w:space="0" w:color="auto"/>
                  </w:tcBorders>
                  <w:vAlign w:val="center"/>
                </w:tcPr>
                <w:p w14:paraId="620FDAB3" w14:textId="1B1D1999"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0.0200</w:t>
                  </w:r>
                </w:p>
              </w:tc>
              <w:tc>
                <w:tcPr>
                  <w:tcW w:w="2107" w:type="dxa"/>
                  <w:tcBorders>
                    <w:top w:val="double" w:sz="4" w:space="0" w:color="auto"/>
                  </w:tcBorders>
                  <w:vAlign w:val="center"/>
                </w:tcPr>
                <w:p w14:paraId="1545E683" w14:textId="0D872A81"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0.0300</w:t>
                  </w:r>
                </w:p>
              </w:tc>
              <w:tc>
                <w:tcPr>
                  <w:tcW w:w="2224" w:type="dxa"/>
                  <w:tcBorders>
                    <w:top w:val="double" w:sz="4" w:space="0" w:color="auto"/>
                  </w:tcBorders>
                  <w:vAlign w:val="center"/>
                </w:tcPr>
                <w:p w14:paraId="35A8EF21" w14:textId="50A9EEA6"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8.52 x 10</w:t>
                  </w:r>
                  <w:r w:rsidRPr="002C36BF">
                    <w:rPr>
                      <w:rFonts w:ascii="Times New Roman" w:hAnsi="Times New Roman" w:cs="Times New Roman"/>
                      <w:noProof/>
                      <w:sz w:val="20"/>
                      <w:szCs w:val="20"/>
                      <w:vertAlign w:val="superscript"/>
                      <w:lang w:bidi="ar-SA"/>
                    </w:rPr>
                    <w:t>-2</w:t>
                  </w:r>
                </w:p>
              </w:tc>
            </w:tr>
            <w:tr w:rsidR="002C36BF" w14:paraId="0DB0DDC7" w14:textId="77777777" w:rsidTr="00C04D39">
              <w:trPr>
                <w:jc w:val="center"/>
              </w:trPr>
              <w:tc>
                <w:tcPr>
                  <w:tcW w:w="1250" w:type="dxa"/>
                  <w:vAlign w:val="center"/>
                </w:tcPr>
                <w:p w14:paraId="4009FA9E" w14:textId="7B65553D"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w:t>
                  </w:r>
                </w:p>
              </w:tc>
              <w:tc>
                <w:tcPr>
                  <w:tcW w:w="2107" w:type="dxa"/>
                  <w:vAlign w:val="center"/>
                </w:tcPr>
                <w:p w14:paraId="59E06394" w14:textId="038D206E"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0.0200</w:t>
                  </w:r>
                </w:p>
              </w:tc>
              <w:tc>
                <w:tcPr>
                  <w:tcW w:w="2107" w:type="dxa"/>
                  <w:vAlign w:val="center"/>
                </w:tcPr>
                <w:p w14:paraId="1058F8FD" w14:textId="0588FC5E"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0.0900</w:t>
                  </w:r>
                </w:p>
              </w:tc>
              <w:tc>
                <w:tcPr>
                  <w:tcW w:w="2224" w:type="dxa"/>
                  <w:vAlign w:val="center"/>
                </w:tcPr>
                <w:p w14:paraId="4054BBAE" w14:textId="0074A4B7"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2.56 x 10</w:t>
                  </w:r>
                  <w:r w:rsidRPr="002C36BF">
                    <w:rPr>
                      <w:rFonts w:ascii="Times New Roman" w:hAnsi="Times New Roman" w:cs="Times New Roman"/>
                      <w:noProof/>
                      <w:sz w:val="20"/>
                      <w:szCs w:val="20"/>
                      <w:vertAlign w:val="superscript"/>
                      <w:lang w:bidi="ar-SA"/>
                    </w:rPr>
                    <w:t>-1</w:t>
                  </w:r>
                </w:p>
              </w:tc>
            </w:tr>
            <w:tr w:rsidR="002C36BF" w14:paraId="4ABA1BC2" w14:textId="77777777" w:rsidTr="00C04D39">
              <w:trPr>
                <w:jc w:val="center"/>
              </w:trPr>
              <w:tc>
                <w:tcPr>
                  <w:tcW w:w="1250" w:type="dxa"/>
                  <w:vAlign w:val="center"/>
                </w:tcPr>
                <w:p w14:paraId="5538CD6B" w14:textId="79840848"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3</w:t>
                  </w:r>
                </w:p>
              </w:tc>
              <w:tc>
                <w:tcPr>
                  <w:tcW w:w="2107" w:type="dxa"/>
                  <w:vAlign w:val="center"/>
                </w:tcPr>
                <w:p w14:paraId="7F2D6F90" w14:textId="0AFDA17C"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0.0600</w:t>
                  </w:r>
                </w:p>
              </w:tc>
              <w:tc>
                <w:tcPr>
                  <w:tcW w:w="2107" w:type="dxa"/>
                  <w:vAlign w:val="center"/>
                </w:tcPr>
                <w:p w14:paraId="0D1DE485" w14:textId="176A0848"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0.0300</w:t>
                  </w:r>
                </w:p>
              </w:tc>
              <w:tc>
                <w:tcPr>
                  <w:tcW w:w="2224" w:type="dxa"/>
                  <w:vAlign w:val="center"/>
                </w:tcPr>
                <w:p w14:paraId="4ED489DF" w14:textId="239054EE" w:rsidR="002C36BF" w:rsidRDefault="002C36BF" w:rsidP="002C36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7.67 x 10</w:t>
                  </w:r>
                  <w:r w:rsidRPr="002C36BF">
                    <w:rPr>
                      <w:rFonts w:ascii="Times New Roman" w:hAnsi="Times New Roman" w:cs="Times New Roman"/>
                      <w:noProof/>
                      <w:sz w:val="20"/>
                      <w:szCs w:val="20"/>
                      <w:vertAlign w:val="superscript"/>
                      <w:lang w:bidi="ar-SA"/>
                    </w:rPr>
                    <w:t>-1</w:t>
                  </w:r>
                </w:p>
              </w:tc>
            </w:tr>
          </w:tbl>
          <w:p w14:paraId="52026716" w14:textId="77777777" w:rsidR="002C36BF" w:rsidRPr="00056EBB" w:rsidRDefault="002C36BF" w:rsidP="00E30B79">
            <w:pPr>
              <w:pStyle w:val="BodyText"/>
              <w:ind w:left="268"/>
              <w:rPr>
                <w:rFonts w:ascii="Times New Roman" w:hAnsi="Times New Roman" w:cs="Times New Roman"/>
                <w:noProof/>
                <w:sz w:val="20"/>
                <w:szCs w:val="20"/>
                <w:lang w:bidi="ar-SA"/>
              </w:rPr>
            </w:pPr>
          </w:p>
          <w:p w14:paraId="3D308146" w14:textId="3ADCEBBE" w:rsidR="006C2407" w:rsidRDefault="00C04D39" w:rsidP="00C04D39">
            <w:pPr>
              <w:pStyle w:val="BodyText"/>
              <w:numPr>
                <w:ilvl w:val="0"/>
                <w:numId w:val="1"/>
              </w:numPr>
              <w:ind w:left="595"/>
              <w:rPr>
                <w:rFonts w:ascii="Times New Roman" w:hAnsi="Times New Roman" w:cs="Times New Roman"/>
                <w:sz w:val="20"/>
                <w:szCs w:val="20"/>
              </w:rPr>
            </w:pPr>
            <w:r>
              <w:rPr>
                <w:rFonts w:ascii="Times New Roman" w:hAnsi="Times New Roman" w:cs="Times New Roman"/>
                <w:sz w:val="20"/>
                <w:szCs w:val="20"/>
              </w:rPr>
              <w:t xml:space="preserve">Determine the order of the reaction with respect to each of the following reactants. Give details of your reasoning, clearly explaining or showing how you arrived at your answers. </w:t>
            </w:r>
          </w:p>
          <w:p w14:paraId="484CB78F" w14:textId="1F184F51" w:rsidR="00C04D39" w:rsidRDefault="00C04D39" w:rsidP="00C04D39">
            <w:pPr>
              <w:pStyle w:val="BodyText"/>
              <w:numPr>
                <w:ilvl w:val="1"/>
                <w:numId w:val="1"/>
              </w:numPr>
              <w:rPr>
                <w:rFonts w:ascii="Times New Roman" w:hAnsi="Times New Roman" w:cs="Times New Roman"/>
                <w:sz w:val="20"/>
                <w:szCs w:val="20"/>
              </w:rPr>
            </w:pPr>
            <w:r>
              <w:rPr>
                <w:rFonts w:ascii="Times New Roman" w:hAnsi="Times New Roman" w:cs="Times New Roman"/>
                <w:sz w:val="20"/>
                <w:szCs w:val="20"/>
              </w:rPr>
              <w:t>NO</w:t>
            </w:r>
          </w:p>
          <w:p w14:paraId="02A79B4A" w14:textId="725854E1" w:rsidR="00C04D39" w:rsidRPr="00056EBB" w:rsidRDefault="00C04D39" w:rsidP="00C04D39">
            <w:pPr>
              <w:pStyle w:val="BodyText"/>
              <w:numPr>
                <w:ilvl w:val="1"/>
                <w:numId w:val="1"/>
              </w:numPr>
              <w:rPr>
                <w:rFonts w:ascii="Times New Roman" w:hAnsi="Times New Roman" w:cs="Times New Roman"/>
                <w:sz w:val="20"/>
                <w:szCs w:val="20"/>
              </w:rPr>
            </w:pPr>
            <w:r>
              <w:rPr>
                <w:rFonts w:ascii="Times New Roman" w:hAnsi="Times New Roman" w:cs="Times New Roman"/>
                <w:sz w:val="20"/>
                <w:szCs w:val="20"/>
              </w:rPr>
              <w:t>O</w:t>
            </w:r>
            <w:r w:rsidRPr="00C04D39">
              <w:rPr>
                <w:rFonts w:ascii="Times New Roman" w:hAnsi="Times New Roman" w:cs="Times New Roman"/>
                <w:sz w:val="20"/>
                <w:szCs w:val="20"/>
                <w:vertAlign w:val="subscript"/>
              </w:rPr>
              <w:t>2</w:t>
            </w:r>
          </w:p>
          <w:p w14:paraId="7F4BCEF7" w14:textId="77777777" w:rsidR="00056EBB" w:rsidRPr="00056EBB" w:rsidRDefault="00056EBB" w:rsidP="00056EBB">
            <w:pPr>
              <w:pStyle w:val="BodyText"/>
              <w:ind w:left="558"/>
              <w:rPr>
                <w:rFonts w:ascii="Times New Roman" w:hAnsi="Times New Roman" w:cs="Times New Roman"/>
                <w:sz w:val="20"/>
                <w:szCs w:val="20"/>
              </w:rPr>
            </w:pPr>
          </w:p>
          <w:p w14:paraId="693614C8" w14:textId="603E46C2" w:rsidR="00E30B79" w:rsidRPr="00056EBB" w:rsidRDefault="00C04D39" w:rsidP="00E30B79">
            <w:pPr>
              <w:pStyle w:val="BodyText"/>
              <w:numPr>
                <w:ilvl w:val="0"/>
                <w:numId w:val="1"/>
              </w:numPr>
              <w:ind w:left="558"/>
              <w:rPr>
                <w:rFonts w:ascii="Times New Roman" w:hAnsi="Times New Roman" w:cs="Times New Roman"/>
                <w:sz w:val="20"/>
                <w:szCs w:val="20"/>
              </w:rPr>
            </w:pPr>
            <w:r>
              <w:rPr>
                <w:rFonts w:ascii="Times New Roman" w:hAnsi="Times New Roman" w:cs="Times New Roman"/>
                <w:sz w:val="20"/>
                <w:szCs w:val="20"/>
              </w:rPr>
              <w:t xml:space="preserve">Write the expression for the rate law for the reaction as determined from the experimental data. </w:t>
            </w:r>
          </w:p>
          <w:p w14:paraId="017D1933" w14:textId="77777777" w:rsidR="00056EBB" w:rsidRPr="00056EBB" w:rsidRDefault="00056EBB" w:rsidP="00056EBB">
            <w:pPr>
              <w:pStyle w:val="BodyText"/>
              <w:rPr>
                <w:rFonts w:ascii="Times New Roman" w:hAnsi="Times New Roman" w:cs="Times New Roman"/>
                <w:sz w:val="20"/>
                <w:szCs w:val="20"/>
              </w:rPr>
            </w:pPr>
          </w:p>
          <w:p w14:paraId="1CE7694C" w14:textId="5B4FCBDF" w:rsidR="006C2407" w:rsidRPr="00C04D39" w:rsidRDefault="00C04D39" w:rsidP="00C04D39">
            <w:pPr>
              <w:pStyle w:val="BodyText"/>
              <w:numPr>
                <w:ilvl w:val="0"/>
                <w:numId w:val="1"/>
              </w:numPr>
              <w:ind w:left="558"/>
              <w:rPr>
                <w:rFonts w:ascii="Times New Roman" w:hAnsi="Times New Roman" w:cs="Times New Roman"/>
                <w:sz w:val="20"/>
                <w:szCs w:val="20"/>
              </w:rPr>
            </w:pPr>
            <w:r>
              <w:rPr>
                <w:rFonts w:ascii="Times New Roman" w:hAnsi="Times New Roman" w:cs="Times New Roman"/>
                <w:sz w:val="20"/>
                <w:szCs w:val="20"/>
              </w:rPr>
              <w:t xml:space="preserve">Determine the value of the rate constant for the reaction, clearly indicating the units. </w:t>
            </w:r>
          </w:p>
        </w:tc>
      </w:tr>
      <w:tr w:rsidR="00841837" w:rsidRPr="00A77B59" w14:paraId="4C1D67C4" w14:textId="77777777" w:rsidTr="0084550F">
        <w:trPr>
          <w:trHeight w:val="6110"/>
        </w:trPr>
        <w:tc>
          <w:tcPr>
            <w:tcW w:w="1257" w:type="dxa"/>
          </w:tcPr>
          <w:p w14:paraId="6CC5C19E" w14:textId="5FF0AA73" w:rsidR="00841837" w:rsidRPr="00E4645D" w:rsidRDefault="00841837" w:rsidP="00FF069D">
            <w:pPr>
              <w:pStyle w:val="BodyText"/>
              <w:jc w:val="center"/>
              <w:rPr>
                <w:sz w:val="36"/>
              </w:rPr>
            </w:pPr>
            <w:r>
              <w:rPr>
                <w:sz w:val="36"/>
              </w:rPr>
              <w:t>200</w:t>
            </w:r>
            <w:r w:rsidR="002C36BF">
              <w:rPr>
                <w:sz w:val="36"/>
              </w:rPr>
              <w:t>8B</w:t>
            </w:r>
          </w:p>
        </w:tc>
        <w:tc>
          <w:tcPr>
            <w:tcW w:w="9659" w:type="dxa"/>
          </w:tcPr>
          <w:p w14:paraId="20CA0E8F" w14:textId="356B8AD7" w:rsidR="00841837" w:rsidRPr="00C04D39" w:rsidRDefault="00841837" w:rsidP="00EC336B">
            <w:pPr>
              <w:pStyle w:val="BodyText"/>
              <w:ind w:left="268" w:hanging="270"/>
              <w:jc w:val="center"/>
              <w:rPr>
                <w:rFonts w:ascii="Times New Roman" w:hAnsi="Times New Roman" w:cs="Times New Roman"/>
                <w:sz w:val="14"/>
                <w:szCs w:val="14"/>
              </w:rPr>
            </w:pPr>
          </w:p>
          <w:p w14:paraId="549ED080" w14:textId="42FD7FF7" w:rsidR="00EC336B" w:rsidRPr="00056EBB" w:rsidRDefault="00C04D39" w:rsidP="00EC336B">
            <w:pPr>
              <w:pStyle w:val="BodyText"/>
              <w:ind w:left="268" w:hanging="270"/>
              <w:jc w:val="center"/>
              <w:rPr>
                <w:rFonts w:ascii="Times New Roman" w:hAnsi="Times New Roman" w:cs="Times New Roman"/>
                <w:sz w:val="20"/>
                <w:szCs w:val="20"/>
              </w:rPr>
            </w:pPr>
            <w:r>
              <w:rPr>
                <w:rFonts w:ascii="Times New Roman" w:hAnsi="Times New Roman" w:cs="Times New Roman"/>
                <w:sz w:val="20"/>
                <w:szCs w:val="20"/>
              </w:rPr>
              <w:t>A</w:t>
            </w:r>
            <w:r w:rsidR="00EC336B" w:rsidRPr="00056EBB">
              <w:rPr>
                <w:rFonts w:ascii="Times New Roman" w:hAnsi="Times New Roman" w:cs="Times New Roman"/>
                <w:i/>
                <w:iCs/>
                <w:sz w:val="20"/>
                <w:szCs w:val="20"/>
              </w:rPr>
              <w:t>(g)</w:t>
            </w:r>
            <w:r w:rsidR="00EC336B" w:rsidRPr="00056EBB">
              <w:rPr>
                <w:rFonts w:ascii="Times New Roman" w:hAnsi="Times New Roman" w:cs="Times New Roman"/>
                <w:sz w:val="20"/>
                <w:szCs w:val="20"/>
              </w:rPr>
              <w:t xml:space="preserve"> + </w:t>
            </w:r>
            <w:r>
              <w:rPr>
                <w:rFonts w:ascii="Times New Roman" w:hAnsi="Times New Roman" w:cs="Times New Roman"/>
                <w:sz w:val="20"/>
                <w:szCs w:val="20"/>
              </w:rPr>
              <w:t>B</w:t>
            </w:r>
            <w:r w:rsidR="00EC336B" w:rsidRPr="00056EBB">
              <w:rPr>
                <w:rFonts w:ascii="Times New Roman" w:hAnsi="Times New Roman" w:cs="Times New Roman"/>
                <w:i/>
                <w:iCs/>
                <w:sz w:val="20"/>
                <w:szCs w:val="20"/>
              </w:rPr>
              <w:t>(g)</w:t>
            </w:r>
            <w:r w:rsidR="00EC336B" w:rsidRPr="00056EBB">
              <w:rPr>
                <w:rFonts w:ascii="Times New Roman" w:hAnsi="Times New Roman" w:cs="Times New Roman"/>
                <w:sz w:val="20"/>
                <w:szCs w:val="20"/>
              </w:rPr>
              <w:t xml:space="preserve"> </w:t>
            </w:r>
            <w:r w:rsidR="00EC336B" w:rsidRPr="00056EBB">
              <w:rPr>
                <w:rFonts w:ascii="Times New Roman" w:hAnsi="Times New Roman" w:cs="Times New Roman"/>
                <w:sz w:val="20"/>
                <w:szCs w:val="20"/>
              </w:rPr>
              <w:sym w:font="Wingdings" w:char="F0E0"/>
            </w:r>
            <w:r w:rsidR="00EC336B" w:rsidRPr="00056EBB">
              <w:rPr>
                <w:rFonts w:ascii="Times New Roman" w:hAnsi="Times New Roman" w:cs="Times New Roman"/>
                <w:sz w:val="20"/>
                <w:szCs w:val="20"/>
              </w:rPr>
              <w:t xml:space="preserve"> </w:t>
            </w:r>
            <w:r>
              <w:rPr>
                <w:rFonts w:ascii="Times New Roman" w:hAnsi="Times New Roman" w:cs="Times New Roman"/>
                <w:sz w:val="20"/>
                <w:szCs w:val="20"/>
              </w:rPr>
              <w:t xml:space="preserve"> C</w:t>
            </w:r>
            <w:r w:rsidR="00EC336B" w:rsidRPr="00056EBB">
              <w:rPr>
                <w:rFonts w:ascii="Times New Roman" w:hAnsi="Times New Roman" w:cs="Times New Roman"/>
                <w:i/>
                <w:iCs/>
                <w:sz w:val="20"/>
                <w:szCs w:val="20"/>
              </w:rPr>
              <w:t>(g)</w:t>
            </w:r>
            <w:r w:rsidR="00EC336B" w:rsidRPr="00056EBB">
              <w:rPr>
                <w:rFonts w:ascii="Times New Roman" w:hAnsi="Times New Roman" w:cs="Times New Roman"/>
                <w:sz w:val="20"/>
                <w:szCs w:val="20"/>
              </w:rPr>
              <w:t xml:space="preserve"> </w:t>
            </w:r>
            <w:r>
              <w:rPr>
                <w:rFonts w:ascii="Times New Roman" w:hAnsi="Times New Roman" w:cs="Times New Roman"/>
                <w:sz w:val="20"/>
                <w:szCs w:val="20"/>
              </w:rPr>
              <w:t>+</w:t>
            </w:r>
            <w:r w:rsidR="00EC336B" w:rsidRPr="00056EBB">
              <w:rPr>
                <w:rFonts w:ascii="Times New Roman" w:hAnsi="Times New Roman" w:cs="Times New Roman"/>
                <w:sz w:val="20"/>
                <w:szCs w:val="20"/>
              </w:rPr>
              <w:t xml:space="preserve"> </w:t>
            </w:r>
            <w:r>
              <w:rPr>
                <w:rFonts w:ascii="Times New Roman" w:hAnsi="Times New Roman" w:cs="Times New Roman"/>
                <w:sz w:val="20"/>
                <w:szCs w:val="20"/>
              </w:rPr>
              <w:t>D</w:t>
            </w:r>
            <w:r w:rsidRPr="00056EBB">
              <w:rPr>
                <w:rFonts w:ascii="Times New Roman" w:hAnsi="Times New Roman" w:cs="Times New Roman"/>
                <w:i/>
                <w:iCs/>
                <w:sz w:val="20"/>
                <w:szCs w:val="20"/>
              </w:rPr>
              <w:t>(g)</w:t>
            </w:r>
            <w:r w:rsidRPr="00056EBB">
              <w:rPr>
                <w:rFonts w:ascii="Times New Roman" w:hAnsi="Times New Roman" w:cs="Times New Roman"/>
                <w:sz w:val="20"/>
                <w:szCs w:val="20"/>
              </w:rPr>
              <w:t xml:space="preserve">     </w:t>
            </w:r>
            <w:r w:rsidR="00EC336B" w:rsidRPr="00056EBB">
              <w:rPr>
                <w:rFonts w:ascii="Times New Roman" w:hAnsi="Times New Roman" w:cs="Times New Roman"/>
                <w:sz w:val="20"/>
                <w:szCs w:val="20"/>
              </w:rPr>
              <w:t xml:space="preserve"> </w:t>
            </w:r>
          </w:p>
          <w:p w14:paraId="278C15C0" w14:textId="77777777" w:rsidR="00EC336B" w:rsidRPr="00C04D39" w:rsidRDefault="00EC336B" w:rsidP="00EC336B">
            <w:pPr>
              <w:pStyle w:val="BodyText"/>
              <w:ind w:left="268" w:hanging="270"/>
              <w:rPr>
                <w:rFonts w:ascii="Times New Roman" w:hAnsi="Times New Roman" w:cs="Times New Roman"/>
                <w:sz w:val="6"/>
                <w:szCs w:val="6"/>
              </w:rPr>
            </w:pPr>
          </w:p>
          <w:p w14:paraId="7C8E00CA" w14:textId="3F2233A9" w:rsidR="00EC336B" w:rsidRPr="00056EBB" w:rsidRDefault="00EC336B" w:rsidP="00EC336B">
            <w:pPr>
              <w:pStyle w:val="BodyText"/>
              <w:ind w:left="268" w:hanging="270"/>
              <w:rPr>
                <w:rFonts w:ascii="Times New Roman" w:hAnsi="Times New Roman" w:cs="Times New Roman"/>
                <w:sz w:val="20"/>
                <w:szCs w:val="20"/>
              </w:rPr>
            </w:pPr>
            <w:r w:rsidRPr="00056EBB">
              <w:rPr>
                <w:rFonts w:ascii="Times New Roman" w:hAnsi="Times New Roman" w:cs="Times New Roman"/>
                <w:sz w:val="20"/>
                <w:szCs w:val="20"/>
              </w:rPr>
              <w:t xml:space="preserve">2. </w:t>
            </w:r>
            <w:r w:rsidR="00C04D39">
              <w:rPr>
                <w:rFonts w:ascii="Times New Roman" w:hAnsi="Times New Roman" w:cs="Times New Roman"/>
                <w:sz w:val="20"/>
                <w:szCs w:val="20"/>
              </w:rPr>
              <w:t xml:space="preserve">For the gas-phase reaction represented above, the following experimental data were obtained. </w:t>
            </w:r>
          </w:p>
          <w:p w14:paraId="1C3B2ABB" w14:textId="0A8D7651" w:rsidR="00EC336B" w:rsidRPr="00C04D39" w:rsidRDefault="00EC336B" w:rsidP="00EC336B">
            <w:pPr>
              <w:pStyle w:val="BodyText"/>
              <w:ind w:left="268" w:hanging="270"/>
              <w:rPr>
                <w:rFonts w:ascii="Times New Roman" w:hAnsi="Times New Roman" w:cs="Times New Roman"/>
                <w:sz w:val="10"/>
                <w:szCs w:val="10"/>
              </w:rPr>
            </w:pPr>
          </w:p>
          <w:tbl>
            <w:tblPr>
              <w:tblStyle w:val="TableGrid"/>
              <w:tblW w:w="0" w:type="auto"/>
              <w:jc w:val="center"/>
              <w:tblLook w:val="04A0" w:firstRow="1" w:lastRow="0" w:firstColumn="1" w:lastColumn="0" w:noHBand="0" w:noVBand="1"/>
            </w:tblPr>
            <w:tblGrid>
              <w:gridCol w:w="1250"/>
              <w:gridCol w:w="2107"/>
              <w:gridCol w:w="2107"/>
              <w:gridCol w:w="2224"/>
            </w:tblGrid>
            <w:tr w:rsidR="00C04D39" w14:paraId="3E7F3336" w14:textId="77777777" w:rsidTr="00B46A45">
              <w:trPr>
                <w:jc w:val="center"/>
              </w:trPr>
              <w:tc>
                <w:tcPr>
                  <w:tcW w:w="1250" w:type="dxa"/>
                  <w:tcBorders>
                    <w:bottom w:val="double" w:sz="4" w:space="0" w:color="auto"/>
                  </w:tcBorders>
                  <w:vAlign w:val="center"/>
                </w:tcPr>
                <w:p w14:paraId="7A16EBA1" w14:textId="7777777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Experiment</w:t>
                  </w:r>
                </w:p>
              </w:tc>
              <w:tc>
                <w:tcPr>
                  <w:tcW w:w="2107" w:type="dxa"/>
                  <w:tcBorders>
                    <w:bottom w:val="double" w:sz="4" w:space="0" w:color="auto"/>
                  </w:tcBorders>
                  <w:vAlign w:val="center"/>
                </w:tcPr>
                <w:p w14:paraId="5C5A768C" w14:textId="1EA29F98"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Initial Concentration </w:t>
                  </w:r>
                  <w:r>
                    <w:rPr>
                      <w:rFonts w:ascii="Times New Roman" w:hAnsi="Times New Roman" w:cs="Times New Roman"/>
                      <w:noProof/>
                      <w:sz w:val="20"/>
                      <w:szCs w:val="20"/>
                      <w:lang w:bidi="ar-SA"/>
                    </w:rPr>
                    <w:br/>
                    <w:t xml:space="preserve">of </w:t>
                  </w:r>
                  <w:r w:rsidR="00C55F5E">
                    <w:rPr>
                      <w:rFonts w:ascii="Times New Roman" w:hAnsi="Times New Roman" w:cs="Times New Roman"/>
                      <w:noProof/>
                      <w:sz w:val="20"/>
                      <w:szCs w:val="20"/>
                      <w:lang w:bidi="ar-SA"/>
                    </w:rPr>
                    <w:t>A</w:t>
                  </w:r>
                  <w:r>
                    <w:rPr>
                      <w:rFonts w:ascii="Times New Roman" w:hAnsi="Times New Roman" w:cs="Times New Roman"/>
                      <w:noProof/>
                      <w:sz w:val="20"/>
                      <w:szCs w:val="20"/>
                      <w:lang w:bidi="ar-SA"/>
                    </w:rPr>
                    <w:t xml:space="preserve"> (mol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2107" w:type="dxa"/>
                  <w:tcBorders>
                    <w:bottom w:val="double" w:sz="4" w:space="0" w:color="auto"/>
                  </w:tcBorders>
                  <w:vAlign w:val="center"/>
                </w:tcPr>
                <w:p w14:paraId="1582CAD4" w14:textId="7E4BECE1"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Initial Concentration </w:t>
                  </w:r>
                  <w:r>
                    <w:rPr>
                      <w:rFonts w:ascii="Times New Roman" w:hAnsi="Times New Roman" w:cs="Times New Roman"/>
                      <w:noProof/>
                      <w:sz w:val="20"/>
                      <w:szCs w:val="20"/>
                      <w:lang w:bidi="ar-SA"/>
                    </w:rPr>
                    <w:br/>
                    <w:t xml:space="preserve">of </w:t>
                  </w:r>
                  <w:r w:rsidR="00C55F5E">
                    <w:rPr>
                      <w:rFonts w:ascii="Times New Roman" w:hAnsi="Times New Roman" w:cs="Times New Roman"/>
                      <w:noProof/>
                      <w:sz w:val="20"/>
                      <w:szCs w:val="20"/>
                      <w:lang w:bidi="ar-SA"/>
                    </w:rPr>
                    <w:t>B</w:t>
                  </w:r>
                  <w:r>
                    <w:rPr>
                      <w:rFonts w:ascii="Times New Roman" w:hAnsi="Times New Roman" w:cs="Times New Roman"/>
                      <w:noProof/>
                      <w:sz w:val="20"/>
                      <w:szCs w:val="20"/>
                      <w:lang w:bidi="ar-SA"/>
                    </w:rPr>
                    <w:t>(mol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2224" w:type="dxa"/>
                  <w:tcBorders>
                    <w:bottom w:val="double" w:sz="4" w:space="0" w:color="auto"/>
                  </w:tcBorders>
                  <w:vAlign w:val="center"/>
                </w:tcPr>
                <w:p w14:paraId="55ABE50E" w14:textId="6D49FDA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Initial </w:t>
                  </w:r>
                  <w:r w:rsidR="00C55F5E">
                    <w:rPr>
                      <w:rFonts w:ascii="Times New Roman" w:hAnsi="Times New Roman" w:cs="Times New Roman"/>
                      <w:noProof/>
                      <w:sz w:val="20"/>
                      <w:szCs w:val="20"/>
                      <w:lang w:bidi="ar-SA"/>
                    </w:rPr>
                    <w:t xml:space="preserve">Reaction Rate </w:t>
                  </w:r>
                  <w:r>
                    <w:rPr>
                      <w:rFonts w:ascii="Times New Roman" w:hAnsi="Times New Roman" w:cs="Times New Roman"/>
                      <w:noProof/>
                      <w:sz w:val="20"/>
                      <w:szCs w:val="20"/>
                      <w:lang w:bidi="ar-SA"/>
                    </w:rPr>
                    <w:t>(mol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 xml:space="preserve"> s</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r>
            <w:tr w:rsidR="00C04D39" w14:paraId="61059454" w14:textId="77777777" w:rsidTr="00B46A45">
              <w:trPr>
                <w:jc w:val="center"/>
              </w:trPr>
              <w:tc>
                <w:tcPr>
                  <w:tcW w:w="1250" w:type="dxa"/>
                  <w:tcBorders>
                    <w:top w:val="double" w:sz="4" w:space="0" w:color="auto"/>
                  </w:tcBorders>
                  <w:vAlign w:val="center"/>
                </w:tcPr>
                <w:p w14:paraId="30DC7263" w14:textId="7777777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w:t>
                  </w:r>
                </w:p>
              </w:tc>
              <w:tc>
                <w:tcPr>
                  <w:tcW w:w="2107" w:type="dxa"/>
                  <w:tcBorders>
                    <w:top w:val="double" w:sz="4" w:space="0" w:color="auto"/>
                  </w:tcBorders>
                  <w:vAlign w:val="center"/>
                </w:tcPr>
                <w:p w14:paraId="141D1CA7" w14:textId="37EE4799"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0.033</w:t>
                  </w:r>
                </w:p>
              </w:tc>
              <w:tc>
                <w:tcPr>
                  <w:tcW w:w="2107" w:type="dxa"/>
                  <w:tcBorders>
                    <w:top w:val="double" w:sz="4" w:space="0" w:color="auto"/>
                  </w:tcBorders>
                  <w:vAlign w:val="center"/>
                </w:tcPr>
                <w:p w14:paraId="3BE10098" w14:textId="65064BF3"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0.034</w:t>
                  </w:r>
                </w:p>
              </w:tc>
              <w:tc>
                <w:tcPr>
                  <w:tcW w:w="2224" w:type="dxa"/>
                  <w:tcBorders>
                    <w:top w:val="double" w:sz="4" w:space="0" w:color="auto"/>
                  </w:tcBorders>
                  <w:vAlign w:val="center"/>
                </w:tcPr>
                <w:p w14:paraId="41E09D76" w14:textId="18BBB430"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6.67 x 10</w:t>
                  </w:r>
                  <w:r w:rsidRPr="002C36BF">
                    <w:rPr>
                      <w:rFonts w:ascii="Times New Roman" w:hAnsi="Times New Roman" w:cs="Times New Roman"/>
                      <w:noProof/>
                      <w:sz w:val="20"/>
                      <w:szCs w:val="20"/>
                      <w:vertAlign w:val="superscript"/>
                      <w:lang w:bidi="ar-SA"/>
                    </w:rPr>
                    <w:t>-</w:t>
                  </w:r>
                  <w:r>
                    <w:rPr>
                      <w:rFonts w:ascii="Times New Roman" w:hAnsi="Times New Roman" w:cs="Times New Roman"/>
                      <w:noProof/>
                      <w:sz w:val="20"/>
                      <w:szCs w:val="20"/>
                      <w:vertAlign w:val="superscript"/>
                      <w:lang w:bidi="ar-SA"/>
                    </w:rPr>
                    <w:t>4</w:t>
                  </w:r>
                </w:p>
              </w:tc>
            </w:tr>
            <w:tr w:rsidR="00C04D39" w14:paraId="2A88CB2B" w14:textId="77777777" w:rsidTr="00B46A45">
              <w:trPr>
                <w:jc w:val="center"/>
              </w:trPr>
              <w:tc>
                <w:tcPr>
                  <w:tcW w:w="1250" w:type="dxa"/>
                  <w:vAlign w:val="center"/>
                </w:tcPr>
                <w:p w14:paraId="2E1839E7" w14:textId="7777777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w:t>
                  </w:r>
                </w:p>
              </w:tc>
              <w:tc>
                <w:tcPr>
                  <w:tcW w:w="2107" w:type="dxa"/>
                  <w:vAlign w:val="center"/>
                </w:tcPr>
                <w:p w14:paraId="72720F28" w14:textId="5E344FF4"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0.034</w:t>
                  </w:r>
                </w:p>
              </w:tc>
              <w:tc>
                <w:tcPr>
                  <w:tcW w:w="2107" w:type="dxa"/>
                  <w:vAlign w:val="center"/>
                </w:tcPr>
                <w:p w14:paraId="1CBC733C" w14:textId="7FDD3BA9"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0.137</w:t>
                  </w:r>
                </w:p>
              </w:tc>
              <w:tc>
                <w:tcPr>
                  <w:tcW w:w="2224" w:type="dxa"/>
                  <w:vAlign w:val="center"/>
                </w:tcPr>
                <w:p w14:paraId="049D8876" w14:textId="10885F10"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1.08 x 10</w:t>
                  </w:r>
                  <w:r w:rsidRPr="002C36BF">
                    <w:rPr>
                      <w:rFonts w:ascii="Times New Roman" w:hAnsi="Times New Roman" w:cs="Times New Roman"/>
                      <w:noProof/>
                      <w:sz w:val="20"/>
                      <w:szCs w:val="20"/>
                      <w:vertAlign w:val="superscript"/>
                      <w:lang w:bidi="ar-SA"/>
                    </w:rPr>
                    <w:t>-</w:t>
                  </w:r>
                  <w:r>
                    <w:rPr>
                      <w:rFonts w:ascii="Times New Roman" w:hAnsi="Times New Roman" w:cs="Times New Roman"/>
                      <w:noProof/>
                      <w:sz w:val="20"/>
                      <w:szCs w:val="20"/>
                      <w:vertAlign w:val="superscript"/>
                      <w:lang w:bidi="ar-SA"/>
                    </w:rPr>
                    <w:t>2</w:t>
                  </w:r>
                </w:p>
              </w:tc>
            </w:tr>
            <w:tr w:rsidR="00C04D39" w14:paraId="2ECCC872" w14:textId="77777777" w:rsidTr="00B46A45">
              <w:trPr>
                <w:jc w:val="center"/>
              </w:trPr>
              <w:tc>
                <w:tcPr>
                  <w:tcW w:w="1250" w:type="dxa"/>
                  <w:vAlign w:val="center"/>
                </w:tcPr>
                <w:p w14:paraId="5CE70237" w14:textId="7777777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3</w:t>
                  </w:r>
                </w:p>
              </w:tc>
              <w:tc>
                <w:tcPr>
                  <w:tcW w:w="2107" w:type="dxa"/>
                  <w:vAlign w:val="center"/>
                </w:tcPr>
                <w:p w14:paraId="254CF0C4" w14:textId="06AB9A0C"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0.136</w:t>
                  </w:r>
                </w:p>
              </w:tc>
              <w:tc>
                <w:tcPr>
                  <w:tcW w:w="2107" w:type="dxa"/>
                  <w:vAlign w:val="center"/>
                </w:tcPr>
                <w:p w14:paraId="13BD618D" w14:textId="3AA9464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0.136</w:t>
                  </w:r>
                </w:p>
              </w:tc>
              <w:tc>
                <w:tcPr>
                  <w:tcW w:w="2224" w:type="dxa"/>
                  <w:vAlign w:val="center"/>
                </w:tcPr>
                <w:p w14:paraId="63542999" w14:textId="30D75B33"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1.07 x 10</w:t>
                  </w:r>
                  <w:r w:rsidRPr="002C36BF">
                    <w:rPr>
                      <w:rFonts w:ascii="Times New Roman" w:hAnsi="Times New Roman" w:cs="Times New Roman"/>
                      <w:noProof/>
                      <w:sz w:val="20"/>
                      <w:szCs w:val="20"/>
                      <w:vertAlign w:val="superscript"/>
                      <w:lang w:bidi="ar-SA"/>
                    </w:rPr>
                    <w:t>-</w:t>
                  </w:r>
                  <w:r>
                    <w:rPr>
                      <w:rFonts w:ascii="Times New Roman" w:hAnsi="Times New Roman" w:cs="Times New Roman"/>
                      <w:noProof/>
                      <w:sz w:val="20"/>
                      <w:szCs w:val="20"/>
                      <w:vertAlign w:val="superscript"/>
                      <w:lang w:bidi="ar-SA"/>
                    </w:rPr>
                    <w:t>2</w:t>
                  </w:r>
                </w:p>
              </w:tc>
            </w:tr>
            <w:tr w:rsidR="00C04D39" w14:paraId="5EDA5540" w14:textId="77777777" w:rsidTr="00B46A45">
              <w:trPr>
                <w:jc w:val="center"/>
              </w:trPr>
              <w:tc>
                <w:tcPr>
                  <w:tcW w:w="1250" w:type="dxa"/>
                  <w:vAlign w:val="center"/>
                </w:tcPr>
                <w:p w14:paraId="63FDE025" w14:textId="79055B8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4</w:t>
                  </w:r>
                </w:p>
              </w:tc>
              <w:tc>
                <w:tcPr>
                  <w:tcW w:w="2107" w:type="dxa"/>
                  <w:vAlign w:val="center"/>
                </w:tcPr>
                <w:p w14:paraId="1D8CD6BE" w14:textId="46C574EB"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0.202</w:t>
                  </w:r>
                </w:p>
              </w:tc>
              <w:tc>
                <w:tcPr>
                  <w:tcW w:w="2107" w:type="dxa"/>
                  <w:vAlign w:val="center"/>
                </w:tcPr>
                <w:p w14:paraId="3F16EEB2" w14:textId="3D6899F9"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0.233</w:t>
                  </w:r>
                </w:p>
              </w:tc>
              <w:tc>
                <w:tcPr>
                  <w:tcW w:w="2224" w:type="dxa"/>
                  <w:vAlign w:val="center"/>
                </w:tcPr>
                <w:p w14:paraId="6DCFFAED" w14:textId="50D28EB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w:t>
                  </w:r>
                </w:p>
              </w:tc>
            </w:tr>
          </w:tbl>
          <w:p w14:paraId="7000AEE8" w14:textId="6542DDEF" w:rsidR="00C04D39" w:rsidRDefault="00C04D39" w:rsidP="00EC336B">
            <w:pPr>
              <w:pStyle w:val="BodyText"/>
              <w:ind w:left="268" w:hanging="270"/>
              <w:rPr>
                <w:rFonts w:ascii="Times New Roman" w:hAnsi="Times New Roman" w:cs="Times New Roman"/>
                <w:sz w:val="20"/>
                <w:szCs w:val="20"/>
              </w:rPr>
            </w:pPr>
          </w:p>
          <w:p w14:paraId="35D3246E" w14:textId="328F7019" w:rsidR="00EC336B" w:rsidRPr="00056EBB" w:rsidRDefault="00EC336B" w:rsidP="00EC336B">
            <w:pPr>
              <w:pStyle w:val="BodyText"/>
              <w:ind w:left="538" w:hanging="270"/>
              <w:rPr>
                <w:rFonts w:ascii="Times New Roman" w:hAnsi="Times New Roman" w:cs="Times New Roman"/>
                <w:sz w:val="20"/>
                <w:szCs w:val="20"/>
              </w:rPr>
            </w:pPr>
            <w:r w:rsidRPr="00056EBB">
              <w:rPr>
                <w:rFonts w:ascii="Times New Roman" w:hAnsi="Times New Roman" w:cs="Times New Roman"/>
                <w:sz w:val="20"/>
                <w:szCs w:val="20"/>
              </w:rPr>
              <w:t xml:space="preserve">(a) </w:t>
            </w:r>
            <w:r w:rsidR="00C04D39">
              <w:rPr>
                <w:rFonts w:ascii="Times New Roman" w:hAnsi="Times New Roman" w:cs="Times New Roman"/>
                <w:sz w:val="20"/>
                <w:szCs w:val="20"/>
              </w:rPr>
              <w:t xml:space="preserve">Determine the order of the reaction with respect to reactant A. Justify your answer. </w:t>
            </w:r>
          </w:p>
          <w:p w14:paraId="0D6ACD40" w14:textId="77777777" w:rsidR="00EC336B" w:rsidRPr="00056EBB" w:rsidRDefault="00EC336B" w:rsidP="00EC336B">
            <w:pPr>
              <w:pStyle w:val="BodyText"/>
              <w:ind w:left="538" w:hanging="270"/>
              <w:rPr>
                <w:rFonts w:ascii="Times New Roman" w:hAnsi="Times New Roman" w:cs="Times New Roman"/>
                <w:sz w:val="20"/>
                <w:szCs w:val="20"/>
              </w:rPr>
            </w:pPr>
          </w:p>
          <w:p w14:paraId="24E9AEC2" w14:textId="5C2DF25F" w:rsidR="00EC336B" w:rsidRPr="00056EBB" w:rsidRDefault="00EC336B" w:rsidP="00EC336B">
            <w:pPr>
              <w:pStyle w:val="BodyText"/>
              <w:ind w:left="538" w:hanging="270"/>
              <w:rPr>
                <w:rFonts w:ascii="Times New Roman" w:hAnsi="Times New Roman" w:cs="Times New Roman"/>
                <w:sz w:val="20"/>
                <w:szCs w:val="20"/>
              </w:rPr>
            </w:pPr>
            <w:r w:rsidRPr="00056EBB">
              <w:rPr>
                <w:rFonts w:ascii="Times New Roman" w:hAnsi="Times New Roman" w:cs="Times New Roman"/>
                <w:sz w:val="20"/>
                <w:szCs w:val="20"/>
              </w:rPr>
              <w:t xml:space="preserve">(b) Determine the </w:t>
            </w:r>
            <w:r w:rsidR="00C04D39">
              <w:rPr>
                <w:rFonts w:ascii="Times New Roman" w:hAnsi="Times New Roman" w:cs="Times New Roman"/>
                <w:sz w:val="20"/>
                <w:szCs w:val="20"/>
              </w:rPr>
              <w:t xml:space="preserve">order of the reaction with respect to reactant B. Justify your answer. </w:t>
            </w:r>
          </w:p>
          <w:p w14:paraId="3142C4E2" w14:textId="77777777" w:rsidR="00EC336B" w:rsidRPr="00056EBB" w:rsidRDefault="00EC336B" w:rsidP="00EC336B">
            <w:pPr>
              <w:pStyle w:val="BodyText"/>
              <w:ind w:left="538" w:hanging="270"/>
              <w:rPr>
                <w:rFonts w:ascii="Times New Roman" w:hAnsi="Times New Roman" w:cs="Times New Roman"/>
                <w:sz w:val="20"/>
                <w:szCs w:val="20"/>
              </w:rPr>
            </w:pPr>
          </w:p>
          <w:p w14:paraId="1CBA32C2" w14:textId="7E4C5BD9" w:rsidR="00EC336B" w:rsidRPr="00056EBB" w:rsidRDefault="00EC336B" w:rsidP="00EC336B">
            <w:pPr>
              <w:pStyle w:val="BodyText"/>
              <w:ind w:left="538" w:hanging="270"/>
              <w:rPr>
                <w:rFonts w:ascii="Times New Roman" w:hAnsi="Times New Roman" w:cs="Times New Roman"/>
                <w:sz w:val="20"/>
                <w:szCs w:val="20"/>
              </w:rPr>
            </w:pPr>
            <w:r w:rsidRPr="00056EBB">
              <w:rPr>
                <w:rFonts w:ascii="Times New Roman" w:hAnsi="Times New Roman" w:cs="Times New Roman"/>
                <w:sz w:val="20"/>
                <w:szCs w:val="20"/>
              </w:rPr>
              <w:t xml:space="preserve">(c) </w:t>
            </w:r>
            <w:r w:rsidR="00C04D39">
              <w:rPr>
                <w:rFonts w:ascii="Times New Roman" w:hAnsi="Times New Roman" w:cs="Times New Roman"/>
                <w:sz w:val="20"/>
                <w:szCs w:val="20"/>
              </w:rPr>
              <w:t xml:space="preserve">Write the rate law for the overall reaction. </w:t>
            </w:r>
          </w:p>
          <w:p w14:paraId="02A8536F" w14:textId="77777777" w:rsidR="00EC336B" w:rsidRPr="00056EBB" w:rsidRDefault="00EC336B" w:rsidP="00EC336B">
            <w:pPr>
              <w:pStyle w:val="BodyText"/>
              <w:ind w:left="538" w:hanging="270"/>
              <w:rPr>
                <w:rFonts w:ascii="Times New Roman" w:hAnsi="Times New Roman" w:cs="Times New Roman"/>
                <w:sz w:val="20"/>
                <w:szCs w:val="20"/>
              </w:rPr>
            </w:pPr>
          </w:p>
          <w:p w14:paraId="7AA28BD6" w14:textId="0DCBA7AF" w:rsidR="00EC336B" w:rsidRPr="00056EBB" w:rsidRDefault="00EC336B" w:rsidP="00EC336B">
            <w:pPr>
              <w:pStyle w:val="BodyText"/>
              <w:ind w:left="538" w:hanging="270"/>
              <w:rPr>
                <w:rFonts w:ascii="Times New Roman" w:hAnsi="Times New Roman" w:cs="Times New Roman"/>
                <w:sz w:val="20"/>
                <w:szCs w:val="20"/>
              </w:rPr>
            </w:pPr>
            <w:r w:rsidRPr="00056EBB">
              <w:rPr>
                <w:rFonts w:ascii="Times New Roman" w:hAnsi="Times New Roman" w:cs="Times New Roman"/>
                <w:sz w:val="20"/>
                <w:szCs w:val="20"/>
              </w:rPr>
              <w:t xml:space="preserve">(d) </w:t>
            </w:r>
            <w:r w:rsidR="00C04D39">
              <w:rPr>
                <w:rFonts w:ascii="Times New Roman" w:hAnsi="Times New Roman" w:cs="Times New Roman"/>
                <w:sz w:val="20"/>
                <w:szCs w:val="20"/>
              </w:rPr>
              <w:t xml:space="preserve">Determine the value of the rate constant, k, for the reaction. Include units with your answer. </w:t>
            </w:r>
          </w:p>
          <w:p w14:paraId="29E8CE26" w14:textId="77777777" w:rsidR="00EC336B" w:rsidRPr="00056EBB" w:rsidRDefault="00EC336B" w:rsidP="00EC336B">
            <w:pPr>
              <w:pStyle w:val="BodyText"/>
              <w:ind w:left="538" w:hanging="270"/>
              <w:rPr>
                <w:rFonts w:ascii="Times New Roman" w:hAnsi="Times New Roman" w:cs="Times New Roman"/>
                <w:sz w:val="20"/>
                <w:szCs w:val="20"/>
              </w:rPr>
            </w:pPr>
          </w:p>
          <w:p w14:paraId="3B921324" w14:textId="13EAE4D2" w:rsidR="00EC336B" w:rsidRDefault="00EC336B" w:rsidP="00EC336B">
            <w:pPr>
              <w:pStyle w:val="BodyText"/>
              <w:ind w:left="538" w:hanging="270"/>
              <w:rPr>
                <w:rFonts w:ascii="Times New Roman" w:hAnsi="Times New Roman" w:cs="Times New Roman"/>
                <w:sz w:val="20"/>
                <w:szCs w:val="20"/>
              </w:rPr>
            </w:pPr>
            <w:r w:rsidRPr="00056EBB">
              <w:rPr>
                <w:rFonts w:ascii="Times New Roman" w:hAnsi="Times New Roman" w:cs="Times New Roman"/>
                <w:sz w:val="20"/>
                <w:szCs w:val="20"/>
              </w:rPr>
              <w:t xml:space="preserve">(e) </w:t>
            </w:r>
            <w:r w:rsidR="00C04D39">
              <w:rPr>
                <w:rFonts w:ascii="Times New Roman" w:hAnsi="Times New Roman" w:cs="Times New Roman"/>
                <w:sz w:val="20"/>
                <w:szCs w:val="20"/>
              </w:rPr>
              <w:t xml:space="preserve">Calculate the initial reaction rate for experiment 4. </w:t>
            </w:r>
            <w:r w:rsidRPr="00056EBB">
              <w:rPr>
                <w:rFonts w:ascii="Times New Roman" w:hAnsi="Times New Roman" w:cs="Times New Roman"/>
                <w:sz w:val="20"/>
                <w:szCs w:val="20"/>
              </w:rPr>
              <w:t xml:space="preserve"> </w:t>
            </w:r>
          </w:p>
          <w:p w14:paraId="35590C34" w14:textId="3435FE68" w:rsidR="00C04D39" w:rsidRDefault="00C04D39" w:rsidP="00EC336B">
            <w:pPr>
              <w:pStyle w:val="BodyText"/>
              <w:ind w:left="538" w:hanging="270"/>
              <w:rPr>
                <w:rFonts w:ascii="Times New Roman" w:hAnsi="Times New Roman" w:cs="Times New Roman"/>
                <w:sz w:val="20"/>
                <w:szCs w:val="20"/>
              </w:rPr>
            </w:pPr>
          </w:p>
          <w:p w14:paraId="166DBB9E" w14:textId="20733873" w:rsidR="00C04D39" w:rsidRDefault="00C04D39" w:rsidP="00EC336B">
            <w:pPr>
              <w:pStyle w:val="BodyText"/>
              <w:ind w:left="538" w:hanging="270"/>
              <w:rPr>
                <w:rFonts w:ascii="Times New Roman" w:hAnsi="Times New Roman" w:cs="Times New Roman"/>
                <w:sz w:val="20"/>
                <w:szCs w:val="20"/>
              </w:rPr>
            </w:pPr>
            <w:r>
              <w:rPr>
                <w:rFonts w:ascii="Times New Roman" w:hAnsi="Times New Roman" w:cs="Times New Roman"/>
                <w:sz w:val="20"/>
                <w:szCs w:val="20"/>
              </w:rPr>
              <w:t>(f) The following mechanism has been proposed for the reaction.</w:t>
            </w:r>
          </w:p>
          <w:p w14:paraId="7F495C3B" w14:textId="77777777" w:rsidR="00C04D39" w:rsidRPr="00C04D39" w:rsidRDefault="00C04D39" w:rsidP="00EC336B">
            <w:pPr>
              <w:pStyle w:val="BodyText"/>
              <w:ind w:left="538" w:hanging="270"/>
              <w:rPr>
                <w:rFonts w:ascii="Times New Roman" w:hAnsi="Times New Roman" w:cs="Times New Roman"/>
                <w:sz w:val="8"/>
                <w:szCs w:val="8"/>
              </w:rPr>
            </w:pPr>
          </w:p>
          <w:p w14:paraId="3E865638" w14:textId="79E13938" w:rsidR="00C04D39" w:rsidRDefault="00C04D39" w:rsidP="00C04D39">
            <w:pPr>
              <w:pStyle w:val="BodyText"/>
              <w:ind w:left="1710" w:hanging="270"/>
              <w:rPr>
                <w:rFonts w:ascii="Times New Roman" w:hAnsi="Times New Roman" w:cs="Times New Roman"/>
                <w:i/>
                <w:iCs/>
                <w:sz w:val="20"/>
                <w:szCs w:val="20"/>
              </w:rPr>
            </w:pPr>
            <w:r>
              <w:rPr>
                <w:rFonts w:ascii="Times New Roman" w:hAnsi="Times New Roman" w:cs="Times New Roman"/>
                <w:sz w:val="20"/>
                <w:szCs w:val="20"/>
              </w:rPr>
              <w:t xml:space="preserve">Step 1:     B + B  </w:t>
            </w:r>
            <w:r w:rsidRPr="00C04D39">
              <w:rPr>
                <w:rFonts w:ascii="Times New Roman" w:hAnsi="Times New Roman" w:cs="Times New Roman"/>
                <w:sz w:val="20"/>
                <w:szCs w:val="20"/>
              </w:rPr>
              <w:sym w:font="Wingdings" w:char="F0E0"/>
            </w:r>
            <w:r>
              <w:rPr>
                <w:rFonts w:ascii="Times New Roman" w:hAnsi="Times New Roman" w:cs="Times New Roman"/>
                <w:sz w:val="20"/>
                <w:szCs w:val="20"/>
              </w:rPr>
              <w:t xml:space="preserve">  E + D    </w:t>
            </w:r>
            <w:r>
              <w:rPr>
                <w:rFonts w:ascii="Times New Roman" w:hAnsi="Times New Roman" w:cs="Times New Roman"/>
                <w:i/>
                <w:iCs/>
                <w:sz w:val="20"/>
                <w:szCs w:val="20"/>
              </w:rPr>
              <w:t>slow</w:t>
            </w:r>
          </w:p>
          <w:p w14:paraId="34D5FC46" w14:textId="1C038021" w:rsidR="00C04D39" w:rsidRDefault="00C04D39" w:rsidP="00C04D39">
            <w:pPr>
              <w:pStyle w:val="BodyText"/>
              <w:ind w:left="1710" w:hanging="270"/>
              <w:rPr>
                <w:rFonts w:ascii="Times New Roman" w:hAnsi="Times New Roman" w:cs="Times New Roman"/>
                <w:i/>
                <w:iCs/>
                <w:sz w:val="20"/>
                <w:szCs w:val="20"/>
              </w:rPr>
            </w:pPr>
            <w:r>
              <w:rPr>
                <w:rFonts w:ascii="Times New Roman" w:hAnsi="Times New Roman" w:cs="Times New Roman"/>
                <w:sz w:val="20"/>
                <w:szCs w:val="20"/>
              </w:rPr>
              <w:t xml:space="preserve">Step 2:     E + A  </w:t>
            </w:r>
            <w:r>
              <w:rPr>
                <w:rFonts w:ascii="Calibri" w:hAnsi="Calibri" w:cs="Calibri"/>
                <w:sz w:val="20"/>
                <w:szCs w:val="20"/>
              </w:rPr>
              <w:t>↔</w:t>
            </w:r>
            <w:r>
              <w:rPr>
                <w:rFonts w:ascii="Times New Roman" w:hAnsi="Times New Roman" w:cs="Times New Roman"/>
                <w:sz w:val="20"/>
                <w:szCs w:val="20"/>
              </w:rPr>
              <w:t xml:space="preserve"> B + C    </w:t>
            </w:r>
            <w:r>
              <w:rPr>
                <w:rFonts w:ascii="Times New Roman" w:hAnsi="Times New Roman" w:cs="Times New Roman"/>
                <w:i/>
                <w:iCs/>
                <w:sz w:val="20"/>
                <w:szCs w:val="20"/>
              </w:rPr>
              <w:t>fast equilibrium</w:t>
            </w:r>
          </w:p>
          <w:p w14:paraId="7504BBDF" w14:textId="77777777" w:rsidR="00C04D39" w:rsidRPr="00C04D39" w:rsidRDefault="00C04D39" w:rsidP="00C04D39">
            <w:pPr>
              <w:pStyle w:val="BodyText"/>
              <w:ind w:left="720"/>
              <w:rPr>
                <w:rFonts w:ascii="Times New Roman" w:hAnsi="Times New Roman" w:cs="Times New Roman"/>
                <w:sz w:val="10"/>
                <w:szCs w:val="10"/>
              </w:rPr>
            </w:pPr>
          </w:p>
          <w:p w14:paraId="4D573978" w14:textId="5EA181FD" w:rsidR="00C04D39" w:rsidRDefault="00C04D39" w:rsidP="00C04D39">
            <w:pPr>
              <w:pStyle w:val="BodyText"/>
              <w:ind w:left="720"/>
              <w:rPr>
                <w:rFonts w:ascii="Times New Roman" w:hAnsi="Times New Roman" w:cs="Times New Roman"/>
                <w:sz w:val="20"/>
                <w:szCs w:val="20"/>
              </w:rPr>
            </w:pPr>
            <w:r>
              <w:rPr>
                <w:rFonts w:ascii="Times New Roman" w:hAnsi="Times New Roman" w:cs="Times New Roman"/>
                <w:sz w:val="20"/>
                <w:szCs w:val="20"/>
              </w:rPr>
              <w:t xml:space="preserve">Provide two reasons why the mechanism is acceptable. </w:t>
            </w:r>
          </w:p>
          <w:p w14:paraId="6D8D4478" w14:textId="77777777" w:rsidR="00C04D39" w:rsidRPr="00C04D39" w:rsidRDefault="00C04D39" w:rsidP="00C04D39">
            <w:pPr>
              <w:pStyle w:val="BodyText"/>
              <w:ind w:left="720"/>
              <w:rPr>
                <w:rFonts w:ascii="Times New Roman" w:hAnsi="Times New Roman" w:cs="Times New Roman"/>
                <w:sz w:val="16"/>
                <w:szCs w:val="16"/>
              </w:rPr>
            </w:pPr>
          </w:p>
          <w:p w14:paraId="3FF6400B" w14:textId="77777777" w:rsidR="00C04D39" w:rsidRDefault="00C04D39" w:rsidP="00C04D39">
            <w:pPr>
              <w:pStyle w:val="BodyText"/>
              <w:ind w:left="235"/>
              <w:rPr>
                <w:rFonts w:ascii="Times New Roman" w:hAnsi="Times New Roman" w:cs="Times New Roman"/>
                <w:sz w:val="20"/>
                <w:szCs w:val="20"/>
              </w:rPr>
            </w:pPr>
            <w:r>
              <w:rPr>
                <w:rFonts w:ascii="Times New Roman" w:hAnsi="Times New Roman" w:cs="Times New Roman"/>
                <w:sz w:val="20"/>
                <w:szCs w:val="20"/>
              </w:rPr>
              <w:t>(g) In the mechanism in part (f), is species E a catalyst, or is it an intermediate? Justify your answer.</w:t>
            </w:r>
          </w:p>
          <w:p w14:paraId="79A1B804" w14:textId="51A8489B" w:rsidR="00EC336B" w:rsidRPr="00C04D39" w:rsidRDefault="00C04D39" w:rsidP="00C04D39">
            <w:pPr>
              <w:pStyle w:val="BodyText"/>
              <w:ind w:left="235"/>
              <w:rPr>
                <w:rFonts w:ascii="Times New Roman" w:hAnsi="Times New Roman" w:cs="Times New Roman"/>
                <w:sz w:val="20"/>
                <w:szCs w:val="20"/>
              </w:rPr>
            </w:pPr>
            <w:r w:rsidRPr="00C04D39">
              <w:rPr>
                <w:rFonts w:ascii="Times New Roman" w:hAnsi="Times New Roman" w:cs="Times New Roman"/>
                <w:sz w:val="12"/>
                <w:szCs w:val="12"/>
              </w:rPr>
              <w:t xml:space="preserve"> </w:t>
            </w:r>
          </w:p>
        </w:tc>
      </w:tr>
      <w:tr w:rsidR="00056EBB" w:rsidRPr="00A77B59" w14:paraId="79F4BD2F" w14:textId="77777777" w:rsidTr="00D30CD4">
        <w:trPr>
          <w:trHeight w:val="6290"/>
        </w:trPr>
        <w:tc>
          <w:tcPr>
            <w:tcW w:w="1257" w:type="dxa"/>
          </w:tcPr>
          <w:p w14:paraId="226013CB" w14:textId="09D77406" w:rsidR="00056EBB" w:rsidRDefault="002C36BF" w:rsidP="00FF069D">
            <w:pPr>
              <w:pStyle w:val="BodyText"/>
              <w:jc w:val="center"/>
              <w:rPr>
                <w:sz w:val="36"/>
              </w:rPr>
            </w:pPr>
            <w:r>
              <w:rPr>
                <w:sz w:val="36"/>
              </w:rPr>
              <w:lastRenderedPageBreak/>
              <w:t>1999</w:t>
            </w:r>
            <w:r w:rsidR="00056EBB">
              <w:rPr>
                <w:sz w:val="36"/>
              </w:rPr>
              <w:t>B</w:t>
            </w:r>
          </w:p>
        </w:tc>
        <w:tc>
          <w:tcPr>
            <w:tcW w:w="9659" w:type="dxa"/>
          </w:tcPr>
          <w:p w14:paraId="57EE55FC" w14:textId="77777777" w:rsidR="00C04D39" w:rsidRPr="00C04D39" w:rsidRDefault="00C04D39" w:rsidP="00C04D39">
            <w:pPr>
              <w:pStyle w:val="BodyText"/>
              <w:ind w:left="268" w:hanging="270"/>
              <w:jc w:val="center"/>
              <w:rPr>
                <w:rFonts w:ascii="Times New Roman" w:hAnsi="Times New Roman" w:cs="Times New Roman"/>
                <w:noProof/>
                <w:sz w:val="12"/>
                <w:szCs w:val="12"/>
              </w:rPr>
            </w:pPr>
          </w:p>
          <w:p w14:paraId="645C2836" w14:textId="6D658B7F" w:rsidR="00C04D39" w:rsidRDefault="00C04D39" w:rsidP="00C04D39">
            <w:pPr>
              <w:pStyle w:val="BodyText"/>
              <w:ind w:left="268" w:hanging="270"/>
              <w:jc w:val="center"/>
              <w:rPr>
                <w:rFonts w:ascii="Times New Roman" w:hAnsi="Times New Roman" w:cs="Times New Roman"/>
                <w:i/>
                <w:iCs/>
                <w:noProof/>
                <w:sz w:val="20"/>
                <w:szCs w:val="20"/>
              </w:rPr>
            </w:pPr>
            <w:r>
              <w:rPr>
                <w:rFonts w:ascii="Times New Roman" w:hAnsi="Times New Roman" w:cs="Times New Roman"/>
                <w:noProof/>
                <w:sz w:val="20"/>
                <w:szCs w:val="20"/>
              </w:rPr>
              <w:t>2 NO</w:t>
            </w:r>
            <w:r>
              <w:rPr>
                <w:rFonts w:ascii="Times New Roman" w:hAnsi="Times New Roman" w:cs="Times New Roman"/>
                <w:i/>
                <w:iCs/>
                <w:noProof/>
                <w:sz w:val="20"/>
                <w:szCs w:val="20"/>
              </w:rPr>
              <w:t>(g)</w:t>
            </w:r>
            <w:r>
              <w:rPr>
                <w:rFonts w:ascii="Times New Roman" w:hAnsi="Times New Roman" w:cs="Times New Roman"/>
                <w:noProof/>
                <w:sz w:val="20"/>
                <w:szCs w:val="20"/>
              </w:rPr>
              <w:t xml:space="preserve"> + Br</w:t>
            </w:r>
            <w:r w:rsidRPr="00C04D39">
              <w:rPr>
                <w:rFonts w:ascii="Times New Roman" w:hAnsi="Times New Roman" w:cs="Times New Roman"/>
                <w:noProof/>
                <w:sz w:val="20"/>
                <w:szCs w:val="20"/>
                <w:vertAlign w:val="subscript"/>
              </w:rPr>
              <w:t>2</w:t>
            </w:r>
            <w:r>
              <w:rPr>
                <w:rFonts w:ascii="Times New Roman" w:hAnsi="Times New Roman" w:cs="Times New Roman"/>
                <w:i/>
                <w:iCs/>
                <w:noProof/>
                <w:sz w:val="20"/>
                <w:szCs w:val="20"/>
              </w:rPr>
              <w:t>(g)</w:t>
            </w:r>
            <w:r>
              <w:rPr>
                <w:rFonts w:ascii="Times New Roman" w:hAnsi="Times New Roman" w:cs="Times New Roman"/>
                <w:noProof/>
                <w:sz w:val="20"/>
                <w:szCs w:val="20"/>
              </w:rPr>
              <w:t xml:space="preserve"> </w:t>
            </w:r>
            <w:r w:rsidRPr="00C04D39">
              <w:rPr>
                <w:rFonts w:ascii="Times New Roman" w:hAnsi="Times New Roman" w:cs="Times New Roman"/>
                <w:noProof/>
                <w:sz w:val="20"/>
                <w:szCs w:val="20"/>
              </w:rPr>
              <w:sym w:font="Wingdings" w:char="F0E0"/>
            </w:r>
            <w:r>
              <w:rPr>
                <w:rFonts w:ascii="Times New Roman" w:hAnsi="Times New Roman" w:cs="Times New Roman"/>
                <w:noProof/>
                <w:sz w:val="20"/>
                <w:szCs w:val="20"/>
              </w:rPr>
              <w:t xml:space="preserve"> 2 NOBr</w:t>
            </w:r>
            <w:r w:rsidRPr="00C04D39">
              <w:rPr>
                <w:rFonts w:ascii="Times New Roman" w:hAnsi="Times New Roman" w:cs="Times New Roman"/>
                <w:i/>
                <w:iCs/>
                <w:noProof/>
                <w:sz w:val="20"/>
                <w:szCs w:val="20"/>
              </w:rPr>
              <w:t>(g)</w:t>
            </w:r>
          </w:p>
          <w:p w14:paraId="6BA57701" w14:textId="77777777" w:rsidR="00C04D39" w:rsidRPr="00C04D39" w:rsidRDefault="00C04D39" w:rsidP="00C04D39">
            <w:pPr>
              <w:pStyle w:val="BodyText"/>
              <w:ind w:left="268" w:hanging="270"/>
              <w:jc w:val="center"/>
              <w:rPr>
                <w:rFonts w:ascii="Times New Roman" w:hAnsi="Times New Roman" w:cs="Times New Roman"/>
                <w:noProof/>
                <w:sz w:val="10"/>
                <w:szCs w:val="10"/>
              </w:rPr>
            </w:pPr>
          </w:p>
          <w:p w14:paraId="7E0B46FD" w14:textId="6B721DEB" w:rsidR="00C04D39" w:rsidRDefault="00490CA0" w:rsidP="00490CA0">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 xml:space="preserve">3. </w:t>
            </w:r>
            <w:r w:rsidR="00C04D39">
              <w:rPr>
                <w:rFonts w:ascii="Times New Roman" w:hAnsi="Times New Roman" w:cs="Times New Roman"/>
                <w:noProof/>
                <w:sz w:val="20"/>
                <w:szCs w:val="20"/>
              </w:rPr>
              <w:t>A rate study of the reaction represented above was conducted at 25</w:t>
            </w:r>
            <w:r w:rsidR="009D17BC">
              <w:rPr>
                <w:rFonts w:ascii="Times New Roman" w:hAnsi="Times New Roman" w:cs="Times New Roman"/>
                <w:noProof/>
                <w:sz w:val="20"/>
                <w:szCs w:val="20"/>
              </w:rPr>
              <w:t>°</w:t>
            </w:r>
            <w:r w:rsidR="00C04D39">
              <w:rPr>
                <w:rFonts w:ascii="Times New Roman" w:hAnsi="Times New Roman" w:cs="Times New Roman"/>
                <w:noProof/>
                <w:sz w:val="20"/>
                <w:szCs w:val="20"/>
              </w:rPr>
              <w:t xml:space="preserve">C. The dtaa that were obtained are shown in the table below. </w:t>
            </w:r>
          </w:p>
          <w:p w14:paraId="6268377E" w14:textId="2F230B8C" w:rsidR="00C04D39" w:rsidRPr="007A4DA3" w:rsidRDefault="00C04D39" w:rsidP="00490CA0">
            <w:pPr>
              <w:pStyle w:val="BodyText"/>
              <w:ind w:left="268" w:hanging="270"/>
              <w:rPr>
                <w:rFonts w:ascii="Times New Roman" w:hAnsi="Times New Roman" w:cs="Times New Roman"/>
                <w:noProof/>
                <w:sz w:val="12"/>
                <w:szCs w:val="12"/>
              </w:rPr>
            </w:pPr>
          </w:p>
          <w:tbl>
            <w:tblPr>
              <w:tblStyle w:val="TableGrid"/>
              <w:tblW w:w="0" w:type="auto"/>
              <w:jc w:val="center"/>
              <w:tblLook w:val="04A0" w:firstRow="1" w:lastRow="0" w:firstColumn="1" w:lastColumn="0" w:noHBand="0" w:noVBand="1"/>
            </w:tblPr>
            <w:tblGrid>
              <w:gridCol w:w="1250"/>
              <w:gridCol w:w="2107"/>
              <w:gridCol w:w="2107"/>
              <w:gridCol w:w="2564"/>
            </w:tblGrid>
            <w:tr w:rsidR="00C04D39" w14:paraId="66ABF1D9" w14:textId="77777777" w:rsidTr="00D30CD4">
              <w:trPr>
                <w:jc w:val="center"/>
              </w:trPr>
              <w:tc>
                <w:tcPr>
                  <w:tcW w:w="1250" w:type="dxa"/>
                  <w:tcBorders>
                    <w:bottom w:val="double" w:sz="4" w:space="0" w:color="auto"/>
                  </w:tcBorders>
                  <w:vAlign w:val="center"/>
                </w:tcPr>
                <w:p w14:paraId="6C5F2E3A" w14:textId="7777777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Experiment</w:t>
                  </w:r>
                </w:p>
              </w:tc>
              <w:tc>
                <w:tcPr>
                  <w:tcW w:w="2107" w:type="dxa"/>
                  <w:tcBorders>
                    <w:bottom w:val="double" w:sz="4" w:space="0" w:color="auto"/>
                  </w:tcBorders>
                  <w:vAlign w:val="center"/>
                </w:tcPr>
                <w:p w14:paraId="1A7D4EEC" w14:textId="1456C14A"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Initial </w:t>
                  </w:r>
                  <w:r w:rsidR="007A4DA3">
                    <w:rPr>
                      <w:rFonts w:ascii="Times New Roman" w:hAnsi="Times New Roman" w:cs="Times New Roman"/>
                      <w:noProof/>
                      <w:sz w:val="20"/>
                      <w:szCs w:val="20"/>
                      <w:lang w:bidi="ar-SA"/>
                    </w:rPr>
                    <w:t>[</w:t>
                  </w:r>
                  <w:r>
                    <w:rPr>
                      <w:rFonts w:ascii="Times New Roman" w:hAnsi="Times New Roman" w:cs="Times New Roman"/>
                      <w:noProof/>
                      <w:sz w:val="20"/>
                      <w:szCs w:val="20"/>
                      <w:lang w:bidi="ar-SA"/>
                    </w:rPr>
                    <w:t>NO</w:t>
                  </w:r>
                  <w:r w:rsidR="007A4DA3">
                    <w:rPr>
                      <w:rFonts w:ascii="Times New Roman" w:hAnsi="Times New Roman" w:cs="Times New Roman"/>
                      <w:noProof/>
                      <w:sz w:val="20"/>
                      <w:szCs w:val="20"/>
                      <w:lang w:bidi="ar-SA"/>
                    </w:rPr>
                    <w:t>]</w:t>
                  </w:r>
                  <w:r>
                    <w:rPr>
                      <w:rFonts w:ascii="Times New Roman" w:hAnsi="Times New Roman" w:cs="Times New Roman"/>
                      <w:noProof/>
                      <w:sz w:val="20"/>
                      <w:szCs w:val="20"/>
                      <w:lang w:bidi="ar-SA"/>
                    </w:rPr>
                    <w:t xml:space="preserve"> (mol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2107" w:type="dxa"/>
                  <w:tcBorders>
                    <w:bottom w:val="double" w:sz="4" w:space="0" w:color="auto"/>
                  </w:tcBorders>
                  <w:vAlign w:val="center"/>
                </w:tcPr>
                <w:p w14:paraId="54498448" w14:textId="67CA34AB"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Initial </w:t>
                  </w:r>
                  <w:r w:rsidR="007A4DA3">
                    <w:rPr>
                      <w:rFonts w:ascii="Times New Roman" w:hAnsi="Times New Roman" w:cs="Times New Roman"/>
                      <w:noProof/>
                      <w:sz w:val="20"/>
                      <w:szCs w:val="20"/>
                      <w:lang w:bidi="ar-SA"/>
                    </w:rPr>
                    <w:t>[Br</w:t>
                  </w:r>
                  <w:r w:rsidRPr="002C36BF">
                    <w:rPr>
                      <w:rFonts w:ascii="Times New Roman" w:hAnsi="Times New Roman" w:cs="Times New Roman"/>
                      <w:noProof/>
                      <w:sz w:val="20"/>
                      <w:szCs w:val="20"/>
                      <w:vertAlign w:val="subscript"/>
                      <w:lang w:bidi="ar-SA"/>
                    </w:rPr>
                    <w:t>2</w:t>
                  </w:r>
                  <w:r w:rsidR="007A4DA3" w:rsidRPr="007A4DA3">
                    <w:rPr>
                      <w:rFonts w:ascii="Times New Roman" w:hAnsi="Times New Roman" w:cs="Times New Roman"/>
                      <w:noProof/>
                      <w:sz w:val="20"/>
                      <w:szCs w:val="20"/>
                      <w:lang w:bidi="ar-SA"/>
                    </w:rPr>
                    <w:t>]</w:t>
                  </w:r>
                  <w:r>
                    <w:rPr>
                      <w:rFonts w:ascii="Times New Roman" w:hAnsi="Times New Roman" w:cs="Times New Roman"/>
                      <w:noProof/>
                      <w:sz w:val="20"/>
                      <w:szCs w:val="20"/>
                      <w:lang w:bidi="ar-SA"/>
                    </w:rPr>
                    <w:t xml:space="preserve"> (mol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2564" w:type="dxa"/>
                  <w:tcBorders>
                    <w:bottom w:val="double" w:sz="4" w:space="0" w:color="auto"/>
                  </w:tcBorders>
                  <w:vAlign w:val="center"/>
                </w:tcPr>
                <w:p w14:paraId="2364A21D" w14:textId="095E3AC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Initial Rate of </w:t>
                  </w:r>
                  <w:r w:rsidR="007A4DA3">
                    <w:rPr>
                      <w:rFonts w:ascii="Times New Roman" w:hAnsi="Times New Roman" w:cs="Times New Roman"/>
                      <w:noProof/>
                      <w:sz w:val="20"/>
                      <w:szCs w:val="20"/>
                      <w:lang w:bidi="ar-SA"/>
                    </w:rPr>
                    <w:t>Appearance of NOBr</w:t>
                  </w:r>
                  <w:r>
                    <w:rPr>
                      <w:rFonts w:ascii="Times New Roman" w:hAnsi="Times New Roman" w:cs="Times New Roman"/>
                      <w:noProof/>
                      <w:sz w:val="20"/>
                      <w:szCs w:val="20"/>
                      <w:lang w:bidi="ar-SA"/>
                    </w:rPr>
                    <w:t xml:space="preserve"> (mol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 xml:space="preserve"> s</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r>
            <w:tr w:rsidR="00C04D39" w14:paraId="5DD7CEE4" w14:textId="77777777" w:rsidTr="00D30CD4">
              <w:trPr>
                <w:jc w:val="center"/>
              </w:trPr>
              <w:tc>
                <w:tcPr>
                  <w:tcW w:w="1250" w:type="dxa"/>
                  <w:tcBorders>
                    <w:top w:val="double" w:sz="4" w:space="0" w:color="auto"/>
                  </w:tcBorders>
                  <w:vAlign w:val="center"/>
                </w:tcPr>
                <w:p w14:paraId="6D69FE53" w14:textId="7777777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w:t>
                  </w:r>
                </w:p>
              </w:tc>
              <w:tc>
                <w:tcPr>
                  <w:tcW w:w="2107" w:type="dxa"/>
                  <w:tcBorders>
                    <w:top w:val="double" w:sz="4" w:space="0" w:color="auto"/>
                  </w:tcBorders>
                  <w:vAlign w:val="center"/>
                </w:tcPr>
                <w:p w14:paraId="164EB6F5" w14:textId="55C9A10C"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w:t>
                  </w:r>
                  <w:r w:rsidR="007A4DA3">
                    <w:rPr>
                      <w:rFonts w:ascii="Times New Roman" w:hAnsi="Times New Roman" w:cs="Times New Roman"/>
                      <w:noProof/>
                      <w:sz w:val="20"/>
                      <w:szCs w:val="20"/>
                      <w:lang w:bidi="ar-SA"/>
                    </w:rPr>
                    <w:t>160</w:t>
                  </w:r>
                </w:p>
              </w:tc>
              <w:tc>
                <w:tcPr>
                  <w:tcW w:w="2107" w:type="dxa"/>
                  <w:tcBorders>
                    <w:top w:val="double" w:sz="4" w:space="0" w:color="auto"/>
                  </w:tcBorders>
                  <w:vAlign w:val="center"/>
                </w:tcPr>
                <w:p w14:paraId="64CD91C5" w14:textId="3ED97684"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w:t>
                  </w:r>
                  <w:r w:rsidR="007A4DA3">
                    <w:rPr>
                      <w:rFonts w:ascii="Times New Roman" w:hAnsi="Times New Roman" w:cs="Times New Roman"/>
                      <w:noProof/>
                      <w:sz w:val="20"/>
                      <w:szCs w:val="20"/>
                      <w:lang w:bidi="ar-SA"/>
                    </w:rPr>
                    <w:t>120</w:t>
                  </w:r>
                </w:p>
              </w:tc>
              <w:tc>
                <w:tcPr>
                  <w:tcW w:w="2564" w:type="dxa"/>
                  <w:tcBorders>
                    <w:top w:val="double" w:sz="4" w:space="0" w:color="auto"/>
                  </w:tcBorders>
                  <w:vAlign w:val="center"/>
                </w:tcPr>
                <w:p w14:paraId="3D5E1852" w14:textId="40D69D4D" w:rsidR="00C04D39" w:rsidRDefault="007A4DA3"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3.24</w:t>
                  </w:r>
                  <w:r w:rsidR="00C04D39">
                    <w:rPr>
                      <w:rFonts w:ascii="Times New Roman" w:hAnsi="Times New Roman" w:cs="Times New Roman"/>
                      <w:noProof/>
                      <w:sz w:val="20"/>
                      <w:szCs w:val="20"/>
                      <w:lang w:bidi="ar-SA"/>
                    </w:rPr>
                    <w:t xml:space="preserve"> x 10</w:t>
                  </w:r>
                  <w:r w:rsidR="00C04D39" w:rsidRPr="002C36BF">
                    <w:rPr>
                      <w:rFonts w:ascii="Times New Roman" w:hAnsi="Times New Roman" w:cs="Times New Roman"/>
                      <w:noProof/>
                      <w:sz w:val="20"/>
                      <w:szCs w:val="20"/>
                      <w:vertAlign w:val="superscript"/>
                      <w:lang w:bidi="ar-SA"/>
                    </w:rPr>
                    <w:t>-</w:t>
                  </w:r>
                  <w:r w:rsidR="00C04D39">
                    <w:rPr>
                      <w:rFonts w:ascii="Times New Roman" w:hAnsi="Times New Roman" w:cs="Times New Roman"/>
                      <w:noProof/>
                      <w:sz w:val="20"/>
                      <w:szCs w:val="20"/>
                      <w:vertAlign w:val="superscript"/>
                      <w:lang w:bidi="ar-SA"/>
                    </w:rPr>
                    <w:t>4</w:t>
                  </w:r>
                </w:p>
              </w:tc>
            </w:tr>
            <w:tr w:rsidR="00C04D39" w14:paraId="580216F6" w14:textId="77777777" w:rsidTr="00D30CD4">
              <w:trPr>
                <w:jc w:val="center"/>
              </w:trPr>
              <w:tc>
                <w:tcPr>
                  <w:tcW w:w="1250" w:type="dxa"/>
                  <w:vAlign w:val="center"/>
                </w:tcPr>
                <w:p w14:paraId="3B28D725" w14:textId="7777777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w:t>
                  </w:r>
                </w:p>
              </w:tc>
              <w:tc>
                <w:tcPr>
                  <w:tcW w:w="2107" w:type="dxa"/>
                  <w:vAlign w:val="center"/>
                </w:tcPr>
                <w:p w14:paraId="28D289DF" w14:textId="6EAA9A52"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w:t>
                  </w:r>
                  <w:r w:rsidR="007A4DA3">
                    <w:rPr>
                      <w:rFonts w:ascii="Times New Roman" w:hAnsi="Times New Roman" w:cs="Times New Roman"/>
                      <w:noProof/>
                      <w:sz w:val="20"/>
                      <w:szCs w:val="20"/>
                      <w:lang w:bidi="ar-SA"/>
                    </w:rPr>
                    <w:t>160</w:t>
                  </w:r>
                </w:p>
              </w:tc>
              <w:tc>
                <w:tcPr>
                  <w:tcW w:w="2107" w:type="dxa"/>
                  <w:vAlign w:val="center"/>
                </w:tcPr>
                <w:p w14:paraId="30000B47" w14:textId="65522350"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w:t>
                  </w:r>
                  <w:r w:rsidR="007A4DA3">
                    <w:rPr>
                      <w:rFonts w:ascii="Times New Roman" w:hAnsi="Times New Roman" w:cs="Times New Roman"/>
                      <w:noProof/>
                      <w:sz w:val="20"/>
                      <w:szCs w:val="20"/>
                      <w:lang w:bidi="ar-SA"/>
                    </w:rPr>
                    <w:t>0240</w:t>
                  </w:r>
                </w:p>
              </w:tc>
              <w:tc>
                <w:tcPr>
                  <w:tcW w:w="2564" w:type="dxa"/>
                  <w:vAlign w:val="center"/>
                </w:tcPr>
                <w:p w14:paraId="0CBD5F6A" w14:textId="4344F362" w:rsidR="00C04D39" w:rsidRDefault="007A4DA3"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6.38</w:t>
                  </w:r>
                  <w:r w:rsidR="00C04D39">
                    <w:rPr>
                      <w:rFonts w:ascii="Times New Roman" w:hAnsi="Times New Roman" w:cs="Times New Roman"/>
                      <w:noProof/>
                      <w:sz w:val="20"/>
                      <w:szCs w:val="20"/>
                      <w:lang w:bidi="ar-SA"/>
                    </w:rPr>
                    <w:t xml:space="preserve"> x 10</w:t>
                  </w:r>
                  <w:r w:rsidR="00C04D39" w:rsidRPr="002C36BF">
                    <w:rPr>
                      <w:rFonts w:ascii="Times New Roman" w:hAnsi="Times New Roman" w:cs="Times New Roman"/>
                      <w:noProof/>
                      <w:sz w:val="20"/>
                      <w:szCs w:val="20"/>
                      <w:vertAlign w:val="superscript"/>
                      <w:lang w:bidi="ar-SA"/>
                    </w:rPr>
                    <w:t>-</w:t>
                  </w:r>
                  <w:r>
                    <w:rPr>
                      <w:rFonts w:ascii="Times New Roman" w:hAnsi="Times New Roman" w:cs="Times New Roman"/>
                      <w:noProof/>
                      <w:sz w:val="20"/>
                      <w:szCs w:val="20"/>
                      <w:vertAlign w:val="superscript"/>
                      <w:lang w:bidi="ar-SA"/>
                    </w:rPr>
                    <w:t>4</w:t>
                  </w:r>
                </w:p>
              </w:tc>
            </w:tr>
            <w:tr w:rsidR="00C04D39" w14:paraId="362517D4" w14:textId="77777777" w:rsidTr="00D30CD4">
              <w:trPr>
                <w:jc w:val="center"/>
              </w:trPr>
              <w:tc>
                <w:tcPr>
                  <w:tcW w:w="1250" w:type="dxa"/>
                  <w:vAlign w:val="center"/>
                </w:tcPr>
                <w:p w14:paraId="6337B0B5" w14:textId="77777777"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3</w:t>
                  </w:r>
                </w:p>
              </w:tc>
              <w:tc>
                <w:tcPr>
                  <w:tcW w:w="2107" w:type="dxa"/>
                  <w:vAlign w:val="center"/>
                </w:tcPr>
                <w:p w14:paraId="6A830BAF" w14:textId="3D30C308"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w:t>
                  </w:r>
                  <w:r w:rsidR="007A4DA3">
                    <w:rPr>
                      <w:rFonts w:ascii="Times New Roman" w:hAnsi="Times New Roman" w:cs="Times New Roman"/>
                      <w:noProof/>
                      <w:sz w:val="20"/>
                      <w:szCs w:val="20"/>
                      <w:lang w:bidi="ar-SA"/>
                    </w:rPr>
                    <w:t>0320</w:t>
                  </w:r>
                </w:p>
              </w:tc>
              <w:tc>
                <w:tcPr>
                  <w:tcW w:w="2107" w:type="dxa"/>
                  <w:vAlign w:val="center"/>
                </w:tcPr>
                <w:p w14:paraId="4064230C" w14:textId="3BEB4FB8" w:rsidR="00C04D39" w:rsidRDefault="00C04D39"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w:t>
                  </w:r>
                  <w:r w:rsidR="007A4DA3">
                    <w:rPr>
                      <w:rFonts w:ascii="Times New Roman" w:hAnsi="Times New Roman" w:cs="Times New Roman"/>
                      <w:noProof/>
                      <w:sz w:val="20"/>
                      <w:szCs w:val="20"/>
                      <w:lang w:bidi="ar-SA"/>
                    </w:rPr>
                    <w:t>0060</w:t>
                  </w:r>
                </w:p>
              </w:tc>
              <w:tc>
                <w:tcPr>
                  <w:tcW w:w="2564" w:type="dxa"/>
                  <w:vAlign w:val="center"/>
                </w:tcPr>
                <w:p w14:paraId="5CA16178" w14:textId="56DDCBE5" w:rsidR="00C04D39" w:rsidRDefault="007A4DA3" w:rsidP="00C04D39">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6.42</w:t>
                  </w:r>
                  <w:r w:rsidR="00C04D39">
                    <w:rPr>
                      <w:rFonts w:ascii="Times New Roman" w:hAnsi="Times New Roman" w:cs="Times New Roman"/>
                      <w:noProof/>
                      <w:sz w:val="20"/>
                      <w:szCs w:val="20"/>
                      <w:lang w:bidi="ar-SA"/>
                    </w:rPr>
                    <w:t xml:space="preserve"> x 10</w:t>
                  </w:r>
                  <w:r w:rsidR="00C04D39" w:rsidRPr="002C36BF">
                    <w:rPr>
                      <w:rFonts w:ascii="Times New Roman" w:hAnsi="Times New Roman" w:cs="Times New Roman"/>
                      <w:noProof/>
                      <w:sz w:val="20"/>
                      <w:szCs w:val="20"/>
                      <w:vertAlign w:val="superscript"/>
                      <w:lang w:bidi="ar-SA"/>
                    </w:rPr>
                    <w:t>-</w:t>
                  </w:r>
                  <w:r>
                    <w:rPr>
                      <w:rFonts w:ascii="Times New Roman" w:hAnsi="Times New Roman" w:cs="Times New Roman"/>
                      <w:noProof/>
                      <w:sz w:val="20"/>
                      <w:szCs w:val="20"/>
                      <w:vertAlign w:val="superscript"/>
                      <w:lang w:bidi="ar-SA"/>
                    </w:rPr>
                    <w:t>4</w:t>
                  </w:r>
                </w:p>
              </w:tc>
            </w:tr>
          </w:tbl>
          <w:p w14:paraId="4525654B" w14:textId="77777777" w:rsidR="00490CA0" w:rsidRPr="00E63412" w:rsidRDefault="00490CA0" w:rsidP="00056EBB">
            <w:pPr>
              <w:pStyle w:val="BodyText"/>
              <w:ind w:left="268" w:hanging="270"/>
              <w:rPr>
                <w:rFonts w:ascii="Times New Roman" w:hAnsi="Times New Roman" w:cs="Times New Roman"/>
                <w:noProof/>
                <w:sz w:val="14"/>
                <w:szCs w:val="14"/>
              </w:rPr>
            </w:pPr>
          </w:p>
          <w:p w14:paraId="2FEFFB4E" w14:textId="6E28D292" w:rsidR="00C51015" w:rsidRDefault="007A4DA3" w:rsidP="00490CA0">
            <w:pPr>
              <w:pStyle w:val="BodyText"/>
              <w:numPr>
                <w:ilvl w:val="0"/>
                <w:numId w:val="2"/>
              </w:numPr>
              <w:rPr>
                <w:rFonts w:ascii="Times New Roman" w:hAnsi="Times New Roman" w:cs="Times New Roman"/>
                <w:noProof/>
                <w:sz w:val="20"/>
                <w:szCs w:val="20"/>
              </w:rPr>
            </w:pPr>
            <w:r>
              <w:rPr>
                <w:rFonts w:ascii="Times New Roman" w:hAnsi="Times New Roman" w:cs="Times New Roman"/>
                <w:noProof/>
                <w:sz w:val="20"/>
                <w:szCs w:val="20"/>
              </w:rPr>
              <w:t>Calculate the initial rate of disappearance of Br</w:t>
            </w:r>
            <w:r w:rsidRPr="007A4DA3">
              <w:rPr>
                <w:rFonts w:ascii="Times New Roman" w:hAnsi="Times New Roman" w:cs="Times New Roman"/>
                <w:noProof/>
                <w:sz w:val="20"/>
                <w:szCs w:val="20"/>
                <w:vertAlign w:val="subscript"/>
              </w:rPr>
              <w:t>2</w:t>
            </w:r>
            <w:r w:rsidRPr="007A4DA3">
              <w:rPr>
                <w:rFonts w:ascii="Times New Roman" w:hAnsi="Times New Roman" w:cs="Times New Roman"/>
                <w:i/>
                <w:iCs/>
                <w:noProof/>
                <w:sz w:val="20"/>
                <w:szCs w:val="20"/>
              </w:rPr>
              <w:t>(g)</w:t>
            </w:r>
            <w:r>
              <w:rPr>
                <w:rFonts w:ascii="Times New Roman" w:hAnsi="Times New Roman" w:cs="Times New Roman"/>
                <w:noProof/>
                <w:sz w:val="20"/>
                <w:szCs w:val="20"/>
              </w:rPr>
              <w:t xml:space="preserve"> in experiment 1. </w:t>
            </w:r>
          </w:p>
          <w:p w14:paraId="12265617" w14:textId="1F663AF1" w:rsidR="00490CA0" w:rsidRDefault="00490CA0" w:rsidP="00C51015">
            <w:pPr>
              <w:pStyle w:val="BodyText"/>
              <w:ind w:left="358"/>
              <w:rPr>
                <w:rFonts w:ascii="Times New Roman" w:hAnsi="Times New Roman" w:cs="Times New Roman"/>
                <w:noProof/>
                <w:sz w:val="20"/>
                <w:szCs w:val="20"/>
              </w:rPr>
            </w:pPr>
            <w:r>
              <w:rPr>
                <w:rFonts w:ascii="Times New Roman" w:hAnsi="Times New Roman" w:cs="Times New Roman"/>
                <w:noProof/>
                <w:sz w:val="20"/>
                <w:szCs w:val="20"/>
              </w:rPr>
              <w:t xml:space="preserve"> </w:t>
            </w:r>
          </w:p>
          <w:p w14:paraId="395AB7DE" w14:textId="33B0D852" w:rsidR="00490CA0" w:rsidRDefault="007A4DA3" w:rsidP="00490CA0">
            <w:pPr>
              <w:pStyle w:val="BodyText"/>
              <w:numPr>
                <w:ilvl w:val="0"/>
                <w:numId w:val="2"/>
              </w:numPr>
              <w:rPr>
                <w:rFonts w:ascii="Times New Roman" w:hAnsi="Times New Roman" w:cs="Times New Roman"/>
                <w:noProof/>
                <w:sz w:val="20"/>
                <w:szCs w:val="20"/>
              </w:rPr>
            </w:pPr>
            <w:r>
              <w:rPr>
                <w:rFonts w:ascii="Times New Roman" w:hAnsi="Times New Roman" w:cs="Times New Roman"/>
                <w:noProof/>
                <w:sz w:val="20"/>
                <w:szCs w:val="20"/>
              </w:rPr>
              <w:t>Determine the order of the reaction with respect to each reactant. Br</w:t>
            </w:r>
            <w:r w:rsidRPr="007A4DA3">
              <w:rPr>
                <w:rFonts w:ascii="Times New Roman" w:hAnsi="Times New Roman" w:cs="Times New Roman"/>
                <w:noProof/>
                <w:sz w:val="20"/>
                <w:szCs w:val="20"/>
                <w:vertAlign w:val="subscript"/>
              </w:rPr>
              <w:t>2</w:t>
            </w:r>
            <w:r w:rsidRPr="007A4DA3">
              <w:rPr>
                <w:rFonts w:ascii="Times New Roman" w:hAnsi="Times New Roman" w:cs="Times New Roman"/>
                <w:i/>
                <w:iCs/>
                <w:noProof/>
                <w:sz w:val="20"/>
                <w:szCs w:val="20"/>
              </w:rPr>
              <w:t>(g)</w:t>
            </w:r>
            <w:r>
              <w:rPr>
                <w:rFonts w:ascii="Times New Roman" w:hAnsi="Times New Roman" w:cs="Times New Roman"/>
                <w:noProof/>
                <w:sz w:val="20"/>
                <w:szCs w:val="20"/>
              </w:rPr>
              <w:t xml:space="preserve"> and NO</w:t>
            </w:r>
            <w:r w:rsidRPr="007A4DA3">
              <w:rPr>
                <w:rFonts w:ascii="Times New Roman" w:hAnsi="Times New Roman" w:cs="Times New Roman"/>
                <w:i/>
                <w:iCs/>
                <w:noProof/>
                <w:sz w:val="20"/>
                <w:szCs w:val="20"/>
              </w:rPr>
              <w:t>(g).</w:t>
            </w:r>
            <w:r>
              <w:rPr>
                <w:rFonts w:ascii="Times New Roman" w:hAnsi="Times New Roman" w:cs="Times New Roman"/>
                <w:noProof/>
                <w:sz w:val="20"/>
                <w:szCs w:val="20"/>
              </w:rPr>
              <w:t xml:space="preserve"> In each case, </w:t>
            </w:r>
            <w:r>
              <w:rPr>
                <w:rFonts w:ascii="Times New Roman" w:hAnsi="Times New Roman" w:cs="Times New Roman"/>
                <w:noProof/>
                <w:sz w:val="20"/>
                <w:szCs w:val="20"/>
              </w:rPr>
              <w:br/>
              <w:t xml:space="preserve">explain your reasoning. </w:t>
            </w:r>
          </w:p>
          <w:p w14:paraId="4E94A46F" w14:textId="77777777" w:rsidR="00C51015" w:rsidRDefault="00C51015" w:rsidP="00C51015">
            <w:pPr>
              <w:pStyle w:val="BodyText"/>
              <w:rPr>
                <w:rFonts w:ascii="Times New Roman" w:hAnsi="Times New Roman" w:cs="Times New Roman"/>
                <w:noProof/>
                <w:sz w:val="20"/>
                <w:szCs w:val="20"/>
              </w:rPr>
            </w:pPr>
          </w:p>
          <w:p w14:paraId="0730A288" w14:textId="77777777" w:rsidR="007A4DA3" w:rsidRDefault="007A4DA3" w:rsidP="00490CA0">
            <w:pPr>
              <w:pStyle w:val="BodyText"/>
              <w:numPr>
                <w:ilvl w:val="0"/>
                <w:numId w:val="2"/>
              </w:numPr>
              <w:rPr>
                <w:rFonts w:ascii="Times New Roman" w:hAnsi="Times New Roman" w:cs="Times New Roman"/>
                <w:noProof/>
                <w:sz w:val="20"/>
                <w:szCs w:val="20"/>
              </w:rPr>
            </w:pPr>
            <w:r>
              <w:rPr>
                <w:rFonts w:ascii="Times New Roman" w:hAnsi="Times New Roman" w:cs="Times New Roman"/>
                <w:noProof/>
                <w:sz w:val="20"/>
                <w:szCs w:val="20"/>
              </w:rPr>
              <w:t xml:space="preserve">For the reaction, </w:t>
            </w:r>
          </w:p>
          <w:p w14:paraId="6FD7F732" w14:textId="77777777" w:rsidR="007A4DA3" w:rsidRPr="007A4DA3" w:rsidRDefault="007A4DA3" w:rsidP="007A4DA3">
            <w:pPr>
              <w:pStyle w:val="ListParagraph"/>
              <w:rPr>
                <w:rFonts w:ascii="Times New Roman" w:hAnsi="Times New Roman" w:cs="Times New Roman"/>
                <w:noProof/>
                <w:sz w:val="6"/>
                <w:szCs w:val="6"/>
              </w:rPr>
            </w:pPr>
          </w:p>
          <w:p w14:paraId="5C09E381" w14:textId="5D373F42" w:rsidR="007A4DA3" w:rsidRDefault="007A4DA3" w:rsidP="003115AC">
            <w:pPr>
              <w:pStyle w:val="BodyText"/>
              <w:numPr>
                <w:ilvl w:val="1"/>
                <w:numId w:val="2"/>
              </w:numPr>
              <w:ind w:left="1144" w:hanging="147"/>
              <w:rPr>
                <w:rFonts w:ascii="Times New Roman" w:hAnsi="Times New Roman" w:cs="Times New Roman"/>
                <w:noProof/>
                <w:sz w:val="20"/>
                <w:szCs w:val="20"/>
              </w:rPr>
            </w:pPr>
            <w:r>
              <w:rPr>
                <w:rFonts w:ascii="Times New Roman" w:hAnsi="Times New Roman" w:cs="Times New Roman"/>
                <w:noProof/>
                <w:sz w:val="20"/>
                <w:szCs w:val="20"/>
              </w:rPr>
              <w:t>write the rate law that is consistent with the data, and</w:t>
            </w:r>
          </w:p>
          <w:p w14:paraId="2B82BAD1" w14:textId="77777777" w:rsidR="007A4DA3" w:rsidRPr="007A4DA3" w:rsidRDefault="007A4DA3" w:rsidP="007A4DA3">
            <w:pPr>
              <w:pStyle w:val="BodyText"/>
              <w:ind w:left="865"/>
              <w:rPr>
                <w:rFonts w:ascii="Times New Roman" w:hAnsi="Times New Roman" w:cs="Times New Roman"/>
                <w:noProof/>
                <w:sz w:val="10"/>
                <w:szCs w:val="10"/>
              </w:rPr>
            </w:pPr>
          </w:p>
          <w:p w14:paraId="34279D24" w14:textId="393AA039" w:rsidR="00490CA0" w:rsidRDefault="007A4DA3" w:rsidP="003115AC">
            <w:pPr>
              <w:pStyle w:val="BodyText"/>
              <w:numPr>
                <w:ilvl w:val="1"/>
                <w:numId w:val="2"/>
              </w:numPr>
              <w:ind w:left="1144" w:hanging="147"/>
              <w:rPr>
                <w:rFonts w:ascii="Times New Roman" w:hAnsi="Times New Roman" w:cs="Times New Roman"/>
                <w:noProof/>
                <w:sz w:val="20"/>
                <w:szCs w:val="20"/>
              </w:rPr>
            </w:pPr>
            <w:r>
              <w:rPr>
                <w:rFonts w:ascii="Times New Roman" w:hAnsi="Times New Roman" w:cs="Times New Roman"/>
                <w:noProof/>
                <w:sz w:val="20"/>
                <w:szCs w:val="20"/>
              </w:rPr>
              <w:t xml:space="preserve">calculate the value of the specific rate constant, k, and specify units. </w:t>
            </w:r>
            <w:r w:rsidR="00C51015">
              <w:rPr>
                <w:rFonts w:ascii="Times New Roman" w:hAnsi="Times New Roman" w:cs="Times New Roman"/>
                <w:noProof/>
                <w:sz w:val="20"/>
                <w:szCs w:val="20"/>
              </w:rPr>
              <w:br/>
            </w:r>
          </w:p>
          <w:p w14:paraId="2AEBB3BA" w14:textId="6D179AED" w:rsidR="007A4DA3" w:rsidRDefault="007A4DA3" w:rsidP="007A4DA3">
            <w:pPr>
              <w:pStyle w:val="BodyText"/>
              <w:numPr>
                <w:ilvl w:val="0"/>
                <w:numId w:val="2"/>
              </w:numPr>
              <w:rPr>
                <w:rFonts w:ascii="Times New Roman" w:hAnsi="Times New Roman" w:cs="Times New Roman"/>
                <w:noProof/>
                <w:sz w:val="20"/>
                <w:szCs w:val="20"/>
              </w:rPr>
            </w:pPr>
            <w:r>
              <w:rPr>
                <w:rFonts w:ascii="Times New Roman" w:hAnsi="Times New Roman" w:cs="Times New Roman"/>
                <w:noProof/>
                <w:sz w:val="20"/>
                <w:szCs w:val="20"/>
              </w:rPr>
              <w:t>The following mechanism was proposed for the reaction:</w:t>
            </w:r>
          </w:p>
          <w:p w14:paraId="3D9F7194" w14:textId="77777777" w:rsidR="007A4DA3" w:rsidRPr="007A4DA3" w:rsidRDefault="007A4DA3" w:rsidP="007A4DA3">
            <w:pPr>
              <w:pStyle w:val="BodyText"/>
              <w:ind w:left="358"/>
              <w:rPr>
                <w:rFonts w:ascii="Times New Roman" w:hAnsi="Times New Roman" w:cs="Times New Roman"/>
                <w:noProof/>
                <w:sz w:val="12"/>
                <w:szCs w:val="12"/>
              </w:rPr>
            </w:pPr>
          </w:p>
          <w:p w14:paraId="2F5AC14F" w14:textId="5E122FAA" w:rsidR="007A4DA3" w:rsidRDefault="007A4DA3" w:rsidP="007A4DA3">
            <w:pPr>
              <w:pStyle w:val="BodyText"/>
              <w:ind w:left="1440"/>
              <w:rPr>
                <w:rFonts w:ascii="Times New Roman" w:hAnsi="Times New Roman" w:cs="Times New Roman"/>
                <w:noProof/>
                <w:sz w:val="20"/>
                <w:szCs w:val="20"/>
              </w:rPr>
            </w:pPr>
            <w:r w:rsidRPr="007A4DA3">
              <w:rPr>
                <w:rFonts w:ascii="Times New Roman" w:hAnsi="Times New Roman" w:cs="Times New Roman"/>
                <w:noProof/>
                <w:sz w:val="20"/>
                <w:szCs w:val="20"/>
              </w:rPr>
              <w:t xml:space="preserve">Step 1:     </w:t>
            </w:r>
            <w:r>
              <w:rPr>
                <w:rFonts w:ascii="Times New Roman" w:hAnsi="Times New Roman" w:cs="Times New Roman"/>
                <w:noProof/>
                <w:sz w:val="20"/>
                <w:szCs w:val="20"/>
              </w:rPr>
              <w:t>Br</w:t>
            </w:r>
            <w:r w:rsidRPr="007A4DA3">
              <w:rPr>
                <w:rFonts w:ascii="Times New Roman" w:hAnsi="Times New Roman" w:cs="Times New Roman"/>
                <w:noProof/>
                <w:sz w:val="20"/>
                <w:szCs w:val="20"/>
                <w:vertAlign w:val="subscript"/>
              </w:rPr>
              <w:t>2</w:t>
            </w:r>
            <w:r w:rsidRPr="007A4DA3">
              <w:rPr>
                <w:rFonts w:ascii="Times New Roman" w:hAnsi="Times New Roman" w:cs="Times New Roman"/>
                <w:i/>
                <w:iCs/>
                <w:noProof/>
                <w:sz w:val="20"/>
                <w:szCs w:val="20"/>
              </w:rPr>
              <w:t>(g)</w:t>
            </w:r>
            <w:r>
              <w:rPr>
                <w:rFonts w:ascii="Times New Roman" w:hAnsi="Times New Roman" w:cs="Times New Roman"/>
                <w:noProof/>
                <w:sz w:val="20"/>
                <w:szCs w:val="20"/>
              </w:rPr>
              <w:t xml:space="preserve"> + NO</w:t>
            </w:r>
            <w:r>
              <w:rPr>
                <w:rFonts w:ascii="Times New Roman" w:hAnsi="Times New Roman" w:cs="Times New Roman"/>
                <w:i/>
                <w:iCs/>
                <w:noProof/>
                <w:sz w:val="20"/>
                <w:szCs w:val="20"/>
              </w:rPr>
              <w:t>(g)</w:t>
            </w:r>
            <w:r w:rsidRPr="007A4DA3">
              <w:rPr>
                <w:rFonts w:ascii="Times New Roman" w:hAnsi="Times New Roman" w:cs="Times New Roman"/>
                <w:noProof/>
                <w:sz w:val="20"/>
                <w:szCs w:val="20"/>
              </w:rPr>
              <w:t xml:space="preserve">  </w:t>
            </w:r>
            <w:r w:rsidRPr="007A4DA3">
              <w:rPr>
                <w:rFonts w:ascii="Times New Roman" w:hAnsi="Times New Roman" w:cs="Times New Roman"/>
                <w:noProof/>
                <w:sz w:val="20"/>
                <w:szCs w:val="20"/>
              </w:rPr>
              <w:sym w:font="Wingdings" w:char="F0E0"/>
            </w:r>
            <w:r w:rsidRPr="007A4DA3">
              <w:rPr>
                <w:rFonts w:ascii="Times New Roman" w:hAnsi="Times New Roman" w:cs="Times New Roman"/>
                <w:noProof/>
                <w:sz w:val="20"/>
                <w:szCs w:val="20"/>
              </w:rPr>
              <w:t xml:space="preserve">  </w:t>
            </w:r>
            <w:r>
              <w:rPr>
                <w:rFonts w:ascii="Times New Roman" w:hAnsi="Times New Roman" w:cs="Times New Roman"/>
                <w:noProof/>
                <w:sz w:val="20"/>
                <w:szCs w:val="20"/>
              </w:rPr>
              <w:t>NOBr</w:t>
            </w:r>
            <w:r w:rsidRPr="007A4DA3">
              <w:rPr>
                <w:rFonts w:ascii="Times New Roman" w:hAnsi="Times New Roman" w:cs="Times New Roman"/>
                <w:noProof/>
                <w:sz w:val="20"/>
                <w:szCs w:val="20"/>
                <w:vertAlign w:val="subscript"/>
              </w:rPr>
              <w:t>2</w:t>
            </w:r>
            <w:r w:rsidRPr="007A4DA3">
              <w:rPr>
                <w:rFonts w:ascii="Times New Roman" w:hAnsi="Times New Roman" w:cs="Times New Roman"/>
                <w:i/>
                <w:iCs/>
                <w:noProof/>
                <w:sz w:val="20"/>
                <w:szCs w:val="20"/>
              </w:rPr>
              <w:t>(g)</w:t>
            </w:r>
            <w:r w:rsidRPr="007A4DA3">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7A4DA3">
              <w:rPr>
                <w:rFonts w:ascii="Times New Roman" w:hAnsi="Times New Roman" w:cs="Times New Roman"/>
                <w:i/>
                <w:iCs/>
                <w:noProof/>
                <w:sz w:val="20"/>
                <w:szCs w:val="20"/>
              </w:rPr>
              <w:t>slow</w:t>
            </w:r>
          </w:p>
          <w:p w14:paraId="137E3939" w14:textId="77777777" w:rsidR="007A4DA3" w:rsidRPr="007A4DA3" w:rsidRDefault="007A4DA3" w:rsidP="007A4DA3">
            <w:pPr>
              <w:pStyle w:val="BodyText"/>
              <w:ind w:left="1440"/>
              <w:rPr>
                <w:rFonts w:ascii="Times New Roman" w:hAnsi="Times New Roman" w:cs="Times New Roman"/>
                <w:noProof/>
                <w:sz w:val="10"/>
                <w:szCs w:val="10"/>
              </w:rPr>
            </w:pPr>
          </w:p>
          <w:p w14:paraId="0E1CBEAF" w14:textId="28596BFA" w:rsidR="00490CA0" w:rsidRDefault="007A4DA3" w:rsidP="007A4DA3">
            <w:pPr>
              <w:pStyle w:val="BodyText"/>
              <w:ind w:left="1440"/>
              <w:rPr>
                <w:rFonts w:ascii="Times New Roman" w:hAnsi="Times New Roman" w:cs="Times New Roman"/>
                <w:noProof/>
                <w:sz w:val="20"/>
                <w:szCs w:val="20"/>
              </w:rPr>
            </w:pPr>
            <w:r w:rsidRPr="007A4DA3">
              <w:rPr>
                <w:rFonts w:ascii="Times New Roman" w:hAnsi="Times New Roman" w:cs="Times New Roman"/>
                <w:noProof/>
                <w:sz w:val="20"/>
                <w:szCs w:val="20"/>
              </w:rPr>
              <w:t xml:space="preserve">Step 2:     </w:t>
            </w:r>
            <w:r>
              <w:rPr>
                <w:rFonts w:ascii="Times New Roman" w:hAnsi="Times New Roman" w:cs="Times New Roman"/>
                <w:noProof/>
                <w:sz w:val="20"/>
                <w:szCs w:val="20"/>
              </w:rPr>
              <w:t>NOBr</w:t>
            </w:r>
            <w:r w:rsidRPr="007A4DA3">
              <w:rPr>
                <w:rFonts w:ascii="Times New Roman" w:hAnsi="Times New Roman" w:cs="Times New Roman"/>
                <w:noProof/>
                <w:sz w:val="20"/>
                <w:szCs w:val="20"/>
                <w:vertAlign w:val="subscript"/>
              </w:rPr>
              <w:t>2</w:t>
            </w:r>
            <w:r w:rsidRPr="007A4DA3">
              <w:rPr>
                <w:rFonts w:ascii="Times New Roman" w:hAnsi="Times New Roman" w:cs="Times New Roman"/>
                <w:i/>
                <w:iCs/>
                <w:noProof/>
                <w:sz w:val="20"/>
                <w:szCs w:val="20"/>
              </w:rPr>
              <w:t>(g)</w:t>
            </w:r>
            <w:r>
              <w:rPr>
                <w:rFonts w:ascii="Times New Roman" w:hAnsi="Times New Roman" w:cs="Times New Roman"/>
                <w:noProof/>
                <w:sz w:val="20"/>
                <w:szCs w:val="20"/>
              </w:rPr>
              <w:t xml:space="preserve"> + NO</w:t>
            </w:r>
            <w:r w:rsidRPr="007A4DA3">
              <w:rPr>
                <w:rFonts w:ascii="Times New Roman" w:hAnsi="Times New Roman" w:cs="Times New Roman"/>
                <w:i/>
                <w:iCs/>
                <w:noProof/>
                <w:sz w:val="20"/>
                <w:szCs w:val="20"/>
              </w:rPr>
              <w:t>(g)</w:t>
            </w:r>
            <w:r>
              <w:rPr>
                <w:rFonts w:ascii="Times New Roman" w:hAnsi="Times New Roman" w:cs="Times New Roman"/>
                <w:noProof/>
                <w:sz w:val="20"/>
                <w:szCs w:val="20"/>
              </w:rPr>
              <w:t xml:space="preserve"> </w:t>
            </w:r>
            <w:r w:rsidRPr="007A4DA3">
              <w:rPr>
                <w:rFonts w:ascii="Times New Roman" w:hAnsi="Times New Roman" w:cs="Times New Roman"/>
                <w:noProof/>
                <w:sz w:val="20"/>
                <w:szCs w:val="20"/>
              </w:rPr>
              <w:t xml:space="preserve"> </w:t>
            </w:r>
            <w:r w:rsidRPr="007A4DA3">
              <w:rPr>
                <w:rFonts w:ascii="Times New Roman" w:hAnsi="Times New Roman" w:cs="Times New Roman"/>
                <w:noProof/>
                <w:sz w:val="20"/>
                <w:szCs w:val="20"/>
              </w:rPr>
              <w:sym w:font="Wingdings" w:char="F0E0"/>
            </w:r>
            <w:r>
              <w:rPr>
                <w:rFonts w:ascii="Times New Roman" w:hAnsi="Times New Roman" w:cs="Times New Roman"/>
                <w:noProof/>
                <w:sz w:val="20"/>
                <w:szCs w:val="20"/>
              </w:rPr>
              <w:t xml:space="preserve"> </w:t>
            </w:r>
            <w:r w:rsidRPr="007A4DA3">
              <w:rPr>
                <w:rFonts w:ascii="Times New Roman" w:hAnsi="Times New Roman" w:cs="Times New Roman"/>
                <w:noProof/>
                <w:sz w:val="20"/>
                <w:szCs w:val="20"/>
              </w:rPr>
              <w:t xml:space="preserve"> </w:t>
            </w:r>
            <w:r>
              <w:rPr>
                <w:rFonts w:ascii="Times New Roman" w:hAnsi="Times New Roman" w:cs="Times New Roman"/>
                <w:noProof/>
                <w:sz w:val="20"/>
                <w:szCs w:val="20"/>
              </w:rPr>
              <w:t>2 NOBr</w:t>
            </w:r>
            <w:r w:rsidRPr="007A4DA3">
              <w:rPr>
                <w:rFonts w:ascii="Times New Roman" w:hAnsi="Times New Roman" w:cs="Times New Roman"/>
                <w:i/>
                <w:iCs/>
                <w:noProof/>
                <w:sz w:val="20"/>
                <w:szCs w:val="20"/>
              </w:rPr>
              <w:t>(g)</w:t>
            </w:r>
            <w:r w:rsidRPr="007A4DA3">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7A4DA3">
              <w:rPr>
                <w:rFonts w:ascii="Times New Roman" w:hAnsi="Times New Roman" w:cs="Times New Roman"/>
                <w:i/>
                <w:iCs/>
                <w:noProof/>
                <w:sz w:val="20"/>
                <w:szCs w:val="20"/>
              </w:rPr>
              <w:t xml:space="preserve">fast </w:t>
            </w:r>
          </w:p>
          <w:p w14:paraId="1EA7DE51" w14:textId="09900E9F" w:rsidR="007A4DA3" w:rsidRDefault="007A4DA3" w:rsidP="007A4DA3">
            <w:pPr>
              <w:pStyle w:val="BodyText"/>
              <w:rPr>
                <w:rFonts w:ascii="Times New Roman" w:hAnsi="Times New Roman" w:cs="Times New Roman"/>
                <w:noProof/>
                <w:sz w:val="20"/>
                <w:szCs w:val="20"/>
              </w:rPr>
            </w:pPr>
          </w:p>
          <w:p w14:paraId="768D9119" w14:textId="60C41604" w:rsidR="007A4DA3" w:rsidRDefault="007A4DA3" w:rsidP="007A4DA3">
            <w:pPr>
              <w:pStyle w:val="BodyText"/>
              <w:rPr>
                <w:rFonts w:ascii="Times New Roman" w:hAnsi="Times New Roman" w:cs="Times New Roman"/>
                <w:noProof/>
                <w:sz w:val="20"/>
                <w:szCs w:val="20"/>
              </w:rPr>
            </w:pPr>
            <w:r>
              <w:rPr>
                <w:rFonts w:ascii="Times New Roman" w:hAnsi="Times New Roman" w:cs="Times New Roman"/>
                <w:noProof/>
                <w:sz w:val="20"/>
                <w:szCs w:val="20"/>
              </w:rPr>
              <w:t xml:space="preserve">        Is this mechanism consistent with the given experimental ovservations? Justify your answer. </w:t>
            </w:r>
          </w:p>
          <w:p w14:paraId="5AE40DDD" w14:textId="03F206EE" w:rsidR="00C51015" w:rsidRPr="00E63412" w:rsidRDefault="00C51015" w:rsidP="007A4DA3">
            <w:pPr>
              <w:pStyle w:val="BodyText"/>
              <w:ind w:left="358"/>
              <w:jc w:val="center"/>
              <w:rPr>
                <w:rFonts w:ascii="Times New Roman" w:hAnsi="Times New Roman" w:cs="Times New Roman"/>
                <w:noProof/>
                <w:sz w:val="4"/>
                <w:szCs w:val="4"/>
              </w:rPr>
            </w:pPr>
          </w:p>
        </w:tc>
      </w:tr>
      <w:tr w:rsidR="00056EBB" w:rsidRPr="00A77B59" w14:paraId="3FD32AE5" w14:textId="77777777" w:rsidTr="0084550F">
        <w:trPr>
          <w:trHeight w:val="3744"/>
        </w:trPr>
        <w:tc>
          <w:tcPr>
            <w:tcW w:w="1257" w:type="dxa"/>
          </w:tcPr>
          <w:p w14:paraId="4995293F" w14:textId="4AD9E4DC" w:rsidR="00056EBB" w:rsidRDefault="00056EBB" w:rsidP="00FF069D">
            <w:pPr>
              <w:pStyle w:val="BodyText"/>
              <w:jc w:val="center"/>
              <w:rPr>
                <w:sz w:val="36"/>
              </w:rPr>
            </w:pPr>
            <w:r>
              <w:rPr>
                <w:sz w:val="36"/>
              </w:rPr>
              <w:t>200</w:t>
            </w:r>
            <w:r w:rsidR="002C36BF">
              <w:rPr>
                <w:sz w:val="36"/>
              </w:rPr>
              <w:t>3</w:t>
            </w:r>
          </w:p>
        </w:tc>
        <w:tc>
          <w:tcPr>
            <w:tcW w:w="9659" w:type="dxa"/>
          </w:tcPr>
          <w:p w14:paraId="2809E91E" w14:textId="293C0265" w:rsidR="008217F6" w:rsidRDefault="008217F6" w:rsidP="00EC336B">
            <w:pPr>
              <w:pStyle w:val="BodyText"/>
              <w:ind w:left="268" w:hanging="270"/>
              <w:jc w:val="center"/>
              <w:rPr>
                <w:rFonts w:ascii="Times New Roman" w:hAnsi="Times New Roman" w:cs="Times New Roman"/>
                <w:noProof/>
                <w:sz w:val="6"/>
                <w:szCs w:val="6"/>
              </w:rPr>
            </w:pPr>
          </w:p>
          <w:p w14:paraId="7E34B1BB" w14:textId="22E140C4" w:rsidR="00212651" w:rsidRDefault="00212651" w:rsidP="00EC336B">
            <w:pPr>
              <w:pStyle w:val="BodyText"/>
              <w:ind w:left="268" w:hanging="270"/>
              <w:jc w:val="center"/>
              <w:rPr>
                <w:rFonts w:ascii="Times New Roman" w:hAnsi="Times New Roman" w:cs="Times New Roman"/>
                <w:noProof/>
                <w:sz w:val="20"/>
                <w:szCs w:val="20"/>
              </w:rPr>
            </w:pPr>
            <w:r>
              <w:rPr>
                <w:rFonts w:ascii="Times New Roman" w:hAnsi="Times New Roman" w:cs="Times New Roman"/>
                <w:noProof/>
                <w:sz w:val="20"/>
                <w:szCs w:val="20"/>
              </w:rPr>
              <w:t>5 Br</w:t>
            </w:r>
            <w:r w:rsidR="00736AE6">
              <w:rPr>
                <w:rFonts w:ascii="Times New Roman" w:hAnsi="Times New Roman" w:cs="Times New Roman"/>
                <w:noProof/>
                <w:sz w:val="20"/>
                <w:szCs w:val="20"/>
              </w:rPr>
              <w:t xml:space="preserve"> </w:t>
            </w:r>
            <w:r w:rsidRPr="00736AE6">
              <w:rPr>
                <w:rFonts w:ascii="Times New Roman" w:hAnsi="Times New Roman" w:cs="Times New Roman"/>
                <w:noProof/>
                <w:sz w:val="20"/>
                <w:szCs w:val="20"/>
                <w:vertAlign w:val="superscript"/>
              </w:rPr>
              <w:t>-</w:t>
            </w:r>
            <w:r w:rsidR="00736AE6">
              <w:rPr>
                <w:rFonts w:ascii="Times New Roman" w:hAnsi="Times New Roman" w:cs="Times New Roman"/>
                <w:noProof/>
                <w:sz w:val="20"/>
                <w:szCs w:val="20"/>
                <w:vertAlign w:val="superscript"/>
              </w:rPr>
              <w:t xml:space="preserve"> </w:t>
            </w:r>
            <w:r w:rsidRPr="00736AE6">
              <w:rPr>
                <w:rFonts w:ascii="Times New Roman" w:hAnsi="Times New Roman" w:cs="Times New Roman"/>
                <w:i/>
                <w:iCs/>
                <w:noProof/>
                <w:sz w:val="20"/>
                <w:szCs w:val="20"/>
              </w:rPr>
              <w:t>(aq)</w:t>
            </w:r>
            <w:r>
              <w:rPr>
                <w:rFonts w:ascii="Times New Roman" w:hAnsi="Times New Roman" w:cs="Times New Roman"/>
                <w:noProof/>
                <w:sz w:val="20"/>
                <w:szCs w:val="20"/>
              </w:rPr>
              <w:t xml:space="preserve"> + BrO</w:t>
            </w:r>
            <w:r w:rsidRPr="00736AE6">
              <w:rPr>
                <w:rFonts w:ascii="Times New Roman" w:hAnsi="Times New Roman" w:cs="Times New Roman"/>
                <w:noProof/>
                <w:sz w:val="20"/>
                <w:szCs w:val="20"/>
                <w:vertAlign w:val="subscript"/>
              </w:rPr>
              <w:t>3</w:t>
            </w:r>
            <w:r w:rsidRPr="00736AE6">
              <w:rPr>
                <w:rFonts w:ascii="Times New Roman" w:hAnsi="Times New Roman" w:cs="Times New Roman"/>
                <w:noProof/>
                <w:sz w:val="20"/>
                <w:szCs w:val="20"/>
                <w:vertAlign w:val="superscript"/>
              </w:rPr>
              <w:t>-</w:t>
            </w:r>
            <w:r w:rsidR="00736AE6">
              <w:rPr>
                <w:rFonts w:ascii="Times New Roman" w:hAnsi="Times New Roman" w:cs="Times New Roman"/>
                <w:noProof/>
                <w:sz w:val="20"/>
                <w:szCs w:val="20"/>
              </w:rPr>
              <w:t xml:space="preserve"> </w:t>
            </w:r>
            <w:r w:rsidRPr="00736AE6">
              <w:rPr>
                <w:rFonts w:ascii="Times New Roman" w:hAnsi="Times New Roman" w:cs="Times New Roman"/>
                <w:i/>
                <w:iCs/>
                <w:noProof/>
                <w:sz w:val="20"/>
                <w:szCs w:val="20"/>
              </w:rPr>
              <w:t>(aq)</w:t>
            </w:r>
            <w:r>
              <w:rPr>
                <w:rFonts w:ascii="Times New Roman" w:hAnsi="Times New Roman" w:cs="Times New Roman"/>
                <w:noProof/>
                <w:sz w:val="20"/>
                <w:szCs w:val="20"/>
              </w:rPr>
              <w:t xml:space="preserve"> + 6 H</w:t>
            </w:r>
            <w:r w:rsidRPr="00736AE6">
              <w:rPr>
                <w:rFonts w:ascii="Times New Roman" w:hAnsi="Times New Roman" w:cs="Times New Roman"/>
                <w:noProof/>
                <w:sz w:val="20"/>
                <w:szCs w:val="20"/>
                <w:vertAlign w:val="superscript"/>
              </w:rPr>
              <w:t>+</w:t>
            </w:r>
            <w:r w:rsidR="00736AE6">
              <w:rPr>
                <w:rFonts w:ascii="Times New Roman" w:hAnsi="Times New Roman" w:cs="Times New Roman"/>
                <w:noProof/>
                <w:sz w:val="20"/>
                <w:szCs w:val="20"/>
                <w:vertAlign w:val="superscript"/>
              </w:rPr>
              <w:t xml:space="preserve"> </w:t>
            </w:r>
            <w:r w:rsidRPr="00736AE6">
              <w:rPr>
                <w:rFonts w:ascii="Times New Roman" w:hAnsi="Times New Roman" w:cs="Times New Roman"/>
                <w:i/>
                <w:iCs/>
                <w:noProof/>
                <w:sz w:val="20"/>
                <w:szCs w:val="20"/>
              </w:rPr>
              <w:t>(aq)</w:t>
            </w:r>
            <w:r>
              <w:rPr>
                <w:rFonts w:ascii="Times New Roman" w:hAnsi="Times New Roman" w:cs="Times New Roman"/>
                <w:noProof/>
                <w:sz w:val="20"/>
                <w:szCs w:val="20"/>
              </w:rPr>
              <w:t xml:space="preserve"> </w:t>
            </w:r>
            <w:r w:rsidRPr="00212651">
              <w:rPr>
                <w:rFonts w:ascii="Times New Roman" w:hAnsi="Times New Roman" w:cs="Times New Roman"/>
                <w:noProof/>
                <w:sz w:val="20"/>
                <w:szCs w:val="20"/>
              </w:rPr>
              <w:sym w:font="Wingdings" w:char="F0E0"/>
            </w:r>
            <w:r>
              <w:rPr>
                <w:rFonts w:ascii="Times New Roman" w:hAnsi="Times New Roman" w:cs="Times New Roman"/>
                <w:noProof/>
                <w:sz w:val="20"/>
                <w:szCs w:val="20"/>
              </w:rPr>
              <w:t xml:space="preserve"> 3 Br</w:t>
            </w:r>
            <w:r w:rsidRPr="00736AE6">
              <w:rPr>
                <w:rFonts w:ascii="Times New Roman" w:hAnsi="Times New Roman" w:cs="Times New Roman"/>
                <w:noProof/>
                <w:sz w:val="20"/>
                <w:szCs w:val="20"/>
                <w:vertAlign w:val="subscript"/>
              </w:rPr>
              <w:t>2</w:t>
            </w:r>
            <w:r w:rsidRPr="00736AE6">
              <w:rPr>
                <w:rFonts w:ascii="Times New Roman" w:hAnsi="Times New Roman" w:cs="Times New Roman"/>
                <w:i/>
                <w:iCs/>
                <w:noProof/>
                <w:sz w:val="20"/>
                <w:szCs w:val="20"/>
              </w:rPr>
              <w:t>(l)</w:t>
            </w:r>
            <w:r>
              <w:rPr>
                <w:rFonts w:ascii="Times New Roman" w:hAnsi="Times New Roman" w:cs="Times New Roman"/>
                <w:noProof/>
                <w:sz w:val="20"/>
                <w:szCs w:val="20"/>
              </w:rPr>
              <w:t xml:space="preserve"> + 3 H</w:t>
            </w:r>
            <w:r w:rsidRPr="00736AE6">
              <w:rPr>
                <w:rFonts w:ascii="Times New Roman" w:hAnsi="Times New Roman" w:cs="Times New Roman"/>
                <w:noProof/>
                <w:sz w:val="20"/>
                <w:szCs w:val="20"/>
                <w:vertAlign w:val="subscript"/>
              </w:rPr>
              <w:t>2</w:t>
            </w:r>
            <w:r>
              <w:rPr>
                <w:rFonts w:ascii="Times New Roman" w:hAnsi="Times New Roman" w:cs="Times New Roman"/>
                <w:noProof/>
                <w:sz w:val="20"/>
                <w:szCs w:val="20"/>
              </w:rPr>
              <w:t>O</w:t>
            </w:r>
            <w:r w:rsidRPr="00736AE6">
              <w:rPr>
                <w:rFonts w:ascii="Times New Roman" w:hAnsi="Times New Roman" w:cs="Times New Roman"/>
                <w:i/>
                <w:iCs/>
                <w:noProof/>
                <w:sz w:val="20"/>
                <w:szCs w:val="20"/>
              </w:rPr>
              <w:t>(l)</w:t>
            </w:r>
          </w:p>
          <w:p w14:paraId="486F5F8D" w14:textId="77777777" w:rsidR="00212651" w:rsidRPr="00212651" w:rsidRDefault="00212651" w:rsidP="00EC336B">
            <w:pPr>
              <w:pStyle w:val="BodyText"/>
              <w:ind w:left="268" w:hanging="270"/>
              <w:jc w:val="center"/>
              <w:rPr>
                <w:rFonts w:ascii="Times New Roman" w:hAnsi="Times New Roman" w:cs="Times New Roman"/>
                <w:noProof/>
                <w:sz w:val="20"/>
                <w:szCs w:val="20"/>
              </w:rPr>
            </w:pPr>
          </w:p>
          <w:p w14:paraId="54A13771" w14:textId="26D2B74A" w:rsidR="008217F6" w:rsidRDefault="00736AE6" w:rsidP="008217F6">
            <w:pPr>
              <w:pStyle w:val="BodyText"/>
              <w:ind w:left="268" w:hanging="270"/>
              <w:rPr>
                <w:rFonts w:ascii="Times New Roman" w:hAnsi="Times New Roman" w:cs="Times New Roman"/>
                <w:noProof/>
                <w:sz w:val="20"/>
                <w:szCs w:val="20"/>
              </w:rPr>
            </w:pPr>
            <w:r w:rsidRPr="00736AE6">
              <w:rPr>
                <w:rFonts w:ascii="Times New Roman" w:hAnsi="Times New Roman" w:cs="Times New Roman"/>
                <w:noProof/>
                <w:sz w:val="20"/>
                <w:szCs w:val="20"/>
              </w:rPr>
              <w:t>3</w:t>
            </w:r>
            <w:r w:rsidR="008217F6" w:rsidRPr="00736AE6">
              <w:rPr>
                <w:rFonts w:ascii="Times New Roman" w:hAnsi="Times New Roman" w:cs="Times New Roman"/>
                <w:noProof/>
                <w:sz w:val="20"/>
                <w:szCs w:val="20"/>
              </w:rPr>
              <w:t xml:space="preserve">. </w:t>
            </w:r>
            <w:r>
              <w:rPr>
                <w:rFonts w:ascii="Times New Roman" w:hAnsi="Times New Roman" w:cs="Times New Roman"/>
                <w:noProof/>
                <w:sz w:val="20"/>
                <w:szCs w:val="20"/>
              </w:rPr>
              <w:t xml:space="preserve">In a study of kinetics of the reaction represented above, the following data were obtained at 298 K. </w:t>
            </w:r>
          </w:p>
          <w:p w14:paraId="7CCE47E7" w14:textId="10A967B3" w:rsidR="00736AE6" w:rsidRPr="00D30CD4" w:rsidRDefault="00736AE6" w:rsidP="008217F6">
            <w:pPr>
              <w:pStyle w:val="BodyText"/>
              <w:ind w:left="268" w:hanging="270"/>
              <w:rPr>
                <w:rFonts w:ascii="Times New Roman" w:hAnsi="Times New Roman" w:cs="Times New Roman"/>
                <w:noProof/>
                <w:sz w:val="8"/>
                <w:szCs w:val="8"/>
              </w:rPr>
            </w:pPr>
          </w:p>
          <w:tbl>
            <w:tblPr>
              <w:tblStyle w:val="TableGrid"/>
              <w:tblW w:w="0" w:type="auto"/>
              <w:jc w:val="center"/>
              <w:tblLook w:val="04A0" w:firstRow="1" w:lastRow="0" w:firstColumn="1" w:lastColumn="0" w:noHBand="0" w:noVBand="1"/>
            </w:tblPr>
            <w:tblGrid>
              <w:gridCol w:w="1237"/>
              <w:gridCol w:w="1261"/>
              <w:gridCol w:w="1471"/>
              <w:gridCol w:w="1236"/>
              <w:gridCol w:w="2092"/>
            </w:tblGrid>
            <w:tr w:rsidR="00736AE6" w14:paraId="20583957" w14:textId="77777777" w:rsidTr="00736AE6">
              <w:trPr>
                <w:jc w:val="center"/>
              </w:trPr>
              <w:tc>
                <w:tcPr>
                  <w:tcW w:w="1237" w:type="dxa"/>
                  <w:tcBorders>
                    <w:bottom w:val="double" w:sz="4" w:space="0" w:color="auto"/>
                  </w:tcBorders>
                  <w:vAlign w:val="center"/>
                </w:tcPr>
                <w:p w14:paraId="575B1D4A" w14:textId="77777777"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Experiment</w:t>
                  </w:r>
                </w:p>
              </w:tc>
              <w:tc>
                <w:tcPr>
                  <w:tcW w:w="1261" w:type="dxa"/>
                  <w:tcBorders>
                    <w:bottom w:val="double" w:sz="4" w:space="0" w:color="auto"/>
                  </w:tcBorders>
                  <w:vAlign w:val="center"/>
                </w:tcPr>
                <w:p w14:paraId="13882CBD" w14:textId="77777777"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Initial [Br</w:t>
                  </w:r>
                  <w:r w:rsidRPr="00736AE6">
                    <w:rPr>
                      <w:rFonts w:ascii="Times New Roman" w:hAnsi="Times New Roman" w:cs="Times New Roman"/>
                      <w:noProof/>
                      <w:sz w:val="20"/>
                      <w:szCs w:val="20"/>
                      <w:vertAlign w:val="superscript"/>
                      <w:lang w:bidi="ar-SA"/>
                    </w:rPr>
                    <w:noBreakHyphen/>
                  </w:r>
                  <w:r>
                    <w:rPr>
                      <w:rFonts w:ascii="Times New Roman" w:hAnsi="Times New Roman" w:cs="Times New Roman"/>
                      <w:noProof/>
                      <w:sz w:val="20"/>
                      <w:szCs w:val="20"/>
                      <w:lang w:bidi="ar-SA"/>
                    </w:rPr>
                    <w:t xml:space="preserve">] </w:t>
                  </w:r>
                </w:p>
                <w:p w14:paraId="5D7F8D5A" w14:textId="7AB1D6BE"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1471" w:type="dxa"/>
                  <w:tcBorders>
                    <w:bottom w:val="double" w:sz="4" w:space="0" w:color="auto"/>
                  </w:tcBorders>
                  <w:vAlign w:val="center"/>
                </w:tcPr>
                <w:p w14:paraId="4454B297" w14:textId="77777777"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Initial [BrO</w:t>
                  </w:r>
                  <w:r>
                    <w:rPr>
                      <w:rFonts w:ascii="Times New Roman" w:hAnsi="Times New Roman" w:cs="Times New Roman"/>
                      <w:noProof/>
                      <w:sz w:val="20"/>
                      <w:szCs w:val="20"/>
                      <w:vertAlign w:val="subscript"/>
                      <w:lang w:bidi="ar-SA"/>
                    </w:rPr>
                    <w:t>3</w:t>
                  </w:r>
                  <w:r w:rsidRPr="00736AE6">
                    <w:rPr>
                      <w:rFonts w:ascii="Times New Roman" w:hAnsi="Times New Roman" w:cs="Times New Roman"/>
                      <w:noProof/>
                      <w:sz w:val="20"/>
                      <w:szCs w:val="20"/>
                      <w:vertAlign w:val="superscript"/>
                      <w:lang w:bidi="ar-SA"/>
                    </w:rPr>
                    <w:t>-</w:t>
                  </w:r>
                  <w:r w:rsidRPr="007A4DA3">
                    <w:rPr>
                      <w:rFonts w:ascii="Times New Roman" w:hAnsi="Times New Roman" w:cs="Times New Roman"/>
                      <w:noProof/>
                      <w:sz w:val="20"/>
                      <w:szCs w:val="20"/>
                      <w:lang w:bidi="ar-SA"/>
                    </w:rPr>
                    <w:t>]</w:t>
                  </w:r>
                  <w:r>
                    <w:rPr>
                      <w:rFonts w:ascii="Times New Roman" w:hAnsi="Times New Roman" w:cs="Times New Roman"/>
                      <w:noProof/>
                      <w:sz w:val="20"/>
                      <w:szCs w:val="20"/>
                      <w:lang w:bidi="ar-SA"/>
                    </w:rPr>
                    <w:t xml:space="preserve"> </w:t>
                  </w:r>
                </w:p>
                <w:p w14:paraId="015E9E00" w14:textId="6A290FEC"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1236" w:type="dxa"/>
                  <w:tcBorders>
                    <w:bottom w:val="double" w:sz="4" w:space="0" w:color="auto"/>
                  </w:tcBorders>
                  <w:vAlign w:val="center"/>
                </w:tcPr>
                <w:p w14:paraId="38584398" w14:textId="3AE03522"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Initial [H</w:t>
                  </w:r>
                  <w:r w:rsidRPr="00736AE6">
                    <w:rPr>
                      <w:rFonts w:ascii="Times New Roman" w:hAnsi="Times New Roman" w:cs="Times New Roman"/>
                      <w:noProof/>
                      <w:sz w:val="20"/>
                      <w:szCs w:val="20"/>
                      <w:vertAlign w:val="superscript"/>
                      <w:lang w:bidi="ar-SA"/>
                    </w:rPr>
                    <w:t>+</w:t>
                  </w:r>
                  <w:r>
                    <w:rPr>
                      <w:rFonts w:ascii="Times New Roman" w:hAnsi="Times New Roman" w:cs="Times New Roman"/>
                      <w:noProof/>
                      <w:sz w:val="20"/>
                      <w:szCs w:val="20"/>
                      <w:lang w:bidi="ar-SA"/>
                    </w:rPr>
                    <w:t>]</w:t>
                  </w:r>
                </w:p>
                <w:p w14:paraId="4294B34B" w14:textId="00542D3E"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(mol L</w:t>
                  </w:r>
                  <w:r w:rsidRPr="00736AE6">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2092" w:type="dxa"/>
                  <w:tcBorders>
                    <w:bottom w:val="double" w:sz="4" w:space="0" w:color="auto"/>
                  </w:tcBorders>
                  <w:vAlign w:val="center"/>
                </w:tcPr>
                <w:p w14:paraId="25E0137C" w14:textId="7E456115"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Initial Rate of Appearance of </w:t>
                  </w:r>
                  <w:r w:rsidR="00C55F5E">
                    <w:rPr>
                      <w:rFonts w:ascii="Times New Roman" w:hAnsi="Times New Roman" w:cs="Times New Roman"/>
                      <w:noProof/>
                      <w:sz w:val="20"/>
                      <w:szCs w:val="20"/>
                      <w:lang w:bidi="ar-SA"/>
                    </w:rPr>
                    <w:t>Br</w:t>
                  </w:r>
                  <w:r w:rsidR="00C55F5E" w:rsidRPr="00C55F5E">
                    <w:rPr>
                      <w:rFonts w:ascii="Times New Roman" w:hAnsi="Times New Roman" w:cs="Times New Roman"/>
                      <w:noProof/>
                      <w:sz w:val="20"/>
                      <w:szCs w:val="20"/>
                      <w:vertAlign w:val="subscript"/>
                      <w:lang w:bidi="ar-SA"/>
                    </w:rPr>
                    <w:t>2</w:t>
                  </w:r>
                  <w:r>
                    <w:rPr>
                      <w:rFonts w:ascii="Times New Roman" w:hAnsi="Times New Roman" w:cs="Times New Roman"/>
                      <w:noProof/>
                      <w:sz w:val="20"/>
                      <w:szCs w:val="20"/>
                      <w:lang w:bidi="ar-SA"/>
                    </w:rPr>
                    <w:t xml:space="preserve"> (mol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 xml:space="preserve"> s</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r>
            <w:tr w:rsidR="00736AE6" w14:paraId="21E2F0E4" w14:textId="77777777" w:rsidTr="00736AE6">
              <w:trPr>
                <w:jc w:val="center"/>
              </w:trPr>
              <w:tc>
                <w:tcPr>
                  <w:tcW w:w="1237" w:type="dxa"/>
                  <w:tcBorders>
                    <w:top w:val="double" w:sz="4" w:space="0" w:color="auto"/>
                  </w:tcBorders>
                  <w:vAlign w:val="center"/>
                </w:tcPr>
                <w:p w14:paraId="739C93E9" w14:textId="77777777"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w:t>
                  </w:r>
                </w:p>
              </w:tc>
              <w:tc>
                <w:tcPr>
                  <w:tcW w:w="1261" w:type="dxa"/>
                  <w:tcBorders>
                    <w:top w:val="double" w:sz="4" w:space="0" w:color="auto"/>
                  </w:tcBorders>
                  <w:vAlign w:val="center"/>
                </w:tcPr>
                <w:p w14:paraId="58E336E9" w14:textId="1F77961F"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0.00100</w:t>
                  </w:r>
                </w:p>
              </w:tc>
              <w:tc>
                <w:tcPr>
                  <w:tcW w:w="1471" w:type="dxa"/>
                  <w:tcBorders>
                    <w:top w:val="double" w:sz="4" w:space="0" w:color="auto"/>
                  </w:tcBorders>
                  <w:vAlign w:val="center"/>
                </w:tcPr>
                <w:p w14:paraId="1FBE6209" w14:textId="736A3133"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0.00500</w:t>
                  </w:r>
                </w:p>
              </w:tc>
              <w:tc>
                <w:tcPr>
                  <w:tcW w:w="1236" w:type="dxa"/>
                  <w:tcBorders>
                    <w:top w:val="double" w:sz="4" w:space="0" w:color="auto"/>
                  </w:tcBorders>
                </w:tcPr>
                <w:p w14:paraId="2421ACA5" w14:textId="42CEF62B"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0.100</w:t>
                  </w:r>
                </w:p>
              </w:tc>
              <w:tc>
                <w:tcPr>
                  <w:tcW w:w="2092" w:type="dxa"/>
                  <w:tcBorders>
                    <w:top w:val="double" w:sz="4" w:space="0" w:color="auto"/>
                  </w:tcBorders>
                  <w:vAlign w:val="center"/>
                </w:tcPr>
                <w:p w14:paraId="65C3C17E" w14:textId="5DAF2B6C"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2.50 x 10</w:t>
                  </w:r>
                  <w:r w:rsidRPr="002C36BF">
                    <w:rPr>
                      <w:rFonts w:ascii="Times New Roman" w:hAnsi="Times New Roman" w:cs="Times New Roman"/>
                      <w:noProof/>
                      <w:sz w:val="20"/>
                      <w:szCs w:val="20"/>
                      <w:vertAlign w:val="superscript"/>
                      <w:lang w:bidi="ar-SA"/>
                    </w:rPr>
                    <w:t>-</w:t>
                  </w:r>
                  <w:r>
                    <w:rPr>
                      <w:rFonts w:ascii="Times New Roman" w:hAnsi="Times New Roman" w:cs="Times New Roman"/>
                      <w:noProof/>
                      <w:sz w:val="20"/>
                      <w:szCs w:val="20"/>
                      <w:vertAlign w:val="superscript"/>
                      <w:lang w:bidi="ar-SA"/>
                    </w:rPr>
                    <w:t>4</w:t>
                  </w:r>
                </w:p>
              </w:tc>
            </w:tr>
            <w:tr w:rsidR="00736AE6" w14:paraId="0C94780B" w14:textId="77777777" w:rsidTr="00736AE6">
              <w:trPr>
                <w:jc w:val="center"/>
              </w:trPr>
              <w:tc>
                <w:tcPr>
                  <w:tcW w:w="1237" w:type="dxa"/>
                  <w:vAlign w:val="center"/>
                </w:tcPr>
                <w:p w14:paraId="1A4026CF" w14:textId="77777777"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w:t>
                  </w:r>
                </w:p>
              </w:tc>
              <w:tc>
                <w:tcPr>
                  <w:tcW w:w="1261" w:type="dxa"/>
                  <w:vAlign w:val="center"/>
                </w:tcPr>
                <w:p w14:paraId="2A1D8DB8" w14:textId="49C6D517"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0.00200</w:t>
                  </w:r>
                </w:p>
              </w:tc>
              <w:tc>
                <w:tcPr>
                  <w:tcW w:w="1471" w:type="dxa"/>
                  <w:vAlign w:val="center"/>
                </w:tcPr>
                <w:p w14:paraId="4AD2A05D" w14:textId="3AABD3DC"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0.00500</w:t>
                  </w:r>
                </w:p>
              </w:tc>
              <w:tc>
                <w:tcPr>
                  <w:tcW w:w="1236" w:type="dxa"/>
                </w:tcPr>
                <w:p w14:paraId="194BC620" w14:textId="182D466F"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0.100</w:t>
                  </w:r>
                </w:p>
              </w:tc>
              <w:tc>
                <w:tcPr>
                  <w:tcW w:w="2092" w:type="dxa"/>
                  <w:vAlign w:val="center"/>
                </w:tcPr>
                <w:p w14:paraId="0D5EE56E" w14:textId="3AE90AB0"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5.00 x 10</w:t>
                  </w:r>
                  <w:r w:rsidRPr="002C36BF">
                    <w:rPr>
                      <w:rFonts w:ascii="Times New Roman" w:hAnsi="Times New Roman" w:cs="Times New Roman"/>
                      <w:noProof/>
                      <w:sz w:val="20"/>
                      <w:szCs w:val="20"/>
                      <w:vertAlign w:val="superscript"/>
                      <w:lang w:bidi="ar-SA"/>
                    </w:rPr>
                    <w:t>-</w:t>
                  </w:r>
                  <w:r>
                    <w:rPr>
                      <w:rFonts w:ascii="Times New Roman" w:hAnsi="Times New Roman" w:cs="Times New Roman"/>
                      <w:noProof/>
                      <w:sz w:val="20"/>
                      <w:szCs w:val="20"/>
                      <w:vertAlign w:val="superscript"/>
                      <w:lang w:bidi="ar-SA"/>
                    </w:rPr>
                    <w:t>4</w:t>
                  </w:r>
                </w:p>
              </w:tc>
            </w:tr>
            <w:tr w:rsidR="00736AE6" w14:paraId="0B7FD039" w14:textId="77777777" w:rsidTr="00736AE6">
              <w:trPr>
                <w:jc w:val="center"/>
              </w:trPr>
              <w:tc>
                <w:tcPr>
                  <w:tcW w:w="1237" w:type="dxa"/>
                  <w:vAlign w:val="center"/>
                </w:tcPr>
                <w:p w14:paraId="36CDF19F" w14:textId="77777777"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3</w:t>
                  </w:r>
                </w:p>
              </w:tc>
              <w:tc>
                <w:tcPr>
                  <w:tcW w:w="1261" w:type="dxa"/>
                  <w:vAlign w:val="center"/>
                </w:tcPr>
                <w:p w14:paraId="15BB4060" w14:textId="571917CC"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0.00100</w:t>
                  </w:r>
                </w:p>
              </w:tc>
              <w:tc>
                <w:tcPr>
                  <w:tcW w:w="1471" w:type="dxa"/>
                  <w:vAlign w:val="center"/>
                </w:tcPr>
                <w:p w14:paraId="4BA14DA9" w14:textId="72885670"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0.00750</w:t>
                  </w:r>
                </w:p>
              </w:tc>
              <w:tc>
                <w:tcPr>
                  <w:tcW w:w="1236" w:type="dxa"/>
                </w:tcPr>
                <w:p w14:paraId="12A17CB9" w14:textId="14AF11C6"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0.100</w:t>
                  </w:r>
                </w:p>
              </w:tc>
              <w:tc>
                <w:tcPr>
                  <w:tcW w:w="2092" w:type="dxa"/>
                  <w:vAlign w:val="center"/>
                </w:tcPr>
                <w:p w14:paraId="062D1B5F" w14:textId="0AFC7858"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3.75 x 10</w:t>
                  </w:r>
                  <w:r w:rsidRPr="002C36BF">
                    <w:rPr>
                      <w:rFonts w:ascii="Times New Roman" w:hAnsi="Times New Roman" w:cs="Times New Roman"/>
                      <w:noProof/>
                      <w:sz w:val="20"/>
                      <w:szCs w:val="20"/>
                      <w:vertAlign w:val="superscript"/>
                      <w:lang w:bidi="ar-SA"/>
                    </w:rPr>
                    <w:t>-</w:t>
                  </w:r>
                  <w:r>
                    <w:rPr>
                      <w:rFonts w:ascii="Times New Roman" w:hAnsi="Times New Roman" w:cs="Times New Roman"/>
                      <w:noProof/>
                      <w:sz w:val="20"/>
                      <w:szCs w:val="20"/>
                      <w:vertAlign w:val="superscript"/>
                      <w:lang w:bidi="ar-SA"/>
                    </w:rPr>
                    <w:t>4</w:t>
                  </w:r>
                </w:p>
              </w:tc>
            </w:tr>
            <w:tr w:rsidR="00736AE6" w14:paraId="1243F8F3" w14:textId="77777777" w:rsidTr="00736AE6">
              <w:trPr>
                <w:jc w:val="center"/>
              </w:trPr>
              <w:tc>
                <w:tcPr>
                  <w:tcW w:w="1237" w:type="dxa"/>
                  <w:vAlign w:val="center"/>
                </w:tcPr>
                <w:p w14:paraId="6BB7ADB5" w14:textId="54B24B68"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4</w:t>
                  </w:r>
                </w:p>
              </w:tc>
              <w:tc>
                <w:tcPr>
                  <w:tcW w:w="1261" w:type="dxa"/>
                  <w:vAlign w:val="center"/>
                </w:tcPr>
                <w:p w14:paraId="008FE27B" w14:textId="1CF5B71C"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0.00100</w:t>
                  </w:r>
                </w:p>
              </w:tc>
              <w:tc>
                <w:tcPr>
                  <w:tcW w:w="1471" w:type="dxa"/>
                  <w:vAlign w:val="center"/>
                </w:tcPr>
                <w:p w14:paraId="2AF0478D" w14:textId="2E9559D8"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0.01500</w:t>
                  </w:r>
                </w:p>
              </w:tc>
              <w:tc>
                <w:tcPr>
                  <w:tcW w:w="1236" w:type="dxa"/>
                </w:tcPr>
                <w:p w14:paraId="557CAB86" w14:textId="39E90136"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0.200</w:t>
                  </w:r>
                </w:p>
              </w:tc>
              <w:tc>
                <w:tcPr>
                  <w:tcW w:w="2092" w:type="dxa"/>
                  <w:vAlign w:val="center"/>
                </w:tcPr>
                <w:p w14:paraId="5EF5AEE9" w14:textId="583A73E3" w:rsidR="00736AE6" w:rsidRDefault="00736AE6" w:rsidP="00736AE6">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3.00 x 10</w:t>
                  </w:r>
                  <w:r w:rsidRPr="00736AE6">
                    <w:rPr>
                      <w:rFonts w:ascii="Times New Roman" w:hAnsi="Times New Roman" w:cs="Times New Roman"/>
                      <w:noProof/>
                      <w:sz w:val="20"/>
                      <w:szCs w:val="20"/>
                      <w:vertAlign w:val="superscript"/>
                      <w:lang w:bidi="ar-SA"/>
                    </w:rPr>
                    <w:t>-3</w:t>
                  </w:r>
                </w:p>
              </w:tc>
            </w:tr>
          </w:tbl>
          <w:p w14:paraId="616718EE" w14:textId="77777777" w:rsidR="008217F6" w:rsidRPr="00E63412" w:rsidRDefault="008217F6" w:rsidP="008217F6">
            <w:pPr>
              <w:pStyle w:val="BodyText"/>
              <w:ind w:left="268" w:hanging="270"/>
              <w:rPr>
                <w:rFonts w:ascii="Times New Roman" w:hAnsi="Times New Roman" w:cs="Times New Roman"/>
                <w:noProof/>
                <w:sz w:val="8"/>
                <w:szCs w:val="8"/>
              </w:rPr>
            </w:pPr>
          </w:p>
          <w:p w14:paraId="18E70BD1" w14:textId="77777777" w:rsidR="00736AE6" w:rsidRPr="00736AE6" w:rsidRDefault="00736AE6" w:rsidP="003115AC">
            <w:pPr>
              <w:pStyle w:val="BodyText"/>
              <w:numPr>
                <w:ilvl w:val="0"/>
                <w:numId w:val="3"/>
              </w:numPr>
              <w:ind w:left="694"/>
              <w:rPr>
                <w:rFonts w:ascii="Times New Roman" w:hAnsi="Times New Roman" w:cs="Times New Roman"/>
                <w:noProof/>
                <w:sz w:val="22"/>
                <w:szCs w:val="22"/>
              </w:rPr>
            </w:pPr>
            <w:r>
              <w:rPr>
                <w:rFonts w:ascii="Times New Roman" w:hAnsi="Times New Roman" w:cs="Times New Roman"/>
                <w:noProof/>
                <w:sz w:val="20"/>
                <w:szCs w:val="20"/>
              </w:rPr>
              <w:t xml:space="preserve">From the data given above, determine the order of the reaction for each reactant listed below. Show your reasoning. </w:t>
            </w:r>
          </w:p>
          <w:p w14:paraId="5B994EC6" w14:textId="01F675E8" w:rsidR="00736AE6" w:rsidRPr="00736AE6" w:rsidRDefault="00736AE6" w:rsidP="003115AC">
            <w:pPr>
              <w:pStyle w:val="BodyText"/>
              <w:numPr>
                <w:ilvl w:val="1"/>
                <w:numId w:val="3"/>
              </w:numPr>
              <w:ind w:left="1144" w:hanging="180"/>
              <w:rPr>
                <w:rFonts w:ascii="Times New Roman" w:hAnsi="Times New Roman" w:cs="Times New Roman"/>
                <w:noProof/>
                <w:sz w:val="22"/>
                <w:szCs w:val="22"/>
              </w:rPr>
            </w:pPr>
            <w:r>
              <w:rPr>
                <w:rFonts w:ascii="Times New Roman" w:hAnsi="Times New Roman" w:cs="Times New Roman"/>
                <w:noProof/>
                <w:sz w:val="20"/>
                <w:szCs w:val="20"/>
              </w:rPr>
              <w:t>Br</w:t>
            </w:r>
            <w:r w:rsidRPr="00736AE6">
              <w:rPr>
                <w:rFonts w:ascii="Times New Roman" w:hAnsi="Times New Roman" w:cs="Times New Roman"/>
                <w:noProof/>
                <w:sz w:val="20"/>
                <w:szCs w:val="20"/>
                <w:vertAlign w:val="superscript"/>
              </w:rPr>
              <w:t>-</w:t>
            </w:r>
          </w:p>
          <w:p w14:paraId="6715F289" w14:textId="77777777" w:rsidR="00736AE6" w:rsidRPr="00736AE6" w:rsidRDefault="00736AE6" w:rsidP="003115AC">
            <w:pPr>
              <w:pStyle w:val="BodyText"/>
              <w:ind w:left="1144"/>
              <w:rPr>
                <w:rFonts w:ascii="Times New Roman" w:hAnsi="Times New Roman" w:cs="Times New Roman"/>
                <w:noProof/>
                <w:sz w:val="6"/>
                <w:szCs w:val="6"/>
              </w:rPr>
            </w:pPr>
          </w:p>
          <w:p w14:paraId="289B930F" w14:textId="500666E2" w:rsidR="00736AE6" w:rsidRPr="00736AE6" w:rsidRDefault="00736AE6" w:rsidP="003115AC">
            <w:pPr>
              <w:pStyle w:val="BodyText"/>
              <w:numPr>
                <w:ilvl w:val="1"/>
                <w:numId w:val="3"/>
              </w:numPr>
              <w:ind w:left="1144" w:hanging="180"/>
              <w:rPr>
                <w:rFonts w:ascii="Times New Roman" w:hAnsi="Times New Roman" w:cs="Times New Roman"/>
                <w:noProof/>
                <w:sz w:val="22"/>
                <w:szCs w:val="22"/>
              </w:rPr>
            </w:pPr>
            <w:r w:rsidRPr="00736AE6">
              <w:rPr>
                <w:rFonts w:ascii="Times New Roman" w:hAnsi="Times New Roman" w:cs="Times New Roman"/>
                <w:noProof/>
                <w:sz w:val="20"/>
                <w:szCs w:val="20"/>
              </w:rPr>
              <w:t>BrO</w:t>
            </w:r>
            <w:r w:rsidRPr="00736AE6">
              <w:rPr>
                <w:rFonts w:ascii="Times New Roman" w:hAnsi="Times New Roman" w:cs="Times New Roman"/>
                <w:noProof/>
                <w:sz w:val="20"/>
                <w:szCs w:val="20"/>
                <w:vertAlign w:val="subscript"/>
              </w:rPr>
              <w:t>3</w:t>
            </w:r>
            <w:r w:rsidRPr="00736AE6">
              <w:rPr>
                <w:rFonts w:ascii="Times New Roman" w:hAnsi="Times New Roman" w:cs="Times New Roman"/>
                <w:noProof/>
                <w:sz w:val="20"/>
                <w:szCs w:val="20"/>
                <w:vertAlign w:val="superscript"/>
              </w:rPr>
              <w:t>-</w:t>
            </w:r>
          </w:p>
          <w:p w14:paraId="20A5D946" w14:textId="77777777" w:rsidR="00736AE6" w:rsidRPr="00736AE6" w:rsidRDefault="00736AE6" w:rsidP="003115AC">
            <w:pPr>
              <w:pStyle w:val="BodyText"/>
              <w:ind w:left="1144"/>
              <w:rPr>
                <w:rFonts w:ascii="Times New Roman" w:hAnsi="Times New Roman" w:cs="Times New Roman"/>
                <w:noProof/>
                <w:sz w:val="8"/>
                <w:szCs w:val="8"/>
              </w:rPr>
            </w:pPr>
          </w:p>
          <w:p w14:paraId="3D9126B8" w14:textId="7707ECA6" w:rsidR="00485887" w:rsidRPr="00485887" w:rsidRDefault="00736AE6" w:rsidP="003115AC">
            <w:pPr>
              <w:pStyle w:val="BodyText"/>
              <w:numPr>
                <w:ilvl w:val="1"/>
                <w:numId w:val="3"/>
              </w:numPr>
              <w:ind w:left="1144" w:hanging="180"/>
              <w:rPr>
                <w:rFonts w:ascii="Times New Roman" w:hAnsi="Times New Roman" w:cs="Times New Roman"/>
                <w:iCs/>
                <w:noProof/>
                <w:sz w:val="20"/>
                <w:szCs w:val="20"/>
              </w:rPr>
            </w:pPr>
            <w:r w:rsidRPr="00736AE6">
              <w:rPr>
                <w:rFonts w:ascii="Times New Roman" w:hAnsi="Times New Roman" w:cs="Times New Roman"/>
                <w:noProof/>
                <w:sz w:val="20"/>
                <w:szCs w:val="20"/>
              </w:rPr>
              <w:t>H</w:t>
            </w:r>
            <w:r w:rsidRPr="00736AE6">
              <w:rPr>
                <w:rFonts w:ascii="Times New Roman" w:hAnsi="Times New Roman" w:cs="Times New Roman"/>
                <w:noProof/>
                <w:sz w:val="20"/>
                <w:szCs w:val="20"/>
                <w:vertAlign w:val="superscript"/>
              </w:rPr>
              <w:t>+</w:t>
            </w:r>
            <w:r w:rsidR="008217F6" w:rsidRPr="00485887">
              <w:rPr>
                <w:rFonts w:ascii="Times New Roman" w:hAnsi="Times New Roman" w:cs="Times New Roman"/>
                <w:noProof/>
                <w:sz w:val="6"/>
                <w:szCs w:val="6"/>
              </w:rPr>
              <w:br/>
            </w:r>
          </w:p>
          <w:p w14:paraId="59C43573" w14:textId="019D0A70" w:rsidR="00485887" w:rsidRPr="00E63412" w:rsidRDefault="00736AE6" w:rsidP="003115AC">
            <w:pPr>
              <w:pStyle w:val="BodyText"/>
              <w:numPr>
                <w:ilvl w:val="0"/>
                <w:numId w:val="3"/>
              </w:numPr>
              <w:ind w:left="694"/>
              <w:rPr>
                <w:rFonts w:ascii="Times New Roman" w:hAnsi="Times New Roman" w:cs="Times New Roman"/>
                <w:noProof/>
                <w:sz w:val="10"/>
                <w:szCs w:val="10"/>
              </w:rPr>
            </w:pPr>
            <w:r>
              <w:rPr>
                <w:rFonts w:ascii="Times New Roman" w:hAnsi="Times New Roman" w:cs="Times New Roman"/>
                <w:noProof/>
                <w:sz w:val="20"/>
                <w:szCs w:val="20"/>
              </w:rPr>
              <w:t xml:space="preserve">Write the rate law for the overall reaciton. </w:t>
            </w:r>
            <w:r w:rsidR="00485887">
              <w:rPr>
                <w:rFonts w:ascii="Times New Roman" w:hAnsi="Times New Roman" w:cs="Times New Roman"/>
                <w:noProof/>
                <w:sz w:val="20"/>
                <w:szCs w:val="20"/>
              </w:rPr>
              <w:t xml:space="preserve"> </w:t>
            </w:r>
            <w:r w:rsidR="00485887">
              <w:rPr>
                <w:rFonts w:ascii="Times New Roman" w:hAnsi="Times New Roman" w:cs="Times New Roman"/>
                <w:noProof/>
                <w:sz w:val="20"/>
                <w:szCs w:val="20"/>
              </w:rPr>
              <w:br/>
            </w:r>
          </w:p>
          <w:p w14:paraId="218F0F7E" w14:textId="77777777" w:rsidR="00485887" w:rsidRDefault="00736AE6" w:rsidP="003115AC">
            <w:pPr>
              <w:pStyle w:val="BodyText"/>
              <w:numPr>
                <w:ilvl w:val="0"/>
                <w:numId w:val="3"/>
              </w:numPr>
              <w:ind w:left="694"/>
              <w:rPr>
                <w:rFonts w:ascii="Times New Roman" w:hAnsi="Times New Roman" w:cs="Times New Roman"/>
                <w:noProof/>
                <w:sz w:val="20"/>
                <w:szCs w:val="20"/>
              </w:rPr>
            </w:pPr>
            <w:r>
              <w:rPr>
                <w:rFonts w:ascii="Times New Roman" w:hAnsi="Times New Roman" w:cs="Times New Roman"/>
                <w:noProof/>
                <w:sz w:val="20"/>
                <w:szCs w:val="20"/>
              </w:rPr>
              <w:t xml:space="preserve">Determine the value of the specific rate constant for the reaction at 298 K. Include the correct units. </w:t>
            </w:r>
          </w:p>
          <w:p w14:paraId="7A5C3E69" w14:textId="2EFC567F" w:rsidR="00736AE6" w:rsidRPr="00736AE6" w:rsidRDefault="00736AE6" w:rsidP="00736AE6">
            <w:pPr>
              <w:pStyle w:val="BodyText"/>
              <w:ind w:left="358"/>
              <w:rPr>
                <w:rFonts w:ascii="Times New Roman" w:hAnsi="Times New Roman" w:cs="Times New Roman"/>
                <w:noProof/>
                <w:sz w:val="10"/>
                <w:szCs w:val="10"/>
              </w:rPr>
            </w:pPr>
          </w:p>
        </w:tc>
      </w:tr>
      <w:tr w:rsidR="00056EBB" w:rsidRPr="00A77B59" w14:paraId="1186AD22" w14:textId="77777777" w:rsidTr="0084550F">
        <w:trPr>
          <w:trHeight w:val="3456"/>
        </w:trPr>
        <w:tc>
          <w:tcPr>
            <w:tcW w:w="1257" w:type="dxa"/>
          </w:tcPr>
          <w:p w14:paraId="59E67D5F" w14:textId="77777777" w:rsidR="00056EBB" w:rsidRDefault="00056EBB" w:rsidP="00FF069D">
            <w:pPr>
              <w:pStyle w:val="BodyText"/>
              <w:jc w:val="center"/>
              <w:rPr>
                <w:sz w:val="36"/>
              </w:rPr>
            </w:pPr>
            <w:r>
              <w:rPr>
                <w:sz w:val="36"/>
              </w:rPr>
              <w:t>200</w:t>
            </w:r>
            <w:r w:rsidR="002C36BF">
              <w:rPr>
                <w:sz w:val="36"/>
              </w:rPr>
              <w:t>1</w:t>
            </w:r>
          </w:p>
          <w:p w14:paraId="0072E376" w14:textId="77777777" w:rsidR="00D30CD4" w:rsidRDefault="00D30CD4" w:rsidP="00FF069D">
            <w:pPr>
              <w:pStyle w:val="BodyText"/>
              <w:jc w:val="center"/>
              <w:rPr>
                <w:sz w:val="36"/>
              </w:rPr>
            </w:pPr>
          </w:p>
          <w:p w14:paraId="7FA62035" w14:textId="77777777" w:rsidR="00D30CD4" w:rsidRDefault="00D30CD4" w:rsidP="00FF069D">
            <w:pPr>
              <w:pStyle w:val="BodyText"/>
              <w:jc w:val="center"/>
              <w:rPr>
                <w:sz w:val="36"/>
              </w:rPr>
            </w:pPr>
          </w:p>
          <w:p w14:paraId="4DEAD787" w14:textId="77777777" w:rsidR="00D30CD4" w:rsidRDefault="00D30CD4" w:rsidP="00FF069D">
            <w:pPr>
              <w:pStyle w:val="BodyText"/>
              <w:jc w:val="center"/>
              <w:rPr>
                <w:sz w:val="36"/>
              </w:rPr>
            </w:pPr>
          </w:p>
          <w:p w14:paraId="563A636B" w14:textId="77777777" w:rsidR="00D30CD4" w:rsidRDefault="00D30CD4" w:rsidP="00FF069D">
            <w:pPr>
              <w:pStyle w:val="BodyText"/>
              <w:jc w:val="center"/>
              <w:rPr>
                <w:sz w:val="36"/>
              </w:rPr>
            </w:pPr>
          </w:p>
          <w:p w14:paraId="6D2629FF" w14:textId="77777777" w:rsidR="00D30CD4" w:rsidRDefault="00D30CD4" w:rsidP="00FF069D">
            <w:pPr>
              <w:pStyle w:val="BodyText"/>
              <w:jc w:val="center"/>
              <w:rPr>
                <w:sz w:val="36"/>
              </w:rPr>
            </w:pPr>
          </w:p>
          <w:p w14:paraId="0D8DF2DA" w14:textId="77777777" w:rsidR="00D30CD4" w:rsidRDefault="00D30CD4" w:rsidP="00FF069D">
            <w:pPr>
              <w:pStyle w:val="BodyText"/>
              <w:jc w:val="center"/>
              <w:rPr>
                <w:sz w:val="36"/>
              </w:rPr>
            </w:pPr>
          </w:p>
          <w:p w14:paraId="36732BFB" w14:textId="77777777" w:rsidR="00D30CD4" w:rsidRDefault="00D30CD4" w:rsidP="00FF069D">
            <w:pPr>
              <w:pStyle w:val="BodyText"/>
              <w:jc w:val="center"/>
              <w:rPr>
                <w:sz w:val="36"/>
              </w:rPr>
            </w:pPr>
          </w:p>
          <w:p w14:paraId="654008F4" w14:textId="609D7D58" w:rsidR="00D30CD4" w:rsidRPr="00D30CD4" w:rsidRDefault="00D30CD4" w:rsidP="00FF069D">
            <w:pPr>
              <w:pStyle w:val="BodyText"/>
              <w:jc w:val="center"/>
              <w:rPr>
                <w:i/>
                <w:iCs/>
                <w:sz w:val="24"/>
                <w:szCs w:val="24"/>
              </w:rPr>
            </w:pPr>
            <w:r w:rsidRPr="00D30CD4">
              <w:rPr>
                <w:i/>
                <w:iCs/>
                <w:sz w:val="20"/>
                <w:szCs w:val="20"/>
              </w:rPr>
              <w:lastRenderedPageBreak/>
              <w:t>2001 cont</w:t>
            </w:r>
            <w:r>
              <w:rPr>
                <w:i/>
                <w:iCs/>
                <w:sz w:val="20"/>
                <w:szCs w:val="20"/>
              </w:rPr>
              <w:t>.</w:t>
            </w:r>
          </w:p>
        </w:tc>
        <w:tc>
          <w:tcPr>
            <w:tcW w:w="9659" w:type="dxa"/>
          </w:tcPr>
          <w:p w14:paraId="637C5991" w14:textId="16F1208F" w:rsidR="00E63412" w:rsidRPr="00E63412" w:rsidRDefault="00736AE6" w:rsidP="00E63412">
            <w:pPr>
              <w:pStyle w:val="BodyText"/>
              <w:ind w:left="268" w:hanging="270"/>
              <w:jc w:val="center"/>
              <w:rPr>
                <w:rFonts w:ascii="Times New Roman" w:hAnsi="Times New Roman" w:cs="Times New Roman"/>
                <w:noProof/>
                <w:sz w:val="20"/>
                <w:szCs w:val="20"/>
              </w:rPr>
            </w:pPr>
            <w:r>
              <w:rPr>
                <w:rFonts w:ascii="Times New Roman" w:hAnsi="Times New Roman" w:cs="Times New Roman"/>
                <w:noProof/>
                <w:sz w:val="20"/>
                <w:szCs w:val="20"/>
              </w:rPr>
              <w:lastRenderedPageBreak/>
              <w:t>3 I</w:t>
            </w:r>
            <w:r w:rsidRPr="00736AE6">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w:t>
            </w:r>
            <w:r w:rsidRPr="00736AE6">
              <w:rPr>
                <w:rFonts w:ascii="Times New Roman" w:hAnsi="Times New Roman" w:cs="Times New Roman"/>
                <w:i/>
                <w:iCs/>
                <w:noProof/>
                <w:sz w:val="20"/>
                <w:szCs w:val="20"/>
              </w:rPr>
              <w:t>(aq)</w:t>
            </w:r>
            <w:r>
              <w:rPr>
                <w:rFonts w:ascii="Times New Roman" w:hAnsi="Times New Roman" w:cs="Times New Roman"/>
                <w:noProof/>
                <w:sz w:val="20"/>
                <w:szCs w:val="20"/>
              </w:rPr>
              <w:t xml:space="preserve"> + S</w:t>
            </w:r>
            <w:r w:rsidRPr="00736AE6">
              <w:rPr>
                <w:rFonts w:ascii="Times New Roman" w:hAnsi="Times New Roman" w:cs="Times New Roman"/>
                <w:noProof/>
                <w:sz w:val="20"/>
                <w:szCs w:val="20"/>
                <w:vertAlign w:val="subscript"/>
              </w:rPr>
              <w:t>2</w:t>
            </w:r>
            <w:r>
              <w:rPr>
                <w:rFonts w:ascii="Times New Roman" w:hAnsi="Times New Roman" w:cs="Times New Roman"/>
                <w:noProof/>
                <w:sz w:val="20"/>
                <w:szCs w:val="20"/>
              </w:rPr>
              <w:t>O</w:t>
            </w:r>
            <w:r w:rsidRPr="00736AE6">
              <w:rPr>
                <w:rFonts w:ascii="Times New Roman" w:hAnsi="Times New Roman" w:cs="Times New Roman"/>
                <w:noProof/>
                <w:sz w:val="20"/>
                <w:szCs w:val="20"/>
                <w:vertAlign w:val="subscript"/>
              </w:rPr>
              <w:t>8</w:t>
            </w:r>
            <w:r w:rsidRPr="00736AE6">
              <w:rPr>
                <w:rFonts w:ascii="Times New Roman" w:hAnsi="Times New Roman" w:cs="Times New Roman"/>
                <w:noProof/>
                <w:sz w:val="20"/>
                <w:szCs w:val="20"/>
                <w:vertAlign w:val="superscript"/>
              </w:rPr>
              <w:t>2-</w:t>
            </w:r>
            <w:r>
              <w:rPr>
                <w:rFonts w:ascii="Times New Roman" w:hAnsi="Times New Roman" w:cs="Times New Roman"/>
                <w:noProof/>
                <w:sz w:val="20"/>
                <w:szCs w:val="20"/>
              </w:rPr>
              <w:t xml:space="preserve"> </w:t>
            </w:r>
            <w:r w:rsidRPr="00736AE6">
              <w:rPr>
                <w:rFonts w:ascii="Times New Roman" w:hAnsi="Times New Roman" w:cs="Times New Roman"/>
                <w:i/>
                <w:iCs/>
                <w:noProof/>
                <w:sz w:val="20"/>
                <w:szCs w:val="20"/>
              </w:rPr>
              <w:t>(aq)</w:t>
            </w:r>
            <w:r>
              <w:rPr>
                <w:rFonts w:ascii="Times New Roman" w:hAnsi="Times New Roman" w:cs="Times New Roman"/>
                <w:noProof/>
                <w:sz w:val="20"/>
                <w:szCs w:val="20"/>
              </w:rPr>
              <w:t xml:space="preserve"> </w:t>
            </w:r>
            <w:r w:rsidRPr="00736AE6">
              <w:rPr>
                <w:rFonts w:ascii="Times New Roman" w:hAnsi="Times New Roman" w:cs="Times New Roman"/>
                <w:noProof/>
                <w:sz w:val="20"/>
                <w:szCs w:val="20"/>
              </w:rPr>
              <w:sym w:font="Wingdings" w:char="F0E0"/>
            </w:r>
            <w:r>
              <w:rPr>
                <w:rFonts w:ascii="Times New Roman" w:hAnsi="Times New Roman" w:cs="Times New Roman"/>
                <w:noProof/>
                <w:sz w:val="20"/>
                <w:szCs w:val="20"/>
              </w:rPr>
              <w:t xml:space="preserve"> I</w:t>
            </w:r>
            <w:r w:rsidRPr="00736AE6">
              <w:rPr>
                <w:rFonts w:ascii="Times New Roman" w:hAnsi="Times New Roman" w:cs="Times New Roman"/>
                <w:noProof/>
                <w:sz w:val="20"/>
                <w:szCs w:val="20"/>
                <w:vertAlign w:val="subscript"/>
              </w:rPr>
              <w:t>3</w:t>
            </w:r>
            <w:r w:rsidRPr="00736AE6">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w:t>
            </w:r>
            <w:r w:rsidRPr="00736AE6">
              <w:rPr>
                <w:rFonts w:ascii="Times New Roman" w:hAnsi="Times New Roman" w:cs="Times New Roman"/>
                <w:i/>
                <w:iCs/>
                <w:noProof/>
                <w:sz w:val="20"/>
                <w:szCs w:val="20"/>
              </w:rPr>
              <w:t>(aq)</w:t>
            </w:r>
            <w:r>
              <w:rPr>
                <w:rFonts w:ascii="Times New Roman" w:hAnsi="Times New Roman" w:cs="Times New Roman"/>
                <w:noProof/>
                <w:sz w:val="20"/>
                <w:szCs w:val="20"/>
              </w:rPr>
              <w:t xml:space="preserve"> + 2 SO</w:t>
            </w:r>
            <w:r w:rsidRPr="00736AE6">
              <w:rPr>
                <w:rFonts w:ascii="Times New Roman" w:hAnsi="Times New Roman" w:cs="Times New Roman"/>
                <w:noProof/>
                <w:sz w:val="20"/>
                <w:szCs w:val="20"/>
                <w:vertAlign w:val="subscript"/>
              </w:rPr>
              <w:t>4</w:t>
            </w:r>
            <w:r w:rsidRPr="00736AE6">
              <w:rPr>
                <w:rFonts w:ascii="Times New Roman" w:hAnsi="Times New Roman" w:cs="Times New Roman"/>
                <w:noProof/>
                <w:sz w:val="20"/>
                <w:szCs w:val="20"/>
                <w:vertAlign w:val="superscript"/>
              </w:rPr>
              <w:t>2-</w:t>
            </w:r>
            <w:r>
              <w:rPr>
                <w:rFonts w:ascii="Times New Roman" w:hAnsi="Times New Roman" w:cs="Times New Roman"/>
                <w:noProof/>
                <w:sz w:val="20"/>
                <w:szCs w:val="20"/>
              </w:rPr>
              <w:t xml:space="preserve"> </w:t>
            </w:r>
            <w:r w:rsidRPr="00736AE6">
              <w:rPr>
                <w:rFonts w:ascii="Times New Roman" w:hAnsi="Times New Roman" w:cs="Times New Roman"/>
                <w:i/>
                <w:iCs/>
                <w:noProof/>
                <w:sz w:val="20"/>
                <w:szCs w:val="20"/>
              </w:rPr>
              <w:t>(aq)</w:t>
            </w:r>
          </w:p>
          <w:p w14:paraId="79FB3037" w14:textId="77777777" w:rsidR="00E63412" w:rsidRPr="00E63412" w:rsidRDefault="00E63412" w:rsidP="00E63412">
            <w:pPr>
              <w:pStyle w:val="BodyText"/>
              <w:ind w:left="268" w:hanging="270"/>
              <w:jc w:val="center"/>
              <w:rPr>
                <w:rFonts w:ascii="Times New Roman" w:hAnsi="Times New Roman" w:cs="Times New Roman"/>
                <w:noProof/>
                <w:sz w:val="14"/>
                <w:szCs w:val="14"/>
              </w:rPr>
            </w:pPr>
          </w:p>
          <w:p w14:paraId="4A7C1709" w14:textId="31495355" w:rsidR="00E63412" w:rsidRDefault="00736AE6" w:rsidP="00E63412">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6</w:t>
            </w:r>
            <w:r w:rsidR="00E63412">
              <w:rPr>
                <w:rFonts w:ascii="Times New Roman" w:hAnsi="Times New Roman" w:cs="Times New Roman"/>
                <w:noProof/>
                <w:sz w:val="20"/>
                <w:szCs w:val="20"/>
              </w:rPr>
              <w:t xml:space="preserve">. </w:t>
            </w:r>
            <w:r>
              <w:rPr>
                <w:rFonts w:ascii="Times New Roman" w:hAnsi="Times New Roman" w:cs="Times New Roman"/>
                <w:noProof/>
                <w:sz w:val="20"/>
                <w:szCs w:val="20"/>
              </w:rPr>
              <w:t>Iodide ion, I- (aq), reacts with peroxydisulfate ion, S</w:t>
            </w:r>
            <w:r w:rsidRPr="009D17BC">
              <w:rPr>
                <w:rFonts w:ascii="Times New Roman" w:hAnsi="Times New Roman" w:cs="Times New Roman"/>
                <w:noProof/>
                <w:sz w:val="20"/>
                <w:szCs w:val="20"/>
                <w:vertAlign w:val="subscript"/>
              </w:rPr>
              <w:t>2</w:t>
            </w:r>
            <w:r>
              <w:rPr>
                <w:rFonts w:ascii="Times New Roman" w:hAnsi="Times New Roman" w:cs="Times New Roman"/>
                <w:noProof/>
                <w:sz w:val="20"/>
                <w:szCs w:val="20"/>
              </w:rPr>
              <w:t>O</w:t>
            </w:r>
            <w:r w:rsidRPr="009D17BC">
              <w:rPr>
                <w:rFonts w:ascii="Times New Roman" w:hAnsi="Times New Roman" w:cs="Times New Roman"/>
                <w:noProof/>
                <w:sz w:val="20"/>
                <w:szCs w:val="20"/>
                <w:vertAlign w:val="subscript"/>
              </w:rPr>
              <w:t>8</w:t>
            </w:r>
            <w:r w:rsidRPr="009D17BC">
              <w:rPr>
                <w:rFonts w:ascii="Times New Roman" w:hAnsi="Times New Roman" w:cs="Times New Roman"/>
                <w:noProof/>
                <w:sz w:val="20"/>
                <w:szCs w:val="20"/>
                <w:vertAlign w:val="superscript"/>
              </w:rPr>
              <w:t>2-</w:t>
            </w:r>
            <w:r w:rsidRPr="009D17BC">
              <w:rPr>
                <w:rFonts w:ascii="Times New Roman" w:hAnsi="Times New Roman" w:cs="Times New Roman"/>
                <w:i/>
                <w:iCs/>
                <w:noProof/>
                <w:sz w:val="20"/>
                <w:szCs w:val="20"/>
              </w:rPr>
              <w:t>(aq)</w:t>
            </w:r>
            <w:r>
              <w:rPr>
                <w:rFonts w:ascii="Times New Roman" w:hAnsi="Times New Roman" w:cs="Times New Roman"/>
                <w:noProof/>
                <w:sz w:val="20"/>
                <w:szCs w:val="20"/>
              </w:rPr>
              <w:t xml:space="preserve">, according to the equation above. Assume that the reaction goes to completion. </w:t>
            </w:r>
            <w:r w:rsidR="00E63412">
              <w:rPr>
                <w:rFonts w:ascii="Times New Roman" w:hAnsi="Times New Roman" w:cs="Times New Roman"/>
                <w:noProof/>
                <w:sz w:val="20"/>
                <w:szCs w:val="20"/>
              </w:rPr>
              <w:t xml:space="preserve"> </w:t>
            </w:r>
          </w:p>
          <w:p w14:paraId="21EA2FEC" w14:textId="77777777" w:rsidR="00E63412" w:rsidRDefault="00E63412" w:rsidP="00E63412">
            <w:pPr>
              <w:pStyle w:val="BodyText"/>
              <w:ind w:left="268" w:hanging="270"/>
              <w:rPr>
                <w:rFonts w:ascii="Times New Roman" w:hAnsi="Times New Roman" w:cs="Times New Roman"/>
                <w:noProof/>
                <w:sz w:val="20"/>
                <w:szCs w:val="20"/>
              </w:rPr>
            </w:pPr>
          </w:p>
          <w:p w14:paraId="2BDCE21E" w14:textId="0F4D0216" w:rsidR="00E63412" w:rsidRDefault="00736AE6" w:rsidP="00E63412">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Identify the type of reaction (combustion, disproportionation, neutralization, oxidation-reduction, precipitation, etc.) represented by the equation above. Also, give the formula of another substance that could convert I</w:t>
            </w:r>
            <w:r w:rsidRPr="00736AE6">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w:t>
            </w:r>
            <w:r w:rsidRPr="00736AE6">
              <w:rPr>
                <w:rFonts w:ascii="Times New Roman" w:hAnsi="Times New Roman" w:cs="Times New Roman"/>
                <w:i/>
                <w:iCs/>
                <w:noProof/>
                <w:sz w:val="20"/>
                <w:szCs w:val="20"/>
              </w:rPr>
              <w:t>(aq)</w:t>
            </w:r>
            <w:r>
              <w:rPr>
                <w:rFonts w:ascii="Times New Roman" w:hAnsi="Times New Roman" w:cs="Times New Roman"/>
                <w:noProof/>
                <w:sz w:val="20"/>
                <w:szCs w:val="20"/>
              </w:rPr>
              <w:t xml:space="preserve"> to I</w:t>
            </w:r>
            <w:r w:rsidRPr="00736AE6">
              <w:rPr>
                <w:rFonts w:ascii="Times New Roman" w:hAnsi="Times New Roman" w:cs="Times New Roman"/>
                <w:noProof/>
                <w:sz w:val="20"/>
                <w:szCs w:val="20"/>
                <w:vertAlign w:val="subscript"/>
              </w:rPr>
              <w:t>3</w:t>
            </w:r>
            <w:r w:rsidRPr="00736AE6">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w:t>
            </w:r>
            <w:r w:rsidRPr="00736AE6">
              <w:rPr>
                <w:rFonts w:ascii="Times New Roman" w:hAnsi="Times New Roman" w:cs="Times New Roman"/>
                <w:i/>
                <w:iCs/>
                <w:noProof/>
                <w:sz w:val="20"/>
                <w:szCs w:val="20"/>
              </w:rPr>
              <w:t>(aq)</w:t>
            </w:r>
            <w:r>
              <w:rPr>
                <w:rFonts w:ascii="Times New Roman" w:hAnsi="Times New Roman" w:cs="Times New Roman"/>
                <w:noProof/>
                <w:sz w:val="20"/>
                <w:szCs w:val="20"/>
              </w:rPr>
              <w:t xml:space="preserve">. </w:t>
            </w:r>
          </w:p>
          <w:p w14:paraId="39B362F7" w14:textId="77777777" w:rsidR="00E63412" w:rsidRDefault="00E63412" w:rsidP="00E63412">
            <w:pPr>
              <w:pStyle w:val="BodyText"/>
              <w:ind w:left="358"/>
              <w:rPr>
                <w:rFonts w:ascii="Times New Roman" w:hAnsi="Times New Roman" w:cs="Times New Roman"/>
                <w:noProof/>
                <w:sz w:val="20"/>
                <w:szCs w:val="20"/>
              </w:rPr>
            </w:pPr>
          </w:p>
          <w:p w14:paraId="25E765F7" w14:textId="4CB8DFE4" w:rsidR="00E63412" w:rsidRDefault="009D17BC" w:rsidP="00E63412">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 xml:space="preserve">In an experiment, equal volumes of 0.0120 </w:t>
            </w:r>
            <w:r>
              <w:rPr>
                <w:rFonts w:ascii="Times New Roman" w:hAnsi="Times New Roman" w:cs="Times New Roman"/>
                <w:i/>
                <w:iCs/>
                <w:noProof/>
                <w:sz w:val="20"/>
                <w:szCs w:val="20"/>
              </w:rPr>
              <w:t xml:space="preserve">M </w:t>
            </w:r>
            <w:r>
              <w:rPr>
                <w:rFonts w:ascii="Times New Roman" w:hAnsi="Times New Roman" w:cs="Times New Roman"/>
                <w:noProof/>
                <w:sz w:val="20"/>
                <w:szCs w:val="20"/>
              </w:rPr>
              <w:t>I</w:t>
            </w:r>
            <w:r w:rsidRPr="009D17BC">
              <w:rPr>
                <w:rFonts w:ascii="Times New Roman" w:hAnsi="Times New Roman" w:cs="Times New Roman"/>
                <w:noProof/>
                <w:sz w:val="20"/>
                <w:szCs w:val="20"/>
                <w:vertAlign w:val="superscript"/>
              </w:rPr>
              <w:t xml:space="preserve">- </w:t>
            </w:r>
            <w:r>
              <w:rPr>
                <w:rFonts w:ascii="Times New Roman" w:hAnsi="Times New Roman" w:cs="Times New Roman"/>
                <w:i/>
                <w:iCs/>
                <w:noProof/>
                <w:sz w:val="20"/>
                <w:szCs w:val="20"/>
              </w:rPr>
              <w:t>(aq)</w:t>
            </w:r>
            <w:r>
              <w:rPr>
                <w:rFonts w:ascii="Times New Roman" w:hAnsi="Times New Roman" w:cs="Times New Roman"/>
                <w:noProof/>
                <w:sz w:val="20"/>
                <w:szCs w:val="20"/>
              </w:rPr>
              <w:t xml:space="preserve"> and 0.0040 </w:t>
            </w:r>
            <w:r>
              <w:rPr>
                <w:rFonts w:ascii="Times New Roman" w:hAnsi="Times New Roman" w:cs="Times New Roman"/>
                <w:i/>
                <w:iCs/>
                <w:noProof/>
                <w:sz w:val="20"/>
                <w:szCs w:val="20"/>
              </w:rPr>
              <w:t>M</w:t>
            </w:r>
            <w:r>
              <w:rPr>
                <w:rFonts w:ascii="Times New Roman" w:hAnsi="Times New Roman" w:cs="Times New Roman"/>
                <w:noProof/>
                <w:sz w:val="20"/>
                <w:szCs w:val="20"/>
              </w:rPr>
              <w:t xml:space="preserve"> S</w:t>
            </w:r>
            <w:r w:rsidRPr="009D17BC">
              <w:rPr>
                <w:rFonts w:ascii="Times New Roman" w:hAnsi="Times New Roman" w:cs="Times New Roman"/>
                <w:noProof/>
                <w:sz w:val="20"/>
                <w:szCs w:val="20"/>
                <w:vertAlign w:val="subscript"/>
              </w:rPr>
              <w:t>2</w:t>
            </w:r>
            <w:r>
              <w:rPr>
                <w:rFonts w:ascii="Times New Roman" w:hAnsi="Times New Roman" w:cs="Times New Roman"/>
                <w:noProof/>
                <w:sz w:val="20"/>
                <w:szCs w:val="20"/>
              </w:rPr>
              <w:t>O</w:t>
            </w:r>
            <w:r w:rsidRPr="009D17BC">
              <w:rPr>
                <w:rFonts w:ascii="Times New Roman" w:hAnsi="Times New Roman" w:cs="Times New Roman"/>
                <w:noProof/>
                <w:sz w:val="20"/>
                <w:szCs w:val="20"/>
                <w:vertAlign w:val="subscript"/>
              </w:rPr>
              <w:t>8</w:t>
            </w:r>
            <w:r w:rsidRPr="009D17BC">
              <w:rPr>
                <w:rFonts w:ascii="Times New Roman" w:hAnsi="Times New Roman" w:cs="Times New Roman"/>
                <w:noProof/>
                <w:sz w:val="20"/>
                <w:szCs w:val="20"/>
                <w:vertAlign w:val="superscript"/>
              </w:rPr>
              <w:t xml:space="preserve">2- </w:t>
            </w:r>
            <w:r>
              <w:rPr>
                <w:rFonts w:ascii="Times New Roman" w:hAnsi="Times New Roman" w:cs="Times New Roman"/>
                <w:i/>
                <w:iCs/>
                <w:noProof/>
                <w:sz w:val="20"/>
                <w:szCs w:val="20"/>
              </w:rPr>
              <w:t>(aq)</w:t>
            </w:r>
            <w:r>
              <w:rPr>
                <w:rFonts w:ascii="Times New Roman" w:hAnsi="Times New Roman" w:cs="Times New Roman"/>
                <w:noProof/>
                <w:sz w:val="20"/>
                <w:szCs w:val="20"/>
              </w:rPr>
              <w:t xml:space="preserve"> are mixed at 25°C. The concentration of I</w:t>
            </w:r>
            <w:r w:rsidRPr="009D17BC">
              <w:rPr>
                <w:rFonts w:ascii="Times New Roman" w:hAnsi="Times New Roman" w:cs="Times New Roman"/>
                <w:noProof/>
                <w:sz w:val="20"/>
                <w:szCs w:val="20"/>
                <w:vertAlign w:val="subscript"/>
              </w:rPr>
              <w:t>3</w:t>
            </w:r>
            <w:r w:rsidRPr="009D17BC">
              <w:rPr>
                <w:rFonts w:ascii="Times New Roman" w:hAnsi="Times New Roman" w:cs="Times New Roman"/>
                <w:noProof/>
                <w:sz w:val="20"/>
                <w:szCs w:val="20"/>
                <w:vertAlign w:val="superscript"/>
              </w:rPr>
              <w:t>-</w:t>
            </w:r>
            <w:r>
              <w:rPr>
                <w:rFonts w:ascii="Times New Roman" w:hAnsi="Times New Roman" w:cs="Times New Roman"/>
                <w:noProof/>
                <w:sz w:val="20"/>
                <w:szCs w:val="20"/>
              </w:rPr>
              <w:t xml:space="preserve"> </w:t>
            </w:r>
            <w:r>
              <w:rPr>
                <w:rFonts w:ascii="Times New Roman" w:hAnsi="Times New Roman" w:cs="Times New Roman"/>
                <w:i/>
                <w:iCs/>
                <w:noProof/>
                <w:sz w:val="20"/>
                <w:szCs w:val="20"/>
              </w:rPr>
              <w:t xml:space="preserve">(aq) </w:t>
            </w:r>
            <w:r>
              <w:rPr>
                <w:rFonts w:ascii="Times New Roman" w:hAnsi="Times New Roman" w:cs="Times New Roman"/>
                <w:noProof/>
                <w:sz w:val="20"/>
                <w:szCs w:val="20"/>
              </w:rPr>
              <w:t xml:space="preserve">over the following 80 minutes is shown in the graph below. </w:t>
            </w:r>
          </w:p>
          <w:p w14:paraId="38BA57E9" w14:textId="476A6FB9" w:rsidR="009D17BC" w:rsidRDefault="00D30CD4" w:rsidP="00D30CD4">
            <w:pPr>
              <w:pStyle w:val="ListParagraph"/>
              <w:jc w:val="center"/>
              <w:rPr>
                <w:rFonts w:ascii="Times New Roman" w:hAnsi="Times New Roman" w:cs="Times New Roman"/>
                <w:noProof/>
                <w:sz w:val="20"/>
                <w:szCs w:val="20"/>
              </w:rPr>
            </w:pPr>
            <w:r w:rsidRPr="00D30CD4">
              <w:rPr>
                <w:rFonts w:ascii="Times New Roman" w:hAnsi="Times New Roman" w:cs="Times New Roman"/>
                <w:noProof/>
                <w:sz w:val="20"/>
                <w:szCs w:val="20"/>
              </w:rPr>
              <w:lastRenderedPageBreak/>
              <w:drawing>
                <wp:inline distT="0" distB="0" distL="0" distR="0" wp14:anchorId="594CF255" wp14:editId="1FD831BF">
                  <wp:extent cx="1924167" cy="8368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38232" cy="842951"/>
                          </a:xfrm>
                          <a:prstGeom prst="rect">
                            <a:avLst/>
                          </a:prstGeom>
                        </pic:spPr>
                      </pic:pic>
                    </a:graphicData>
                  </a:graphic>
                </wp:inline>
              </w:drawing>
            </w:r>
          </w:p>
          <w:p w14:paraId="144F13E1" w14:textId="0664FAC5" w:rsidR="009D17BC" w:rsidRDefault="00D30CD4" w:rsidP="00D30CD4">
            <w:pPr>
              <w:pStyle w:val="BodyText"/>
              <w:numPr>
                <w:ilvl w:val="1"/>
                <w:numId w:val="4"/>
              </w:numPr>
              <w:rPr>
                <w:rFonts w:ascii="Times New Roman" w:hAnsi="Times New Roman" w:cs="Times New Roman"/>
                <w:noProof/>
                <w:sz w:val="20"/>
                <w:szCs w:val="20"/>
              </w:rPr>
            </w:pPr>
            <w:r w:rsidRPr="00D30CD4">
              <w:rPr>
                <w:rFonts w:ascii="Times New Roman" w:hAnsi="Times New Roman" w:cs="Times New Roman"/>
                <w:noProof/>
                <w:sz w:val="20"/>
                <w:szCs w:val="20"/>
              </w:rPr>
              <w:t>Indicate the time at which the reaction first reaches completion by marking an “X” on the curve above</w:t>
            </w:r>
            <w:r>
              <w:rPr>
                <w:rFonts w:ascii="Times New Roman" w:hAnsi="Times New Roman" w:cs="Times New Roman"/>
                <w:noProof/>
                <w:sz w:val="20"/>
                <w:szCs w:val="20"/>
              </w:rPr>
              <w:t xml:space="preserve"> </w:t>
            </w:r>
            <w:r w:rsidRPr="00D30CD4">
              <w:rPr>
                <w:rFonts w:ascii="Times New Roman" w:hAnsi="Times New Roman" w:cs="Times New Roman"/>
                <w:noProof/>
                <w:sz w:val="20"/>
                <w:szCs w:val="20"/>
              </w:rPr>
              <w:t>at the point that corresponds to this time. Explain your reasoning.</w:t>
            </w:r>
          </w:p>
          <w:p w14:paraId="6AF4FFE0" w14:textId="77777777" w:rsidR="00D30CD4" w:rsidRPr="00D30CD4" w:rsidRDefault="00D30CD4" w:rsidP="00D30CD4">
            <w:pPr>
              <w:pStyle w:val="BodyText"/>
              <w:ind w:left="1080"/>
              <w:rPr>
                <w:rFonts w:ascii="Times New Roman" w:hAnsi="Times New Roman" w:cs="Times New Roman"/>
                <w:noProof/>
                <w:sz w:val="8"/>
                <w:szCs w:val="8"/>
              </w:rPr>
            </w:pPr>
          </w:p>
          <w:p w14:paraId="0924152B" w14:textId="1883767B" w:rsidR="00D30CD4" w:rsidRPr="00D30CD4" w:rsidRDefault="00D30CD4" w:rsidP="00D30CD4">
            <w:pPr>
              <w:pStyle w:val="BodyText"/>
              <w:numPr>
                <w:ilvl w:val="1"/>
                <w:numId w:val="4"/>
              </w:numPr>
              <w:rPr>
                <w:rFonts w:ascii="Times New Roman" w:hAnsi="Times New Roman" w:cs="Times New Roman"/>
                <w:noProof/>
                <w:sz w:val="20"/>
                <w:szCs w:val="20"/>
              </w:rPr>
            </w:pPr>
            <w:r w:rsidRPr="00D30CD4">
              <w:rPr>
                <w:rFonts w:ascii="Times New Roman" w:hAnsi="Times New Roman" w:cs="Times New Roman"/>
                <w:noProof/>
                <w:sz w:val="20"/>
                <w:szCs w:val="20"/>
              </w:rPr>
              <w:t>Explain how to determine the instantaneous rate of formation of I</w:t>
            </w:r>
            <w:r w:rsidRPr="00D30CD4">
              <w:rPr>
                <w:rFonts w:ascii="Times New Roman" w:hAnsi="Times New Roman" w:cs="Times New Roman"/>
                <w:noProof/>
                <w:sz w:val="20"/>
                <w:szCs w:val="20"/>
                <w:vertAlign w:val="subscript"/>
              </w:rPr>
              <w:t>3</w:t>
            </w:r>
            <w:r w:rsidRPr="00D30CD4">
              <w:rPr>
                <w:rFonts w:ascii="Times New Roman" w:hAnsi="Times New Roman" w:cs="Times New Roman"/>
                <w:noProof/>
                <w:sz w:val="20"/>
                <w:szCs w:val="20"/>
                <w:vertAlign w:val="superscript"/>
              </w:rPr>
              <w:t>-</w:t>
            </w:r>
            <w:r w:rsidRPr="00D30CD4">
              <w:rPr>
                <w:rFonts w:ascii="Times New Roman" w:hAnsi="Times New Roman" w:cs="Times New Roman"/>
                <w:i/>
                <w:iCs/>
                <w:noProof/>
                <w:sz w:val="20"/>
                <w:szCs w:val="20"/>
              </w:rPr>
              <w:t xml:space="preserve">(aq) </w:t>
            </w:r>
            <w:r w:rsidRPr="00D30CD4">
              <w:rPr>
                <w:rFonts w:ascii="Times New Roman" w:hAnsi="Times New Roman" w:cs="Times New Roman"/>
                <w:noProof/>
                <w:sz w:val="20"/>
                <w:szCs w:val="20"/>
              </w:rPr>
              <w:t>at exactly 20 minutes. Draw</w:t>
            </w:r>
            <w:r>
              <w:rPr>
                <w:rFonts w:ascii="Times New Roman" w:hAnsi="Times New Roman" w:cs="Times New Roman"/>
                <w:noProof/>
                <w:sz w:val="20"/>
                <w:szCs w:val="20"/>
              </w:rPr>
              <w:t xml:space="preserve"> </w:t>
            </w:r>
            <w:r w:rsidRPr="00D30CD4">
              <w:rPr>
                <w:rFonts w:ascii="Times New Roman" w:hAnsi="Times New Roman" w:cs="Times New Roman"/>
                <w:noProof/>
                <w:sz w:val="20"/>
                <w:szCs w:val="20"/>
              </w:rPr>
              <w:t>on the graph above as part of your explanation.</w:t>
            </w:r>
          </w:p>
          <w:p w14:paraId="3A9F9BB6" w14:textId="77777777" w:rsidR="00E63412" w:rsidRDefault="00E63412" w:rsidP="00E63412">
            <w:pPr>
              <w:pStyle w:val="BodyText"/>
              <w:rPr>
                <w:rFonts w:ascii="Times New Roman" w:hAnsi="Times New Roman" w:cs="Times New Roman"/>
                <w:noProof/>
                <w:sz w:val="20"/>
                <w:szCs w:val="20"/>
              </w:rPr>
            </w:pPr>
          </w:p>
          <w:p w14:paraId="7F1660D3" w14:textId="6711478B" w:rsidR="00E63412" w:rsidRPr="00D30CD4" w:rsidRDefault="00D30CD4" w:rsidP="00D30CD4">
            <w:pPr>
              <w:pStyle w:val="BodyText"/>
              <w:numPr>
                <w:ilvl w:val="0"/>
                <w:numId w:val="4"/>
              </w:numPr>
              <w:rPr>
                <w:rFonts w:ascii="Times New Roman" w:hAnsi="Times New Roman" w:cs="Times New Roman"/>
                <w:noProof/>
                <w:sz w:val="20"/>
                <w:szCs w:val="20"/>
              </w:rPr>
            </w:pPr>
            <w:r w:rsidRPr="00D30CD4">
              <w:rPr>
                <w:rFonts w:ascii="Times New Roman" w:hAnsi="Times New Roman" w:cs="Times New Roman"/>
                <w:noProof/>
                <w:sz w:val="20"/>
                <w:szCs w:val="20"/>
              </w:rPr>
              <w:t>Describe how to change the conditions of the experiment in part (b) to determine the order of the reaction</w:t>
            </w:r>
            <w:r>
              <w:rPr>
                <w:rFonts w:ascii="Times New Roman" w:hAnsi="Times New Roman" w:cs="Times New Roman"/>
                <w:noProof/>
                <w:sz w:val="20"/>
                <w:szCs w:val="20"/>
              </w:rPr>
              <w:t xml:space="preserve"> </w:t>
            </w:r>
            <w:r w:rsidRPr="00D30CD4">
              <w:rPr>
                <w:rFonts w:ascii="Times New Roman" w:hAnsi="Times New Roman" w:cs="Times New Roman"/>
                <w:noProof/>
                <w:sz w:val="20"/>
                <w:szCs w:val="20"/>
              </w:rPr>
              <w:t>with respect to I</w:t>
            </w:r>
            <w:r w:rsidRPr="00D30CD4">
              <w:rPr>
                <w:rFonts w:ascii="Times New Roman" w:hAnsi="Times New Roman" w:cs="Times New Roman"/>
                <w:noProof/>
                <w:sz w:val="20"/>
                <w:szCs w:val="20"/>
                <w:vertAlign w:val="superscript"/>
              </w:rPr>
              <w:t>-</w:t>
            </w:r>
            <w:r w:rsidRPr="00D30CD4">
              <w:rPr>
                <w:rFonts w:ascii="Times New Roman" w:hAnsi="Times New Roman" w:cs="Times New Roman"/>
                <w:i/>
                <w:iCs/>
                <w:noProof/>
                <w:sz w:val="20"/>
                <w:szCs w:val="20"/>
              </w:rPr>
              <w:t xml:space="preserve">(aq) </w:t>
            </w:r>
            <w:r w:rsidRPr="00D30CD4">
              <w:rPr>
                <w:rFonts w:ascii="Times New Roman" w:hAnsi="Times New Roman" w:cs="Times New Roman"/>
                <w:noProof/>
                <w:sz w:val="20"/>
                <w:szCs w:val="20"/>
              </w:rPr>
              <w:t>and with respect to S</w:t>
            </w:r>
            <w:r w:rsidRPr="00D30CD4">
              <w:rPr>
                <w:rFonts w:ascii="Times New Roman" w:hAnsi="Times New Roman" w:cs="Times New Roman"/>
                <w:noProof/>
                <w:sz w:val="20"/>
                <w:szCs w:val="20"/>
                <w:vertAlign w:val="subscript"/>
              </w:rPr>
              <w:t>2</w:t>
            </w:r>
            <w:r w:rsidRPr="00D30CD4">
              <w:rPr>
                <w:rFonts w:ascii="Times New Roman" w:hAnsi="Times New Roman" w:cs="Times New Roman"/>
                <w:noProof/>
                <w:sz w:val="20"/>
                <w:szCs w:val="20"/>
              </w:rPr>
              <w:t>O</w:t>
            </w:r>
            <w:r w:rsidRPr="00D30CD4">
              <w:rPr>
                <w:rFonts w:ascii="Times New Roman" w:hAnsi="Times New Roman" w:cs="Times New Roman"/>
                <w:noProof/>
                <w:sz w:val="20"/>
                <w:szCs w:val="20"/>
                <w:vertAlign w:val="subscript"/>
              </w:rPr>
              <w:t>8</w:t>
            </w:r>
            <w:r w:rsidRPr="00D30CD4">
              <w:rPr>
                <w:rFonts w:ascii="Times New Roman" w:hAnsi="Times New Roman" w:cs="Times New Roman"/>
                <w:noProof/>
                <w:sz w:val="20"/>
                <w:szCs w:val="20"/>
                <w:vertAlign w:val="superscript"/>
              </w:rPr>
              <w:t>2-</w:t>
            </w:r>
            <w:r w:rsidRPr="00D30CD4">
              <w:rPr>
                <w:rFonts w:ascii="Times New Roman" w:hAnsi="Times New Roman" w:cs="Times New Roman"/>
                <w:i/>
                <w:iCs/>
                <w:noProof/>
                <w:sz w:val="20"/>
                <w:szCs w:val="20"/>
              </w:rPr>
              <w:t>(aq).</w:t>
            </w:r>
          </w:p>
          <w:p w14:paraId="1CF281F4" w14:textId="77777777" w:rsidR="00D30CD4" w:rsidRPr="00D30CD4" w:rsidRDefault="00D30CD4" w:rsidP="00D30CD4">
            <w:pPr>
              <w:pStyle w:val="BodyText"/>
              <w:ind w:left="358"/>
              <w:rPr>
                <w:rFonts w:ascii="Times New Roman" w:hAnsi="Times New Roman" w:cs="Times New Roman"/>
                <w:noProof/>
                <w:sz w:val="20"/>
                <w:szCs w:val="20"/>
              </w:rPr>
            </w:pPr>
          </w:p>
          <w:p w14:paraId="5295E0D3" w14:textId="77777777" w:rsidR="00D30CD4" w:rsidRDefault="00D30CD4" w:rsidP="00D30CD4">
            <w:pPr>
              <w:pStyle w:val="BodyText"/>
              <w:numPr>
                <w:ilvl w:val="0"/>
                <w:numId w:val="4"/>
              </w:numPr>
              <w:rPr>
                <w:rFonts w:ascii="Times New Roman" w:hAnsi="Times New Roman" w:cs="Times New Roman"/>
                <w:noProof/>
                <w:sz w:val="20"/>
                <w:szCs w:val="20"/>
              </w:rPr>
            </w:pPr>
            <w:r w:rsidRPr="00D30CD4">
              <w:rPr>
                <w:rFonts w:ascii="Times New Roman" w:hAnsi="Times New Roman" w:cs="Times New Roman"/>
                <w:noProof/>
                <w:sz w:val="20"/>
                <w:szCs w:val="20"/>
              </w:rPr>
              <w:t>State clearly how to use the information from the results of the experiments in part (c) to determine the value</w:t>
            </w:r>
            <w:r>
              <w:rPr>
                <w:rFonts w:ascii="Times New Roman" w:hAnsi="Times New Roman" w:cs="Times New Roman"/>
                <w:noProof/>
                <w:sz w:val="20"/>
                <w:szCs w:val="20"/>
              </w:rPr>
              <w:t xml:space="preserve"> </w:t>
            </w:r>
            <w:r w:rsidRPr="00D30CD4">
              <w:rPr>
                <w:rFonts w:ascii="Times New Roman" w:hAnsi="Times New Roman" w:cs="Times New Roman"/>
                <w:noProof/>
                <w:sz w:val="20"/>
                <w:szCs w:val="20"/>
              </w:rPr>
              <w:t xml:space="preserve">of the rate constant, </w:t>
            </w:r>
            <w:r w:rsidRPr="00D30CD4">
              <w:rPr>
                <w:rFonts w:ascii="Times New Roman" w:hAnsi="Times New Roman" w:cs="Times New Roman"/>
                <w:i/>
                <w:iCs/>
                <w:noProof/>
                <w:sz w:val="20"/>
                <w:szCs w:val="20"/>
              </w:rPr>
              <w:t>k</w:t>
            </w:r>
            <w:r w:rsidRPr="00D30CD4">
              <w:rPr>
                <w:rFonts w:ascii="Times New Roman" w:hAnsi="Times New Roman" w:cs="Times New Roman"/>
                <w:noProof/>
                <w:sz w:val="20"/>
                <w:szCs w:val="20"/>
              </w:rPr>
              <w:t>, for the reaction.</w:t>
            </w:r>
          </w:p>
          <w:p w14:paraId="5ADED199" w14:textId="77777777" w:rsidR="00D30CD4" w:rsidRDefault="00D30CD4" w:rsidP="00D30CD4">
            <w:pPr>
              <w:pStyle w:val="ListParagraph"/>
              <w:rPr>
                <w:rFonts w:ascii="Times New Roman" w:hAnsi="Times New Roman" w:cs="Times New Roman"/>
                <w:noProof/>
                <w:sz w:val="20"/>
                <w:szCs w:val="20"/>
              </w:rPr>
            </w:pPr>
          </w:p>
          <w:p w14:paraId="608D7179" w14:textId="467329E7" w:rsidR="00D30CD4" w:rsidRPr="00D30CD4" w:rsidRDefault="00D30CD4" w:rsidP="00D30CD4">
            <w:pPr>
              <w:pStyle w:val="BodyText"/>
              <w:numPr>
                <w:ilvl w:val="0"/>
                <w:numId w:val="4"/>
              </w:numPr>
              <w:rPr>
                <w:rFonts w:ascii="Times New Roman" w:hAnsi="Times New Roman" w:cs="Times New Roman"/>
                <w:noProof/>
                <w:sz w:val="20"/>
                <w:szCs w:val="20"/>
              </w:rPr>
            </w:pPr>
            <w:r w:rsidRPr="00D30CD4">
              <w:rPr>
                <w:rFonts w:ascii="Times New Roman" w:hAnsi="Times New Roman" w:cs="Times New Roman"/>
                <w:noProof/>
                <w:sz w:val="20"/>
                <w:szCs w:val="20"/>
              </w:rPr>
              <w:t>On the graph below (which shows the results of the initial experiment as a dashed curve), draw in a curve for</w:t>
            </w:r>
            <w:r>
              <w:rPr>
                <w:rFonts w:ascii="Times New Roman" w:hAnsi="Times New Roman" w:cs="Times New Roman"/>
                <w:noProof/>
                <w:sz w:val="20"/>
                <w:szCs w:val="20"/>
              </w:rPr>
              <w:t xml:space="preserve"> </w:t>
            </w:r>
            <w:r w:rsidRPr="00D30CD4">
              <w:rPr>
                <w:rFonts w:ascii="Times New Roman" w:hAnsi="Times New Roman" w:cs="Times New Roman"/>
                <w:noProof/>
                <w:sz w:val="20"/>
                <w:szCs w:val="20"/>
              </w:rPr>
              <w:t>the results you would predict if the initial experiment were to be carried out at 35</w:t>
            </w:r>
            <w:r>
              <w:rPr>
                <w:rFonts w:ascii="Times New Roman" w:hAnsi="Times New Roman" w:cs="Times New Roman"/>
                <w:noProof/>
                <w:sz w:val="20"/>
                <w:szCs w:val="20"/>
              </w:rPr>
              <w:t>°</w:t>
            </w:r>
            <w:r w:rsidRPr="00D30CD4">
              <w:rPr>
                <w:rFonts w:ascii="Times New Roman" w:hAnsi="Times New Roman" w:cs="Times New Roman"/>
                <w:noProof/>
                <w:sz w:val="20"/>
                <w:szCs w:val="20"/>
              </w:rPr>
              <w:t>C rather than at 25</w:t>
            </w:r>
            <w:r>
              <w:rPr>
                <w:rFonts w:ascii="Times New Roman" w:hAnsi="Times New Roman" w:cs="Times New Roman"/>
                <w:noProof/>
                <w:sz w:val="20"/>
                <w:szCs w:val="20"/>
              </w:rPr>
              <w:t>°</w:t>
            </w:r>
            <w:r w:rsidRPr="00D30CD4">
              <w:rPr>
                <w:rFonts w:ascii="Times New Roman" w:hAnsi="Times New Roman" w:cs="Times New Roman"/>
                <w:noProof/>
                <w:sz w:val="20"/>
                <w:szCs w:val="20"/>
              </w:rPr>
              <w:t>C.</w:t>
            </w:r>
          </w:p>
          <w:p w14:paraId="64A46369" w14:textId="6653F633" w:rsidR="00D30CD4" w:rsidRPr="00D30CD4" w:rsidRDefault="00D30CD4" w:rsidP="00D30CD4">
            <w:pPr>
              <w:pStyle w:val="BodyText"/>
              <w:ind w:left="358"/>
              <w:jc w:val="center"/>
              <w:rPr>
                <w:rFonts w:ascii="Times New Roman" w:hAnsi="Times New Roman" w:cs="Times New Roman"/>
                <w:noProof/>
                <w:sz w:val="20"/>
                <w:szCs w:val="20"/>
              </w:rPr>
            </w:pPr>
            <w:r w:rsidRPr="00D30CD4">
              <w:rPr>
                <w:rFonts w:ascii="Times New Roman" w:hAnsi="Times New Roman" w:cs="Times New Roman"/>
                <w:noProof/>
                <w:sz w:val="20"/>
                <w:szCs w:val="20"/>
              </w:rPr>
              <w:drawing>
                <wp:inline distT="0" distB="0" distL="0" distR="0" wp14:anchorId="53B35007" wp14:editId="16D01530">
                  <wp:extent cx="2841372" cy="100868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77997" cy="1021689"/>
                          </a:xfrm>
                          <a:prstGeom prst="rect">
                            <a:avLst/>
                          </a:prstGeom>
                        </pic:spPr>
                      </pic:pic>
                    </a:graphicData>
                  </a:graphic>
                </wp:inline>
              </w:drawing>
            </w:r>
          </w:p>
        </w:tc>
      </w:tr>
      <w:tr w:rsidR="00056EBB" w:rsidRPr="00A77B59" w14:paraId="6C12B8E8" w14:textId="77777777" w:rsidTr="0084550F">
        <w:trPr>
          <w:trHeight w:val="3744"/>
        </w:trPr>
        <w:tc>
          <w:tcPr>
            <w:tcW w:w="1257" w:type="dxa"/>
          </w:tcPr>
          <w:p w14:paraId="54FA15E1" w14:textId="70E956F9" w:rsidR="00056EBB" w:rsidRDefault="00056EBB" w:rsidP="00FF069D">
            <w:pPr>
              <w:pStyle w:val="BodyText"/>
              <w:jc w:val="center"/>
              <w:rPr>
                <w:sz w:val="36"/>
              </w:rPr>
            </w:pPr>
            <w:r>
              <w:rPr>
                <w:sz w:val="36"/>
              </w:rPr>
              <w:lastRenderedPageBreak/>
              <w:t>200</w:t>
            </w:r>
            <w:r w:rsidR="002C36BF">
              <w:rPr>
                <w:sz w:val="36"/>
              </w:rPr>
              <w:t>3B</w:t>
            </w:r>
          </w:p>
        </w:tc>
        <w:tc>
          <w:tcPr>
            <w:tcW w:w="9659" w:type="dxa"/>
          </w:tcPr>
          <w:p w14:paraId="56617F82" w14:textId="77777777" w:rsidR="00056EBB" w:rsidRPr="00D30CD4" w:rsidRDefault="00056EBB" w:rsidP="00EC336B">
            <w:pPr>
              <w:pStyle w:val="BodyText"/>
              <w:ind w:left="268" w:hanging="270"/>
              <w:jc w:val="center"/>
              <w:rPr>
                <w:rFonts w:ascii="Times New Roman" w:hAnsi="Times New Roman" w:cs="Times New Roman"/>
                <w:noProof/>
                <w:sz w:val="10"/>
                <w:szCs w:val="10"/>
              </w:rPr>
            </w:pPr>
          </w:p>
          <w:p w14:paraId="0672F51D" w14:textId="24106B53" w:rsidR="00D30CD4" w:rsidRDefault="00D30CD4" w:rsidP="00D30CD4">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8</w:t>
            </w:r>
            <w:r w:rsidR="00716B50" w:rsidRPr="00716B50">
              <w:rPr>
                <w:rFonts w:ascii="Times New Roman" w:hAnsi="Times New Roman" w:cs="Times New Roman"/>
                <w:noProof/>
                <w:sz w:val="20"/>
                <w:szCs w:val="20"/>
              </w:rPr>
              <w:t xml:space="preserve">. </w:t>
            </w:r>
            <w:r w:rsidRPr="00D30CD4">
              <w:rPr>
                <w:rFonts w:ascii="Times New Roman" w:hAnsi="Times New Roman" w:cs="Times New Roman"/>
                <w:noProof/>
                <w:sz w:val="20"/>
                <w:szCs w:val="20"/>
              </w:rPr>
              <w:t>The decay of radioisotope I-131 was studied in a laboratory. I-131 is known to decay by beta (</w:t>
            </w:r>
            <m:oMath>
              <m:sPre>
                <m:sPrePr>
                  <m:ctrlPr>
                    <w:rPr>
                      <w:rFonts w:ascii="Cambria Math" w:hAnsi="Cambria Math" w:cs="Times New Roman"/>
                      <w:i/>
                      <w:noProof/>
                      <w:sz w:val="20"/>
                      <w:szCs w:val="20"/>
                    </w:rPr>
                  </m:ctrlPr>
                </m:sPrePr>
                <m:sub>
                  <m:r>
                    <w:rPr>
                      <w:rFonts w:ascii="Cambria Math" w:hAnsi="Cambria Math" w:cs="Times New Roman"/>
                      <w:noProof/>
                      <w:sz w:val="20"/>
                      <w:szCs w:val="20"/>
                    </w:rPr>
                    <m:t>-1</m:t>
                  </m:r>
                </m:sub>
                <m:sup>
                  <m:r>
                    <w:rPr>
                      <w:rFonts w:ascii="Cambria Math" w:hAnsi="Cambria Math" w:cs="Times New Roman"/>
                      <w:noProof/>
                      <w:sz w:val="20"/>
                      <w:szCs w:val="20"/>
                    </w:rPr>
                    <m:t>0</m:t>
                  </m:r>
                </m:sup>
                <m:e>
                  <m:r>
                    <w:rPr>
                      <w:rFonts w:ascii="Cambria Math" w:hAnsi="Cambria Math" w:cs="Times New Roman"/>
                      <w:noProof/>
                      <w:sz w:val="20"/>
                      <w:szCs w:val="20"/>
                    </w:rPr>
                    <m:t>e</m:t>
                  </m:r>
                </m:e>
              </m:sPre>
            </m:oMath>
            <w:r w:rsidRPr="00D30CD4">
              <w:rPr>
                <w:rFonts w:ascii="Times New Roman" w:hAnsi="Times New Roman" w:cs="Times New Roman"/>
                <w:noProof/>
                <w:sz w:val="20"/>
                <w:szCs w:val="20"/>
              </w:rPr>
              <w:t xml:space="preserve">) </w:t>
            </w:r>
            <w:r w:rsidR="003115AC">
              <w:rPr>
                <w:rFonts w:ascii="Times New Roman" w:hAnsi="Times New Roman" w:cs="Times New Roman"/>
                <w:noProof/>
                <w:sz w:val="20"/>
                <w:szCs w:val="20"/>
              </w:rPr>
              <w:t>e</w:t>
            </w:r>
            <w:r w:rsidRPr="00D30CD4">
              <w:rPr>
                <w:rFonts w:ascii="Times New Roman" w:hAnsi="Times New Roman" w:cs="Times New Roman"/>
                <w:noProof/>
                <w:sz w:val="20"/>
                <w:szCs w:val="20"/>
              </w:rPr>
              <w:t>mission.</w:t>
            </w:r>
          </w:p>
          <w:p w14:paraId="24F212D1" w14:textId="77777777" w:rsidR="003115AC" w:rsidRPr="003115AC" w:rsidRDefault="003115AC" w:rsidP="00D30CD4">
            <w:pPr>
              <w:pStyle w:val="BodyText"/>
              <w:ind w:left="268" w:hanging="270"/>
              <w:rPr>
                <w:rFonts w:ascii="Times New Roman" w:hAnsi="Times New Roman" w:cs="Times New Roman"/>
                <w:noProof/>
                <w:sz w:val="10"/>
                <w:szCs w:val="10"/>
              </w:rPr>
            </w:pPr>
          </w:p>
          <w:p w14:paraId="0332122F" w14:textId="75C89039" w:rsidR="00D30CD4" w:rsidRDefault="00D30CD4" w:rsidP="00D30CD4">
            <w:pPr>
              <w:pStyle w:val="BodyText"/>
              <w:numPr>
                <w:ilvl w:val="0"/>
                <w:numId w:val="13"/>
              </w:numPr>
              <w:rPr>
                <w:rFonts w:ascii="Times New Roman" w:hAnsi="Times New Roman" w:cs="Times New Roman"/>
                <w:noProof/>
                <w:sz w:val="20"/>
                <w:szCs w:val="20"/>
              </w:rPr>
            </w:pPr>
            <w:r w:rsidRPr="00D30CD4">
              <w:rPr>
                <w:rFonts w:ascii="Times New Roman" w:hAnsi="Times New Roman" w:cs="Times New Roman"/>
                <w:noProof/>
                <w:sz w:val="20"/>
                <w:szCs w:val="20"/>
              </w:rPr>
              <w:t>Write a balanced nuclear equation for the decay of I-131.</w:t>
            </w:r>
          </w:p>
          <w:p w14:paraId="2A51D2AB" w14:textId="77777777" w:rsidR="003115AC" w:rsidRPr="003115AC" w:rsidRDefault="003115AC" w:rsidP="003115AC">
            <w:pPr>
              <w:pStyle w:val="BodyText"/>
              <w:ind w:left="628"/>
              <w:rPr>
                <w:rFonts w:ascii="Times New Roman" w:hAnsi="Times New Roman" w:cs="Times New Roman"/>
                <w:noProof/>
                <w:sz w:val="10"/>
                <w:szCs w:val="10"/>
              </w:rPr>
            </w:pPr>
          </w:p>
          <w:p w14:paraId="32F054D7" w14:textId="200BBC9F" w:rsidR="00D30CD4" w:rsidRDefault="00D30CD4" w:rsidP="00D30CD4">
            <w:pPr>
              <w:pStyle w:val="BodyText"/>
              <w:numPr>
                <w:ilvl w:val="0"/>
                <w:numId w:val="13"/>
              </w:numPr>
              <w:rPr>
                <w:rFonts w:ascii="Times New Roman" w:hAnsi="Times New Roman" w:cs="Times New Roman"/>
                <w:noProof/>
                <w:sz w:val="20"/>
                <w:szCs w:val="20"/>
              </w:rPr>
            </w:pPr>
            <w:r w:rsidRPr="00D30CD4">
              <w:rPr>
                <w:rFonts w:ascii="Times New Roman" w:hAnsi="Times New Roman" w:cs="Times New Roman"/>
                <w:noProof/>
                <w:sz w:val="20"/>
                <w:szCs w:val="20"/>
              </w:rPr>
              <w:t>What is the source of the beta particle emitted from the nucleus?</w:t>
            </w:r>
          </w:p>
          <w:p w14:paraId="7D4FD2B6" w14:textId="77777777" w:rsidR="003115AC" w:rsidRPr="003115AC" w:rsidRDefault="003115AC" w:rsidP="003115AC">
            <w:pPr>
              <w:pStyle w:val="BodyText"/>
              <w:rPr>
                <w:rFonts w:ascii="Times New Roman" w:hAnsi="Times New Roman" w:cs="Times New Roman"/>
                <w:noProof/>
                <w:sz w:val="14"/>
                <w:szCs w:val="14"/>
              </w:rPr>
            </w:pPr>
          </w:p>
          <w:p w14:paraId="7D94400B" w14:textId="48F385B0" w:rsidR="00716B50" w:rsidRPr="00716B50" w:rsidRDefault="00D30CD4" w:rsidP="00D30CD4">
            <w:pPr>
              <w:pStyle w:val="BodyText"/>
              <w:ind w:left="268" w:hanging="270"/>
              <w:rPr>
                <w:rFonts w:ascii="Times New Roman" w:hAnsi="Times New Roman" w:cs="Times New Roman"/>
                <w:noProof/>
                <w:sz w:val="20"/>
                <w:szCs w:val="20"/>
              </w:rPr>
            </w:pPr>
            <w:r w:rsidRPr="00D30CD4">
              <w:rPr>
                <w:rFonts w:ascii="Times New Roman" w:hAnsi="Times New Roman" w:cs="Times New Roman"/>
                <w:noProof/>
                <w:sz w:val="20"/>
                <w:szCs w:val="20"/>
              </w:rPr>
              <w:t xml:space="preserve"> The radioactivity of a sample of I-131 was measured. The data collected are plotted on the graph below</w:t>
            </w:r>
          </w:p>
          <w:p w14:paraId="770C7330" w14:textId="77777777" w:rsidR="00716B50" w:rsidRPr="003115AC" w:rsidRDefault="00716B50" w:rsidP="00716B50">
            <w:pPr>
              <w:pStyle w:val="BodyText"/>
              <w:ind w:left="718"/>
              <w:rPr>
                <w:rFonts w:ascii="Times New Roman" w:hAnsi="Times New Roman" w:cs="Times New Roman"/>
                <w:noProof/>
                <w:sz w:val="6"/>
                <w:szCs w:val="6"/>
              </w:rPr>
            </w:pPr>
          </w:p>
          <w:p w14:paraId="6525CA3D" w14:textId="2A79BBFF" w:rsidR="00A04E18" w:rsidRDefault="003115AC" w:rsidP="003115AC">
            <w:pPr>
              <w:pStyle w:val="BodyText"/>
              <w:ind w:left="358"/>
              <w:jc w:val="center"/>
              <w:rPr>
                <w:rFonts w:ascii="Times New Roman" w:hAnsi="Times New Roman" w:cs="Times New Roman"/>
                <w:noProof/>
                <w:sz w:val="22"/>
                <w:szCs w:val="22"/>
              </w:rPr>
            </w:pPr>
            <w:r w:rsidRPr="003115AC">
              <w:rPr>
                <w:rFonts w:ascii="Times New Roman" w:hAnsi="Times New Roman" w:cs="Times New Roman"/>
                <w:noProof/>
                <w:sz w:val="22"/>
                <w:szCs w:val="22"/>
              </w:rPr>
              <w:drawing>
                <wp:anchor distT="0" distB="0" distL="114300" distR="114300" simplePos="0" relativeHeight="251665920" behindDoc="1" locked="0" layoutInCell="1" allowOverlap="1" wp14:anchorId="427C4C1F" wp14:editId="65615C02">
                  <wp:simplePos x="0" y="0"/>
                  <wp:positionH relativeFrom="column">
                    <wp:posOffset>3679794</wp:posOffset>
                  </wp:positionH>
                  <wp:positionV relativeFrom="paragraph">
                    <wp:posOffset>845465</wp:posOffset>
                  </wp:positionV>
                  <wp:extent cx="2230252" cy="1213651"/>
                  <wp:effectExtent l="0" t="0" r="0" b="5715"/>
                  <wp:wrapTight wrapText="bothSides">
                    <wp:wrapPolygon edited="0">
                      <wp:start x="0" y="0"/>
                      <wp:lineTo x="0" y="21363"/>
                      <wp:lineTo x="21403" y="21363"/>
                      <wp:lineTo x="2140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30252" cy="1213651"/>
                          </a:xfrm>
                          <a:prstGeom prst="rect">
                            <a:avLst/>
                          </a:prstGeom>
                        </pic:spPr>
                      </pic:pic>
                    </a:graphicData>
                  </a:graphic>
                </wp:anchor>
              </w:drawing>
            </w:r>
            <w:r w:rsidRPr="003115AC">
              <w:rPr>
                <w:rFonts w:ascii="Times New Roman" w:hAnsi="Times New Roman" w:cs="Times New Roman"/>
                <w:noProof/>
                <w:sz w:val="22"/>
                <w:szCs w:val="22"/>
              </w:rPr>
              <w:drawing>
                <wp:inline distT="0" distB="0" distL="0" distR="0" wp14:anchorId="5B38998F" wp14:editId="1793DC7B">
                  <wp:extent cx="1284648" cy="10510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0258" cy="1055666"/>
                          </a:xfrm>
                          <a:prstGeom prst="rect">
                            <a:avLst/>
                          </a:prstGeom>
                        </pic:spPr>
                      </pic:pic>
                    </a:graphicData>
                  </a:graphic>
                </wp:inline>
              </w:drawing>
            </w:r>
          </w:p>
          <w:p w14:paraId="39C3A415" w14:textId="61F260D5" w:rsidR="003115AC" w:rsidRPr="003115AC" w:rsidRDefault="003115AC" w:rsidP="003115AC">
            <w:pPr>
              <w:pStyle w:val="BodyText"/>
              <w:numPr>
                <w:ilvl w:val="0"/>
                <w:numId w:val="13"/>
              </w:numPr>
              <w:rPr>
                <w:rFonts w:ascii="Times New Roman" w:hAnsi="Times New Roman" w:cs="Times New Roman"/>
                <w:noProof/>
                <w:sz w:val="20"/>
                <w:szCs w:val="20"/>
              </w:rPr>
            </w:pPr>
            <w:r w:rsidRPr="003115AC">
              <w:rPr>
                <w:rFonts w:ascii="Times New Roman" w:hAnsi="Times New Roman" w:cs="Times New Roman"/>
                <w:noProof/>
                <w:sz w:val="20"/>
                <w:szCs w:val="20"/>
              </w:rPr>
              <w:t xml:space="preserve">Determine the half-life, </w:t>
            </w:r>
            <w:r w:rsidRPr="003115AC">
              <w:rPr>
                <w:rFonts w:ascii="Times New Roman" w:hAnsi="Times New Roman" w:cs="Times New Roman"/>
                <w:i/>
                <w:iCs/>
                <w:noProof/>
                <w:sz w:val="20"/>
                <w:szCs w:val="20"/>
              </w:rPr>
              <w:t>t</w:t>
            </w:r>
            <w:r w:rsidRPr="003115AC">
              <w:rPr>
                <w:rFonts w:ascii="Times New Roman" w:hAnsi="Times New Roman" w:cs="Times New Roman"/>
                <w:i/>
                <w:iCs/>
                <w:noProof/>
                <w:sz w:val="20"/>
                <w:szCs w:val="20"/>
                <w:vertAlign w:val="subscript"/>
              </w:rPr>
              <w:t xml:space="preserve">1/2 </w:t>
            </w:r>
            <w:r w:rsidRPr="003115AC">
              <w:rPr>
                <w:rFonts w:ascii="Times New Roman" w:hAnsi="Times New Roman" w:cs="Times New Roman"/>
                <w:noProof/>
                <w:sz w:val="20"/>
                <w:szCs w:val="20"/>
              </w:rPr>
              <w:t>, of I-131 using the graph above.</w:t>
            </w:r>
          </w:p>
          <w:p w14:paraId="5C579CBC" w14:textId="3F50B6E8" w:rsidR="003115AC" w:rsidRPr="003115AC" w:rsidRDefault="003115AC" w:rsidP="003115AC">
            <w:pPr>
              <w:pStyle w:val="BodyText"/>
              <w:numPr>
                <w:ilvl w:val="0"/>
                <w:numId w:val="13"/>
              </w:numPr>
              <w:rPr>
                <w:rFonts w:ascii="Times New Roman" w:hAnsi="Times New Roman" w:cs="Times New Roman"/>
                <w:noProof/>
                <w:sz w:val="22"/>
                <w:szCs w:val="22"/>
              </w:rPr>
            </w:pPr>
            <w:r w:rsidRPr="003115AC">
              <w:rPr>
                <w:rFonts w:ascii="Times New Roman" w:hAnsi="Times New Roman" w:cs="Times New Roman"/>
                <w:noProof/>
                <w:sz w:val="20"/>
                <w:szCs w:val="20"/>
              </w:rPr>
              <w:t>The data can be used to show that the decay of I-131 is a first-order reaction, as indicated on the graph below.</w:t>
            </w:r>
          </w:p>
          <w:p w14:paraId="3B3AF04D" w14:textId="3504E815" w:rsidR="003115AC" w:rsidRPr="003115AC" w:rsidRDefault="003115AC" w:rsidP="003115AC">
            <w:pPr>
              <w:pStyle w:val="BodyText"/>
              <w:numPr>
                <w:ilvl w:val="1"/>
                <w:numId w:val="13"/>
              </w:numPr>
              <w:rPr>
                <w:rFonts w:ascii="Times New Roman" w:hAnsi="Times New Roman" w:cs="Times New Roman"/>
                <w:noProof/>
                <w:sz w:val="20"/>
                <w:szCs w:val="20"/>
              </w:rPr>
            </w:pPr>
            <w:r w:rsidRPr="003115AC">
              <w:rPr>
                <w:rFonts w:ascii="Times New Roman" w:hAnsi="Times New Roman" w:cs="Times New Roman"/>
                <w:noProof/>
                <w:sz w:val="20"/>
                <w:szCs w:val="20"/>
              </w:rPr>
              <w:t xml:space="preserve">Label the vertical axis of the graph to the right. </w:t>
            </w:r>
          </w:p>
          <w:p w14:paraId="5F8C78E5" w14:textId="7A35AE1A" w:rsidR="003115AC" w:rsidRPr="003115AC" w:rsidRDefault="003115AC" w:rsidP="003115AC">
            <w:pPr>
              <w:pStyle w:val="BodyText"/>
              <w:numPr>
                <w:ilvl w:val="1"/>
                <w:numId w:val="13"/>
              </w:numPr>
              <w:rPr>
                <w:rFonts w:ascii="Times New Roman" w:hAnsi="Times New Roman" w:cs="Times New Roman"/>
                <w:noProof/>
                <w:sz w:val="20"/>
                <w:szCs w:val="20"/>
              </w:rPr>
            </w:pPr>
            <w:r w:rsidRPr="003115AC">
              <w:rPr>
                <w:rFonts w:ascii="Times New Roman" w:hAnsi="Times New Roman" w:cs="Times New Roman"/>
                <w:noProof/>
                <w:sz w:val="20"/>
                <w:szCs w:val="20"/>
              </w:rPr>
              <w:t>What are the units of the rate constant, k, for the decay reaction?</w:t>
            </w:r>
          </w:p>
          <w:p w14:paraId="78650CF5" w14:textId="6B055ED3" w:rsidR="003115AC" w:rsidRPr="003115AC" w:rsidRDefault="003115AC" w:rsidP="003115AC">
            <w:pPr>
              <w:pStyle w:val="BodyText"/>
              <w:numPr>
                <w:ilvl w:val="1"/>
                <w:numId w:val="13"/>
              </w:numPr>
              <w:rPr>
                <w:rFonts w:ascii="Times New Roman" w:hAnsi="Times New Roman" w:cs="Times New Roman"/>
                <w:noProof/>
                <w:sz w:val="20"/>
                <w:szCs w:val="20"/>
              </w:rPr>
            </w:pPr>
            <w:r w:rsidRPr="003115AC">
              <w:rPr>
                <w:rFonts w:ascii="Times New Roman" w:hAnsi="Times New Roman" w:cs="Times New Roman"/>
                <w:noProof/>
                <w:sz w:val="20"/>
                <w:szCs w:val="20"/>
              </w:rPr>
              <w:t xml:space="preserve">Explain how the half-life of I-131 can be calculated using the slope of the line plotted on the graph. </w:t>
            </w:r>
          </w:p>
          <w:p w14:paraId="42A9967C" w14:textId="62ECE245" w:rsidR="003115AC" w:rsidRPr="003115AC" w:rsidRDefault="003115AC" w:rsidP="003115AC">
            <w:pPr>
              <w:pStyle w:val="BodyText"/>
              <w:ind w:left="628"/>
              <w:jc w:val="right"/>
              <w:rPr>
                <w:rFonts w:ascii="Times New Roman" w:hAnsi="Times New Roman" w:cs="Times New Roman"/>
                <w:noProof/>
                <w:sz w:val="22"/>
                <w:szCs w:val="22"/>
              </w:rPr>
            </w:pPr>
          </w:p>
          <w:p w14:paraId="19264431" w14:textId="621E6FB6" w:rsidR="003115AC" w:rsidRDefault="003115AC" w:rsidP="003115AC">
            <w:pPr>
              <w:pStyle w:val="BodyText"/>
              <w:numPr>
                <w:ilvl w:val="0"/>
                <w:numId w:val="13"/>
              </w:numPr>
              <w:rPr>
                <w:rFonts w:ascii="Times New Roman" w:hAnsi="Times New Roman" w:cs="Times New Roman"/>
                <w:noProof/>
                <w:sz w:val="22"/>
                <w:szCs w:val="22"/>
              </w:rPr>
            </w:pPr>
            <w:r w:rsidRPr="003115AC">
              <w:rPr>
                <w:rFonts w:ascii="Times New Roman" w:hAnsi="Times New Roman" w:cs="Times New Roman"/>
                <w:noProof/>
                <w:sz w:val="20"/>
                <w:szCs w:val="20"/>
              </w:rPr>
              <w:t>Compare the value of the half-life of I-131 at 25</w:t>
            </w:r>
            <w:r>
              <w:rPr>
                <w:rFonts w:ascii="Times New Roman" w:hAnsi="Times New Roman" w:cs="Times New Roman"/>
                <w:noProof/>
                <w:sz w:val="20"/>
                <w:szCs w:val="20"/>
              </w:rPr>
              <w:t>°</w:t>
            </w:r>
            <w:r w:rsidRPr="003115AC">
              <w:rPr>
                <w:rFonts w:ascii="Times New Roman" w:hAnsi="Times New Roman" w:cs="Times New Roman"/>
                <w:noProof/>
                <w:sz w:val="20"/>
                <w:szCs w:val="20"/>
              </w:rPr>
              <w:t>C to its value at 50</w:t>
            </w:r>
            <w:r>
              <w:rPr>
                <w:rFonts w:ascii="Times New Roman" w:hAnsi="Times New Roman" w:cs="Times New Roman"/>
                <w:noProof/>
                <w:sz w:val="20"/>
                <w:szCs w:val="20"/>
              </w:rPr>
              <w:t>°</w:t>
            </w:r>
            <w:r w:rsidRPr="003115AC">
              <w:rPr>
                <w:rFonts w:ascii="Times New Roman" w:hAnsi="Times New Roman" w:cs="Times New Roman"/>
                <w:noProof/>
                <w:sz w:val="20"/>
                <w:szCs w:val="20"/>
              </w:rPr>
              <w:t>C.</w:t>
            </w:r>
          </w:p>
        </w:tc>
      </w:tr>
      <w:tr w:rsidR="007103BF" w:rsidRPr="00A77B59" w14:paraId="46CFB955" w14:textId="77777777" w:rsidTr="007103BF">
        <w:trPr>
          <w:trHeight w:val="2736"/>
        </w:trPr>
        <w:tc>
          <w:tcPr>
            <w:tcW w:w="1257" w:type="dxa"/>
          </w:tcPr>
          <w:p w14:paraId="0C5BBF70" w14:textId="70CB2FA4" w:rsidR="007103BF" w:rsidRDefault="007103BF" w:rsidP="00FF069D">
            <w:pPr>
              <w:pStyle w:val="BodyText"/>
              <w:jc w:val="center"/>
              <w:rPr>
                <w:sz w:val="36"/>
              </w:rPr>
            </w:pPr>
            <w:r>
              <w:rPr>
                <w:sz w:val="36"/>
              </w:rPr>
              <w:t>2004</w:t>
            </w:r>
          </w:p>
        </w:tc>
        <w:tc>
          <w:tcPr>
            <w:tcW w:w="9659" w:type="dxa"/>
          </w:tcPr>
          <w:p w14:paraId="367D2576" w14:textId="44F90D9A" w:rsidR="007103BF" w:rsidRDefault="007103BF" w:rsidP="007103BF">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3</w:t>
            </w:r>
            <w:r w:rsidRPr="009A171F">
              <w:rPr>
                <w:rFonts w:ascii="Times New Roman" w:hAnsi="Times New Roman" w:cs="Times New Roman"/>
                <w:noProof/>
                <w:sz w:val="20"/>
                <w:szCs w:val="20"/>
              </w:rPr>
              <w:t xml:space="preserve">. </w:t>
            </w:r>
            <w:r w:rsidRPr="003115AC">
              <w:rPr>
                <w:rFonts w:ascii="Times New Roman" w:hAnsi="Times New Roman" w:cs="Times New Roman"/>
                <w:noProof/>
                <w:sz w:val="20"/>
                <w:szCs w:val="20"/>
              </w:rPr>
              <w:t>The first-order decomposition of a colored chemical species, X, into colorless products is monitored with a</w:t>
            </w:r>
            <w:r>
              <w:rPr>
                <w:rFonts w:ascii="Times New Roman" w:hAnsi="Times New Roman" w:cs="Times New Roman"/>
                <w:noProof/>
                <w:sz w:val="20"/>
                <w:szCs w:val="20"/>
              </w:rPr>
              <w:t xml:space="preserve"> </w:t>
            </w:r>
            <w:r w:rsidRPr="003115AC">
              <w:rPr>
                <w:rFonts w:ascii="Times New Roman" w:hAnsi="Times New Roman" w:cs="Times New Roman"/>
                <w:noProof/>
                <w:sz w:val="20"/>
                <w:szCs w:val="20"/>
              </w:rPr>
              <w:t>spectrophotometer by measuring changes in absorbance over time. Species X has a molar absorptivity constant</w:t>
            </w:r>
            <w:r>
              <w:rPr>
                <w:rFonts w:ascii="Times New Roman" w:hAnsi="Times New Roman" w:cs="Times New Roman"/>
                <w:noProof/>
                <w:sz w:val="20"/>
                <w:szCs w:val="20"/>
              </w:rPr>
              <w:t xml:space="preserve"> </w:t>
            </w:r>
            <w:r w:rsidRPr="003115AC">
              <w:rPr>
                <w:rFonts w:ascii="Times New Roman" w:hAnsi="Times New Roman" w:cs="Times New Roman"/>
                <w:noProof/>
                <w:sz w:val="20"/>
                <w:szCs w:val="20"/>
              </w:rPr>
              <w:t>of 5.00 × 103 cm–1 M –1 and the path length of the cuvette containing the reaction mixture is 1.00 cm. The data</w:t>
            </w:r>
            <w:r>
              <w:rPr>
                <w:rFonts w:ascii="Times New Roman" w:hAnsi="Times New Roman" w:cs="Times New Roman"/>
                <w:noProof/>
                <w:sz w:val="20"/>
                <w:szCs w:val="20"/>
              </w:rPr>
              <w:t xml:space="preserve"> </w:t>
            </w:r>
            <w:r w:rsidRPr="003115AC">
              <w:rPr>
                <w:rFonts w:ascii="Times New Roman" w:hAnsi="Times New Roman" w:cs="Times New Roman"/>
                <w:noProof/>
                <w:sz w:val="20"/>
                <w:szCs w:val="20"/>
              </w:rPr>
              <w:t>from the experiment are given in the table below.</w:t>
            </w:r>
          </w:p>
          <w:p w14:paraId="218B9D0C" w14:textId="77777777" w:rsidR="007103BF" w:rsidRPr="007103BF" w:rsidRDefault="007103BF" w:rsidP="007103BF">
            <w:pPr>
              <w:pStyle w:val="BodyText"/>
              <w:ind w:left="268" w:hanging="270"/>
              <w:rPr>
                <w:rFonts w:ascii="Times New Roman" w:hAnsi="Times New Roman" w:cs="Times New Roman"/>
                <w:noProof/>
                <w:sz w:val="10"/>
                <w:szCs w:val="10"/>
              </w:rPr>
            </w:pPr>
          </w:p>
          <w:tbl>
            <w:tblPr>
              <w:tblStyle w:val="TableGrid"/>
              <w:tblW w:w="0" w:type="auto"/>
              <w:jc w:val="center"/>
              <w:tblLook w:val="04A0" w:firstRow="1" w:lastRow="0" w:firstColumn="1" w:lastColumn="0" w:noHBand="0" w:noVBand="1"/>
            </w:tblPr>
            <w:tblGrid>
              <w:gridCol w:w="1254"/>
              <w:gridCol w:w="1272"/>
              <w:gridCol w:w="1272"/>
            </w:tblGrid>
            <w:tr w:rsidR="007103BF" w:rsidRPr="00056EBB" w14:paraId="7A3C022A" w14:textId="77777777" w:rsidTr="007C45EA">
              <w:trPr>
                <w:jc w:val="center"/>
              </w:trPr>
              <w:tc>
                <w:tcPr>
                  <w:tcW w:w="1254" w:type="dxa"/>
                  <w:tcBorders>
                    <w:bottom w:val="double" w:sz="4" w:space="0" w:color="auto"/>
                  </w:tcBorders>
                  <w:vAlign w:val="center"/>
                </w:tcPr>
                <w:p w14:paraId="164C08C4" w14:textId="77777777" w:rsidR="007103BF"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[X]</w:t>
                  </w:r>
                </w:p>
                <w:p w14:paraId="7DF90EAE" w14:textId="77777777" w:rsidR="007103BF" w:rsidRPr="00056EBB"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 xml:space="preserve">( </w:t>
                  </w:r>
                  <w:r w:rsidRPr="003115AC">
                    <w:rPr>
                      <w:rFonts w:ascii="Times New Roman" w:hAnsi="Times New Roman" w:cs="Times New Roman"/>
                      <w:i/>
                      <w:iCs/>
                      <w:sz w:val="20"/>
                      <w:szCs w:val="20"/>
                    </w:rPr>
                    <w:t>M</w:t>
                  </w:r>
                  <w:r>
                    <w:rPr>
                      <w:rFonts w:ascii="Times New Roman" w:hAnsi="Times New Roman" w:cs="Times New Roman"/>
                      <w:sz w:val="20"/>
                      <w:szCs w:val="20"/>
                    </w:rPr>
                    <w:t xml:space="preserve"> )</w:t>
                  </w:r>
                </w:p>
              </w:tc>
              <w:tc>
                <w:tcPr>
                  <w:tcW w:w="1272" w:type="dxa"/>
                  <w:tcBorders>
                    <w:bottom w:val="double" w:sz="4" w:space="0" w:color="auto"/>
                  </w:tcBorders>
                  <w:vAlign w:val="center"/>
                </w:tcPr>
                <w:p w14:paraId="56B5345A" w14:textId="77777777" w:rsidR="007103BF" w:rsidRPr="00056EBB"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Absorbance</w:t>
                  </w:r>
                </w:p>
              </w:tc>
              <w:tc>
                <w:tcPr>
                  <w:tcW w:w="1272" w:type="dxa"/>
                  <w:tcBorders>
                    <w:bottom w:val="double" w:sz="4" w:space="0" w:color="auto"/>
                  </w:tcBorders>
                </w:tcPr>
                <w:p w14:paraId="00A64661" w14:textId="77777777" w:rsidR="007103BF"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Time</w:t>
                  </w:r>
                </w:p>
                <w:p w14:paraId="05E69703" w14:textId="77777777" w:rsidR="007103BF"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(min)</w:t>
                  </w:r>
                </w:p>
              </w:tc>
            </w:tr>
            <w:tr w:rsidR="007103BF" w:rsidRPr="00056EBB" w14:paraId="4C1FDB1A" w14:textId="77777777" w:rsidTr="007C45EA">
              <w:trPr>
                <w:jc w:val="center"/>
              </w:trPr>
              <w:tc>
                <w:tcPr>
                  <w:tcW w:w="1254" w:type="dxa"/>
                  <w:tcBorders>
                    <w:top w:val="double" w:sz="4" w:space="0" w:color="auto"/>
                  </w:tcBorders>
                </w:tcPr>
                <w:p w14:paraId="6B2BF3CF" w14:textId="77777777" w:rsidR="007103BF" w:rsidRPr="00056EBB"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w:t>
                  </w:r>
                </w:p>
              </w:tc>
              <w:tc>
                <w:tcPr>
                  <w:tcW w:w="1272" w:type="dxa"/>
                  <w:tcBorders>
                    <w:top w:val="double" w:sz="4" w:space="0" w:color="auto"/>
                  </w:tcBorders>
                </w:tcPr>
                <w:p w14:paraId="10353208" w14:textId="77777777" w:rsidR="007103BF" w:rsidRPr="00056EBB"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0.600</w:t>
                  </w:r>
                </w:p>
              </w:tc>
              <w:tc>
                <w:tcPr>
                  <w:tcW w:w="1272" w:type="dxa"/>
                  <w:tcBorders>
                    <w:top w:val="double" w:sz="4" w:space="0" w:color="auto"/>
                  </w:tcBorders>
                </w:tcPr>
                <w:p w14:paraId="63CD0AB0" w14:textId="77777777" w:rsidR="007103BF"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0.0</w:t>
                  </w:r>
                </w:p>
              </w:tc>
            </w:tr>
            <w:tr w:rsidR="007103BF" w:rsidRPr="00056EBB" w14:paraId="607C3AD7" w14:textId="77777777" w:rsidTr="007C45EA">
              <w:trPr>
                <w:jc w:val="center"/>
              </w:trPr>
              <w:tc>
                <w:tcPr>
                  <w:tcW w:w="1254" w:type="dxa"/>
                </w:tcPr>
                <w:p w14:paraId="7D255420" w14:textId="77777777" w:rsidR="007103BF" w:rsidRPr="00056EBB"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4.00 x 10</w:t>
                  </w:r>
                  <w:r w:rsidRPr="00C928C1">
                    <w:rPr>
                      <w:rFonts w:ascii="Times New Roman" w:hAnsi="Times New Roman" w:cs="Times New Roman"/>
                      <w:sz w:val="20"/>
                      <w:szCs w:val="20"/>
                      <w:vertAlign w:val="superscript"/>
                    </w:rPr>
                    <w:t>-5</w:t>
                  </w:r>
                </w:p>
              </w:tc>
              <w:tc>
                <w:tcPr>
                  <w:tcW w:w="1272" w:type="dxa"/>
                </w:tcPr>
                <w:p w14:paraId="1C194E1B" w14:textId="77777777" w:rsidR="007103BF" w:rsidRPr="00056EBB"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0.200</w:t>
                  </w:r>
                </w:p>
              </w:tc>
              <w:tc>
                <w:tcPr>
                  <w:tcW w:w="1272" w:type="dxa"/>
                </w:tcPr>
                <w:p w14:paraId="11D62CAA" w14:textId="77777777" w:rsidR="007103BF"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35.0</w:t>
                  </w:r>
                </w:p>
              </w:tc>
            </w:tr>
            <w:tr w:rsidR="007103BF" w:rsidRPr="00056EBB" w14:paraId="556ED078" w14:textId="77777777" w:rsidTr="007C45EA">
              <w:trPr>
                <w:jc w:val="center"/>
              </w:trPr>
              <w:tc>
                <w:tcPr>
                  <w:tcW w:w="1254" w:type="dxa"/>
                </w:tcPr>
                <w:p w14:paraId="18EA3614" w14:textId="77777777" w:rsidR="007103BF" w:rsidRPr="00056EBB"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3.00 x 10</w:t>
                  </w:r>
                  <w:r w:rsidRPr="00C928C1">
                    <w:rPr>
                      <w:rFonts w:ascii="Times New Roman" w:hAnsi="Times New Roman" w:cs="Times New Roman"/>
                      <w:sz w:val="20"/>
                      <w:szCs w:val="20"/>
                      <w:vertAlign w:val="superscript"/>
                    </w:rPr>
                    <w:t>-5</w:t>
                  </w:r>
                </w:p>
              </w:tc>
              <w:tc>
                <w:tcPr>
                  <w:tcW w:w="1272" w:type="dxa"/>
                </w:tcPr>
                <w:p w14:paraId="6C296D49" w14:textId="77777777" w:rsidR="007103BF" w:rsidRPr="00056EBB"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0.150</w:t>
                  </w:r>
                </w:p>
              </w:tc>
              <w:tc>
                <w:tcPr>
                  <w:tcW w:w="1272" w:type="dxa"/>
                </w:tcPr>
                <w:p w14:paraId="0C52896D" w14:textId="77777777" w:rsidR="007103BF"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44.2</w:t>
                  </w:r>
                </w:p>
              </w:tc>
            </w:tr>
            <w:tr w:rsidR="007103BF" w:rsidRPr="00056EBB" w14:paraId="5CAF1D04" w14:textId="77777777" w:rsidTr="007103BF">
              <w:trPr>
                <w:trHeight w:val="144"/>
                <w:jc w:val="center"/>
              </w:trPr>
              <w:tc>
                <w:tcPr>
                  <w:tcW w:w="1254" w:type="dxa"/>
                </w:tcPr>
                <w:p w14:paraId="17407C70" w14:textId="77777777" w:rsidR="007103BF"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1.50 x 10</w:t>
                  </w:r>
                  <w:r w:rsidRPr="00C928C1">
                    <w:rPr>
                      <w:rFonts w:ascii="Times New Roman" w:hAnsi="Times New Roman" w:cs="Times New Roman"/>
                      <w:sz w:val="20"/>
                      <w:szCs w:val="20"/>
                      <w:vertAlign w:val="superscript"/>
                    </w:rPr>
                    <w:t>-5</w:t>
                  </w:r>
                </w:p>
              </w:tc>
              <w:tc>
                <w:tcPr>
                  <w:tcW w:w="1272" w:type="dxa"/>
                </w:tcPr>
                <w:p w14:paraId="1FF29D4C" w14:textId="77777777" w:rsidR="007103BF"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0.075</w:t>
                  </w:r>
                </w:p>
              </w:tc>
              <w:tc>
                <w:tcPr>
                  <w:tcW w:w="1272" w:type="dxa"/>
                </w:tcPr>
                <w:p w14:paraId="39892076" w14:textId="77777777" w:rsidR="007103BF" w:rsidRDefault="007103BF" w:rsidP="007103BF">
                  <w:pPr>
                    <w:pStyle w:val="BodyText"/>
                    <w:jc w:val="center"/>
                    <w:rPr>
                      <w:rFonts w:ascii="Times New Roman" w:hAnsi="Times New Roman" w:cs="Times New Roman"/>
                      <w:sz w:val="20"/>
                      <w:szCs w:val="20"/>
                    </w:rPr>
                  </w:pPr>
                  <w:r>
                    <w:rPr>
                      <w:rFonts w:ascii="Times New Roman" w:hAnsi="Times New Roman" w:cs="Times New Roman"/>
                      <w:sz w:val="20"/>
                      <w:szCs w:val="20"/>
                    </w:rPr>
                    <w:t>?</w:t>
                  </w:r>
                </w:p>
              </w:tc>
            </w:tr>
          </w:tbl>
          <w:p w14:paraId="36CBE2FC" w14:textId="77777777" w:rsidR="007103BF" w:rsidRPr="00D30CD4" w:rsidRDefault="007103BF" w:rsidP="00EC336B">
            <w:pPr>
              <w:pStyle w:val="BodyText"/>
              <w:ind w:left="268" w:hanging="270"/>
              <w:jc w:val="center"/>
              <w:rPr>
                <w:rFonts w:ascii="Times New Roman" w:hAnsi="Times New Roman" w:cs="Times New Roman"/>
                <w:noProof/>
                <w:sz w:val="10"/>
                <w:szCs w:val="10"/>
              </w:rPr>
            </w:pPr>
          </w:p>
        </w:tc>
      </w:tr>
      <w:tr w:rsidR="00056EBB" w:rsidRPr="00A77B59" w14:paraId="7ADA8239" w14:textId="77777777" w:rsidTr="0084550F">
        <w:trPr>
          <w:trHeight w:val="3744"/>
        </w:trPr>
        <w:tc>
          <w:tcPr>
            <w:tcW w:w="1257" w:type="dxa"/>
          </w:tcPr>
          <w:p w14:paraId="4D790990" w14:textId="3081D483" w:rsidR="00056EBB" w:rsidRDefault="007103BF" w:rsidP="00FF069D">
            <w:pPr>
              <w:pStyle w:val="BodyText"/>
              <w:jc w:val="center"/>
              <w:rPr>
                <w:sz w:val="36"/>
              </w:rPr>
            </w:pPr>
            <w:r w:rsidRPr="00D30CD4">
              <w:rPr>
                <w:i/>
                <w:iCs/>
                <w:sz w:val="20"/>
                <w:szCs w:val="20"/>
              </w:rPr>
              <w:lastRenderedPageBreak/>
              <w:t>200</w:t>
            </w:r>
            <w:r>
              <w:rPr>
                <w:i/>
                <w:iCs/>
                <w:sz w:val="20"/>
                <w:szCs w:val="20"/>
              </w:rPr>
              <w:t>4</w:t>
            </w:r>
            <w:r w:rsidRPr="00D30CD4">
              <w:rPr>
                <w:i/>
                <w:iCs/>
                <w:sz w:val="20"/>
                <w:szCs w:val="20"/>
              </w:rPr>
              <w:t xml:space="preserve"> cont</w:t>
            </w:r>
            <w:r>
              <w:rPr>
                <w:i/>
                <w:iCs/>
                <w:sz w:val="20"/>
                <w:szCs w:val="20"/>
              </w:rPr>
              <w:t>.</w:t>
            </w:r>
          </w:p>
        </w:tc>
        <w:tc>
          <w:tcPr>
            <w:tcW w:w="9659" w:type="dxa"/>
          </w:tcPr>
          <w:p w14:paraId="5983311A" w14:textId="0C715509" w:rsidR="009A171F" w:rsidRDefault="00C928C1" w:rsidP="00C928C1">
            <w:pPr>
              <w:pStyle w:val="BodyText"/>
              <w:numPr>
                <w:ilvl w:val="0"/>
                <w:numId w:val="6"/>
              </w:numPr>
              <w:rPr>
                <w:rFonts w:ascii="Times New Roman" w:hAnsi="Times New Roman" w:cs="Times New Roman"/>
                <w:noProof/>
                <w:sz w:val="20"/>
                <w:szCs w:val="20"/>
              </w:rPr>
            </w:pPr>
            <w:r w:rsidRPr="00C928C1">
              <w:rPr>
                <w:rFonts w:ascii="Times New Roman" w:hAnsi="Times New Roman" w:cs="Times New Roman"/>
                <w:noProof/>
                <w:sz w:val="20"/>
                <w:szCs w:val="20"/>
              </w:rPr>
              <w:t xml:space="preserve">Calculate the initial concentration of the colored species. </w:t>
            </w:r>
          </w:p>
          <w:p w14:paraId="72D7F097" w14:textId="77777777" w:rsidR="00C928C1" w:rsidRDefault="00C928C1" w:rsidP="00C928C1">
            <w:pPr>
              <w:pStyle w:val="BodyText"/>
              <w:ind w:left="358"/>
              <w:rPr>
                <w:rFonts w:ascii="Times New Roman" w:hAnsi="Times New Roman" w:cs="Times New Roman"/>
                <w:noProof/>
                <w:sz w:val="20"/>
                <w:szCs w:val="20"/>
              </w:rPr>
            </w:pPr>
          </w:p>
          <w:p w14:paraId="7A27373A" w14:textId="6135C524" w:rsidR="00C928C1" w:rsidRDefault="00C928C1" w:rsidP="00C928C1">
            <w:pPr>
              <w:pStyle w:val="BodyText"/>
              <w:numPr>
                <w:ilvl w:val="0"/>
                <w:numId w:val="6"/>
              </w:numPr>
              <w:rPr>
                <w:rFonts w:ascii="Times New Roman" w:hAnsi="Times New Roman" w:cs="Times New Roman"/>
                <w:noProof/>
                <w:sz w:val="20"/>
                <w:szCs w:val="20"/>
              </w:rPr>
            </w:pPr>
            <w:r w:rsidRPr="00C928C1">
              <w:rPr>
                <w:rFonts w:ascii="Times New Roman" w:hAnsi="Times New Roman" w:cs="Times New Roman"/>
                <w:noProof/>
                <w:sz w:val="20"/>
                <w:szCs w:val="20"/>
              </w:rPr>
              <w:t>Calculate the rate constant for the first-order reaction using the values given for concentration and time.</w:t>
            </w:r>
            <w:r>
              <w:rPr>
                <w:rFonts w:ascii="Times New Roman" w:hAnsi="Times New Roman" w:cs="Times New Roman"/>
                <w:noProof/>
                <w:sz w:val="20"/>
                <w:szCs w:val="20"/>
              </w:rPr>
              <w:t xml:space="preserve"> </w:t>
            </w:r>
            <w:r w:rsidRPr="00C928C1">
              <w:rPr>
                <w:rFonts w:ascii="Times New Roman" w:hAnsi="Times New Roman" w:cs="Times New Roman"/>
                <w:noProof/>
                <w:sz w:val="20"/>
                <w:szCs w:val="20"/>
              </w:rPr>
              <w:t>Include units with your answer.</w:t>
            </w:r>
          </w:p>
          <w:p w14:paraId="66D8F2AF" w14:textId="77777777" w:rsidR="00C928C1" w:rsidRDefault="00C928C1" w:rsidP="00C928C1">
            <w:pPr>
              <w:pStyle w:val="BodyText"/>
              <w:rPr>
                <w:rFonts w:ascii="Times New Roman" w:hAnsi="Times New Roman" w:cs="Times New Roman"/>
                <w:noProof/>
                <w:sz w:val="20"/>
                <w:szCs w:val="20"/>
              </w:rPr>
            </w:pPr>
          </w:p>
          <w:p w14:paraId="60887E61" w14:textId="3E8538A7" w:rsidR="00C928C1" w:rsidRDefault="00C928C1" w:rsidP="00C928C1">
            <w:pPr>
              <w:pStyle w:val="BodyText"/>
              <w:numPr>
                <w:ilvl w:val="0"/>
                <w:numId w:val="6"/>
              </w:numPr>
              <w:rPr>
                <w:rFonts w:ascii="Times New Roman" w:hAnsi="Times New Roman" w:cs="Times New Roman"/>
                <w:noProof/>
                <w:sz w:val="20"/>
                <w:szCs w:val="20"/>
              </w:rPr>
            </w:pPr>
            <w:r w:rsidRPr="00C928C1">
              <w:rPr>
                <w:rFonts w:ascii="Times New Roman" w:hAnsi="Times New Roman" w:cs="Times New Roman"/>
                <w:noProof/>
                <w:sz w:val="20"/>
                <w:szCs w:val="20"/>
              </w:rPr>
              <w:t>Calculate the number of minutes it takes for the absorbance to drop from 0.600 to 0.075.</w:t>
            </w:r>
          </w:p>
          <w:p w14:paraId="17DB4147" w14:textId="77777777" w:rsidR="00C928C1" w:rsidRDefault="00C928C1" w:rsidP="00C928C1">
            <w:pPr>
              <w:pStyle w:val="BodyText"/>
              <w:rPr>
                <w:rFonts w:ascii="Times New Roman" w:hAnsi="Times New Roman" w:cs="Times New Roman"/>
                <w:noProof/>
                <w:sz w:val="20"/>
                <w:szCs w:val="20"/>
              </w:rPr>
            </w:pPr>
          </w:p>
          <w:p w14:paraId="0C812474" w14:textId="02D84A28" w:rsidR="00C928C1" w:rsidRDefault="00C928C1" w:rsidP="00C928C1">
            <w:pPr>
              <w:pStyle w:val="BodyText"/>
              <w:numPr>
                <w:ilvl w:val="0"/>
                <w:numId w:val="6"/>
              </w:numPr>
              <w:rPr>
                <w:rFonts w:ascii="Times New Roman" w:hAnsi="Times New Roman" w:cs="Times New Roman"/>
                <w:noProof/>
                <w:sz w:val="20"/>
                <w:szCs w:val="20"/>
              </w:rPr>
            </w:pPr>
            <w:r w:rsidRPr="00C928C1">
              <w:rPr>
                <w:rFonts w:ascii="Times New Roman" w:hAnsi="Times New Roman" w:cs="Times New Roman"/>
                <w:noProof/>
                <w:sz w:val="20"/>
                <w:szCs w:val="20"/>
              </w:rPr>
              <w:t>Calculate the half-life of the reaction. Include units with your answer.</w:t>
            </w:r>
          </w:p>
          <w:p w14:paraId="3EA18DDD" w14:textId="77777777" w:rsidR="00C928C1" w:rsidRDefault="00C928C1" w:rsidP="00C928C1">
            <w:pPr>
              <w:pStyle w:val="BodyText"/>
              <w:rPr>
                <w:rFonts w:ascii="Times New Roman" w:hAnsi="Times New Roman" w:cs="Times New Roman"/>
                <w:noProof/>
                <w:sz w:val="20"/>
                <w:szCs w:val="20"/>
              </w:rPr>
            </w:pPr>
          </w:p>
          <w:p w14:paraId="7AECA989" w14:textId="71E76869" w:rsidR="00C928C1" w:rsidRDefault="00C928C1" w:rsidP="00C928C1">
            <w:pPr>
              <w:pStyle w:val="BodyText"/>
              <w:numPr>
                <w:ilvl w:val="0"/>
                <w:numId w:val="6"/>
              </w:numPr>
              <w:rPr>
                <w:rFonts w:ascii="Times New Roman" w:hAnsi="Times New Roman" w:cs="Times New Roman"/>
                <w:noProof/>
                <w:sz w:val="20"/>
                <w:szCs w:val="20"/>
              </w:rPr>
            </w:pPr>
            <w:r w:rsidRPr="00C928C1">
              <w:rPr>
                <w:rFonts w:ascii="Times New Roman" w:hAnsi="Times New Roman" w:cs="Times New Roman"/>
                <w:noProof/>
                <w:sz w:val="20"/>
                <w:szCs w:val="20"/>
              </w:rPr>
              <w:t>Experiments were performed to determine the value of the rate constant for this reaction at various</w:t>
            </w:r>
            <w:r>
              <w:rPr>
                <w:rFonts w:ascii="Times New Roman" w:hAnsi="Times New Roman" w:cs="Times New Roman"/>
                <w:noProof/>
                <w:sz w:val="20"/>
                <w:szCs w:val="20"/>
              </w:rPr>
              <w:t xml:space="preserve"> </w:t>
            </w:r>
            <w:r w:rsidRPr="00C928C1">
              <w:rPr>
                <w:rFonts w:ascii="Times New Roman" w:hAnsi="Times New Roman" w:cs="Times New Roman"/>
                <w:noProof/>
                <w:sz w:val="20"/>
                <w:szCs w:val="20"/>
              </w:rPr>
              <w:t xml:space="preserve">temperatures. Data from these experiments were used to produce the graph below, where </w:t>
            </w:r>
            <w:r w:rsidRPr="00C928C1">
              <w:rPr>
                <w:rFonts w:ascii="Times New Roman" w:hAnsi="Times New Roman" w:cs="Times New Roman"/>
                <w:i/>
                <w:iCs/>
                <w:noProof/>
                <w:sz w:val="20"/>
                <w:szCs w:val="20"/>
              </w:rPr>
              <w:t>T</w:t>
            </w:r>
            <w:r w:rsidRPr="00C928C1">
              <w:rPr>
                <w:rFonts w:ascii="Times New Roman" w:hAnsi="Times New Roman" w:cs="Times New Roman"/>
                <w:noProof/>
                <w:sz w:val="20"/>
                <w:szCs w:val="20"/>
              </w:rPr>
              <w:t xml:space="preserve"> is temperature.</w:t>
            </w:r>
            <w:r>
              <w:rPr>
                <w:rFonts w:ascii="Times New Roman" w:hAnsi="Times New Roman" w:cs="Times New Roman"/>
                <w:noProof/>
                <w:sz w:val="20"/>
                <w:szCs w:val="20"/>
              </w:rPr>
              <w:t xml:space="preserve"> </w:t>
            </w:r>
            <w:r w:rsidRPr="00C928C1">
              <w:rPr>
                <w:rFonts w:ascii="Times New Roman" w:hAnsi="Times New Roman" w:cs="Times New Roman"/>
                <w:noProof/>
                <w:sz w:val="20"/>
                <w:szCs w:val="20"/>
              </w:rPr>
              <w:t xml:space="preserve">This graph can be used to determine the activation energy, </w:t>
            </w:r>
            <w:r w:rsidRPr="00C928C1">
              <w:rPr>
                <w:rFonts w:ascii="Times New Roman" w:hAnsi="Times New Roman" w:cs="Times New Roman"/>
                <w:i/>
                <w:iCs/>
                <w:noProof/>
                <w:sz w:val="20"/>
                <w:szCs w:val="20"/>
              </w:rPr>
              <w:t>E</w:t>
            </w:r>
            <w:r w:rsidRPr="00C928C1">
              <w:rPr>
                <w:rFonts w:ascii="Times New Roman" w:hAnsi="Times New Roman" w:cs="Times New Roman"/>
                <w:i/>
                <w:iCs/>
                <w:noProof/>
                <w:sz w:val="20"/>
                <w:szCs w:val="20"/>
                <w:vertAlign w:val="subscript"/>
              </w:rPr>
              <w:t>a</w:t>
            </w:r>
            <w:r w:rsidRPr="00C928C1">
              <w:rPr>
                <w:rFonts w:ascii="Times New Roman" w:hAnsi="Times New Roman" w:cs="Times New Roman"/>
                <w:noProof/>
                <w:sz w:val="20"/>
                <w:szCs w:val="20"/>
              </w:rPr>
              <w:t xml:space="preserve"> , of the reaction.</w:t>
            </w:r>
          </w:p>
          <w:p w14:paraId="559D774F" w14:textId="77777777" w:rsidR="00C928C1" w:rsidRDefault="00C928C1" w:rsidP="00C928C1">
            <w:pPr>
              <w:pStyle w:val="BodyText"/>
              <w:rPr>
                <w:rFonts w:ascii="Times New Roman" w:hAnsi="Times New Roman" w:cs="Times New Roman"/>
                <w:noProof/>
                <w:sz w:val="20"/>
                <w:szCs w:val="20"/>
              </w:rPr>
            </w:pPr>
          </w:p>
          <w:p w14:paraId="1942B8F6" w14:textId="60C512A5" w:rsidR="00C928C1" w:rsidRDefault="00C928C1" w:rsidP="00C928C1">
            <w:pPr>
              <w:pStyle w:val="BodyText"/>
              <w:numPr>
                <w:ilvl w:val="1"/>
                <w:numId w:val="6"/>
              </w:numPr>
              <w:rPr>
                <w:rFonts w:ascii="Times New Roman" w:hAnsi="Times New Roman" w:cs="Times New Roman"/>
                <w:noProof/>
                <w:sz w:val="20"/>
                <w:szCs w:val="20"/>
              </w:rPr>
            </w:pPr>
            <w:r>
              <w:rPr>
                <w:rFonts w:ascii="Times New Roman" w:hAnsi="Times New Roman" w:cs="Times New Roman"/>
                <w:noProof/>
                <w:sz w:val="20"/>
                <w:szCs w:val="20"/>
              </w:rPr>
              <w:t xml:space="preserve">Label the vertical axis of the graph. </w:t>
            </w:r>
          </w:p>
          <w:p w14:paraId="03693FF4" w14:textId="77777777" w:rsidR="00C928C1" w:rsidRDefault="00C928C1" w:rsidP="00C928C1">
            <w:pPr>
              <w:pStyle w:val="BodyText"/>
              <w:ind w:left="1078"/>
              <w:rPr>
                <w:rFonts w:ascii="Times New Roman" w:hAnsi="Times New Roman" w:cs="Times New Roman"/>
                <w:noProof/>
                <w:sz w:val="20"/>
                <w:szCs w:val="20"/>
              </w:rPr>
            </w:pPr>
          </w:p>
          <w:p w14:paraId="3FAC3A66" w14:textId="2FBF2132" w:rsidR="00C928C1" w:rsidRDefault="00C928C1" w:rsidP="00C928C1">
            <w:pPr>
              <w:pStyle w:val="BodyText"/>
              <w:numPr>
                <w:ilvl w:val="1"/>
                <w:numId w:val="6"/>
              </w:numPr>
              <w:rPr>
                <w:rFonts w:ascii="Times New Roman" w:hAnsi="Times New Roman" w:cs="Times New Roman"/>
                <w:noProof/>
                <w:sz w:val="20"/>
                <w:szCs w:val="20"/>
              </w:rPr>
            </w:pPr>
            <w:r>
              <w:rPr>
                <w:rFonts w:ascii="Times New Roman" w:hAnsi="Times New Roman" w:cs="Times New Roman"/>
                <w:noProof/>
                <w:sz w:val="20"/>
                <w:szCs w:val="20"/>
              </w:rPr>
              <w:t xml:space="preserve">Explain how to calculate the activation energy from this graph. </w:t>
            </w:r>
          </w:p>
          <w:p w14:paraId="3770BB9F" w14:textId="77C7185A" w:rsidR="00E42E7E" w:rsidRPr="009A171F" w:rsidRDefault="00C928C1" w:rsidP="00C928C1">
            <w:pPr>
              <w:pStyle w:val="BodyText"/>
              <w:jc w:val="center"/>
              <w:rPr>
                <w:rFonts w:ascii="Times New Roman" w:hAnsi="Times New Roman" w:cs="Times New Roman"/>
                <w:noProof/>
                <w:sz w:val="20"/>
                <w:szCs w:val="20"/>
              </w:rPr>
            </w:pPr>
            <w:r w:rsidRPr="00C928C1">
              <w:rPr>
                <w:rFonts w:ascii="Times New Roman" w:hAnsi="Times New Roman" w:cs="Times New Roman"/>
                <w:noProof/>
                <w:sz w:val="20"/>
                <w:szCs w:val="20"/>
              </w:rPr>
              <w:drawing>
                <wp:inline distT="0" distB="0" distL="0" distR="0" wp14:anchorId="42CE0C50" wp14:editId="41279CF4">
                  <wp:extent cx="1935386" cy="952022"/>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45169" cy="956834"/>
                          </a:xfrm>
                          <a:prstGeom prst="rect">
                            <a:avLst/>
                          </a:prstGeom>
                        </pic:spPr>
                      </pic:pic>
                    </a:graphicData>
                  </a:graphic>
                </wp:inline>
              </w:drawing>
            </w:r>
          </w:p>
        </w:tc>
      </w:tr>
      <w:tr w:rsidR="00056EBB" w:rsidRPr="00A77B59" w14:paraId="37DC6E60" w14:textId="77777777" w:rsidTr="0084550F">
        <w:trPr>
          <w:trHeight w:val="1430"/>
        </w:trPr>
        <w:tc>
          <w:tcPr>
            <w:tcW w:w="1257" w:type="dxa"/>
          </w:tcPr>
          <w:p w14:paraId="6AABB94B" w14:textId="56C3FEE7" w:rsidR="00056EBB" w:rsidRDefault="00056EBB" w:rsidP="00FF069D">
            <w:pPr>
              <w:pStyle w:val="BodyText"/>
              <w:jc w:val="center"/>
              <w:rPr>
                <w:sz w:val="36"/>
              </w:rPr>
            </w:pPr>
            <w:r>
              <w:rPr>
                <w:sz w:val="36"/>
              </w:rPr>
              <w:t>200</w:t>
            </w:r>
            <w:r w:rsidR="002C36BF">
              <w:rPr>
                <w:sz w:val="36"/>
              </w:rPr>
              <w:t>4</w:t>
            </w:r>
            <w:r>
              <w:rPr>
                <w:sz w:val="36"/>
              </w:rPr>
              <w:t>B</w:t>
            </w:r>
          </w:p>
          <w:p w14:paraId="17B4A1DF" w14:textId="77777777" w:rsidR="00E42E7E" w:rsidRDefault="00E42E7E" w:rsidP="00FF069D">
            <w:pPr>
              <w:pStyle w:val="BodyText"/>
              <w:jc w:val="center"/>
              <w:rPr>
                <w:sz w:val="36"/>
              </w:rPr>
            </w:pPr>
          </w:p>
          <w:p w14:paraId="6B4B8D56" w14:textId="77777777" w:rsidR="00E42E7E" w:rsidRDefault="00E42E7E" w:rsidP="00FF069D">
            <w:pPr>
              <w:pStyle w:val="BodyText"/>
              <w:jc w:val="center"/>
              <w:rPr>
                <w:sz w:val="36"/>
              </w:rPr>
            </w:pPr>
          </w:p>
          <w:p w14:paraId="0226A43C" w14:textId="77777777" w:rsidR="00E42E7E" w:rsidRDefault="00E42E7E" w:rsidP="00FF069D">
            <w:pPr>
              <w:pStyle w:val="BodyText"/>
              <w:jc w:val="center"/>
              <w:rPr>
                <w:sz w:val="36"/>
              </w:rPr>
            </w:pPr>
          </w:p>
          <w:p w14:paraId="3FABE8F4" w14:textId="77777777" w:rsidR="00E42E7E" w:rsidRDefault="00E42E7E" w:rsidP="00FF069D">
            <w:pPr>
              <w:pStyle w:val="BodyText"/>
              <w:jc w:val="center"/>
              <w:rPr>
                <w:sz w:val="36"/>
              </w:rPr>
            </w:pPr>
          </w:p>
          <w:p w14:paraId="673C90AB" w14:textId="77777777" w:rsidR="0084550F" w:rsidRDefault="0084550F" w:rsidP="00FF069D">
            <w:pPr>
              <w:pStyle w:val="BodyText"/>
              <w:jc w:val="center"/>
              <w:rPr>
                <w:i/>
                <w:iCs/>
                <w:sz w:val="18"/>
                <w:szCs w:val="22"/>
              </w:rPr>
            </w:pPr>
          </w:p>
          <w:p w14:paraId="36714CEC" w14:textId="2926446F" w:rsidR="00E42E7E" w:rsidRPr="00E42E7E" w:rsidRDefault="00E42E7E" w:rsidP="00FF069D">
            <w:pPr>
              <w:pStyle w:val="BodyText"/>
              <w:jc w:val="center"/>
              <w:rPr>
                <w:i/>
                <w:iCs/>
                <w:sz w:val="18"/>
                <w:szCs w:val="22"/>
              </w:rPr>
            </w:pPr>
          </w:p>
        </w:tc>
        <w:tc>
          <w:tcPr>
            <w:tcW w:w="9659" w:type="dxa"/>
          </w:tcPr>
          <w:p w14:paraId="609ADE1E" w14:textId="77777777" w:rsidR="00C928C1" w:rsidRDefault="00C928C1" w:rsidP="00C928C1">
            <w:pPr>
              <w:pStyle w:val="BodyText"/>
              <w:ind w:left="268" w:hanging="270"/>
              <w:jc w:val="center"/>
              <w:rPr>
                <w:rFonts w:ascii="Times New Roman" w:hAnsi="Times New Roman" w:cs="Times New Roman"/>
                <w:noProof/>
                <w:sz w:val="20"/>
                <w:szCs w:val="20"/>
              </w:rPr>
            </w:pPr>
          </w:p>
          <w:p w14:paraId="75696F36" w14:textId="30480854" w:rsidR="00C928C1" w:rsidRDefault="00C928C1" w:rsidP="00C928C1">
            <w:pPr>
              <w:pStyle w:val="BodyText"/>
              <w:ind w:left="268" w:hanging="270"/>
              <w:jc w:val="center"/>
              <w:rPr>
                <w:rFonts w:ascii="Times New Roman" w:hAnsi="Times New Roman" w:cs="Times New Roman"/>
                <w:i/>
                <w:iCs/>
                <w:noProof/>
                <w:sz w:val="20"/>
                <w:szCs w:val="20"/>
              </w:rPr>
            </w:pPr>
            <w:r w:rsidRPr="00C928C1">
              <w:rPr>
                <w:rFonts w:ascii="Times New Roman" w:hAnsi="Times New Roman" w:cs="Times New Roman"/>
                <w:noProof/>
                <w:sz w:val="20"/>
                <w:szCs w:val="20"/>
              </w:rPr>
              <w:t>2 H</w:t>
            </w:r>
            <w:r w:rsidRPr="00C928C1">
              <w:rPr>
                <w:rFonts w:ascii="Times New Roman" w:hAnsi="Times New Roman" w:cs="Times New Roman"/>
                <w:noProof/>
                <w:sz w:val="20"/>
                <w:szCs w:val="20"/>
                <w:vertAlign w:val="subscript"/>
              </w:rPr>
              <w:t>2</w:t>
            </w:r>
            <w:r w:rsidRPr="00C928C1">
              <w:rPr>
                <w:rFonts w:ascii="Times New Roman" w:hAnsi="Times New Roman" w:cs="Times New Roman"/>
                <w:noProof/>
                <w:sz w:val="20"/>
                <w:szCs w:val="20"/>
              </w:rPr>
              <w:t>O</w:t>
            </w:r>
            <w:r w:rsidRPr="00C928C1">
              <w:rPr>
                <w:rFonts w:ascii="Times New Roman" w:hAnsi="Times New Roman" w:cs="Times New Roman"/>
                <w:noProof/>
                <w:sz w:val="20"/>
                <w:szCs w:val="20"/>
                <w:vertAlign w:val="subscript"/>
              </w:rPr>
              <w:t>2</w:t>
            </w:r>
            <w:r w:rsidRPr="00C928C1">
              <w:rPr>
                <w:rFonts w:ascii="Times New Roman" w:hAnsi="Times New Roman" w:cs="Times New Roman"/>
                <w:i/>
                <w:iCs/>
                <w:noProof/>
                <w:sz w:val="20"/>
                <w:szCs w:val="20"/>
              </w:rPr>
              <w:t xml:space="preserve">(aq) </w:t>
            </w:r>
            <w:r w:rsidRPr="00C928C1">
              <w:rPr>
                <w:rFonts w:ascii="Times New Roman" w:hAnsi="Times New Roman" w:cs="Times New Roman"/>
                <w:noProof/>
                <w:sz w:val="20"/>
                <w:szCs w:val="20"/>
              </w:rPr>
              <w:t>→ 2 H</w:t>
            </w:r>
            <w:r w:rsidRPr="00C928C1">
              <w:rPr>
                <w:rFonts w:ascii="Times New Roman" w:hAnsi="Times New Roman" w:cs="Times New Roman"/>
                <w:noProof/>
                <w:sz w:val="20"/>
                <w:szCs w:val="20"/>
                <w:vertAlign w:val="subscript"/>
              </w:rPr>
              <w:t>2</w:t>
            </w:r>
            <w:r w:rsidRPr="00C928C1">
              <w:rPr>
                <w:rFonts w:ascii="Times New Roman" w:hAnsi="Times New Roman" w:cs="Times New Roman"/>
                <w:noProof/>
                <w:sz w:val="20"/>
                <w:szCs w:val="20"/>
              </w:rPr>
              <w:t>O</w:t>
            </w:r>
            <w:r w:rsidRPr="00C928C1">
              <w:rPr>
                <w:rFonts w:ascii="Times New Roman" w:hAnsi="Times New Roman" w:cs="Times New Roman"/>
                <w:i/>
                <w:iCs/>
                <w:noProof/>
                <w:sz w:val="20"/>
                <w:szCs w:val="20"/>
              </w:rPr>
              <w:t xml:space="preserve">(l) </w:t>
            </w:r>
            <w:r w:rsidRPr="00C928C1">
              <w:rPr>
                <w:rFonts w:ascii="Times New Roman" w:hAnsi="Times New Roman" w:cs="Times New Roman"/>
                <w:noProof/>
                <w:sz w:val="20"/>
                <w:szCs w:val="20"/>
              </w:rPr>
              <w:t>+ O</w:t>
            </w:r>
            <w:r w:rsidRPr="00C928C1">
              <w:rPr>
                <w:rFonts w:ascii="Times New Roman" w:hAnsi="Times New Roman" w:cs="Times New Roman"/>
                <w:noProof/>
                <w:sz w:val="20"/>
                <w:szCs w:val="20"/>
                <w:vertAlign w:val="subscript"/>
              </w:rPr>
              <w:t>2</w:t>
            </w:r>
            <w:r w:rsidRPr="00C928C1">
              <w:rPr>
                <w:rFonts w:ascii="Times New Roman" w:hAnsi="Times New Roman" w:cs="Times New Roman"/>
                <w:i/>
                <w:iCs/>
                <w:noProof/>
                <w:sz w:val="20"/>
                <w:szCs w:val="20"/>
              </w:rPr>
              <w:t>(g)</w:t>
            </w:r>
          </w:p>
          <w:p w14:paraId="567459C7" w14:textId="77777777" w:rsidR="00C928C1" w:rsidRDefault="00C928C1" w:rsidP="00C928C1">
            <w:pPr>
              <w:pStyle w:val="BodyText"/>
              <w:ind w:left="268" w:hanging="270"/>
              <w:jc w:val="center"/>
              <w:rPr>
                <w:rFonts w:ascii="Times New Roman" w:hAnsi="Times New Roman" w:cs="Times New Roman"/>
                <w:noProof/>
                <w:sz w:val="20"/>
                <w:szCs w:val="20"/>
              </w:rPr>
            </w:pPr>
          </w:p>
          <w:p w14:paraId="372D9836" w14:textId="3E42F10D" w:rsidR="00056EBB" w:rsidRDefault="002E3D7B" w:rsidP="002E3D7B">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 xml:space="preserve">3. </w:t>
            </w:r>
            <w:r w:rsidR="00C928C1" w:rsidRPr="00C928C1">
              <w:rPr>
                <w:rFonts w:ascii="Times New Roman" w:hAnsi="Times New Roman" w:cs="Times New Roman"/>
                <w:noProof/>
                <w:sz w:val="20"/>
                <w:szCs w:val="20"/>
              </w:rPr>
              <w:t>Hydrogen peroxide decomposes according to the equation above.</w:t>
            </w:r>
          </w:p>
          <w:p w14:paraId="0C0AECEF" w14:textId="77777777" w:rsidR="002E3D7B" w:rsidRDefault="002E3D7B" w:rsidP="002E3D7B">
            <w:pPr>
              <w:pStyle w:val="BodyText"/>
              <w:ind w:left="268" w:hanging="270"/>
              <w:rPr>
                <w:rFonts w:ascii="Times New Roman" w:hAnsi="Times New Roman" w:cs="Times New Roman"/>
                <w:noProof/>
                <w:sz w:val="20"/>
                <w:szCs w:val="20"/>
              </w:rPr>
            </w:pPr>
          </w:p>
          <w:p w14:paraId="10889091" w14:textId="22380DA6" w:rsidR="00607507" w:rsidRDefault="00607507" w:rsidP="00607507">
            <w:pPr>
              <w:pStyle w:val="BodyText"/>
              <w:numPr>
                <w:ilvl w:val="0"/>
                <w:numId w:val="16"/>
              </w:numPr>
              <w:rPr>
                <w:rFonts w:ascii="Times New Roman" w:hAnsi="Times New Roman" w:cs="Times New Roman"/>
                <w:noProof/>
                <w:sz w:val="20"/>
                <w:szCs w:val="20"/>
              </w:rPr>
            </w:pPr>
            <w:r w:rsidRPr="00607507">
              <w:rPr>
                <w:rFonts w:ascii="Times New Roman" w:hAnsi="Times New Roman" w:cs="Times New Roman"/>
                <w:noProof/>
                <w:sz w:val="20"/>
                <w:szCs w:val="20"/>
              </w:rPr>
              <w:t>An aqueous solution of H</w:t>
            </w:r>
            <w:r w:rsidRPr="00607507">
              <w:rPr>
                <w:rFonts w:ascii="Times New Roman" w:hAnsi="Times New Roman" w:cs="Times New Roman"/>
                <w:noProof/>
                <w:sz w:val="20"/>
                <w:szCs w:val="20"/>
                <w:vertAlign w:val="subscript"/>
              </w:rPr>
              <w:t>2</w:t>
            </w:r>
            <w:r w:rsidRPr="00607507">
              <w:rPr>
                <w:rFonts w:ascii="Times New Roman" w:hAnsi="Times New Roman" w:cs="Times New Roman"/>
                <w:noProof/>
                <w:sz w:val="20"/>
                <w:szCs w:val="20"/>
              </w:rPr>
              <w:t>O</w:t>
            </w:r>
            <w:r w:rsidRPr="00607507">
              <w:rPr>
                <w:rFonts w:ascii="Times New Roman" w:hAnsi="Times New Roman" w:cs="Times New Roman"/>
                <w:noProof/>
                <w:sz w:val="20"/>
                <w:szCs w:val="20"/>
                <w:vertAlign w:val="subscript"/>
              </w:rPr>
              <w:t>2</w:t>
            </w:r>
            <w:r w:rsidRPr="00607507">
              <w:rPr>
                <w:rFonts w:ascii="Times New Roman" w:hAnsi="Times New Roman" w:cs="Times New Roman"/>
                <w:noProof/>
                <w:sz w:val="20"/>
                <w:szCs w:val="20"/>
              </w:rPr>
              <w:t xml:space="preserve"> that is 6.00 percent H</w:t>
            </w:r>
            <w:r w:rsidRPr="00607507">
              <w:rPr>
                <w:rFonts w:ascii="Times New Roman" w:hAnsi="Times New Roman" w:cs="Times New Roman"/>
                <w:noProof/>
                <w:sz w:val="20"/>
                <w:szCs w:val="20"/>
                <w:vertAlign w:val="subscript"/>
              </w:rPr>
              <w:t>2</w:t>
            </w:r>
            <w:r w:rsidRPr="00607507">
              <w:rPr>
                <w:rFonts w:ascii="Times New Roman" w:hAnsi="Times New Roman" w:cs="Times New Roman"/>
                <w:noProof/>
                <w:sz w:val="20"/>
                <w:szCs w:val="20"/>
              </w:rPr>
              <w:t>O</w:t>
            </w:r>
            <w:r w:rsidRPr="00607507">
              <w:rPr>
                <w:rFonts w:ascii="Times New Roman" w:hAnsi="Times New Roman" w:cs="Times New Roman"/>
                <w:noProof/>
                <w:sz w:val="20"/>
                <w:szCs w:val="20"/>
                <w:vertAlign w:val="subscript"/>
              </w:rPr>
              <w:t>2</w:t>
            </w:r>
            <w:r w:rsidRPr="00607507">
              <w:rPr>
                <w:rFonts w:ascii="Times New Roman" w:hAnsi="Times New Roman" w:cs="Times New Roman"/>
                <w:noProof/>
                <w:sz w:val="20"/>
                <w:szCs w:val="20"/>
              </w:rPr>
              <w:t xml:space="preserve"> by mass has a density of 1.03 g mL</w:t>
            </w:r>
            <w:r w:rsidRPr="00607507">
              <w:rPr>
                <w:rFonts w:ascii="Times New Roman" w:hAnsi="Times New Roman" w:cs="Times New Roman"/>
                <w:noProof/>
                <w:sz w:val="20"/>
                <w:szCs w:val="20"/>
                <w:vertAlign w:val="superscript"/>
              </w:rPr>
              <w:t>–1</w:t>
            </w:r>
            <w:r w:rsidRPr="00607507">
              <w:rPr>
                <w:rFonts w:ascii="Times New Roman" w:hAnsi="Times New Roman" w:cs="Times New Roman"/>
                <w:noProof/>
                <w:sz w:val="20"/>
                <w:szCs w:val="20"/>
              </w:rPr>
              <w:t>. Calculate</w:t>
            </w:r>
            <w:r>
              <w:rPr>
                <w:rFonts w:ascii="Times New Roman" w:hAnsi="Times New Roman" w:cs="Times New Roman"/>
                <w:noProof/>
                <w:sz w:val="20"/>
                <w:szCs w:val="20"/>
              </w:rPr>
              <w:t xml:space="preserve"> </w:t>
            </w:r>
            <w:r w:rsidRPr="00607507">
              <w:rPr>
                <w:rFonts w:ascii="Times New Roman" w:hAnsi="Times New Roman" w:cs="Times New Roman"/>
                <w:noProof/>
                <w:sz w:val="20"/>
                <w:szCs w:val="20"/>
              </w:rPr>
              <w:t>each of the following.</w:t>
            </w:r>
          </w:p>
          <w:p w14:paraId="5B705A91" w14:textId="77777777" w:rsidR="00607507" w:rsidRPr="00607507" w:rsidRDefault="00607507" w:rsidP="00607507">
            <w:pPr>
              <w:pStyle w:val="BodyText"/>
              <w:ind w:left="628"/>
              <w:rPr>
                <w:rFonts w:ascii="Times New Roman" w:hAnsi="Times New Roman" w:cs="Times New Roman"/>
                <w:noProof/>
                <w:sz w:val="10"/>
                <w:szCs w:val="10"/>
              </w:rPr>
            </w:pPr>
          </w:p>
          <w:p w14:paraId="350C7163" w14:textId="004F4E89" w:rsidR="00607507" w:rsidRDefault="00607507" w:rsidP="00607507">
            <w:pPr>
              <w:pStyle w:val="BodyText"/>
              <w:numPr>
                <w:ilvl w:val="1"/>
                <w:numId w:val="16"/>
              </w:numPr>
              <w:rPr>
                <w:rFonts w:ascii="Times New Roman" w:hAnsi="Times New Roman" w:cs="Times New Roman"/>
                <w:noProof/>
                <w:sz w:val="20"/>
                <w:szCs w:val="20"/>
              </w:rPr>
            </w:pPr>
            <w:r w:rsidRPr="00607507">
              <w:rPr>
                <w:rFonts w:ascii="Times New Roman" w:hAnsi="Times New Roman" w:cs="Times New Roman"/>
                <w:noProof/>
                <w:sz w:val="20"/>
                <w:szCs w:val="20"/>
              </w:rPr>
              <w:t>The original number of moles of H</w:t>
            </w:r>
            <w:r w:rsidRPr="00607507">
              <w:rPr>
                <w:rFonts w:ascii="Times New Roman" w:hAnsi="Times New Roman" w:cs="Times New Roman"/>
                <w:noProof/>
                <w:sz w:val="20"/>
                <w:szCs w:val="20"/>
                <w:vertAlign w:val="subscript"/>
              </w:rPr>
              <w:t>2</w:t>
            </w:r>
            <w:r w:rsidRPr="00607507">
              <w:rPr>
                <w:rFonts w:ascii="Times New Roman" w:hAnsi="Times New Roman" w:cs="Times New Roman"/>
                <w:noProof/>
                <w:sz w:val="20"/>
                <w:szCs w:val="20"/>
              </w:rPr>
              <w:t>O</w:t>
            </w:r>
            <w:r w:rsidRPr="00607507">
              <w:rPr>
                <w:rFonts w:ascii="Times New Roman" w:hAnsi="Times New Roman" w:cs="Times New Roman"/>
                <w:noProof/>
                <w:sz w:val="20"/>
                <w:szCs w:val="20"/>
                <w:vertAlign w:val="subscript"/>
              </w:rPr>
              <w:t>2</w:t>
            </w:r>
            <w:r w:rsidRPr="00607507">
              <w:rPr>
                <w:rFonts w:ascii="Times New Roman" w:hAnsi="Times New Roman" w:cs="Times New Roman"/>
                <w:noProof/>
                <w:sz w:val="20"/>
                <w:szCs w:val="20"/>
              </w:rPr>
              <w:t xml:space="preserve"> in a 125 mL sample of the 6.00 percent H</w:t>
            </w:r>
            <w:r w:rsidRPr="00607507">
              <w:rPr>
                <w:rFonts w:ascii="Times New Roman" w:hAnsi="Times New Roman" w:cs="Times New Roman"/>
                <w:noProof/>
                <w:sz w:val="20"/>
                <w:szCs w:val="20"/>
                <w:vertAlign w:val="subscript"/>
              </w:rPr>
              <w:t>2</w:t>
            </w:r>
            <w:r w:rsidRPr="00607507">
              <w:rPr>
                <w:rFonts w:ascii="Times New Roman" w:hAnsi="Times New Roman" w:cs="Times New Roman"/>
                <w:noProof/>
                <w:sz w:val="20"/>
                <w:szCs w:val="20"/>
              </w:rPr>
              <w:t>O</w:t>
            </w:r>
            <w:r w:rsidRPr="00607507">
              <w:rPr>
                <w:rFonts w:ascii="Times New Roman" w:hAnsi="Times New Roman" w:cs="Times New Roman"/>
                <w:noProof/>
                <w:sz w:val="20"/>
                <w:szCs w:val="20"/>
                <w:vertAlign w:val="subscript"/>
              </w:rPr>
              <w:t>2</w:t>
            </w:r>
            <w:r w:rsidRPr="00607507">
              <w:rPr>
                <w:rFonts w:ascii="Times New Roman" w:hAnsi="Times New Roman" w:cs="Times New Roman"/>
                <w:noProof/>
                <w:sz w:val="20"/>
                <w:szCs w:val="20"/>
              </w:rPr>
              <w:t xml:space="preserve"> solution</w:t>
            </w:r>
          </w:p>
          <w:p w14:paraId="7D8499C9" w14:textId="77777777" w:rsidR="00607507" w:rsidRPr="00607507" w:rsidRDefault="00607507" w:rsidP="00607507">
            <w:pPr>
              <w:pStyle w:val="BodyText"/>
              <w:ind w:left="1348"/>
              <w:rPr>
                <w:rFonts w:ascii="Times New Roman" w:hAnsi="Times New Roman" w:cs="Times New Roman"/>
                <w:noProof/>
                <w:sz w:val="8"/>
                <w:szCs w:val="8"/>
              </w:rPr>
            </w:pPr>
          </w:p>
          <w:p w14:paraId="1C62C6A6" w14:textId="630CA0D1" w:rsidR="00607507" w:rsidRDefault="00607507" w:rsidP="00607507">
            <w:pPr>
              <w:pStyle w:val="BodyText"/>
              <w:numPr>
                <w:ilvl w:val="1"/>
                <w:numId w:val="16"/>
              </w:numPr>
              <w:rPr>
                <w:rFonts w:ascii="Times New Roman" w:hAnsi="Times New Roman" w:cs="Times New Roman"/>
                <w:noProof/>
                <w:sz w:val="20"/>
                <w:szCs w:val="20"/>
              </w:rPr>
            </w:pPr>
            <w:r w:rsidRPr="00607507">
              <w:rPr>
                <w:rFonts w:ascii="Times New Roman" w:hAnsi="Times New Roman" w:cs="Times New Roman"/>
                <w:noProof/>
                <w:sz w:val="20"/>
                <w:szCs w:val="20"/>
              </w:rPr>
              <w:t>The number of moles of O</w:t>
            </w:r>
            <w:r w:rsidRPr="00607507">
              <w:rPr>
                <w:rFonts w:ascii="Times New Roman" w:hAnsi="Times New Roman" w:cs="Times New Roman"/>
                <w:noProof/>
                <w:sz w:val="20"/>
                <w:szCs w:val="20"/>
                <w:vertAlign w:val="subscript"/>
              </w:rPr>
              <w:t>2</w:t>
            </w:r>
            <w:r w:rsidRPr="00607507">
              <w:rPr>
                <w:rFonts w:ascii="Times New Roman" w:hAnsi="Times New Roman" w:cs="Times New Roman"/>
                <w:i/>
                <w:iCs/>
                <w:noProof/>
                <w:sz w:val="20"/>
                <w:szCs w:val="20"/>
              </w:rPr>
              <w:t>(g)</w:t>
            </w:r>
            <w:r w:rsidRPr="00607507">
              <w:rPr>
                <w:rFonts w:ascii="Times New Roman" w:hAnsi="Times New Roman" w:cs="Times New Roman"/>
                <w:noProof/>
                <w:sz w:val="20"/>
                <w:szCs w:val="20"/>
              </w:rPr>
              <w:t xml:space="preserve"> that are produced when all of the H</w:t>
            </w:r>
            <w:r w:rsidRPr="00607507">
              <w:rPr>
                <w:rFonts w:ascii="Times New Roman" w:hAnsi="Times New Roman" w:cs="Times New Roman"/>
                <w:noProof/>
                <w:sz w:val="20"/>
                <w:szCs w:val="20"/>
                <w:vertAlign w:val="subscript"/>
              </w:rPr>
              <w:t>2</w:t>
            </w:r>
            <w:r w:rsidRPr="00607507">
              <w:rPr>
                <w:rFonts w:ascii="Times New Roman" w:hAnsi="Times New Roman" w:cs="Times New Roman"/>
                <w:noProof/>
                <w:sz w:val="20"/>
                <w:szCs w:val="20"/>
              </w:rPr>
              <w:t>O</w:t>
            </w:r>
            <w:r w:rsidRPr="00607507">
              <w:rPr>
                <w:rFonts w:ascii="Times New Roman" w:hAnsi="Times New Roman" w:cs="Times New Roman"/>
                <w:noProof/>
                <w:sz w:val="20"/>
                <w:szCs w:val="20"/>
                <w:vertAlign w:val="subscript"/>
              </w:rPr>
              <w:t>2</w:t>
            </w:r>
            <w:r w:rsidRPr="00607507">
              <w:rPr>
                <w:rFonts w:ascii="Times New Roman" w:hAnsi="Times New Roman" w:cs="Times New Roman"/>
                <w:noProof/>
                <w:sz w:val="20"/>
                <w:szCs w:val="20"/>
              </w:rPr>
              <w:t xml:space="preserve"> in the 125 mL sample</w:t>
            </w:r>
            <w:r>
              <w:rPr>
                <w:rFonts w:ascii="Times New Roman" w:hAnsi="Times New Roman" w:cs="Times New Roman"/>
                <w:noProof/>
                <w:sz w:val="20"/>
                <w:szCs w:val="20"/>
              </w:rPr>
              <w:t xml:space="preserve"> </w:t>
            </w:r>
            <w:r w:rsidRPr="00607507">
              <w:rPr>
                <w:rFonts w:ascii="Times New Roman" w:hAnsi="Times New Roman" w:cs="Times New Roman"/>
                <w:noProof/>
                <w:sz w:val="20"/>
                <w:szCs w:val="20"/>
              </w:rPr>
              <w:t>decomposes</w:t>
            </w:r>
          </w:p>
          <w:p w14:paraId="76825042" w14:textId="77777777" w:rsidR="00607507" w:rsidRDefault="00607507" w:rsidP="00607507">
            <w:pPr>
              <w:pStyle w:val="BodyText"/>
              <w:rPr>
                <w:rFonts w:ascii="Times New Roman" w:hAnsi="Times New Roman" w:cs="Times New Roman"/>
                <w:noProof/>
                <w:sz w:val="20"/>
                <w:szCs w:val="20"/>
              </w:rPr>
            </w:pPr>
          </w:p>
          <w:p w14:paraId="46FEA343" w14:textId="77777777" w:rsidR="00607507" w:rsidRDefault="00607507" w:rsidP="00607507">
            <w:pPr>
              <w:pStyle w:val="BodyText"/>
              <w:numPr>
                <w:ilvl w:val="0"/>
                <w:numId w:val="16"/>
              </w:numPr>
              <w:rPr>
                <w:rFonts w:ascii="Times New Roman" w:hAnsi="Times New Roman" w:cs="Times New Roman"/>
                <w:noProof/>
                <w:sz w:val="20"/>
                <w:szCs w:val="20"/>
              </w:rPr>
            </w:pPr>
            <w:r w:rsidRPr="00607507">
              <w:rPr>
                <w:rFonts w:ascii="Times New Roman" w:hAnsi="Times New Roman" w:cs="Times New Roman"/>
                <w:noProof/>
                <w:sz w:val="20"/>
                <w:szCs w:val="20"/>
              </w:rPr>
              <w:t>The graphs below show results from a study of the decomposition of H</w:t>
            </w:r>
            <w:r w:rsidRPr="00607507">
              <w:rPr>
                <w:rFonts w:ascii="Times New Roman" w:hAnsi="Times New Roman" w:cs="Times New Roman"/>
                <w:noProof/>
                <w:sz w:val="20"/>
                <w:szCs w:val="20"/>
                <w:vertAlign w:val="subscript"/>
              </w:rPr>
              <w:t>2</w:t>
            </w:r>
            <w:r w:rsidRPr="00607507">
              <w:rPr>
                <w:rFonts w:ascii="Times New Roman" w:hAnsi="Times New Roman" w:cs="Times New Roman"/>
                <w:noProof/>
                <w:sz w:val="20"/>
                <w:szCs w:val="20"/>
              </w:rPr>
              <w:t>O</w:t>
            </w:r>
            <w:r w:rsidRPr="00607507">
              <w:rPr>
                <w:rFonts w:ascii="Times New Roman" w:hAnsi="Times New Roman" w:cs="Times New Roman"/>
                <w:noProof/>
                <w:sz w:val="20"/>
                <w:szCs w:val="20"/>
                <w:vertAlign w:val="subscript"/>
              </w:rPr>
              <w:t>2</w:t>
            </w:r>
            <w:r w:rsidRPr="00607507">
              <w:rPr>
                <w:rFonts w:ascii="Times New Roman" w:hAnsi="Times New Roman" w:cs="Times New Roman"/>
                <w:noProof/>
                <w:sz w:val="20"/>
                <w:szCs w:val="20"/>
              </w:rPr>
              <w:t xml:space="preserve"> .</w:t>
            </w:r>
          </w:p>
          <w:p w14:paraId="0647E38B" w14:textId="77777777" w:rsidR="00607507" w:rsidRDefault="00607507" w:rsidP="00607507">
            <w:pPr>
              <w:pStyle w:val="BodyText"/>
              <w:jc w:val="center"/>
              <w:rPr>
                <w:rFonts w:ascii="Times New Roman" w:hAnsi="Times New Roman" w:cs="Times New Roman"/>
                <w:noProof/>
                <w:sz w:val="20"/>
                <w:szCs w:val="20"/>
              </w:rPr>
            </w:pPr>
            <w:r w:rsidRPr="00607507">
              <w:rPr>
                <w:rFonts w:ascii="Times New Roman" w:hAnsi="Times New Roman" w:cs="Times New Roman"/>
                <w:noProof/>
                <w:sz w:val="20"/>
                <w:szCs w:val="20"/>
              </w:rPr>
              <w:drawing>
                <wp:inline distT="0" distB="0" distL="0" distR="0" wp14:anchorId="22738DBA" wp14:editId="48E481B2">
                  <wp:extent cx="3279659" cy="137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03077" cy="1382804"/>
                          </a:xfrm>
                          <a:prstGeom prst="rect">
                            <a:avLst/>
                          </a:prstGeom>
                        </pic:spPr>
                      </pic:pic>
                    </a:graphicData>
                  </a:graphic>
                </wp:inline>
              </w:drawing>
            </w:r>
          </w:p>
          <w:p w14:paraId="608B28D1" w14:textId="233FAD10" w:rsidR="00607507" w:rsidRDefault="00607507" w:rsidP="00607507">
            <w:pPr>
              <w:pStyle w:val="BodyText"/>
              <w:numPr>
                <w:ilvl w:val="1"/>
                <w:numId w:val="17"/>
              </w:numPr>
              <w:rPr>
                <w:rFonts w:ascii="Times New Roman" w:hAnsi="Times New Roman" w:cs="Times New Roman"/>
                <w:noProof/>
                <w:sz w:val="20"/>
                <w:szCs w:val="20"/>
              </w:rPr>
            </w:pPr>
            <w:r>
              <w:rPr>
                <w:rFonts w:ascii="Times New Roman" w:hAnsi="Times New Roman" w:cs="Times New Roman"/>
                <w:noProof/>
                <w:sz w:val="20"/>
                <w:szCs w:val="20"/>
              </w:rPr>
              <w:t xml:space="preserve">Write the rate law for the reaction. Justify your answer. </w:t>
            </w:r>
          </w:p>
          <w:p w14:paraId="5CDF0D90" w14:textId="77777777" w:rsidR="00607507" w:rsidRPr="00607507" w:rsidRDefault="00607507" w:rsidP="00607507">
            <w:pPr>
              <w:pStyle w:val="BodyText"/>
              <w:ind w:left="1440"/>
              <w:rPr>
                <w:rFonts w:ascii="Times New Roman" w:hAnsi="Times New Roman" w:cs="Times New Roman"/>
                <w:noProof/>
                <w:sz w:val="10"/>
                <w:szCs w:val="10"/>
              </w:rPr>
            </w:pPr>
          </w:p>
          <w:p w14:paraId="66FEEBEA" w14:textId="7418237A" w:rsidR="00607507" w:rsidRDefault="00607507" w:rsidP="00607507">
            <w:pPr>
              <w:pStyle w:val="BodyText"/>
              <w:numPr>
                <w:ilvl w:val="1"/>
                <w:numId w:val="17"/>
              </w:numPr>
              <w:rPr>
                <w:rFonts w:ascii="Times New Roman" w:hAnsi="Times New Roman" w:cs="Times New Roman"/>
                <w:noProof/>
                <w:sz w:val="20"/>
                <w:szCs w:val="20"/>
              </w:rPr>
            </w:pPr>
            <w:r>
              <w:rPr>
                <w:rFonts w:ascii="Times New Roman" w:hAnsi="Times New Roman" w:cs="Times New Roman"/>
                <w:noProof/>
                <w:sz w:val="20"/>
                <w:szCs w:val="20"/>
              </w:rPr>
              <w:t xml:space="preserve">Determine the half-life of the reaction. </w:t>
            </w:r>
          </w:p>
          <w:p w14:paraId="5D15FB2D" w14:textId="77777777" w:rsidR="00607507" w:rsidRPr="00607507" w:rsidRDefault="00607507" w:rsidP="00607507">
            <w:pPr>
              <w:pStyle w:val="BodyText"/>
              <w:rPr>
                <w:rFonts w:ascii="Times New Roman" w:hAnsi="Times New Roman" w:cs="Times New Roman"/>
                <w:noProof/>
                <w:sz w:val="10"/>
                <w:szCs w:val="10"/>
              </w:rPr>
            </w:pPr>
          </w:p>
          <w:p w14:paraId="1BABF06F" w14:textId="70C8FD4B" w:rsidR="00607507" w:rsidRDefault="00607507" w:rsidP="00607507">
            <w:pPr>
              <w:pStyle w:val="BodyText"/>
              <w:numPr>
                <w:ilvl w:val="1"/>
                <w:numId w:val="17"/>
              </w:numPr>
              <w:rPr>
                <w:rFonts w:ascii="Times New Roman" w:hAnsi="Times New Roman" w:cs="Times New Roman"/>
                <w:noProof/>
                <w:sz w:val="20"/>
                <w:szCs w:val="20"/>
              </w:rPr>
            </w:pPr>
            <w:r>
              <w:rPr>
                <w:rFonts w:ascii="Times New Roman" w:hAnsi="Times New Roman" w:cs="Times New Roman"/>
                <w:noProof/>
                <w:sz w:val="20"/>
                <w:szCs w:val="20"/>
              </w:rPr>
              <w:t xml:space="preserve">Calculate the volue of the rate constant, </w:t>
            </w:r>
            <w:r>
              <w:rPr>
                <w:rFonts w:ascii="Times New Roman" w:hAnsi="Times New Roman" w:cs="Times New Roman"/>
                <w:i/>
                <w:iCs/>
                <w:noProof/>
                <w:sz w:val="20"/>
                <w:szCs w:val="20"/>
              </w:rPr>
              <w:t xml:space="preserve">k. </w:t>
            </w:r>
            <w:r>
              <w:rPr>
                <w:rFonts w:ascii="Times New Roman" w:hAnsi="Times New Roman" w:cs="Times New Roman"/>
                <w:noProof/>
                <w:sz w:val="20"/>
                <w:szCs w:val="20"/>
              </w:rPr>
              <w:t xml:space="preserve">Include appropriate units in your answer. </w:t>
            </w:r>
          </w:p>
          <w:p w14:paraId="69AA2758" w14:textId="77777777" w:rsidR="00607507" w:rsidRPr="00607507" w:rsidRDefault="00607507" w:rsidP="00607507">
            <w:pPr>
              <w:pStyle w:val="BodyText"/>
              <w:rPr>
                <w:rFonts w:ascii="Times New Roman" w:hAnsi="Times New Roman" w:cs="Times New Roman"/>
                <w:noProof/>
                <w:sz w:val="10"/>
                <w:szCs w:val="10"/>
              </w:rPr>
            </w:pPr>
          </w:p>
          <w:p w14:paraId="33A0B8C0" w14:textId="4192F37C" w:rsidR="00607507" w:rsidRPr="007103BF" w:rsidRDefault="00607507" w:rsidP="00607507">
            <w:pPr>
              <w:pStyle w:val="BodyText"/>
              <w:numPr>
                <w:ilvl w:val="1"/>
                <w:numId w:val="17"/>
              </w:numPr>
              <w:rPr>
                <w:rFonts w:ascii="Times New Roman" w:hAnsi="Times New Roman" w:cs="Times New Roman"/>
                <w:noProof/>
                <w:sz w:val="20"/>
                <w:szCs w:val="20"/>
              </w:rPr>
            </w:pPr>
            <w:r>
              <w:rPr>
                <w:rFonts w:ascii="Times New Roman" w:hAnsi="Times New Roman" w:cs="Times New Roman"/>
                <w:noProof/>
                <w:sz w:val="20"/>
                <w:szCs w:val="20"/>
              </w:rPr>
              <w:t>Determine [H</w:t>
            </w:r>
            <w:r w:rsidRPr="00607507">
              <w:rPr>
                <w:rFonts w:ascii="Times New Roman" w:hAnsi="Times New Roman" w:cs="Times New Roman"/>
                <w:noProof/>
                <w:sz w:val="20"/>
                <w:szCs w:val="20"/>
                <w:vertAlign w:val="subscript"/>
              </w:rPr>
              <w:t>2</w:t>
            </w:r>
            <w:r>
              <w:rPr>
                <w:rFonts w:ascii="Times New Roman" w:hAnsi="Times New Roman" w:cs="Times New Roman"/>
                <w:noProof/>
                <w:sz w:val="20"/>
                <w:szCs w:val="20"/>
              </w:rPr>
              <w:t>O</w:t>
            </w:r>
            <w:r w:rsidRPr="00607507">
              <w:rPr>
                <w:rFonts w:ascii="Times New Roman" w:hAnsi="Times New Roman" w:cs="Times New Roman"/>
                <w:noProof/>
                <w:sz w:val="20"/>
                <w:szCs w:val="20"/>
                <w:vertAlign w:val="subscript"/>
              </w:rPr>
              <w:t>2</w:t>
            </w:r>
            <w:r>
              <w:rPr>
                <w:rFonts w:ascii="Times New Roman" w:hAnsi="Times New Roman" w:cs="Times New Roman"/>
                <w:noProof/>
                <w:sz w:val="20"/>
                <w:szCs w:val="20"/>
              </w:rPr>
              <w:t>] afer 2</w:t>
            </w:r>
            <w:r w:rsidR="008D7AB9">
              <w:rPr>
                <w:rFonts w:ascii="Times New Roman" w:hAnsi="Times New Roman" w:cs="Times New Roman"/>
                <w:noProof/>
                <w:sz w:val="20"/>
                <w:szCs w:val="20"/>
              </w:rPr>
              <w:t>,</w:t>
            </w:r>
            <w:r>
              <w:rPr>
                <w:rFonts w:ascii="Times New Roman" w:hAnsi="Times New Roman" w:cs="Times New Roman"/>
                <w:noProof/>
                <w:sz w:val="20"/>
                <w:szCs w:val="20"/>
              </w:rPr>
              <w:t xml:space="preserve">000 minutes elapse from the time the reaction began. </w:t>
            </w:r>
          </w:p>
        </w:tc>
      </w:tr>
      <w:tr w:rsidR="007103BF" w:rsidRPr="00A77B59" w14:paraId="60DC7E28" w14:textId="77777777" w:rsidTr="007103BF">
        <w:trPr>
          <w:trHeight w:val="3024"/>
        </w:trPr>
        <w:tc>
          <w:tcPr>
            <w:tcW w:w="1257" w:type="dxa"/>
          </w:tcPr>
          <w:p w14:paraId="471B4704" w14:textId="40183BA7" w:rsidR="007103BF" w:rsidRDefault="007103BF" w:rsidP="00FF069D">
            <w:pPr>
              <w:pStyle w:val="BodyText"/>
              <w:jc w:val="center"/>
              <w:rPr>
                <w:sz w:val="36"/>
              </w:rPr>
            </w:pPr>
            <w:r>
              <w:rPr>
                <w:sz w:val="36"/>
              </w:rPr>
              <w:t>2005</w:t>
            </w:r>
          </w:p>
        </w:tc>
        <w:tc>
          <w:tcPr>
            <w:tcW w:w="9659" w:type="dxa"/>
          </w:tcPr>
          <w:p w14:paraId="79529C61" w14:textId="77777777" w:rsidR="007103BF" w:rsidRDefault="007103BF" w:rsidP="007103BF">
            <w:pPr>
              <w:pStyle w:val="BodyText"/>
              <w:rPr>
                <w:rFonts w:ascii="Times New Roman" w:hAnsi="Times New Roman" w:cs="Times New Roman"/>
                <w:iCs/>
                <w:sz w:val="20"/>
                <w:szCs w:val="20"/>
              </w:rPr>
            </w:pPr>
            <w:r>
              <w:rPr>
                <w:rFonts w:ascii="Times New Roman" w:hAnsi="Times New Roman" w:cs="Times New Roman"/>
                <w:iCs/>
                <w:sz w:val="20"/>
                <w:szCs w:val="20"/>
              </w:rPr>
              <w:t xml:space="preserve">3. </w:t>
            </w:r>
            <w:r w:rsidRPr="007103BF">
              <w:rPr>
                <w:rFonts w:ascii="Times New Roman" w:hAnsi="Times New Roman" w:cs="Times New Roman"/>
                <w:iCs/>
                <w:sz w:val="20"/>
                <w:szCs w:val="20"/>
              </w:rPr>
              <w:t>Answer the following questions related to the kinetics of chemical reactions.</w:t>
            </w:r>
          </w:p>
          <w:p w14:paraId="71463CEE" w14:textId="77777777" w:rsidR="007103BF" w:rsidRDefault="007103BF" w:rsidP="007103BF">
            <w:pPr>
              <w:pStyle w:val="BodyText"/>
              <w:rPr>
                <w:rFonts w:ascii="Times New Roman" w:hAnsi="Times New Roman" w:cs="Times New Roman"/>
                <w:iCs/>
                <w:sz w:val="20"/>
                <w:szCs w:val="20"/>
              </w:rPr>
            </w:pPr>
          </w:p>
          <w:p w14:paraId="2E9C74DE" w14:textId="77777777" w:rsidR="007103BF" w:rsidRDefault="007103BF" w:rsidP="007103BF">
            <w:pPr>
              <w:pStyle w:val="BodyText"/>
              <w:jc w:val="center"/>
              <w:rPr>
                <w:rFonts w:ascii="Times New Roman" w:hAnsi="Times New Roman" w:cs="Times New Roman"/>
                <w:i/>
                <w:sz w:val="20"/>
                <w:szCs w:val="20"/>
              </w:rPr>
            </w:pPr>
            <w:r w:rsidRPr="007103BF">
              <w:rPr>
                <w:rFonts w:ascii="Times New Roman" w:hAnsi="Times New Roman" w:cs="Times New Roman"/>
                <w:iCs/>
                <w:sz w:val="20"/>
                <w:szCs w:val="20"/>
              </w:rPr>
              <w:t>I</w:t>
            </w:r>
            <w:r w:rsidRPr="007103BF">
              <w:rPr>
                <w:rFonts w:ascii="Times New Roman" w:hAnsi="Times New Roman" w:cs="Times New Roman"/>
                <w:iCs/>
                <w:sz w:val="20"/>
                <w:szCs w:val="20"/>
                <w:vertAlign w:val="superscript"/>
              </w:rPr>
              <w:t>−</w:t>
            </w:r>
            <w:r w:rsidRPr="007103BF">
              <w:rPr>
                <w:rFonts w:ascii="Times New Roman" w:hAnsi="Times New Roman" w:cs="Times New Roman"/>
                <w:i/>
                <w:sz w:val="20"/>
                <w:szCs w:val="20"/>
              </w:rPr>
              <w:t>(aq)</w:t>
            </w:r>
            <w:r w:rsidRPr="007103BF">
              <w:rPr>
                <w:rFonts w:ascii="Times New Roman" w:hAnsi="Times New Roman" w:cs="Times New Roman"/>
                <w:iCs/>
                <w:sz w:val="20"/>
                <w:szCs w:val="20"/>
              </w:rPr>
              <w:t xml:space="preserve"> + ClO</w:t>
            </w:r>
            <w:r w:rsidRPr="007103BF">
              <w:rPr>
                <w:rFonts w:ascii="Times New Roman" w:hAnsi="Times New Roman" w:cs="Times New Roman"/>
                <w:iCs/>
                <w:sz w:val="20"/>
                <w:szCs w:val="20"/>
                <w:vertAlign w:val="superscript"/>
              </w:rPr>
              <w:t>−</w:t>
            </w:r>
            <w:r w:rsidRPr="007103BF">
              <w:rPr>
                <w:rFonts w:ascii="Times New Roman" w:hAnsi="Times New Roman" w:cs="Times New Roman"/>
                <w:i/>
                <w:sz w:val="20"/>
                <w:szCs w:val="20"/>
              </w:rPr>
              <w:t>(aq)</w:t>
            </w:r>
            <w:r>
              <w:rPr>
                <w:rFonts w:ascii="Times New Roman" w:hAnsi="Times New Roman" w:cs="Times New Roman"/>
                <w:i/>
                <w:sz w:val="20"/>
                <w:szCs w:val="20"/>
              </w:rPr>
              <w:t xml:space="preserve"> </w:t>
            </w:r>
            <m:oMath>
              <m:box>
                <m:boxPr>
                  <m:opEmu m:val="1"/>
                  <m:ctrlPr>
                    <w:rPr>
                      <w:rFonts w:ascii="Cambria Math" w:hAnsi="Cambria Math" w:cs="Times New Roman"/>
                      <w:i/>
                      <w:sz w:val="20"/>
                      <w:szCs w:val="20"/>
                    </w:rPr>
                  </m:ctrlPr>
                </m:boxPr>
                <m:e>
                  <m:groupChr>
                    <m:groupChrPr>
                      <m:chr m:val="→"/>
                      <m:vertJc m:val="bot"/>
                      <m:ctrlPr>
                        <w:rPr>
                          <w:rFonts w:ascii="Cambria Math" w:hAnsi="Cambria Math" w:cs="Times New Roman"/>
                          <w:i/>
                          <w:sz w:val="20"/>
                          <w:szCs w:val="20"/>
                        </w:rPr>
                      </m:ctrlPr>
                    </m:groupChrPr>
                    <m:e>
                      <m:sSup>
                        <m:sSupPr>
                          <m:ctrlPr>
                            <w:rPr>
                              <w:rFonts w:ascii="Cambria Math" w:hAnsi="Cambria Math" w:cs="Times New Roman"/>
                              <w:i/>
                              <w:sz w:val="20"/>
                              <w:szCs w:val="20"/>
                            </w:rPr>
                          </m:ctrlPr>
                        </m:sSupPr>
                        <m:e>
                          <m:r>
                            <m:rPr>
                              <m:sty m:val="p"/>
                            </m:rPr>
                            <w:rPr>
                              <w:rFonts w:ascii="Cambria Math" w:hAnsi="Cambria Math" w:cs="Times New Roman"/>
                              <w:sz w:val="20"/>
                              <w:szCs w:val="20"/>
                            </w:rPr>
                            <m:t>OH</m:t>
                          </m:r>
                        </m:e>
                        <m:sup>
                          <m:r>
                            <w:rPr>
                              <w:rFonts w:ascii="Cambria Math" w:hAnsi="Cambria Math" w:cs="Times New Roman"/>
                              <w:sz w:val="20"/>
                              <w:szCs w:val="20"/>
                            </w:rPr>
                            <m:t>-</m:t>
                          </m:r>
                        </m:sup>
                      </m:sSup>
                    </m:e>
                  </m:groupChr>
                </m:e>
              </m:box>
            </m:oMath>
            <w:r w:rsidRPr="007103BF">
              <w:rPr>
                <w:rFonts w:ascii="Times New Roman" w:hAnsi="Times New Roman" w:cs="Times New Roman"/>
                <w:iCs/>
                <w:sz w:val="20"/>
                <w:szCs w:val="20"/>
              </w:rPr>
              <w:t xml:space="preserve">  IO</w:t>
            </w:r>
            <w:r w:rsidRPr="007103BF">
              <w:rPr>
                <w:rFonts w:ascii="Times New Roman" w:hAnsi="Times New Roman" w:cs="Times New Roman"/>
                <w:iCs/>
                <w:sz w:val="20"/>
                <w:szCs w:val="20"/>
                <w:vertAlign w:val="superscript"/>
              </w:rPr>
              <w:t>−</w:t>
            </w:r>
            <w:r w:rsidRPr="007103BF">
              <w:rPr>
                <w:rFonts w:ascii="Times New Roman" w:hAnsi="Times New Roman" w:cs="Times New Roman"/>
                <w:i/>
                <w:sz w:val="20"/>
                <w:szCs w:val="20"/>
              </w:rPr>
              <w:t>(aq)</w:t>
            </w:r>
            <w:r w:rsidRPr="007103BF">
              <w:rPr>
                <w:rFonts w:ascii="Times New Roman" w:hAnsi="Times New Roman" w:cs="Times New Roman"/>
                <w:iCs/>
                <w:sz w:val="20"/>
                <w:szCs w:val="20"/>
              </w:rPr>
              <w:t xml:space="preserve"> + Cl</w:t>
            </w:r>
            <w:r w:rsidRPr="007103BF">
              <w:rPr>
                <w:rFonts w:ascii="Times New Roman" w:hAnsi="Times New Roman" w:cs="Times New Roman"/>
                <w:iCs/>
                <w:sz w:val="20"/>
                <w:szCs w:val="20"/>
                <w:vertAlign w:val="superscript"/>
              </w:rPr>
              <w:t>−</w:t>
            </w:r>
            <w:r w:rsidRPr="007103BF">
              <w:rPr>
                <w:rFonts w:ascii="Times New Roman" w:hAnsi="Times New Roman" w:cs="Times New Roman"/>
                <w:i/>
                <w:sz w:val="20"/>
                <w:szCs w:val="20"/>
              </w:rPr>
              <w:t>(aq)</w:t>
            </w:r>
          </w:p>
          <w:p w14:paraId="433C2C9C" w14:textId="77777777" w:rsidR="007103BF" w:rsidRDefault="007103BF" w:rsidP="007103BF">
            <w:pPr>
              <w:pStyle w:val="BodyText"/>
              <w:rPr>
                <w:rFonts w:ascii="Times New Roman" w:hAnsi="Times New Roman" w:cs="Times New Roman"/>
                <w:iCs/>
                <w:sz w:val="20"/>
                <w:szCs w:val="20"/>
              </w:rPr>
            </w:pPr>
          </w:p>
          <w:p w14:paraId="76882CD8" w14:textId="77777777" w:rsidR="007103BF" w:rsidRPr="007103BF" w:rsidRDefault="007103BF" w:rsidP="007103BF">
            <w:pPr>
              <w:pStyle w:val="BodyText"/>
              <w:rPr>
                <w:rFonts w:ascii="Times New Roman" w:hAnsi="Times New Roman" w:cs="Times New Roman"/>
                <w:iCs/>
                <w:sz w:val="20"/>
                <w:szCs w:val="20"/>
              </w:rPr>
            </w:pPr>
            <w:r w:rsidRPr="007103BF">
              <w:rPr>
                <w:rFonts w:ascii="Times New Roman" w:hAnsi="Times New Roman" w:cs="Times New Roman"/>
                <w:iCs/>
                <w:sz w:val="20"/>
                <w:szCs w:val="20"/>
              </w:rPr>
              <w:t>Iodide ion, I</w:t>
            </w:r>
            <w:r w:rsidRPr="007103BF">
              <w:rPr>
                <w:rFonts w:ascii="Times New Roman" w:hAnsi="Times New Roman" w:cs="Times New Roman"/>
                <w:iCs/>
                <w:sz w:val="20"/>
                <w:szCs w:val="20"/>
                <w:vertAlign w:val="superscript"/>
              </w:rPr>
              <w:t>−</w:t>
            </w:r>
            <w:r w:rsidRPr="007103BF">
              <w:rPr>
                <w:rFonts w:ascii="Times New Roman" w:hAnsi="Times New Roman" w:cs="Times New Roman"/>
                <w:iCs/>
                <w:sz w:val="20"/>
                <w:szCs w:val="20"/>
              </w:rPr>
              <w:t>, is oxidized to hypoiodite ion, IO</w:t>
            </w:r>
            <w:r w:rsidRPr="007103BF">
              <w:rPr>
                <w:rFonts w:ascii="Times New Roman" w:hAnsi="Times New Roman" w:cs="Times New Roman"/>
                <w:iCs/>
                <w:sz w:val="20"/>
                <w:szCs w:val="20"/>
                <w:vertAlign w:val="superscript"/>
              </w:rPr>
              <w:t>−</w:t>
            </w:r>
            <w:r w:rsidRPr="007103BF">
              <w:rPr>
                <w:rFonts w:ascii="Times New Roman" w:hAnsi="Times New Roman" w:cs="Times New Roman"/>
                <w:iCs/>
                <w:sz w:val="20"/>
                <w:szCs w:val="20"/>
              </w:rPr>
              <w:t>, by hypochlorite, ClO</w:t>
            </w:r>
            <w:r w:rsidRPr="007103BF">
              <w:rPr>
                <w:rFonts w:ascii="Times New Roman" w:hAnsi="Times New Roman" w:cs="Times New Roman"/>
                <w:iCs/>
                <w:sz w:val="20"/>
                <w:szCs w:val="20"/>
                <w:vertAlign w:val="superscript"/>
              </w:rPr>
              <w:t>−</w:t>
            </w:r>
            <w:r w:rsidRPr="007103BF">
              <w:rPr>
                <w:rFonts w:ascii="Times New Roman" w:hAnsi="Times New Roman" w:cs="Times New Roman"/>
                <w:iCs/>
                <w:sz w:val="20"/>
                <w:szCs w:val="20"/>
              </w:rPr>
              <w:t>, in basic solution according to the</w:t>
            </w:r>
          </w:p>
          <w:p w14:paraId="612D41F1" w14:textId="57BE5853" w:rsidR="007103BF" w:rsidRDefault="007103BF" w:rsidP="007103BF">
            <w:pPr>
              <w:pStyle w:val="BodyText"/>
              <w:rPr>
                <w:rFonts w:ascii="Times New Roman" w:hAnsi="Times New Roman" w:cs="Times New Roman"/>
                <w:iCs/>
                <w:sz w:val="20"/>
                <w:szCs w:val="20"/>
              </w:rPr>
            </w:pPr>
            <w:r w:rsidRPr="007103BF">
              <w:rPr>
                <w:rFonts w:ascii="Times New Roman" w:hAnsi="Times New Roman" w:cs="Times New Roman"/>
                <w:iCs/>
                <w:sz w:val="20"/>
                <w:szCs w:val="20"/>
              </w:rPr>
              <w:t>equation above. Three initial-rate experiments were conducted; the results are shown in the following table</w:t>
            </w:r>
          </w:p>
          <w:p w14:paraId="3C4F5420" w14:textId="77777777" w:rsidR="007103BF" w:rsidRPr="007103BF" w:rsidRDefault="007103BF" w:rsidP="007103BF">
            <w:pPr>
              <w:pStyle w:val="BodyText"/>
              <w:rPr>
                <w:rFonts w:ascii="Times New Roman" w:hAnsi="Times New Roman" w:cs="Times New Roman"/>
                <w:iCs/>
                <w:sz w:val="6"/>
                <w:szCs w:val="6"/>
              </w:rPr>
            </w:pPr>
          </w:p>
          <w:tbl>
            <w:tblPr>
              <w:tblStyle w:val="TableGrid"/>
              <w:tblW w:w="0" w:type="auto"/>
              <w:jc w:val="center"/>
              <w:tblLook w:val="04A0" w:firstRow="1" w:lastRow="0" w:firstColumn="1" w:lastColumn="0" w:noHBand="0" w:noVBand="1"/>
            </w:tblPr>
            <w:tblGrid>
              <w:gridCol w:w="1250"/>
              <w:gridCol w:w="2107"/>
              <w:gridCol w:w="2107"/>
              <w:gridCol w:w="2224"/>
            </w:tblGrid>
            <w:tr w:rsidR="007103BF" w14:paraId="329999A0" w14:textId="77777777" w:rsidTr="007C45EA">
              <w:trPr>
                <w:jc w:val="center"/>
              </w:trPr>
              <w:tc>
                <w:tcPr>
                  <w:tcW w:w="1250" w:type="dxa"/>
                  <w:tcBorders>
                    <w:bottom w:val="double" w:sz="4" w:space="0" w:color="auto"/>
                  </w:tcBorders>
                  <w:vAlign w:val="center"/>
                </w:tcPr>
                <w:p w14:paraId="5E636819"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Experiment</w:t>
                  </w:r>
                </w:p>
              </w:tc>
              <w:tc>
                <w:tcPr>
                  <w:tcW w:w="2107" w:type="dxa"/>
                  <w:tcBorders>
                    <w:bottom w:val="double" w:sz="4" w:space="0" w:color="auto"/>
                  </w:tcBorders>
                  <w:vAlign w:val="center"/>
                </w:tcPr>
                <w:p w14:paraId="269D668B"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[I</w:t>
                  </w:r>
                  <w:r w:rsidRPr="007103BF">
                    <w:rPr>
                      <w:rFonts w:ascii="Times New Roman" w:hAnsi="Times New Roman" w:cs="Times New Roman"/>
                      <w:noProof/>
                      <w:sz w:val="20"/>
                      <w:szCs w:val="20"/>
                      <w:vertAlign w:val="superscript"/>
                      <w:lang w:bidi="ar-SA"/>
                    </w:rPr>
                    <w:t>-</w:t>
                  </w:r>
                  <w:r>
                    <w:rPr>
                      <w:rFonts w:ascii="Times New Roman" w:hAnsi="Times New Roman" w:cs="Times New Roman"/>
                      <w:noProof/>
                      <w:sz w:val="20"/>
                      <w:szCs w:val="20"/>
                      <w:lang w:bidi="ar-SA"/>
                    </w:rPr>
                    <w:t xml:space="preserve">] </w:t>
                  </w:r>
                </w:p>
                <w:p w14:paraId="7F73A5B4"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2107" w:type="dxa"/>
                  <w:tcBorders>
                    <w:bottom w:val="double" w:sz="4" w:space="0" w:color="auto"/>
                  </w:tcBorders>
                  <w:vAlign w:val="center"/>
                </w:tcPr>
                <w:p w14:paraId="12A8E7F9"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[ClO</w:t>
                  </w:r>
                  <w:r w:rsidRPr="007103BF">
                    <w:rPr>
                      <w:rFonts w:ascii="Times New Roman" w:hAnsi="Times New Roman" w:cs="Times New Roman"/>
                      <w:noProof/>
                      <w:sz w:val="20"/>
                      <w:szCs w:val="20"/>
                      <w:vertAlign w:val="superscript"/>
                      <w:lang w:bidi="ar-SA"/>
                    </w:rPr>
                    <w:t>-</w:t>
                  </w:r>
                  <w:r>
                    <w:rPr>
                      <w:rFonts w:ascii="Times New Roman" w:hAnsi="Times New Roman" w:cs="Times New Roman"/>
                      <w:noProof/>
                      <w:sz w:val="20"/>
                      <w:szCs w:val="20"/>
                      <w:lang w:bidi="ar-SA"/>
                    </w:rPr>
                    <w:t xml:space="preserve">] </w:t>
                  </w:r>
                </w:p>
                <w:p w14:paraId="74D7FF6A"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2224" w:type="dxa"/>
                  <w:tcBorders>
                    <w:bottom w:val="double" w:sz="4" w:space="0" w:color="auto"/>
                  </w:tcBorders>
                  <w:vAlign w:val="center"/>
                </w:tcPr>
                <w:p w14:paraId="1D6E7C0C"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Initial Rate of Formation of IO</w:t>
                  </w:r>
                  <w:r w:rsidRPr="007103BF">
                    <w:rPr>
                      <w:rFonts w:ascii="Times New Roman" w:hAnsi="Times New Roman" w:cs="Times New Roman"/>
                      <w:noProof/>
                      <w:sz w:val="20"/>
                      <w:szCs w:val="20"/>
                      <w:vertAlign w:val="superscript"/>
                      <w:lang w:bidi="ar-SA"/>
                    </w:rPr>
                    <w:t>-</w:t>
                  </w:r>
                  <w:r>
                    <w:rPr>
                      <w:rFonts w:ascii="Times New Roman" w:hAnsi="Times New Roman" w:cs="Times New Roman"/>
                      <w:noProof/>
                      <w:sz w:val="20"/>
                      <w:szCs w:val="20"/>
                      <w:lang w:bidi="ar-SA"/>
                    </w:rPr>
                    <w:t xml:space="preserve"> (mol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 xml:space="preserve"> s</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r>
            <w:tr w:rsidR="007103BF" w14:paraId="6327A8FB" w14:textId="77777777" w:rsidTr="007C45EA">
              <w:trPr>
                <w:jc w:val="center"/>
              </w:trPr>
              <w:tc>
                <w:tcPr>
                  <w:tcW w:w="1250" w:type="dxa"/>
                  <w:tcBorders>
                    <w:top w:val="double" w:sz="4" w:space="0" w:color="auto"/>
                  </w:tcBorders>
                  <w:vAlign w:val="center"/>
                </w:tcPr>
                <w:p w14:paraId="49A74A9E"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w:t>
                  </w:r>
                </w:p>
              </w:tc>
              <w:tc>
                <w:tcPr>
                  <w:tcW w:w="2107" w:type="dxa"/>
                  <w:tcBorders>
                    <w:top w:val="double" w:sz="4" w:space="0" w:color="auto"/>
                  </w:tcBorders>
                  <w:vAlign w:val="center"/>
                </w:tcPr>
                <w:p w14:paraId="31E671C8"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0.017</w:t>
                  </w:r>
                </w:p>
              </w:tc>
              <w:tc>
                <w:tcPr>
                  <w:tcW w:w="2107" w:type="dxa"/>
                  <w:tcBorders>
                    <w:top w:val="double" w:sz="4" w:space="0" w:color="auto"/>
                  </w:tcBorders>
                  <w:vAlign w:val="center"/>
                </w:tcPr>
                <w:p w14:paraId="70A7CC16"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0.015</w:t>
                  </w:r>
                </w:p>
              </w:tc>
              <w:tc>
                <w:tcPr>
                  <w:tcW w:w="2224" w:type="dxa"/>
                  <w:tcBorders>
                    <w:top w:val="double" w:sz="4" w:space="0" w:color="auto"/>
                  </w:tcBorders>
                  <w:vAlign w:val="center"/>
                </w:tcPr>
                <w:p w14:paraId="704D5E4D"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0.156</w:t>
                  </w:r>
                </w:p>
              </w:tc>
            </w:tr>
            <w:tr w:rsidR="007103BF" w14:paraId="5A5BBAE3" w14:textId="77777777" w:rsidTr="007C45EA">
              <w:trPr>
                <w:jc w:val="center"/>
              </w:trPr>
              <w:tc>
                <w:tcPr>
                  <w:tcW w:w="1250" w:type="dxa"/>
                  <w:vAlign w:val="center"/>
                </w:tcPr>
                <w:p w14:paraId="038A8C84"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w:t>
                  </w:r>
                </w:p>
              </w:tc>
              <w:tc>
                <w:tcPr>
                  <w:tcW w:w="2107" w:type="dxa"/>
                  <w:vAlign w:val="center"/>
                </w:tcPr>
                <w:p w14:paraId="753D4392"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0.052</w:t>
                  </w:r>
                </w:p>
              </w:tc>
              <w:tc>
                <w:tcPr>
                  <w:tcW w:w="2107" w:type="dxa"/>
                  <w:vAlign w:val="center"/>
                </w:tcPr>
                <w:p w14:paraId="4A562AE7"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0.015</w:t>
                  </w:r>
                </w:p>
              </w:tc>
              <w:tc>
                <w:tcPr>
                  <w:tcW w:w="2224" w:type="dxa"/>
                  <w:vAlign w:val="center"/>
                </w:tcPr>
                <w:p w14:paraId="66B8CB4A"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0.476</w:t>
                  </w:r>
                </w:p>
              </w:tc>
            </w:tr>
            <w:tr w:rsidR="007103BF" w14:paraId="658C7055" w14:textId="77777777" w:rsidTr="007C45EA">
              <w:trPr>
                <w:jc w:val="center"/>
              </w:trPr>
              <w:tc>
                <w:tcPr>
                  <w:tcW w:w="1250" w:type="dxa"/>
                  <w:vAlign w:val="center"/>
                </w:tcPr>
                <w:p w14:paraId="0C1D6A9D"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3</w:t>
                  </w:r>
                </w:p>
              </w:tc>
              <w:tc>
                <w:tcPr>
                  <w:tcW w:w="2107" w:type="dxa"/>
                  <w:vAlign w:val="center"/>
                </w:tcPr>
                <w:p w14:paraId="5F8FBBD6"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0.016</w:t>
                  </w:r>
                </w:p>
              </w:tc>
              <w:tc>
                <w:tcPr>
                  <w:tcW w:w="2107" w:type="dxa"/>
                  <w:vAlign w:val="center"/>
                </w:tcPr>
                <w:p w14:paraId="2825E06D"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0.061</w:t>
                  </w:r>
                </w:p>
              </w:tc>
              <w:tc>
                <w:tcPr>
                  <w:tcW w:w="2224" w:type="dxa"/>
                  <w:vAlign w:val="center"/>
                </w:tcPr>
                <w:p w14:paraId="501F8DB6"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0.596</w:t>
                  </w:r>
                </w:p>
              </w:tc>
            </w:tr>
          </w:tbl>
          <w:p w14:paraId="7C804B7A" w14:textId="77777777" w:rsidR="007103BF" w:rsidRDefault="007103BF" w:rsidP="00C928C1">
            <w:pPr>
              <w:pStyle w:val="BodyText"/>
              <w:ind w:left="268" w:hanging="270"/>
              <w:jc w:val="center"/>
              <w:rPr>
                <w:rFonts w:ascii="Times New Roman" w:hAnsi="Times New Roman" w:cs="Times New Roman"/>
                <w:noProof/>
                <w:sz w:val="20"/>
                <w:szCs w:val="20"/>
              </w:rPr>
            </w:pPr>
          </w:p>
        </w:tc>
      </w:tr>
      <w:tr w:rsidR="00056EBB" w:rsidRPr="00A77B59" w14:paraId="2890E904" w14:textId="77777777" w:rsidTr="0084550F">
        <w:trPr>
          <w:trHeight w:val="6074"/>
        </w:trPr>
        <w:tc>
          <w:tcPr>
            <w:tcW w:w="1257" w:type="dxa"/>
          </w:tcPr>
          <w:p w14:paraId="3C75F942" w14:textId="76B0D063" w:rsidR="00056EBB" w:rsidRDefault="007103BF" w:rsidP="00FF069D">
            <w:pPr>
              <w:pStyle w:val="BodyText"/>
              <w:jc w:val="center"/>
              <w:rPr>
                <w:sz w:val="36"/>
              </w:rPr>
            </w:pPr>
            <w:r w:rsidRPr="00D30CD4">
              <w:rPr>
                <w:i/>
                <w:iCs/>
                <w:sz w:val="20"/>
                <w:szCs w:val="20"/>
              </w:rPr>
              <w:lastRenderedPageBreak/>
              <w:t>200</w:t>
            </w:r>
            <w:r>
              <w:rPr>
                <w:i/>
                <w:iCs/>
                <w:sz w:val="20"/>
                <w:szCs w:val="20"/>
              </w:rPr>
              <w:t>5</w:t>
            </w:r>
            <w:r w:rsidRPr="00D30CD4">
              <w:rPr>
                <w:i/>
                <w:iCs/>
                <w:sz w:val="20"/>
                <w:szCs w:val="20"/>
              </w:rPr>
              <w:t xml:space="preserve"> cont</w:t>
            </w:r>
            <w:r>
              <w:rPr>
                <w:i/>
                <w:iCs/>
                <w:sz w:val="20"/>
                <w:szCs w:val="20"/>
              </w:rPr>
              <w:t>.</w:t>
            </w:r>
          </w:p>
        </w:tc>
        <w:tc>
          <w:tcPr>
            <w:tcW w:w="9659" w:type="dxa"/>
          </w:tcPr>
          <w:p w14:paraId="21DFAE75" w14:textId="33BB732E" w:rsidR="007103BF" w:rsidRDefault="007103BF" w:rsidP="007103BF">
            <w:pPr>
              <w:pStyle w:val="BodyText"/>
              <w:numPr>
                <w:ilvl w:val="0"/>
                <w:numId w:val="18"/>
              </w:numPr>
              <w:rPr>
                <w:rFonts w:ascii="Times New Roman" w:hAnsi="Times New Roman" w:cs="Times New Roman"/>
                <w:iCs/>
                <w:sz w:val="20"/>
                <w:szCs w:val="20"/>
              </w:rPr>
            </w:pPr>
            <w:r>
              <w:rPr>
                <w:rFonts w:ascii="Times New Roman" w:hAnsi="Times New Roman" w:cs="Times New Roman"/>
                <w:iCs/>
                <w:sz w:val="20"/>
                <w:szCs w:val="20"/>
              </w:rPr>
              <w:t xml:space="preserve">Determine the order of the reaction with respect to each reactant listed below. Show your work </w:t>
            </w:r>
          </w:p>
          <w:p w14:paraId="393E7537" w14:textId="77777777" w:rsidR="007103BF" w:rsidRPr="007103BF" w:rsidRDefault="007103BF" w:rsidP="007103BF">
            <w:pPr>
              <w:pStyle w:val="BodyText"/>
              <w:ind w:left="628"/>
              <w:rPr>
                <w:rFonts w:ascii="Times New Roman" w:hAnsi="Times New Roman" w:cs="Times New Roman"/>
                <w:iCs/>
                <w:sz w:val="6"/>
                <w:szCs w:val="6"/>
              </w:rPr>
            </w:pPr>
          </w:p>
          <w:p w14:paraId="3A070DEA" w14:textId="2C23A017" w:rsidR="007103BF" w:rsidRPr="007103BF" w:rsidRDefault="007103BF" w:rsidP="007103BF">
            <w:pPr>
              <w:pStyle w:val="BodyText"/>
              <w:numPr>
                <w:ilvl w:val="1"/>
                <w:numId w:val="18"/>
              </w:numPr>
              <w:rPr>
                <w:rFonts w:ascii="Times New Roman" w:hAnsi="Times New Roman" w:cs="Times New Roman"/>
                <w:iCs/>
                <w:sz w:val="20"/>
                <w:szCs w:val="20"/>
              </w:rPr>
            </w:pPr>
            <w:r w:rsidRPr="007103BF">
              <w:rPr>
                <w:rFonts w:ascii="Times New Roman" w:hAnsi="Times New Roman" w:cs="Times New Roman"/>
                <w:iCs/>
                <w:sz w:val="20"/>
                <w:szCs w:val="20"/>
              </w:rPr>
              <w:t>I</w:t>
            </w:r>
            <w:r w:rsidRPr="007103BF">
              <w:rPr>
                <w:rFonts w:ascii="Times New Roman" w:hAnsi="Times New Roman" w:cs="Times New Roman"/>
                <w:iCs/>
                <w:sz w:val="20"/>
                <w:szCs w:val="20"/>
                <w:vertAlign w:val="superscript"/>
              </w:rPr>
              <w:t>−</w:t>
            </w:r>
            <w:r w:rsidRPr="007103BF">
              <w:rPr>
                <w:rFonts w:ascii="Times New Roman" w:hAnsi="Times New Roman" w:cs="Times New Roman"/>
                <w:i/>
                <w:sz w:val="20"/>
                <w:szCs w:val="20"/>
              </w:rPr>
              <w:t>(aq)</w:t>
            </w:r>
          </w:p>
          <w:p w14:paraId="6DC1556A" w14:textId="77777777" w:rsidR="007103BF" w:rsidRPr="007103BF" w:rsidRDefault="007103BF" w:rsidP="007103BF">
            <w:pPr>
              <w:pStyle w:val="BodyText"/>
              <w:ind w:left="1348"/>
              <w:rPr>
                <w:rFonts w:ascii="Times New Roman" w:hAnsi="Times New Roman" w:cs="Times New Roman"/>
                <w:iCs/>
                <w:sz w:val="6"/>
                <w:szCs w:val="6"/>
              </w:rPr>
            </w:pPr>
          </w:p>
          <w:p w14:paraId="7FBC02C2" w14:textId="2CF6B327" w:rsidR="007103BF" w:rsidRPr="007103BF" w:rsidRDefault="007103BF" w:rsidP="007103BF">
            <w:pPr>
              <w:pStyle w:val="BodyText"/>
              <w:numPr>
                <w:ilvl w:val="1"/>
                <w:numId w:val="18"/>
              </w:numPr>
              <w:rPr>
                <w:rFonts w:ascii="Times New Roman" w:hAnsi="Times New Roman" w:cs="Times New Roman"/>
                <w:iCs/>
                <w:sz w:val="20"/>
                <w:szCs w:val="20"/>
              </w:rPr>
            </w:pPr>
            <w:r w:rsidRPr="007103BF">
              <w:rPr>
                <w:rFonts w:ascii="Times New Roman" w:hAnsi="Times New Roman" w:cs="Times New Roman"/>
                <w:iCs/>
                <w:sz w:val="20"/>
                <w:szCs w:val="20"/>
              </w:rPr>
              <w:t>ClO</w:t>
            </w:r>
            <w:r w:rsidRPr="007103BF">
              <w:rPr>
                <w:rFonts w:ascii="Times New Roman" w:hAnsi="Times New Roman" w:cs="Times New Roman"/>
                <w:iCs/>
                <w:sz w:val="20"/>
                <w:szCs w:val="20"/>
                <w:vertAlign w:val="superscript"/>
              </w:rPr>
              <w:t>−</w:t>
            </w:r>
            <w:r w:rsidRPr="007103BF">
              <w:rPr>
                <w:rFonts w:ascii="Times New Roman" w:hAnsi="Times New Roman" w:cs="Times New Roman"/>
                <w:i/>
                <w:sz w:val="20"/>
                <w:szCs w:val="20"/>
              </w:rPr>
              <w:t>(aq)</w:t>
            </w:r>
          </w:p>
          <w:p w14:paraId="0F43AB86" w14:textId="77777777" w:rsidR="007103BF" w:rsidRPr="007103BF" w:rsidRDefault="007103BF" w:rsidP="007103BF">
            <w:pPr>
              <w:pStyle w:val="BodyText"/>
              <w:rPr>
                <w:rFonts w:ascii="Times New Roman" w:hAnsi="Times New Roman" w:cs="Times New Roman"/>
                <w:iCs/>
                <w:sz w:val="10"/>
                <w:szCs w:val="10"/>
              </w:rPr>
            </w:pPr>
          </w:p>
          <w:p w14:paraId="379CA2F7" w14:textId="5A92D520" w:rsidR="007103BF" w:rsidRDefault="007103BF" w:rsidP="007103BF">
            <w:pPr>
              <w:pStyle w:val="BodyText"/>
              <w:numPr>
                <w:ilvl w:val="0"/>
                <w:numId w:val="18"/>
              </w:numPr>
              <w:rPr>
                <w:rFonts w:ascii="Times New Roman" w:hAnsi="Times New Roman" w:cs="Times New Roman"/>
                <w:iCs/>
                <w:sz w:val="20"/>
                <w:szCs w:val="20"/>
              </w:rPr>
            </w:pPr>
            <w:r w:rsidRPr="007103BF">
              <w:rPr>
                <w:rFonts w:ascii="Times New Roman" w:hAnsi="Times New Roman" w:cs="Times New Roman"/>
                <w:iCs/>
                <w:sz w:val="20"/>
                <w:szCs w:val="20"/>
              </w:rPr>
              <w:t>For the reaction</w:t>
            </w:r>
          </w:p>
          <w:p w14:paraId="4E070424" w14:textId="77777777" w:rsidR="007103BF" w:rsidRPr="007103BF" w:rsidRDefault="007103BF" w:rsidP="007103BF">
            <w:pPr>
              <w:pStyle w:val="BodyText"/>
              <w:ind w:left="628"/>
              <w:rPr>
                <w:rFonts w:ascii="Times New Roman" w:hAnsi="Times New Roman" w:cs="Times New Roman"/>
                <w:iCs/>
                <w:sz w:val="6"/>
                <w:szCs w:val="6"/>
              </w:rPr>
            </w:pPr>
          </w:p>
          <w:p w14:paraId="06FDFBCD" w14:textId="08826625" w:rsidR="007103BF" w:rsidRDefault="007103BF" w:rsidP="007103BF">
            <w:pPr>
              <w:pStyle w:val="BodyText"/>
              <w:numPr>
                <w:ilvl w:val="1"/>
                <w:numId w:val="18"/>
              </w:numPr>
              <w:rPr>
                <w:rFonts w:ascii="Times New Roman" w:hAnsi="Times New Roman" w:cs="Times New Roman"/>
                <w:iCs/>
                <w:sz w:val="20"/>
                <w:szCs w:val="20"/>
              </w:rPr>
            </w:pPr>
            <w:r w:rsidRPr="007103BF">
              <w:rPr>
                <w:rFonts w:ascii="Times New Roman" w:hAnsi="Times New Roman" w:cs="Times New Roman"/>
                <w:iCs/>
                <w:sz w:val="20"/>
                <w:szCs w:val="20"/>
              </w:rPr>
              <w:t>write the rate law that is consistent with the calculations in part (a);</w:t>
            </w:r>
          </w:p>
          <w:p w14:paraId="0D95601A" w14:textId="369483F0" w:rsidR="007103BF" w:rsidRPr="007103BF" w:rsidRDefault="007103BF" w:rsidP="007103BF">
            <w:pPr>
              <w:pStyle w:val="BodyText"/>
              <w:rPr>
                <w:rFonts w:ascii="Times New Roman" w:hAnsi="Times New Roman" w:cs="Times New Roman"/>
                <w:iCs/>
                <w:sz w:val="10"/>
                <w:szCs w:val="10"/>
              </w:rPr>
            </w:pPr>
          </w:p>
          <w:p w14:paraId="581BF6FB" w14:textId="68D5C6BF" w:rsidR="007103BF" w:rsidRDefault="007103BF" w:rsidP="007103BF">
            <w:pPr>
              <w:pStyle w:val="BodyText"/>
              <w:rPr>
                <w:rFonts w:ascii="Times New Roman" w:hAnsi="Times New Roman" w:cs="Times New Roman"/>
                <w:iCs/>
                <w:sz w:val="20"/>
                <w:szCs w:val="20"/>
              </w:rPr>
            </w:pPr>
            <w:r w:rsidRPr="007103BF">
              <w:rPr>
                <w:rFonts w:ascii="Times New Roman" w:hAnsi="Times New Roman" w:cs="Times New Roman"/>
                <w:iCs/>
                <w:sz w:val="20"/>
                <w:szCs w:val="20"/>
              </w:rPr>
              <w:t>The catalyzed decomposition of hydrogen peroxide, H2O2(aq), is represented by the following equation.</w:t>
            </w:r>
          </w:p>
          <w:p w14:paraId="6C3673F6" w14:textId="77777777" w:rsidR="007103BF" w:rsidRPr="007103BF" w:rsidRDefault="007103BF" w:rsidP="007103BF">
            <w:pPr>
              <w:pStyle w:val="BodyText"/>
              <w:rPr>
                <w:rFonts w:ascii="Times New Roman" w:hAnsi="Times New Roman" w:cs="Times New Roman"/>
                <w:iCs/>
                <w:sz w:val="10"/>
                <w:szCs w:val="10"/>
              </w:rPr>
            </w:pPr>
          </w:p>
          <w:p w14:paraId="43DEF2C5" w14:textId="715DD234" w:rsidR="007103BF" w:rsidRDefault="007103BF" w:rsidP="007103BF">
            <w:pPr>
              <w:pStyle w:val="BodyText"/>
              <w:jc w:val="center"/>
              <w:rPr>
                <w:rFonts w:ascii="Times New Roman" w:hAnsi="Times New Roman" w:cs="Times New Roman"/>
                <w:i/>
                <w:sz w:val="20"/>
                <w:szCs w:val="20"/>
              </w:rPr>
            </w:pPr>
            <w:r w:rsidRPr="007103BF">
              <w:rPr>
                <w:rFonts w:ascii="Times New Roman" w:hAnsi="Times New Roman" w:cs="Times New Roman"/>
                <w:iCs/>
                <w:sz w:val="20"/>
                <w:szCs w:val="20"/>
              </w:rPr>
              <w:t>2 H</w:t>
            </w:r>
            <w:r w:rsidRPr="007103BF">
              <w:rPr>
                <w:rFonts w:ascii="Times New Roman" w:hAnsi="Times New Roman" w:cs="Times New Roman"/>
                <w:iCs/>
                <w:sz w:val="20"/>
                <w:szCs w:val="20"/>
                <w:vertAlign w:val="subscript"/>
              </w:rPr>
              <w:t>2</w:t>
            </w:r>
            <w:r w:rsidRPr="007103BF">
              <w:rPr>
                <w:rFonts w:ascii="Times New Roman" w:hAnsi="Times New Roman" w:cs="Times New Roman"/>
                <w:iCs/>
                <w:sz w:val="20"/>
                <w:szCs w:val="20"/>
              </w:rPr>
              <w:t>O</w:t>
            </w:r>
            <w:r w:rsidRPr="007103BF">
              <w:rPr>
                <w:rFonts w:ascii="Times New Roman" w:hAnsi="Times New Roman" w:cs="Times New Roman"/>
                <w:iCs/>
                <w:sz w:val="20"/>
                <w:szCs w:val="20"/>
                <w:vertAlign w:val="subscript"/>
              </w:rPr>
              <w:t>2</w:t>
            </w:r>
            <w:r w:rsidRPr="007103BF">
              <w:rPr>
                <w:rFonts w:ascii="Times New Roman" w:hAnsi="Times New Roman" w:cs="Times New Roman"/>
                <w:i/>
                <w:sz w:val="20"/>
                <w:szCs w:val="20"/>
              </w:rPr>
              <w:t>(aq)</w:t>
            </w:r>
            <w:r>
              <w:rPr>
                <w:rFonts w:ascii="Times New Roman" w:hAnsi="Times New Roman" w:cs="Times New Roman"/>
                <w:i/>
                <w:sz w:val="20"/>
                <w:szCs w:val="20"/>
              </w:rPr>
              <w:t xml:space="preserve">   </w:t>
            </w:r>
            <w:r w:rsidRPr="007103BF">
              <w:rPr>
                <w:rFonts w:ascii="Times New Roman" w:hAnsi="Times New Roman" w:cs="Times New Roman"/>
                <w:iCs/>
                <w:sz w:val="20"/>
                <w:szCs w:val="20"/>
              </w:rPr>
              <w:t xml:space="preserve"> </w:t>
            </w:r>
            <m:oMath>
              <m:box>
                <m:boxPr>
                  <m:opEmu m:val="1"/>
                  <m:ctrlPr>
                    <w:rPr>
                      <w:rFonts w:ascii="Cambria Math" w:hAnsi="Cambria Math" w:cs="Times New Roman"/>
                      <w:i/>
                      <w:iCs/>
                      <w:sz w:val="20"/>
                      <w:szCs w:val="20"/>
                    </w:rPr>
                  </m:ctrlPr>
                </m:boxPr>
                <m:e>
                  <m:groupChr>
                    <m:groupChrPr>
                      <m:chr m:val="→"/>
                      <m:vertJc m:val="bot"/>
                      <m:ctrlPr>
                        <w:rPr>
                          <w:rFonts w:ascii="Cambria Math" w:hAnsi="Cambria Math" w:cs="Times New Roman"/>
                          <w:i/>
                          <w:iCs/>
                          <w:sz w:val="20"/>
                          <w:szCs w:val="20"/>
                        </w:rPr>
                      </m:ctrlPr>
                    </m:groupChrPr>
                    <m:e>
                      <m:r>
                        <w:rPr>
                          <w:rFonts w:ascii="Cambria Math" w:hAnsi="Cambria Math" w:cs="Times New Roman"/>
                          <w:sz w:val="20"/>
                          <w:szCs w:val="20"/>
                        </w:rPr>
                        <m:t>catalyst</m:t>
                      </m:r>
                    </m:e>
                  </m:groupChr>
                </m:e>
              </m:box>
              <m:r>
                <w:rPr>
                  <w:rFonts w:ascii="Cambria Math" w:hAnsi="Cambria Math" w:cs="Times New Roman"/>
                  <w:sz w:val="20"/>
                  <w:szCs w:val="20"/>
                </w:rPr>
                <m:t xml:space="preserve">    </m:t>
              </m:r>
            </m:oMath>
            <w:r w:rsidRPr="007103BF">
              <w:rPr>
                <w:rFonts w:ascii="Times New Roman" w:hAnsi="Times New Roman" w:cs="Times New Roman"/>
                <w:iCs/>
                <w:sz w:val="20"/>
                <w:szCs w:val="20"/>
              </w:rPr>
              <w:t>2 H</w:t>
            </w:r>
            <w:r w:rsidRPr="007103BF">
              <w:rPr>
                <w:rFonts w:ascii="Times New Roman" w:hAnsi="Times New Roman" w:cs="Times New Roman"/>
                <w:iCs/>
                <w:sz w:val="20"/>
                <w:szCs w:val="20"/>
                <w:vertAlign w:val="subscript"/>
              </w:rPr>
              <w:t>2</w:t>
            </w:r>
            <w:r w:rsidRPr="007103BF">
              <w:rPr>
                <w:rFonts w:ascii="Times New Roman" w:hAnsi="Times New Roman" w:cs="Times New Roman"/>
                <w:iCs/>
                <w:sz w:val="20"/>
                <w:szCs w:val="20"/>
              </w:rPr>
              <w:t>O</w:t>
            </w:r>
            <w:r w:rsidRPr="007103BF">
              <w:rPr>
                <w:rFonts w:ascii="Times New Roman" w:hAnsi="Times New Roman" w:cs="Times New Roman"/>
                <w:i/>
                <w:sz w:val="20"/>
                <w:szCs w:val="20"/>
              </w:rPr>
              <w:t>(l)</w:t>
            </w:r>
            <w:r w:rsidRPr="007103BF">
              <w:rPr>
                <w:rFonts w:ascii="Times New Roman" w:hAnsi="Times New Roman" w:cs="Times New Roman"/>
                <w:iCs/>
                <w:sz w:val="20"/>
                <w:szCs w:val="20"/>
              </w:rPr>
              <w:t xml:space="preserve"> + O</w:t>
            </w:r>
            <w:r w:rsidRPr="007103BF">
              <w:rPr>
                <w:rFonts w:ascii="Times New Roman" w:hAnsi="Times New Roman" w:cs="Times New Roman"/>
                <w:iCs/>
                <w:sz w:val="20"/>
                <w:szCs w:val="20"/>
                <w:vertAlign w:val="subscript"/>
              </w:rPr>
              <w:t>2</w:t>
            </w:r>
            <w:r w:rsidRPr="007103BF">
              <w:rPr>
                <w:rFonts w:ascii="Times New Roman" w:hAnsi="Times New Roman" w:cs="Times New Roman"/>
                <w:i/>
                <w:sz w:val="20"/>
                <w:szCs w:val="20"/>
              </w:rPr>
              <w:t>(g)</w:t>
            </w:r>
          </w:p>
          <w:p w14:paraId="3755FD6B" w14:textId="77777777" w:rsidR="007103BF" w:rsidRPr="007103BF" w:rsidRDefault="007103BF" w:rsidP="007103BF">
            <w:pPr>
              <w:pStyle w:val="BodyText"/>
              <w:jc w:val="center"/>
              <w:rPr>
                <w:rFonts w:ascii="Times New Roman" w:hAnsi="Times New Roman" w:cs="Times New Roman"/>
                <w:iCs/>
                <w:sz w:val="20"/>
                <w:szCs w:val="20"/>
              </w:rPr>
            </w:pPr>
          </w:p>
          <w:p w14:paraId="7A965464" w14:textId="78E7B454" w:rsidR="007103BF" w:rsidRDefault="007103BF" w:rsidP="007103BF">
            <w:pPr>
              <w:pStyle w:val="BodyText"/>
              <w:rPr>
                <w:rFonts w:ascii="Times New Roman" w:hAnsi="Times New Roman" w:cs="Times New Roman"/>
                <w:iCs/>
                <w:sz w:val="20"/>
                <w:szCs w:val="20"/>
              </w:rPr>
            </w:pPr>
            <w:r w:rsidRPr="007103BF">
              <w:rPr>
                <w:rFonts w:ascii="Times New Roman" w:hAnsi="Times New Roman" w:cs="Times New Roman"/>
                <w:iCs/>
                <w:sz w:val="20"/>
                <w:szCs w:val="20"/>
              </w:rPr>
              <w:t>The kinetics of the decomposition reaction were studied and the analysis of the results show that it is a first</w:t>
            </w:r>
            <w:r>
              <w:rPr>
                <w:rFonts w:ascii="Times New Roman" w:hAnsi="Times New Roman" w:cs="Times New Roman"/>
                <w:iCs/>
                <w:sz w:val="20"/>
                <w:szCs w:val="20"/>
              </w:rPr>
              <w:t>-</w:t>
            </w:r>
            <w:r w:rsidRPr="007103BF">
              <w:rPr>
                <w:rFonts w:ascii="Times New Roman" w:hAnsi="Times New Roman" w:cs="Times New Roman"/>
                <w:iCs/>
                <w:sz w:val="20"/>
                <w:szCs w:val="20"/>
              </w:rPr>
              <w:t>order reaction. Some of the experimental data are shown in the table below.</w:t>
            </w:r>
          </w:p>
          <w:p w14:paraId="169458EF" w14:textId="1E287A65" w:rsidR="007103BF" w:rsidRDefault="007103BF" w:rsidP="007103BF">
            <w:pPr>
              <w:pStyle w:val="BodyText"/>
              <w:rPr>
                <w:rFonts w:ascii="Times New Roman" w:hAnsi="Times New Roman" w:cs="Times New Roman"/>
                <w:iCs/>
                <w:sz w:val="20"/>
                <w:szCs w:val="20"/>
              </w:rPr>
            </w:pPr>
          </w:p>
          <w:tbl>
            <w:tblPr>
              <w:tblStyle w:val="TableGrid"/>
              <w:tblW w:w="0" w:type="auto"/>
              <w:jc w:val="center"/>
              <w:tblLook w:val="04A0" w:firstRow="1" w:lastRow="0" w:firstColumn="1" w:lastColumn="0" w:noHBand="0" w:noVBand="1"/>
            </w:tblPr>
            <w:tblGrid>
              <w:gridCol w:w="1250"/>
              <w:gridCol w:w="2107"/>
            </w:tblGrid>
            <w:tr w:rsidR="007103BF" w14:paraId="598BDDB2" w14:textId="77777777" w:rsidTr="007C45EA">
              <w:trPr>
                <w:jc w:val="center"/>
              </w:trPr>
              <w:tc>
                <w:tcPr>
                  <w:tcW w:w="1250" w:type="dxa"/>
                  <w:tcBorders>
                    <w:bottom w:val="double" w:sz="4" w:space="0" w:color="auto"/>
                  </w:tcBorders>
                  <w:vAlign w:val="center"/>
                </w:tcPr>
                <w:p w14:paraId="2C247E77"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[H</w:t>
                  </w:r>
                  <w:r w:rsidRPr="007103BF">
                    <w:rPr>
                      <w:rFonts w:ascii="Times New Roman" w:hAnsi="Times New Roman" w:cs="Times New Roman"/>
                      <w:noProof/>
                      <w:sz w:val="20"/>
                      <w:szCs w:val="20"/>
                      <w:vertAlign w:val="subscript"/>
                      <w:lang w:bidi="ar-SA"/>
                    </w:rPr>
                    <w:t>2</w:t>
                  </w:r>
                  <w:r>
                    <w:rPr>
                      <w:rFonts w:ascii="Times New Roman" w:hAnsi="Times New Roman" w:cs="Times New Roman"/>
                      <w:noProof/>
                      <w:sz w:val="20"/>
                      <w:szCs w:val="20"/>
                      <w:lang w:bidi="ar-SA"/>
                    </w:rPr>
                    <w:t>O</w:t>
                  </w:r>
                  <w:r w:rsidRPr="007103BF">
                    <w:rPr>
                      <w:rFonts w:ascii="Times New Roman" w:hAnsi="Times New Roman" w:cs="Times New Roman"/>
                      <w:noProof/>
                      <w:sz w:val="20"/>
                      <w:szCs w:val="20"/>
                      <w:vertAlign w:val="subscript"/>
                      <w:lang w:bidi="ar-SA"/>
                    </w:rPr>
                    <w:t>2</w:t>
                  </w:r>
                  <w:r>
                    <w:rPr>
                      <w:rFonts w:ascii="Times New Roman" w:hAnsi="Times New Roman" w:cs="Times New Roman"/>
                      <w:noProof/>
                      <w:sz w:val="20"/>
                      <w:szCs w:val="20"/>
                      <w:lang w:bidi="ar-SA"/>
                    </w:rPr>
                    <w:t>]</w:t>
                  </w:r>
                </w:p>
                <w:p w14:paraId="2ED028A3" w14:textId="2774CD2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(mol L</w:t>
                  </w:r>
                  <w:r w:rsidRPr="007103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2107" w:type="dxa"/>
                  <w:tcBorders>
                    <w:bottom w:val="double" w:sz="4" w:space="0" w:color="auto"/>
                  </w:tcBorders>
                  <w:vAlign w:val="center"/>
                </w:tcPr>
                <w:p w14:paraId="552A2FE0" w14:textId="77777777"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Time</w:t>
                  </w:r>
                </w:p>
                <w:p w14:paraId="428092C8" w14:textId="260A5FB6"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(minutes)</w:t>
                  </w:r>
                </w:p>
              </w:tc>
            </w:tr>
            <w:tr w:rsidR="007103BF" w14:paraId="7E0EC1C1" w14:textId="77777777" w:rsidTr="007C45EA">
              <w:trPr>
                <w:jc w:val="center"/>
              </w:trPr>
              <w:tc>
                <w:tcPr>
                  <w:tcW w:w="1250" w:type="dxa"/>
                  <w:tcBorders>
                    <w:top w:val="double" w:sz="4" w:space="0" w:color="auto"/>
                  </w:tcBorders>
                  <w:vAlign w:val="center"/>
                </w:tcPr>
                <w:p w14:paraId="65C4DABE" w14:textId="3428E6BD"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w:t>
                  </w:r>
                  <w:r w:rsidR="00005B52">
                    <w:rPr>
                      <w:rFonts w:ascii="Times New Roman" w:hAnsi="Times New Roman" w:cs="Times New Roman"/>
                      <w:noProof/>
                      <w:sz w:val="20"/>
                      <w:szCs w:val="20"/>
                      <w:lang w:bidi="ar-SA"/>
                    </w:rPr>
                    <w:t>.00</w:t>
                  </w:r>
                </w:p>
              </w:tc>
              <w:tc>
                <w:tcPr>
                  <w:tcW w:w="2107" w:type="dxa"/>
                  <w:tcBorders>
                    <w:top w:val="double" w:sz="4" w:space="0" w:color="auto"/>
                  </w:tcBorders>
                  <w:vAlign w:val="center"/>
                </w:tcPr>
                <w:p w14:paraId="4C088623" w14:textId="360E01EC"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w:t>
                  </w:r>
                </w:p>
              </w:tc>
            </w:tr>
            <w:tr w:rsidR="007103BF" w14:paraId="5391BF23" w14:textId="77777777" w:rsidTr="007C45EA">
              <w:trPr>
                <w:jc w:val="center"/>
              </w:trPr>
              <w:tc>
                <w:tcPr>
                  <w:tcW w:w="1250" w:type="dxa"/>
                  <w:vAlign w:val="center"/>
                </w:tcPr>
                <w:p w14:paraId="172C0F8A" w14:textId="33EAA7C1" w:rsidR="007103BF" w:rsidRDefault="00005B52"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0.78</w:t>
                  </w:r>
                </w:p>
              </w:tc>
              <w:tc>
                <w:tcPr>
                  <w:tcW w:w="2107" w:type="dxa"/>
                  <w:vAlign w:val="center"/>
                </w:tcPr>
                <w:p w14:paraId="105CCF84" w14:textId="7FA2C4A8"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5.0</w:t>
                  </w:r>
                </w:p>
              </w:tc>
            </w:tr>
            <w:tr w:rsidR="007103BF" w14:paraId="146F70F8" w14:textId="77777777" w:rsidTr="007C45EA">
              <w:trPr>
                <w:jc w:val="center"/>
              </w:trPr>
              <w:tc>
                <w:tcPr>
                  <w:tcW w:w="1250" w:type="dxa"/>
                  <w:vAlign w:val="center"/>
                </w:tcPr>
                <w:p w14:paraId="195E86CC" w14:textId="60BEBA5F" w:rsidR="007103BF" w:rsidRDefault="00005B52"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0.61</w:t>
                  </w:r>
                </w:p>
              </w:tc>
              <w:tc>
                <w:tcPr>
                  <w:tcW w:w="2107" w:type="dxa"/>
                  <w:vAlign w:val="center"/>
                </w:tcPr>
                <w:p w14:paraId="5A65F4DC" w14:textId="3AB5D6C5" w:rsidR="007103BF" w:rsidRDefault="007103BF" w:rsidP="007103BF">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10.0</w:t>
                  </w:r>
                </w:p>
              </w:tc>
            </w:tr>
          </w:tbl>
          <w:p w14:paraId="11EC3C40" w14:textId="77777777" w:rsidR="007103BF" w:rsidRDefault="007103BF" w:rsidP="007103BF">
            <w:pPr>
              <w:pStyle w:val="BodyText"/>
              <w:rPr>
                <w:rFonts w:ascii="Times New Roman" w:hAnsi="Times New Roman" w:cs="Times New Roman"/>
                <w:iCs/>
                <w:sz w:val="20"/>
                <w:szCs w:val="20"/>
              </w:rPr>
            </w:pPr>
          </w:p>
          <w:p w14:paraId="40A7168F" w14:textId="10C40C78" w:rsidR="007103BF" w:rsidRDefault="00005B52" w:rsidP="00005B52">
            <w:pPr>
              <w:pStyle w:val="BodyText"/>
              <w:numPr>
                <w:ilvl w:val="0"/>
                <w:numId w:val="18"/>
              </w:numPr>
              <w:rPr>
                <w:rFonts w:ascii="Times New Roman" w:hAnsi="Times New Roman" w:cs="Times New Roman"/>
                <w:iCs/>
                <w:sz w:val="20"/>
                <w:szCs w:val="20"/>
              </w:rPr>
            </w:pPr>
            <w:r w:rsidRPr="00005B52">
              <w:rPr>
                <w:rFonts w:ascii="Times New Roman" w:hAnsi="Times New Roman" w:cs="Times New Roman"/>
                <w:iCs/>
                <w:noProof/>
                <w:sz w:val="20"/>
                <w:szCs w:val="20"/>
              </w:rPr>
              <w:drawing>
                <wp:anchor distT="0" distB="0" distL="114300" distR="114300" simplePos="0" relativeHeight="251666944" behindDoc="1" locked="0" layoutInCell="1" allowOverlap="1" wp14:anchorId="515AA32D" wp14:editId="271AFFE8">
                  <wp:simplePos x="0" y="0"/>
                  <wp:positionH relativeFrom="column">
                    <wp:posOffset>4045063</wp:posOffset>
                  </wp:positionH>
                  <wp:positionV relativeFrom="paragraph">
                    <wp:posOffset>49093</wp:posOffset>
                  </wp:positionV>
                  <wp:extent cx="1688465" cy="965835"/>
                  <wp:effectExtent l="0" t="0" r="6985" b="5715"/>
                  <wp:wrapTight wrapText="bothSides">
                    <wp:wrapPolygon edited="0">
                      <wp:start x="0" y="0"/>
                      <wp:lineTo x="0" y="21302"/>
                      <wp:lineTo x="21446" y="21302"/>
                      <wp:lineTo x="214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88465" cy="9658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Cs/>
                <w:sz w:val="20"/>
                <w:szCs w:val="20"/>
              </w:rPr>
              <w:t xml:space="preserve">During the analysis of the data, the graph below was produced. </w:t>
            </w:r>
          </w:p>
          <w:p w14:paraId="19AE2813" w14:textId="1411FA82" w:rsidR="00005B52" w:rsidRPr="00005B52" w:rsidRDefault="00005B52" w:rsidP="00005B52">
            <w:pPr>
              <w:pStyle w:val="BodyText"/>
              <w:ind w:left="628"/>
              <w:rPr>
                <w:rFonts w:ascii="Times New Roman" w:hAnsi="Times New Roman" w:cs="Times New Roman"/>
                <w:iCs/>
                <w:sz w:val="10"/>
                <w:szCs w:val="10"/>
              </w:rPr>
            </w:pPr>
          </w:p>
          <w:p w14:paraId="3D20092A" w14:textId="2ED9C7A4" w:rsidR="00005B52" w:rsidRDefault="00005B52" w:rsidP="00005B52">
            <w:pPr>
              <w:pStyle w:val="BodyText"/>
              <w:numPr>
                <w:ilvl w:val="1"/>
                <w:numId w:val="18"/>
              </w:numPr>
              <w:rPr>
                <w:rFonts w:ascii="Times New Roman" w:hAnsi="Times New Roman" w:cs="Times New Roman"/>
                <w:iCs/>
                <w:sz w:val="20"/>
                <w:szCs w:val="20"/>
              </w:rPr>
            </w:pPr>
            <w:r>
              <w:rPr>
                <w:rFonts w:ascii="Times New Roman" w:hAnsi="Times New Roman" w:cs="Times New Roman"/>
                <w:iCs/>
                <w:sz w:val="20"/>
                <w:szCs w:val="20"/>
              </w:rPr>
              <w:t xml:space="preserve">Label the vertical axis of the graph. </w:t>
            </w:r>
          </w:p>
          <w:p w14:paraId="57B9D1C6" w14:textId="77777777" w:rsidR="00005B52" w:rsidRPr="00005B52" w:rsidRDefault="00005B52" w:rsidP="00005B52">
            <w:pPr>
              <w:pStyle w:val="BodyText"/>
              <w:ind w:left="1348"/>
              <w:rPr>
                <w:rFonts w:ascii="Times New Roman" w:hAnsi="Times New Roman" w:cs="Times New Roman"/>
                <w:iCs/>
                <w:sz w:val="6"/>
                <w:szCs w:val="6"/>
              </w:rPr>
            </w:pPr>
          </w:p>
          <w:p w14:paraId="02B40A5D" w14:textId="0EB185E1" w:rsidR="00005B52" w:rsidRDefault="00005B52" w:rsidP="00005B52">
            <w:pPr>
              <w:pStyle w:val="BodyText"/>
              <w:numPr>
                <w:ilvl w:val="1"/>
                <w:numId w:val="18"/>
              </w:numPr>
              <w:rPr>
                <w:rFonts w:ascii="Times New Roman" w:hAnsi="Times New Roman" w:cs="Times New Roman"/>
                <w:iCs/>
                <w:sz w:val="20"/>
                <w:szCs w:val="20"/>
              </w:rPr>
            </w:pPr>
            <w:r>
              <w:rPr>
                <w:rFonts w:ascii="Times New Roman" w:hAnsi="Times New Roman" w:cs="Times New Roman"/>
                <w:iCs/>
                <w:sz w:val="20"/>
                <w:szCs w:val="20"/>
              </w:rPr>
              <w:t xml:space="preserve">What are the units of the rate constant, </w:t>
            </w:r>
            <w:r>
              <w:rPr>
                <w:rFonts w:ascii="Times New Roman" w:hAnsi="Times New Roman" w:cs="Times New Roman"/>
                <w:i/>
                <w:sz w:val="20"/>
                <w:szCs w:val="20"/>
              </w:rPr>
              <w:t>k</w:t>
            </w:r>
            <w:r>
              <w:rPr>
                <w:rFonts w:ascii="Times New Roman" w:hAnsi="Times New Roman" w:cs="Times New Roman"/>
                <w:iCs/>
                <w:sz w:val="20"/>
                <w:szCs w:val="20"/>
              </w:rPr>
              <w:t>, for the decomposition of H</w:t>
            </w:r>
            <w:r w:rsidRPr="00005B52">
              <w:rPr>
                <w:rFonts w:ascii="Times New Roman" w:hAnsi="Times New Roman" w:cs="Times New Roman"/>
                <w:iCs/>
                <w:sz w:val="20"/>
                <w:szCs w:val="20"/>
                <w:vertAlign w:val="subscript"/>
              </w:rPr>
              <w:t>2</w:t>
            </w:r>
            <w:r>
              <w:rPr>
                <w:rFonts w:ascii="Times New Roman" w:hAnsi="Times New Roman" w:cs="Times New Roman"/>
                <w:iCs/>
                <w:sz w:val="20"/>
                <w:szCs w:val="20"/>
              </w:rPr>
              <w:t>O</w:t>
            </w:r>
            <w:r w:rsidRPr="00005B52">
              <w:rPr>
                <w:rFonts w:ascii="Times New Roman" w:hAnsi="Times New Roman" w:cs="Times New Roman"/>
                <w:iCs/>
                <w:sz w:val="20"/>
                <w:szCs w:val="20"/>
                <w:vertAlign w:val="subscript"/>
              </w:rPr>
              <w:t>2</w:t>
            </w:r>
            <w:r>
              <w:rPr>
                <w:rFonts w:ascii="Times New Roman" w:hAnsi="Times New Roman" w:cs="Times New Roman"/>
                <w:i/>
                <w:sz w:val="20"/>
                <w:szCs w:val="20"/>
              </w:rPr>
              <w:t>(aq)</w:t>
            </w:r>
            <w:r>
              <w:rPr>
                <w:rFonts w:ascii="Times New Roman" w:hAnsi="Times New Roman" w:cs="Times New Roman"/>
                <w:iCs/>
                <w:sz w:val="20"/>
                <w:szCs w:val="20"/>
              </w:rPr>
              <w:t xml:space="preserve"> ?</w:t>
            </w:r>
          </w:p>
          <w:p w14:paraId="4B69C043" w14:textId="77777777" w:rsidR="00005B52" w:rsidRPr="00005B52" w:rsidRDefault="00005B52" w:rsidP="00005B52">
            <w:pPr>
              <w:pStyle w:val="BodyText"/>
              <w:rPr>
                <w:rFonts w:ascii="Times New Roman" w:hAnsi="Times New Roman" w:cs="Times New Roman"/>
                <w:iCs/>
                <w:sz w:val="6"/>
                <w:szCs w:val="6"/>
              </w:rPr>
            </w:pPr>
          </w:p>
          <w:p w14:paraId="27E261F7" w14:textId="2A09FF83" w:rsidR="00005B52" w:rsidRDefault="00005B52" w:rsidP="00005B52">
            <w:pPr>
              <w:pStyle w:val="BodyText"/>
              <w:numPr>
                <w:ilvl w:val="1"/>
                <w:numId w:val="18"/>
              </w:numPr>
              <w:rPr>
                <w:rFonts w:ascii="Times New Roman" w:hAnsi="Times New Roman" w:cs="Times New Roman"/>
                <w:iCs/>
                <w:sz w:val="20"/>
                <w:szCs w:val="20"/>
              </w:rPr>
            </w:pPr>
            <w:r>
              <w:rPr>
                <w:rFonts w:ascii="Times New Roman" w:hAnsi="Times New Roman" w:cs="Times New Roman"/>
                <w:iCs/>
                <w:sz w:val="20"/>
                <w:szCs w:val="20"/>
              </w:rPr>
              <w:t xml:space="preserve">On the graph, draw the line that represents the plot of the </w:t>
            </w:r>
            <w:r>
              <w:rPr>
                <w:rFonts w:ascii="Times New Roman" w:hAnsi="Times New Roman" w:cs="Times New Roman"/>
                <w:iCs/>
                <w:sz w:val="20"/>
                <w:szCs w:val="20"/>
                <w:u w:val="single"/>
              </w:rPr>
              <w:t>uncatalyzed</w:t>
            </w:r>
            <w:r>
              <w:rPr>
                <w:rFonts w:ascii="Times New Roman" w:hAnsi="Times New Roman" w:cs="Times New Roman"/>
                <w:iCs/>
                <w:sz w:val="20"/>
                <w:szCs w:val="20"/>
              </w:rPr>
              <w:t xml:space="preserve"> first-order decomposition of 1.00 </w:t>
            </w:r>
            <w:r>
              <w:rPr>
                <w:rFonts w:ascii="Times New Roman" w:hAnsi="Times New Roman" w:cs="Times New Roman"/>
                <w:i/>
                <w:sz w:val="20"/>
                <w:szCs w:val="20"/>
              </w:rPr>
              <w:t>M</w:t>
            </w:r>
            <w:r>
              <w:rPr>
                <w:rFonts w:ascii="Times New Roman" w:hAnsi="Times New Roman" w:cs="Times New Roman"/>
                <w:iCs/>
                <w:sz w:val="20"/>
                <w:szCs w:val="20"/>
              </w:rPr>
              <w:t xml:space="preserve"> H</w:t>
            </w:r>
            <w:r w:rsidRPr="00005B52">
              <w:rPr>
                <w:rFonts w:ascii="Times New Roman" w:hAnsi="Times New Roman" w:cs="Times New Roman"/>
                <w:iCs/>
                <w:sz w:val="20"/>
                <w:szCs w:val="20"/>
                <w:vertAlign w:val="subscript"/>
              </w:rPr>
              <w:t>2</w:t>
            </w:r>
            <w:r>
              <w:rPr>
                <w:rFonts w:ascii="Times New Roman" w:hAnsi="Times New Roman" w:cs="Times New Roman"/>
                <w:iCs/>
                <w:sz w:val="20"/>
                <w:szCs w:val="20"/>
              </w:rPr>
              <w:t>O</w:t>
            </w:r>
            <w:r w:rsidRPr="00005B52">
              <w:rPr>
                <w:rFonts w:ascii="Times New Roman" w:hAnsi="Times New Roman" w:cs="Times New Roman"/>
                <w:iCs/>
                <w:sz w:val="20"/>
                <w:szCs w:val="20"/>
                <w:vertAlign w:val="subscript"/>
              </w:rPr>
              <w:t>2</w:t>
            </w:r>
            <w:r>
              <w:rPr>
                <w:rFonts w:ascii="Times New Roman" w:hAnsi="Times New Roman" w:cs="Times New Roman"/>
                <w:i/>
                <w:sz w:val="20"/>
                <w:szCs w:val="20"/>
              </w:rPr>
              <w:t xml:space="preserve">(aq). </w:t>
            </w:r>
          </w:p>
          <w:p w14:paraId="14E822EF" w14:textId="1633934F" w:rsidR="00005B52" w:rsidRPr="007103BF" w:rsidRDefault="00005B52" w:rsidP="00005B52">
            <w:pPr>
              <w:pStyle w:val="BodyText"/>
              <w:ind w:left="268"/>
              <w:jc w:val="right"/>
              <w:rPr>
                <w:rFonts w:ascii="Times New Roman" w:hAnsi="Times New Roman" w:cs="Times New Roman"/>
                <w:iCs/>
                <w:sz w:val="20"/>
                <w:szCs w:val="20"/>
              </w:rPr>
            </w:pPr>
          </w:p>
        </w:tc>
      </w:tr>
      <w:tr w:rsidR="00056EBB" w:rsidRPr="00A77B59" w14:paraId="01F35EDF" w14:textId="77777777" w:rsidTr="0084550F">
        <w:trPr>
          <w:trHeight w:val="4400"/>
        </w:trPr>
        <w:tc>
          <w:tcPr>
            <w:tcW w:w="1257" w:type="dxa"/>
          </w:tcPr>
          <w:p w14:paraId="283A9882" w14:textId="571F878B" w:rsidR="00056EBB" w:rsidRDefault="002C36BF" w:rsidP="00FF069D">
            <w:pPr>
              <w:pStyle w:val="BodyText"/>
              <w:jc w:val="center"/>
              <w:rPr>
                <w:sz w:val="36"/>
              </w:rPr>
            </w:pPr>
            <w:r>
              <w:rPr>
                <w:sz w:val="36"/>
              </w:rPr>
              <w:t>2005B</w:t>
            </w:r>
          </w:p>
        </w:tc>
        <w:tc>
          <w:tcPr>
            <w:tcW w:w="9659" w:type="dxa"/>
          </w:tcPr>
          <w:p w14:paraId="116F66FC" w14:textId="77777777" w:rsidR="00D12BF1" w:rsidRPr="004631C5" w:rsidRDefault="00D12BF1" w:rsidP="004631C5">
            <w:pPr>
              <w:pStyle w:val="BodyText"/>
              <w:jc w:val="center"/>
              <w:rPr>
                <w:rFonts w:ascii="Times New Roman" w:hAnsi="Times New Roman" w:cs="Times New Roman"/>
                <w:noProof/>
                <w:sz w:val="10"/>
                <w:szCs w:val="10"/>
              </w:rPr>
            </w:pPr>
          </w:p>
          <w:p w14:paraId="22E1F467" w14:textId="1C64ED24" w:rsidR="004631C5" w:rsidRDefault="004631C5" w:rsidP="004631C5">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 xml:space="preserve">X </w:t>
            </w:r>
            <w:r w:rsidRPr="004631C5">
              <w:rPr>
                <w:rFonts w:ascii="Times New Roman" w:hAnsi="Times New Roman" w:cs="Times New Roman"/>
                <w:noProof/>
                <w:sz w:val="20"/>
                <w:szCs w:val="20"/>
              </w:rPr>
              <w:sym w:font="Wingdings" w:char="F0E0"/>
            </w:r>
            <w:r>
              <w:rPr>
                <w:rFonts w:ascii="Times New Roman" w:hAnsi="Times New Roman" w:cs="Times New Roman"/>
                <w:noProof/>
                <w:sz w:val="20"/>
                <w:szCs w:val="20"/>
              </w:rPr>
              <w:t xml:space="preserve"> 2 Y + Z</w:t>
            </w:r>
          </w:p>
          <w:p w14:paraId="66EA4D33" w14:textId="77777777" w:rsidR="004631C5" w:rsidRDefault="004631C5" w:rsidP="004631C5">
            <w:pPr>
              <w:pStyle w:val="BodyText"/>
              <w:jc w:val="center"/>
              <w:rPr>
                <w:rFonts w:ascii="Times New Roman" w:hAnsi="Times New Roman" w:cs="Times New Roman"/>
                <w:noProof/>
                <w:sz w:val="20"/>
                <w:szCs w:val="20"/>
              </w:rPr>
            </w:pPr>
          </w:p>
          <w:p w14:paraId="300CFE20" w14:textId="3E46F42A" w:rsidR="004631C5" w:rsidRDefault="00A9358B" w:rsidP="00A9358B">
            <w:pPr>
              <w:pStyle w:val="BodyText"/>
              <w:ind w:left="244" w:hanging="244"/>
              <w:jc w:val="both"/>
              <w:rPr>
                <w:rFonts w:ascii="Times New Roman" w:hAnsi="Times New Roman" w:cs="Times New Roman"/>
                <w:noProof/>
                <w:sz w:val="20"/>
                <w:szCs w:val="20"/>
              </w:rPr>
            </w:pPr>
            <w:r>
              <w:rPr>
                <w:rFonts w:ascii="Times New Roman" w:hAnsi="Times New Roman" w:cs="Times New Roman"/>
                <w:noProof/>
                <w:sz w:val="20"/>
                <w:szCs w:val="20"/>
              </w:rPr>
              <w:t xml:space="preserve">3. </w:t>
            </w:r>
            <w:r w:rsidR="004631C5" w:rsidRPr="004631C5">
              <w:rPr>
                <w:rFonts w:ascii="Times New Roman" w:hAnsi="Times New Roman" w:cs="Times New Roman"/>
                <w:noProof/>
                <w:sz w:val="20"/>
                <w:szCs w:val="20"/>
              </w:rPr>
              <w:t>The decomposition of gas X to produce gases Y and Z is represented by the equation above. In a certain</w:t>
            </w:r>
            <w:r>
              <w:rPr>
                <w:rFonts w:ascii="Times New Roman" w:hAnsi="Times New Roman" w:cs="Times New Roman"/>
                <w:noProof/>
                <w:sz w:val="20"/>
                <w:szCs w:val="20"/>
              </w:rPr>
              <w:t xml:space="preserve"> </w:t>
            </w:r>
            <w:r w:rsidR="004631C5" w:rsidRPr="004631C5">
              <w:rPr>
                <w:rFonts w:ascii="Times New Roman" w:hAnsi="Times New Roman" w:cs="Times New Roman"/>
                <w:noProof/>
                <w:sz w:val="20"/>
                <w:szCs w:val="20"/>
              </w:rPr>
              <w:t>experiment, the reaction took place in a 5.00 L flask at 428 K. Data from this experiment were used to produce the</w:t>
            </w:r>
            <w:r>
              <w:rPr>
                <w:rFonts w:ascii="Times New Roman" w:hAnsi="Times New Roman" w:cs="Times New Roman"/>
                <w:noProof/>
                <w:sz w:val="20"/>
                <w:szCs w:val="20"/>
              </w:rPr>
              <w:t xml:space="preserve"> </w:t>
            </w:r>
            <w:r w:rsidR="004631C5" w:rsidRPr="004631C5">
              <w:rPr>
                <w:rFonts w:ascii="Times New Roman" w:hAnsi="Times New Roman" w:cs="Times New Roman"/>
                <w:noProof/>
                <w:sz w:val="20"/>
                <w:szCs w:val="20"/>
              </w:rPr>
              <w:t>information in the table below, which is plotted in the graphs that follow.</w:t>
            </w:r>
          </w:p>
          <w:tbl>
            <w:tblPr>
              <w:tblStyle w:val="TableGrid"/>
              <w:tblW w:w="0" w:type="auto"/>
              <w:jc w:val="center"/>
              <w:tblLook w:val="04A0" w:firstRow="1" w:lastRow="0" w:firstColumn="1" w:lastColumn="0" w:noHBand="0" w:noVBand="1"/>
            </w:tblPr>
            <w:tblGrid>
              <w:gridCol w:w="1083"/>
              <w:gridCol w:w="1066"/>
              <w:gridCol w:w="916"/>
              <w:gridCol w:w="1277"/>
            </w:tblGrid>
            <w:tr w:rsidR="004631C5" w14:paraId="440C0D85" w14:textId="77777777" w:rsidTr="004631C5">
              <w:trPr>
                <w:jc w:val="center"/>
              </w:trPr>
              <w:tc>
                <w:tcPr>
                  <w:tcW w:w="1083" w:type="dxa"/>
                  <w:tcBorders>
                    <w:bottom w:val="double" w:sz="4" w:space="0" w:color="auto"/>
                  </w:tcBorders>
                  <w:vAlign w:val="center"/>
                </w:tcPr>
                <w:p w14:paraId="1B6216DE" w14:textId="77777777"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Time</w:t>
                  </w:r>
                </w:p>
                <w:p w14:paraId="7D7DD62E" w14:textId="490DB845"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(minutes)</w:t>
                  </w:r>
                </w:p>
              </w:tc>
              <w:tc>
                <w:tcPr>
                  <w:tcW w:w="1066" w:type="dxa"/>
                  <w:tcBorders>
                    <w:bottom w:val="double" w:sz="4" w:space="0" w:color="auto"/>
                  </w:tcBorders>
                  <w:vAlign w:val="center"/>
                </w:tcPr>
                <w:p w14:paraId="5F8EAAA1" w14:textId="236B3537"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[X] </w:t>
                  </w:r>
                </w:p>
                <w:p w14:paraId="7F34CF81" w14:textId="77777777"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916" w:type="dxa"/>
                  <w:tcBorders>
                    <w:bottom w:val="double" w:sz="4" w:space="0" w:color="auto"/>
                  </w:tcBorders>
                  <w:vAlign w:val="center"/>
                </w:tcPr>
                <w:p w14:paraId="125C52FD" w14:textId="7919F19F"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 xml:space="preserve">Ln [X] </w:t>
                  </w:r>
                </w:p>
              </w:tc>
              <w:tc>
                <w:tcPr>
                  <w:tcW w:w="1277" w:type="dxa"/>
                  <w:tcBorders>
                    <w:bottom w:val="double" w:sz="4" w:space="0" w:color="auto"/>
                  </w:tcBorders>
                  <w:vAlign w:val="center"/>
                </w:tcPr>
                <w:p w14:paraId="1F5FED3B" w14:textId="77777777"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[X]</w:t>
                  </w:r>
                  <w:r w:rsidRPr="004631C5">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 xml:space="preserve"> </w:t>
                  </w:r>
                </w:p>
                <w:p w14:paraId="7AE87CE3" w14:textId="2AFF4DFF"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(mol L</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 xml:space="preserve"> s</w:t>
                  </w:r>
                  <w:r w:rsidRPr="002C36BF">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r>
            <w:tr w:rsidR="004631C5" w14:paraId="1DD8D49D" w14:textId="77777777" w:rsidTr="004631C5">
              <w:trPr>
                <w:jc w:val="center"/>
              </w:trPr>
              <w:tc>
                <w:tcPr>
                  <w:tcW w:w="1083" w:type="dxa"/>
                  <w:tcBorders>
                    <w:top w:val="double" w:sz="4" w:space="0" w:color="auto"/>
                  </w:tcBorders>
                  <w:vAlign w:val="center"/>
                </w:tcPr>
                <w:p w14:paraId="1D6F874D" w14:textId="2B2AFD7E"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w:t>
                  </w:r>
                </w:p>
              </w:tc>
              <w:tc>
                <w:tcPr>
                  <w:tcW w:w="1066" w:type="dxa"/>
                  <w:tcBorders>
                    <w:top w:val="double" w:sz="4" w:space="0" w:color="auto"/>
                  </w:tcBorders>
                  <w:vAlign w:val="center"/>
                </w:tcPr>
                <w:p w14:paraId="5AA66299" w14:textId="58B58078"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0.00633</w:t>
                  </w:r>
                </w:p>
              </w:tc>
              <w:tc>
                <w:tcPr>
                  <w:tcW w:w="916" w:type="dxa"/>
                  <w:tcBorders>
                    <w:top w:val="double" w:sz="4" w:space="0" w:color="auto"/>
                  </w:tcBorders>
                  <w:vAlign w:val="center"/>
                </w:tcPr>
                <w:p w14:paraId="3C216851" w14:textId="5081F26D" w:rsidR="004631C5" w:rsidRDefault="004631C5" w:rsidP="004631C5">
                  <w:pPr>
                    <w:pStyle w:val="BodyText"/>
                    <w:jc w:val="center"/>
                    <w:rPr>
                      <w:rFonts w:ascii="Times New Roman" w:hAnsi="Times New Roman" w:cs="Times New Roman"/>
                      <w:noProof/>
                      <w:sz w:val="20"/>
                      <w:szCs w:val="20"/>
                      <w:lang w:bidi="ar-SA"/>
                    </w:rPr>
                  </w:pPr>
                  <w:r w:rsidRPr="004631C5">
                    <w:rPr>
                      <w:rFonts w:ascii="Times New Roman" w:hAnsi="Times New Roman" w:cs="Times New Roman"/>
                      <w:noProof/>
                      <w:sz w:val="20"/>
                      <w:szCs w:val="20"/>
                      <w:lang w:bidi="ar-SA"/>
                    </w:rPr>
                    <w:t>−5.062</w:t>
                  </w:r>
                </w:p>
              </w:tc>
              <w:tc>
                <w:tcPr>
                  <w:tcW w:w="1277" w:type="dxa"/>
                  <w:tcBorders>
                    <w:top w:val="double" w:sz="4" w:space="0" w:color="auto"/>
                  </w:tcBorders>
                  <w:vAlign w:val="center"/>
                </w:tcPr>
                <w:p w14:paraId="68ABB202" w14:textId="5A337155"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158</w:t>
                  </w:r>
                </w:p>
              </w:tc>
            </w:tr>
            <w:tr w:rsidR="004631C5" w14:paraId="115FA432" w14:textId="77777777" w:rsidTr="004631C5">
              <w:trPr>
                <w:jc w:val="center"/>
              </w:trPr>
              <w:tc>
                <w:tcPr>
                  <w:tcW w:w="1083" w:type="dxa"/>
                  <w:vAlign w:val="center"/>
                </w:tcPr>
                <w:p w14:paraId="2261555E" w14:textId="7B892D4D"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10.</w:t>
                  </w:r>
                </w:p>
              </w:tc>
              <w:tc>
                <w:tcPr>
                  <w:tcW w:w="1066" w:type="dxa"/>
                  <w:vAlign w:val="center"/>
                </w:tcPr>
                <w:p w14:paraId="0B14B1D2" w14:textId="0FFA1FA8"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0.00520</w:t>
                  </w:r>
                </w:p>
              </w:tc>
              <w:tc>
                <w:tcPr>
                  <w:tcW w:w="916" w:type="dxa"/>
                  <w:vAlign w:val="center"/>
                </w:tcPr>
                <w:p w14:paraId="33F68162" w14:textId="6F86ABE3" w:rsidR="004631C5" w:rsidRDefault="004631C5" w:rsidP="004631C5">
                  <w:pPr>
                    <w:pStyle w:val="BodyText"/>
                    <w:jc w:val="center"/>
                    <w:rPr>
                      <w:rFonts w:ascii="Times New Roman" w:hAnsi="Times New Roman" w:cs="Times New Roman"/>
                      <w:noProof/>
                      <w:sz w:val="20"/>
                      <w:szCs w:val="20"/>
                      <w:lang w:bidi="ar-SA"/>
                    </w:rPr>
                  </w:pPr>
                  <w:r w:rsidRPr="004631C5">
                    <w:rPr>
                      <w:rFonts w:ascii="Times New Roman" w:hAnsi="Times New Roman" w:cs="Times New Roman"/>
                      <w:noProof/>
                      <w:sz w:val="20"/>
                      <w:szCs w:val="20"/>
                      <w:lang w:bidi="ar-SA"/>
                    </w:rPr>
                    <w:t>−5.259</w:t>
                  </w:r>
                </w:p>
              </w:tc>
              <w:tc>
                <w:tcPr>
                  <w:tcW w:w="1277" w:type="dxa"/>
                  <w:vAlign w:val="center"/>
                </w:tcPr>
                <w:p w14:paraId="12CE5A01" w14:textId="6E5C43A8"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192</w:t>
                  </w:r>
                </w:p>
              </w:tc>
            </w:tr>
            <w:tr w:rsidR="004631C5" w14:paraId="2A773FA4" w14:textId="77777777" w:rsidTr="004631C5">
              <w:trPr>
                <w:jc w:val="center"/>
              </w:trPr>
              <w:tc>
                <w:tcPr>
                  <w:tcW w:w="1083" w:type="dxa"/>
                  <w:vAlign w:val="center"/>
                </w:tcPr>
                <w:p w14:paraId="1D2ABEC0" w14:textId="023CE970"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20.</w:t>
                  </w:r>
                </w:p>
              </w:tc>
              <w:tc>
                <w:tcPr>
                  <w:tcW w:w="1066" w:type="dxa"/>
                  <w:vAlign w:val="center"/>
                </w:tcPr>
                <w:p w14:paraId="0BE48227" w14:textId="3E73352D"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0.00427</w:t>
                  </w:r>
                </w:p>
              </w:tc>
              <w:tc>
                <w:tcPr>
                  <w:tcW w:w="916" w:type="dxa"/>
                  <w:vAlign w:val="center"/>
                </w:tcPr>
                <w:p w14:paraId="5861C0B3" w14:textId="378F0BA6" w:rsidR="004631C5" w:rsidRDefault="004631C5" w:rsidP="004631C5">
                  <w:pPr>
                    <w:pStyle w:val="BodyText"/>
                    <w:jc w:val="center"/>
                    <w:rPr>
                      <w:rFonts w:ascii="Times New Roman" w:hAnsi="Times New Roman" w:cs="Times New Roman"/>
                      <w:noProof/>
                      <w:sz w:val="20"/>
                      <w:szCs w:val="20"/>
                      <w:lang w:bidi="ar-SA"/>
                    </w:rPr>
                  </w:pPr>
                  <w:r w:rsidRPr="004631C5">
                    <w:rPr>
                      <w:rFonts w:ascii="Times New Roman" w:hAnsi="Times New Roman" w:cs="Times New Roman"/>
                      <w:noProof/>
                      <w:sz w:val="20"/>
                      <w:szCs w:val="20"/>
                      <w:lang w:bidi="ar-SA"/>
                    </w:rPr>
                    <w:t>−5.456</w:t>
                  </w:r>
                </w:p>
              </w:tc>
              <w:tc>
                <w:tcPr>
                  <w:tcW w:w="1277" w:type="dxa"/>
                  <w:vAlign w:val="center"/>
                </w:tcPr>
                <w:p w14:paraId="392A6526" w14:textId="77D4725F"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234</w:t>
                  </w:r>
                </w:p>
              </w:tc>
            </w:tr>
            <w:tr w:rsidR="004631C5" w14:paraId="66B8E614" w14:textId="77777777" w:rsidTr="004631C5">
              <w:trPr>
                <w:jc w:val="center"/>
              </w:trPr>
              <w:tc>
                <w:tcPr>
                  <w:tcW w:w="1083" w:type="dxa"/>
                  <w:vAlign w:val="center"/>
                </w:tcPr>
                <w:p w14:paraId="1C7F7DFF" w14:textId="45DC690C"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30.</w:t>
                  </w:r>
                </w:p>
              </w:tc>
              <w:tc>
                <w:tcPr>
                  <w:tcW w:w="1066" w:type="dxa"/>
                  <w:vAlign w:val="center"/>
                </w:tcPr>
                <w:p w14:paraId="62116BD6" w14:textId="2C416BFA"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0.00349</w:t>
                  </w:r>
                </w:p>
              </w:tc>
              <w:tc>
                <w:tcPr>
                  <w:tcW w:w="916" w:type="dxa"/>
                  <w:vAlign w:val="center"/>
                </w:tcPr>
                <w:p w14:paraId="5162E687" w14:textId="41035DFA" w:rsidR="004631C5" w:rsidRDefault="004631C5" w:rsidP="004631C5">
                  <w:pPr>
                    <w:pStyle w:val="BodyText"/>
                    <w:jc w:val="center"/>
                    <w:rPr>
                      <w:rFonts w:ascii="Times New Roman" w:hAnsi="Times New Roman" w:cs="Times New Roman"/>
                      <w:noProof/>
                      <w:sz w:val="20"/>
                      <w:szCs w:val="20"/>
                      <w:lang w:bidi="ar-SA"/>
                    </w:rPr>
                  </w:pPr>
                  <w:r w:rsidRPr="004631C5">
                    <w:rPr>
                      <w:rFonts w:ascii="Times New Roman" w:hAnsi="Times New Roman" w:cs="Times New Roman"/>
                      <w:noProof/>
                      <w:sz w:val="20"/>
                      <w:szCs w:val="20"/>
                      <w:lang w:bidi="ar-SA"/>
                    </w:rPr>
                    <w:t>−5.658</w:t>
                  </w:r>
                </w:p>
              </w:tc>
              <w:tc>
                <w:tcPr>
                  <w:tcW w:w="1277" w:type="dxa"/>
                  <w:vAlign w:val="center"/>
                </w:tcPr>
                <w:p w14:paraId="5A32B790" w14:textId="0AF76724"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287</w:t>
                  </w:r>
                </w:p>
              </w:tc>
            </w:tr>
            <w:tr w:rsidR="004631C5" w14:paraId="36095B8E" w14:textId="77777777" w:rsidTr="004631C5">
              <w:trPr>
                <w:jc w:val="center"/>
              </w:trPr>
              <w:tc>
                <w:tcPr>
                  <w:tcW w:w="1083" w:type="dxa"/>
                  <w:vAlign w:val="center"/>
                </w:tcPr>
                <w:p w14:paraId="6DBC8050" w14:textId="4239606F"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50.</w:t>
                  </w:r>
                </w:p>
              </w:tc>
              <w:tc>
                <w:tcPr>
                  <w:tcW w:w="1066" w:type="dxa"/>
                  <w:vAlign w:val="center"/>
                </w:tcPr>
                <w:p w14:paraId="73937518" w14:textId="10A25FEF"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0.00236</w:t>
                  </w:r>
                </w:p>
              </w:tc>
              <w:tc>
                <w:tcPr>
                  <w:tcW w:w="916" w:type="dxa"/>
                  <w:vAlign w:val="center"/>
                </w:tcPr>
                <w:p w14:paraId="7B00199E" w14:textId="35AF9D8B" w:rsidR="004631C5" w:rsidRDefault="004631C5" w:rsidP="004631C5">
                  <w:pPr>
                    <w:pStyle w:val="BodyText"/>
                    <w:jc w:val="center"/>
                    <w:rPr>
                      <w:rFonts w:ascii="Times New Roman" w:hAnsi="Times New Roman" w:cs="Times New Roman"/>
                      <w:noProof/>
                      <w:sz w:val="20"/>
                      <w:szCs w:val="20"/>
                      <w:lang w:bidi="ar-SA"/>
                    </w:rPr>
                  </w:pPr>
                  <w:r w:rsidRPr="004631C5">
                    <w:rPr>
                      <w:rFonts w:ascii="Times New Roman" w:hAnsi="Times New Roman" w:cs="Times New Roman"/>
                      <w:noProof/>
                      <w:sz w:val="20"/>
                      <w:szCs w:val="20"/>
                      <w:lang w:bidi="ar-SA"/>
                    </w:rPr>
                    <w:t>−6.049</w:t>
                  </w:r>
                </w:p>
              </w:tc>
              <w:tc>
                <w:tcPr>
                  <w:tcW w:w="1277" w:type="dxa"/>
                  <w:vAlign w:val="center"/>
                </w:tcPr>
                <w:p w14:paraId="4DE3C4FF" w14:textId="5F39A400"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424</w:t>
                  </w:r>
                </w:p>
              </w:tc>
            </w:tr>
            <w:tr w:rsidR="004631C5" w14:paraId="26BC55A4" w14:textId="77777777" w:rsidTr="004631C5">
              <w:trPr>
                <w:jc w:val="center"/>
              </w:trPr>
              <w:tc>
                <w:tcPr>
                  <w:tcW w:w="1083" w:type="dxa"/>
                  <w:vAlign w:val="center"/>
                </w:tcPr>
                <w:p w14:paraId="1FD43EE2" w14:textId="5DBA15CC"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70.</w:t>
                  </w:r>
                </w:p>
              </w:tc>
              <w:tc>
                <w:tcPr>
                  <w:tcW w:w="1066" w:type="dxa"/>
                  <w:vAlign w:val="center"/>
                </w:tcPr>
                <w:p w14:paraId="2C7D36AD" w14:textId="73A20A4A"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0.00160</w:t>
                  </w:r>
                </w:p>
              </w:tc>
              <w:tc>
                <w:tcPr>
                  <w:tcW w:w="916" w:type="dxa"/>
                  <w:vAlign w:val="center"/>
                </w:tcPr>
                <w:p w14:paraId="5AA744C4" w14:textId="333305A3" w:rsidR="004631C5" w:rsidRDefault="004631C5" w:rsidP="004631C5">
                  <w:pPr>
                    <w:pStyle w:val="BodyText"/>
                    <w:jc w:val="center"/>
                    <w:rPr>
                      <w:rFonts w:ascii="Times New Roman" w:hAnsi="Times New Roman" w:cs="Times New Roman"/>
                      <w:noProof/>
                      <w:sz w:val="20"/>
                      <w:szCs w:val="20"/>
                      <w:lang w:bidi="ar-SA"/>
                    </w:rPr>
                  </w:pPr>
                  <w:r w:rsidRPr="004631C5">
                    <w:rPr>
                      <w:rFonts w:ascii="Times New Roman" w:hAnsi="Times New Roman" w:cs="Times New Roman"/>
                      <w:noProof/>
                      <w:sz w:val="20"/>
                      <w:szCs w:val="20"/>
                      <w:lang w:bidi="ar-SA"/>
                    </w:rPr>
                    <w:t>−6.438</w:t>
                  </w:r>
                </w:p>
              </w:tc>
              <w:tc>
                <w:tcPr>
                  <w:tcW w:w="1277" w:type="dxa"/>
                  <w:vAlign w:val="center"/>
                </w:tcPr>
                <w:p w14:paraId="5E05FCB3" w14:textId="2B2EA9C3"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625</w:t>
                  </w:r>
                </w:p>
              </w:tc>
            </w:tr>
            <w:tr w:rsidR="004631C5" w14:paraId="2A5DE1A0" w14:textId="77777777" w:rsidTr="004631C5">
              <w:trPr>
                <w:jc w:val="center"/>
              </w:trPr>
              <w:tc>
                <w:tcPr>
                  <w:tcW w:w="1083" w:type="dxa"/>
                  <w:vAlign w:val="center"/>
                </w:tcPr>
                <w:p w14:paraId="4CEC8A68" w14:textId="63E060F0"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100.</w:t>
                  </w:r>
                </w:p>
              </w:tc>
              <w:tc>
                <w:tcPr>
                  <w:tcW w:w="1066" w:type="dxa"/>
                  <w:vAlign w:val="center"/>
                </w:tcPr>
                <w:p w14:paraId="29869FA2" w14:textId="44DEDCF9"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0.000900</w:t>
                  </w:r>
                </w:p>
              </w:tc>
              <w:tc>
                <w:tcPr>
                  <w:tcW w:w="916" w:type="dxa"/>
                  <w:vAlign w:val="center"/>
                </w:tcPr>
                <w:p w14:paraId="2CA6DA40" w14:textId="3CEC312C" w:rsidR="004631C5" w:rsidRDefault="004631C5" w:rsidP="004631C5">
                  <w:pPr>
                    <w:pStyle w:val="BodyText"/>
                    <w:jc w:val="center"/>
                    <w:rPr>
                      <w:rFonts w:ascii="Times New Roman" w:hAnsi="Times New Roman" w:cs="Times New Roman"/>
                      <w:noProof/>
                      <w:sz w:val="20"/>
                      <w:szCs w:val="20"/>
                      <w:lang w:bidi="ar-SA"/>
                    </w:rPr>
                  </w:pPr>
                  <w:r w:rsidRPr="004631C5">
                    <w:rPr>
                      <w:rFonts w:ascii="Times New Roman" w:hAnsi="Times New Roman" w:cs="Times New Roman"/>
                      <w:noProof/>
                      <w:sz w:val="20"/>
                      <w:szCs w:val="20"/>
                      <w:lang w:bidi="ar-SA"/>
                    </w:rPr>
                    <w:t>−7.013</w:t>
                  </w:r>
                </w:p>
              </w:tc>
              <w:tc>
                <w:tcPr>
                  <w:tcW w:w="1277" w:type="dxa"/>
                  <w:vAlign w:val="center"/>
                </w:tcPr>
                <w:p w14:paraId="180F9F45" w14:textId="5B2DB3A7" w:rsidR="004631C5" w:rsidRDefault="004631C5" w:rsidP="004631C5">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1,110</w:t>
                  </w:r>
                </w:p>
              </w:tc>
            </w:tr>
          </w:tbl>
          <w:p w14:paraId="0A988954" w14:textId="77777777" w:rsidR="004631C5" w:rsidRPr="004631C5" w:rsidRDefault="004631C5" w:rsidP="004631C5">
            <w:pPr>
              <w:pStyle w:val="BodyText"/>
              <w:rPr>
                <w:rFonts w:ascii="Times New Roman" w:hAnsi="Times New Roman" w:cs="Times New Roman"/>
                <w:noProof/>
                <w:sz w:val="8"/>
                <w:szCs w:val="8"/>
              </w:rPr>
            </w:pPr>
          </w:p>
          <w:p w14:paraId="66582F04" w14:textId="73678235" w:rsidR="004631C5" w:rsidRDefault="004631C5" w:rsidP="004631C5">
            <w:pPr>
              <w:pStyle w:val="BodyText"/>
              <w:rPr>
                <w:rFonts w:ascii="Times New Roman" w:hAnsi="Times New Roman" w:cs="Times New Roman"/>
                <w:noProof/>
                <w:sz w:val="20"/>
                <w:szCs w:val="20"/>
              </w:rPr>
            </w:pPr>
            <w:r w:rsidRPr="004631C5">
              <w:rPr>
                <w:rFonts w:ascii="Times New Roman" w:hAnsi="Times New Roman" w:cs="Times New Roman"/>
                <w:noProof/>
                <w:sz w:val="20"/>
                <w:szCs w:val="20"/>
              </w:rPr>
              <w:drawing>
                <wp:inline distT="0" distB="0" distL="0" distR="0" wp14:anchorId="4538EB85" wp14:editId="2145E618">
                  <wp:extent cx="1761483" cy="1188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51315"/>
                          <a:stretch/>
                        </pic:blipFill>
                        <pic:spPr bwMode="auto">
                          <a:xfrm>
                            <a:off x="0" y="0"/>
                            <a:ext cx="1774674" cy="1197622"/>
                          </a:xfrm>
                          <a:prstGeom prst="rect">
                            <a:avLst/>
                          </a:prstGeom>
                          <a:ln>
                            <a:noFill/>
                          </a:ln>
                          <a:extLst>
                            <a:ext uri="{53640926-AAD7-44D8-BBD7-CCE9431645EC}">
                              <a14:shadowObscured xmlns:a14="http://schemas.microsoft.com/office/drawing/2010/main"/>
                            </a:ext>
                          </a:extLst>
                        </pic:spPr>
                      </pic:pic>
                    </a:graphicData>
                  </a:graphic>
                </wp:inline>
              </w:drawing>
            </w:r>
            <w:r w:rsidRPr="004631C5">
              <w:rPr>
                <w:rFonts w:ascii="Times New Roman" w:hAnsi="Times New Roman" w:cs="Times New Roman"/>
                <w:noProof/>
                <w:sz w:val="20"/>
                <w:szCs w:val="20"/>
              </w:rPr>
              <w:drawing>
                <wp:inline distT="0" distB="0" distL="0" distR="0" wp14:anchorId="19D09163" wp14:editId="4B8A0147">
                  <wp:extent cx="1889047" cy="1155497"/>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1297" t="-36" r="18" b="9395"/>
                          <a:stretch/>
                        </pic:blipFill>
                        <pic:spPr bwMode="auto">
                          <a:xfrm>
                            <a:off x="0" y="0"/>
                            <a:ext cx="1913003" cy="1170150"/>
                          </a:xfrm>
                          <a:prstGeom prst="rect">
                            <a:avLst/>
                          </a:prstGeom>
                          <a:ln>
                            <a:noFill/>
                          </a:ln>
                          <a:extLst>
                            <a:ext uri="{53640926-AAD7-44D8-BBD7-CCE9431645EC}">
                              <a14:shadowObscured xmlns:a14="http://schemas.microsoft.com/office/drawing/2010/main"/>
                            </a:ext>
                          </a:extLst>
                        </pic:spPr>
                      </pic:pic>
                    </a:graphicData>
                  </a:graphic>
                </wp:inline>
              </w:drawing>
            </w:r>
            <w:r w:rsidRPr="004631C5">
              <w:rPr>
                <w:rFonts w:ascii="Times New Roman" w:hAnsi="Times New Roman" w:cs="Times New Roman"/>
                <w:noProof/>
                <w:sz w:val="20"/>
                <w:szCs w:val="20"/>
              </w:rPr>
              <w:drawing>
                <wp:inline distT="0" distB="0" distL="0" distR="0" wp14:anchorId="3A43BA42" wp14:editId="5B6CAE4C">
                  <wp:extent cx="1710901" cy="1087761"/>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30830" cy="1100432"/>
                          </a:xfrm>
                          <a:prstGeom prst="rect">
                            <a:avLst/>
                          </a:prstGeom>
                        </pic:spPr>
                      </pic:pic>
                    </a:graphicData>
                  </a:graphic>
                </wp:inline>
              </w:drawing>
            </w:r>
          </w:p>
          <w:p w14:paraId="64FB1AF8" w14:textId="5A161FB3" w:rsidR="004631C5" w:rsidRDefault="00BC6AE5" w:rsidP="00BC6AE5">
            <w:pPr>
              <w:pStyle w:val="BodyText"/>
              <w:numPr>
                <w:ilvl w:val="0"/>
                <w:numId w:val="20"/>
              </w:numPr>
              <w:rPr>
                <w:rFonts w:ascii="Times New Roman" w:hAnsi="Times New Roman" w:cs="Times New Roman"/>
                <w:noProof/>
                <w:sz w:val="20"/>
                <w:szCs w:val="20"/>
              </w:rPr>
            </w:pPr>
            <w:r>
              <w:rPr>
                <w:rFonts w:ascii="Times New Roman" w:hAnsi="Times New Roman" w:cs="Times New Roman"/>
                <w:noProof/>
                <w:sz w:val="20"/>
                <w:szCs w:val="20"/>
              </w:rPr>
              <w:t>How many moles of X were initially in the flask?</w:t>
            </w:r>
          </w:p>
          <w:p w14:paraId="1DCAEF7E" w14:textId="77777777" w:rsidR="00BC6AE5" w:rsidRDefault="00BC6AE5" w:rsidP="00BC6AE5">
            <w:pPr>
              <w:pStyle w:val="BodyText"/>
              <w:ind w:left="628"/>
              <w:rPr>
                <w:rFonts w:ascii="Times New Roman" w:hAnsi="Times New Roman" w:cs="Times New Roman"/>
                <w:noProof/>
                <w:sz w:val="20"/>
                <w:szCs w:val="20"/>
              </w:rPr>
            </w:pPr>
          </w:p>
          <w:p w14:paraId="2D87D7BF" w14:textId="0D5289F8" w:rsidR="00BC6AE5" w:rsidRDefault="00BC6AE5" w:rsidP="00BC6AE5">
            <w:pPr>
              <w:pStyle w:val="BodyText"/>
              <w:numPr>
                <w:ilvl w:val="0"/>
                <w:numId w:val="20"/>
              </w:numPr>
              <w:rPr>
                <w:rFonts w:ascii="Times New Roman" w:hAnsi="Times New Roman" w:cs="Times New Roman"/>
                <w:noProof/>
                <w:sz w:val="20"/>
                <w:szCs w:val="20"/>
              </w:rPr>
            </w:pPr>
            <w:r>
              <w:rPr>
                <w:rFonts w:ascii="Times New Roman" w:hAnsi="Times New Roman" w:cs="Times New Roman"/>
                <w:noProof/>
                <w:sz w:val="20"/>
                <w:szCs w:val="20"/>
              </w:rPr>
              <w:t>How many molecules of Y were produces in the first 20. minutes of the reaction?</w:t>
            </w:r>
          </w:p>
          <w:p w14:paraId="3283B6BA" w14:textId="77777777" w:rsidR="00BC6AE5" w:rsidRDefault="00BC6AE5" w:rsidP="00BC6AE5">
            <w:pPr>
              <w:pStyle w:val="BodyText"/>
              <w:rPr>
                <w:rFonts w:ascii="Times New Roman" w:hAnsi="Times New Roman" w:cs="Times New Roman"/>
                <w:noProof/>
                <w:sz w:val="20"/>
                <w:szCs w:val="20"/>
              </w:rPr>
            </w:pPr>
          </w:p>
          <w:p w14:paraId="1DDBC4FD" w14:textId="33204019" w:rsidR="00BC6AE5" w:rsidRDefault="00BC6AE5" w:rsidP="00BC6AE5">
            <w:pPr>
              <w:pStyle w:val="BodyText"/>
              <w:numPr>
                <w:ilvl w:val="0"/>
                <w:numId w:val="20"/>
              </w:numPr>
              <w:rPr>
                <w:rFonts w:ascii="Times New Roman" w:hAnsi="Times New Roman" w:cs="Times New Roman"/>
                <w:noProof/>
                <w:sz w:val="20"/>
                <w:szCs w:val="20"/>
              </w:rPr>
            </w:pPr>
            <w:r>
              <w:rPr>
                <w:rFonts w:ascii="Times New Roman" w:hAnsi="Times New Roman" w:cs="Times New Roman"/>
                <w:noProof/>
                <w:sz w:val="20"/>
                <w:szCs w:val="20"/>
              </w:rPr>
              <w:t xml:space="preserve">What is the order of this reaciton with respect to X ? Justify your answer. </w:t>
            </w:r>
          </w:p>
          <w:p w14:paraId="7747BEFF" w14:textId="77777777" w:rsidR="00BC6AE5" w:rsidRDefault="00BC6AE5" w:rsidP="00BC6AE5">
            <w:pPr>
              <w:pStyle w:val="BodyText"/>
              <w:rPr>
                <w:rFonts w:ascii="Times New Roman" w:hAnsi="Times New Roman" w:cs="Times New Roman"/>
                <w:noProof/>
                <w:sz w:val="20"/>
                <w:szCs w:val="20"/>
              </w:rPr>
            </w:pPr>
          </w:p>
          <w:p w14:paraId="1ACC6BE2" w14:textId="74BF745F" w:rsidR="00BC6AE5" w:rsidRDefault="00BC6AE5" w:rsidP="00BC6AE5">
            <w:pPr>
              <w:pStyle w:val="BodyText"/>
              <w:numPr>
                <w:ilvl w:val="0"/>
                <w:numId w:val="20"/>
              </w:numPr>
              <w:rPr>
                <w:rFonts w:ascii="Times New Roman" w:hAnsi="Times New Roman" w:cs="Times New Roman"/>
                <w:noProof/>
                <w:sz w:val="20"/>
                <w:szCs w:val="20"/>
              </w:rPr>
            </w:pPr>
            <w:r>
              <w:rPr>
                <w:rFonts w:ascii="Times New Roman" w:hAnsi="Times New Roman" w:cs="Times New Roman"/>
                <w:noProof/>
                <w:sz w:val="20"/>
                <w:szCs w:val="20"/>
              </w:rPr>
              <w:t xml:space="preserve">Write the rate law for this reaction. </w:t>
            </w:r>
          </w:p>
          <w:p w14:paraId="6FE04E5B" w14:textId="77777777" w:rsidR="00BC6AE5" w:rsidRDefault="00BC6AE5" w:rsidP="00BC6AE5">
            <w:pPr>
              <w:pStyle w:val="BodyText"/>
              <w:rPr>
                <w:rFonts w:ascii="Times New Roman" w:hAnsi="Times New Roman" w:cs="Times New Roman"/>
                <w:noProof/>
                <w:sz w:val="20"/>
                <w:szCs w:val="20"/>
              </w:rPr>
            </w:pPr>
          </w:p>
          <w:p w14:paraId="0751DDF6" w14:textId="0693002A" w:rsidR="00BC6AE5" w:rsidRDefault="00BC6AE5" w:rsidP="00BC6AE5">
            <w:pPr>
              <w:pStyle w:val="BodyText"/>
              <w:numPr>
                <w:ilvl w:val="0"/>
                <w:numId w:val="20"/>
              </w:numPr>
              <w:rPr>
                <w:rFonts w:ascii="Times New Roman" w:hAnsi="Times New Roman" w:cs="Times New Roman"/>
                <w:noProof/>
                <w:sz w:val="20"/>
                <w:szCs w:val="20"/>
              </w:rPr>
            </w:pPr>
            <w:r>
              <w:rPr>
                <w:rFonts w:ascii="Times New Roman" w:hAnsi="Times New Roman" w:cs="Times New Roman"/>
                <w:noProof/>
                <w:sz w:val="20"/>
                <w:szCs w:val="20"/>
              </w:rPr>
              <w:t xml:space="preserve">Calculate the specific rate constant for this reaction. Specify units. </w:t>
            </w:r>
          </w:p>
          <w:p w14:paraId="507A0926" w14:textId="77777777" w:rsidR="00BC6AE5" w:rsidRDefault="00BC6AE5" w:rsidP="00BC6AE5">
            <w:pPr>
              <w:pStyle w:val="BodyText"/>
              <w:rPr>
                <w:rFonts w:ascii="Times New Roman" w:hAnsi="Times New Roman" w:cs="Times New Roman"/>
                <w:noProof/>
                <w:sz w:val="20"/>
                <w:szCs w:val="20"/>
              </w:rPr>
            </w:pPr>
          </w:p>
          <w:p w14:paraId="321346CD" w14:textId="5894A8A1" w:rsidR="00BC6AE5" w:rsidRDefault="00BC6AE5" w:rsidP="00BC6AE5">
            <w:pPr>
              <w:pStyle w:val="BodyText"/>
              <w:numPr>
                <w:ilvl w:val="0"/>
                <w:numId w:val="20"/>
              </w:numPr>
              <w:rPr>
                <w:rFonts w:ascii="Times New Roman" w:hAnsi="Times New Roman" w:cs="Times New Roman"/>
                <w:noProof/>
                <w:sz w:val="20"/>
                <w:szCs w:val="20"/>
              </w:rPr>
            </w:pPr>
            <w:r>
              <w:rPr>
                <w:rFonts w:ascii="Times New Roman" w:hAnsi="Times New Roman" w:cs="Times New Roman"/>
                <w:noProof/>
                <w:sz w:val="20"/>
                <w:szCs w:val="20"/>
              </w:rPr>
              <w:t xml:space="preserve">Calculate the concentration of X in the flask after a total of 150.  mintues of reaciton. </w:t>
            </w:r>
          </w:p>
          <w:p w14:paraId="6AF9886B" w14:textId="3946A5EC" w:rsidR="004631C5" w:rsidRPr="009A171F" w:rsidRDefault="004631C5" w:rsidP="004631C5">
            <w:pPr>
              <w:pStyle w:val="BodyText"/>
              <w:jc w:val="center"/>
              <w:rPr>
                <w:rFonts w:ascii="Times New Roman" w:hAnsi="Times New Roman" w:cs="Times New Roman"/>
                <w:noProof/>
                <w:sz w:val="20"/>
                <w:szCs w:val="20"/>
              </w:rPr>
            </w:pPr>
          </w:p>
        </w:tc>
      </w:tr>
      <w:tr w:rsidR="002C36BF" w:rsidRPr="00A77B59" w14:paraId="05C16D68" w14:textId="77777777" w:rsidTr="00A9358B">
        <w:trPr>
          <w:trHeight w:val="3950"/>
        </w:trPr>
        <w:tc>
          <w:tcPr>
            <w:tcW w:w="1257" w:type="dxa"/>
          </w:tcPr>
          <w:p w14:paraId="086F6A4D" w14:textId="46597A1D" w:rsidR="002C36BF" w:rsidRDefault="002C36BF" w:rsidP="00FF069D">
            <w:pPr>
              <w:pStyle w:val="BodyText"/>
              <w:jc w:val="center"/>
              <w:rPr>
                <w:sz w:val="36"/>
              </w:rPr>
            </w:pPr>
            <w:r>
              <w:rPr>
                <w:sz w:val="36"/>
              </w:rPr>
              <w:lastRenderedPageBreak/>
              <w:t>2006</w:t>
            </w:r>
          </w:p>
        </w:tc>
        <w:tc>
          <w:tcPr>
            <w:tcW w:w="9659" w:type="dxa"/>
          </w:tcPr>
          <w:p w14:paraId="6ACE04F4" w14:textId="77777777" w:rsidR="002C36BF" w:rsidRDefault="00A9358B" w:rsidP="00E55581">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 xml:space="preserve">6. </w:t>
            </w:r>
          </w:p>
          <w:p w14:paraId="7CB5972B" w14:textId="77777777" w:rsidR="00A9358B" w:rsidRDefault="00A9358B" w:rsidP="00A9358B">
            <w:pPr>
              <w:pStyle w:val="BodyText"/>
              <w:rPr>
                <w:rFonts w:ascii="Times New Roman" w:hAnsi="Times New Roman" w:cs="Times New Roman"/>
                <w:noProof/>
                <w:sz w:val="20"/>
                <w:szCs w:val="20"/>
              </w:rPr>
            </w:pPr>
            <w:r>
              <w:rPr>
                <w:rFonts w:ascii="Times New Roman" w:hAnsi="Times New Roman" w:cs="Times New Roman"/>
                <w:noProof/>
                <w:sz w:val="20"/>
                <w:szCs w:val="20"/>
              </w:rPr>
              <w:t xml:space="preserve">     (d)  </w:t>
            </w:r>
            <w:r w:rsidRPr="00A9358B">
              <w:rPr>
                <w:rFonts w:ascii="Times New Roman" w:hAnsi="Times New Roman" w:cs="Times New Roman"/>
                <w:noProof/>
                <w:sz w:val="20"/>
                <w:szCs w:val="20"/>
              </w:rPr>
              <w:t>Consider the four reaction-energy profile diagrams shown below</w:t>
            </w:r>
            <w:r>
              <w:rPr>
                <w:rFonts w:ascii="Times New Roman" w:hAnsi="Times New Roman" w:cs="Times New Roman"/>
                <w:noProof/>
                <w:sz w:val="20"/>
                <w:szCs w:val="20"/>
              </w:rPr>
              <w:t>.</w:t>
            </w:r>
          </w:p>
          <w:p w14:paraId="368D1153" w14:textId="77777777" w:rsidR="00A9358B" w:rsidRDefault="00A9358B" w:rsidP="00A9358B">
            <w:pPr>
              <w:pStyle w:val="BodyText"/>
              <w:jc w:val="center"/>
              <w:rPr>
                <w:rFonts w:ascii="Times New Roman" w:hAnsi="Times New Roman" w:cs="Times New Roman"/>
                <w:noProof/>
                <w:sz w:val="20"/>
                <w:szCs w:val="20"/>
              </w:rPr>
            </w:pPr>
            <w:r w:rsidRPr="00A9358B">
              <w:rPr>
                <w:rFonts w:ascii="Times New Roman" w:hAnsi="Times New Roman" w:cs="Times New Roman"/>
                <w:noProof/>
                <w:sz w:val="20"/>
                <w:szCs w:val="20"/>
              </w:rPr>
              <w:drawing>
                <wp:inline distT="0" distB="0" distL="0" distR="0" wp14:anchorId="69D3E571" wp14:editId="17A94D96">
                  <wp:extent cx="3424631" cy="810446"/>
                  <wp:effectExtent l="0" t="0" r="444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02590" cy="828895"/>
                          </a:xfrm>
                          <a:prstGeom prst="rect">
                            <a:avLst/>
                          </a:prstGeom>
                        </pic:spPr>
                      </pic:pic>
                    </a:graphicData>
                  </a:graphic>
                </wp:inline>
              </w:drawing>
            </w:r>
          </w:p>
          <w:p w14:paraId="4CB4C394" w14:textId="256D7F16" w:rsidR="00A9358B" w:rsidRDefault="00A9358B" w:rsidP="00A9358B">
            <w:pPr>
              <w:pStyle w:val="BodyText"/>
              <w:numPr>
                <w:ilvl w:val="1"/>
                <w:numId w:val="22"/>
              </w:numPr>
              <w:rPr>
                <w:rFonts w:ascii="Times New Roman" w:hAnsi="Times New Roman" w:cs="Times New Roman"/>
                <w:noProof/>
                <w:sz w:val="20"/>
                <w:szCs w:val="20"/>
              </w:rPr>
            </w:pPr>
            <w:r w:rsidRPr="00A9358B">
              <w:rPr>
                <w:rFonts w:ascii="Times New Roman" w:hAnsi="Times New Roman" w:cs="Times New Roman"/>
                <w:noProof/>
                <w:sz w:val="20"/>
                <w:szCs w:val="20"/>
              </w:rPr>
              <w:t>Identify the two diagrams that could represent a catalyzed and an uncatalyzed reaction pathway for the</w:t>
            </w:r>
            <w:r>
              <w:rPr>
                <w:rFonts w:ascii="Times New Roman" w:hAnsi="Times New Roman" w:cs="Times New Roman"/>
                <w:noProof/>
                <w:sz w:val="20"/>
                <w:szCs w:val="20"/>
              </w:rPr>
              <w:t xml:space="preserve"> </w:t>
            </w:r>
            <w:r w:rsidRPr="00A9358B">
              <w:rPr>
                <w:rFonts w:ascii="Times New Roman" w:hAnsi="Times New Roman" w:cs="Times New Roman"/>
                <w:noProof/>
                <w:sz w:val="20"/>
                <w:szCs w:val="20"/>
              </w:rPr>
              <w:t>same reaction. Indicate which of the two diagrams represents the catalyzed reaction pathway for the</w:t>
            </w:r>
            <w:r>
              <w:rPr>
                <w:rFonts w:ascii="Times New Roman" w:hAnsi="Times New Roman" w:cs="Times New Roman"/>
                <w:noProof/>
                <w:sz w:val="20"/>
                <w:szCs w:val="20"/>
              </w:rPr>
              <w:t xml:space="preserve"> </w:t>
            </w:r>
            <w:r w:rsidRPr="00A9358B">
              <w:rPr>
                <w:rFonts w:ascii="Times New Roman" w:hAnsi="Times New Roman" w:cs="Times New Roman"/>
                <w:noProof/>
                <w:sz w:val="20"/>
                <w:szCs w:val="20"/>
              </w:rPr>
              <w:t>reaction.</w:t>
            </w:r>
          </w:p>
          <w:p w14:paraId="74B130C7" w14:textId="77777777" w:rsidR="00A9358B" w:rsidRPr="00A9358B" w:rsidRDefault="00A9358B" w:rsidP="00A9358B">
            <w:pPr>
              <w:pStyle w:val="BodyText"/>
              <w:ind w:left="1348"/>
              <w:rPr>
                <w:rFonts w:ascii="Times New Roman" w:hAnsi="Times New Roman" w:cs="Times New Roman"/>
                <w:noProof/>
                <w:sz w:val="10"/>
                <w:szCs w:val="10"/>
              </w:rPr>
            </w:pPr>
          </w:p>
          <w:p w14:paraId="71D52A84" w14:textId="618288DA" w:rsidR="00A9358B" w:rsidRDefault="00A9358B" w:rsidP="00A9358B">
            <w:pPr>
              <w:pStyle w:val="BodyText"/>
              <w:numPr>
                <w:ilvl w:val="1"/>
                <w:numId w:val="22"/>
              </w:numPr>
              <w:rPr>
                <w:rFonts w:ascii="Times New Roman" w:hAnsi="Times New Roman" w:cs="Times New Roman"/>
                <w:noProof/>
                <w:sz w:val="20"/>
                <w:szCs w:val="20"/>
              </w:rPr>
            </w:pPr>
            <w:r w:rsidRPr="00A9358B">
              <w:rPr>
                <w:rFonts w:ascii="Times New Roman" w:hAnsi="Times New Roman" w:cs="Times New Roman"/>
                <w:noProof/>
                <w:sz w:val="20"/>
                <w:szCs w:val="20"/>
              </w:rPr>
              <w:t>Indicate whether you agree or disagree with the statement in the box below. Support your answer with</w:t>
            </w:r>
            <w:r>
              <w:rPr>
                <w:rFonts w:ascii="Times New Roman" w:hAnsi="Times New Roman" w:cs="Times New Roman"/>
                <w:noProof/>
                <w:sz w:val="20"/>
                <w:szCs w:val="20"/>
              </w:rPr>
              <w:t xml:space="preserve"> </w:t>
            </w:r>
            <w:r w:rsidRPr="00A9358B">
              <w:rPr>
                <w:rFonts w:ascii="Times New Roman" w:hAnsi="Times New Roman" w:cs="Times New Roman"/>
                <w:noProof/>
                <w:sz w:val="20"/>
                <w:szCs w:val="20"/>
              </w:rPr>
              <w:t>a short explanation.</w:t>
            </w:r>
          </w:p>
          <w:p w14:paraId="67C90263" w14:textId="77777777" w:rsidR="00A9358B" w:rsidRDefault="00A9358B" w:rsidP="00A9358B">
            <w:pPr>
              <w:pStyle w:val="BodyText"/>
              <w:ind w:left="1348"/>
              <w:rPr>
                <w:rFonts w:ascii="Times New Roman" w:hAnsi="Times New Roman" w:cs="Times New Roman"/>
                <w:noProof/>
                <w:sz w:val="20"/>
                <w:szCs w:val="20"/>
              </w:rPr>
            </w:pPr>
          </w:p>
          <w:tbl>
            <w:tblPr>
              <w:tblStyle w:val="TableGrid"/>
              <w:tblW w:w="0" w:type="auto"/>
              <w:jc w:val="center"/>
              <w:tblLook w:val="04A0" w:firstRow="1" w:lastRow="0" w:firstColumn="1" w:lastColumn="0" w:noHBand="0" w:noVBand="1"/>
            </w:tblPr>
            <w:tblGrid>
              <w:gridCol w:w="4464"/>
            </w:tblGrid>
            <w:tr w:rsidR="00A9358B" w14:paraId="48BD276F" w14:textId="77777777" w:rsidTr="00A9358B">
              <w:trPr>
                <w:jc w:val="center"/>
              </w:trPr>
              <w:tc>
                <w:tcPr>
                  <w:tcW w:w="4464" w:type="dxa"/>
                </w:tcPr>
                <w:p w14:paraId="38EF2076" w14:textId="4499F616" w:rsidR="00A9358B" w:rsidRDefault="00A9358B" w:rsidP="00A9358B">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 xml:space="preserve">Adding a catalyst to a reaction mixture adds energy that causes the reaction to proceed more quickly. </w:t>
                  </w:r>
                </w:p>
              </w:tc>
            </w:tr>
          </w:tbl>
          <w:p w14:paraId="354DD3C1" w14:textId="0B08F615" w:rsidR="00A9358B" w:rsidRPr="00A9358B" w:rsidRDefault="00A9358B" w:rsidP="00A9358B">
            <w:pPr>
              <w:pStyle w:val="BodyText"/>
              <w:rPr>
                <w:rFonts w:ascii="Times New Roman" w:hAnsi="Times New Roman" w:cs="Times New Roman"/>
                <w:noProof/>
                <w:sz w:val="20"/>
                <w:szCs w:val="20"/>
              </w:rPr>
            </w:pPr>
          </w:p>
        </w:tc>
      </w:tr>
      <w:tr w:rsidR="0084550F" w:rsidRPr="00A77B59" w14:paraId="2C13F6F9" w14:textId="77777777" w:rsidTr="0084550F">
        <w:trPr>
          <w:trHeight w:val="710"/>
        </w:trPr>
        <w:tc>
          <w:tcPr>
            <w:tcW w:w="10916" w:type="dxa"/>
            <w:gridSpan w:val="2"/>
            <w:vAlign w:val="center"/>
          </w:tcPr>
          <w:p w14:paraId="5CAE76E4" w14:textId="515D05AE" w:rsidR="0084550F" w:rsidRPr="00D12BF1" w:rsidRDefault="0084550F" w:rsidP="0084550F">
            <w:pPr>
              <w:pStyle w:val="BodyText"/>
              <w:ind w:left="984" w:hanging="986"/>
              <w:rPr>
                <w:rFonts w:ascii="Times New Roman" w:hAnsi="Times New Roman" w:cs="Times New Roman"/>
                <w:noProof/>
                <w:sz w:val="20"/>
                <w:szCs w:val="20"/>
              </w:rPr>
            </w:pPr>
            <w:r>
              <w:rPr>
                <w:rFonts w:ascii="Times New Roman" w:hAnsi="Times New Roman" w:cs="Times New Roman"/>
                <w:b/>
                <w:bCs/>
                <w:noProof/>
                <w:sz w:val="20"/>
                <w:szCs w:val="20"/>
              </w:rPr>
              <w:t xml:space="preserve">Reflection: </w:t>
            </w:r>
            <w:r>
              <w:rPr>
                <w:rFonts w:ascii="Times New Roman" w:hAnsi="Times New Roman" w:cs="Times New Roman"/>
                <w:noProof/>
                <w:sz w:val="20"/>
                <w:szCs w:val="20"/>
              </w:rPr>
              <w:t xml:space="preserve">Think about the types of mistakes you made, things you need to restudy, things that tricked you, etc. One of the most important skills to develop in AP Chem is self reflection and not making the same mistakes. The joke is – you should always make NEW mistakes, not the SAME mistakes </w:t>
            </w:r>
            <w:r w:rsidRPr="00F45914">
              <w:rPr>
                <w:rFonts w:ascii="Times New Roman" w:hAnsi="Times New Roman" w:cs="Times New Roman"/>
                <w:noProof/>
                <w:sz w:val="22"/>
                <w:szCs w:val="22"/>
                <w:lang w:bidi="ar-SA"/>
              </w:rPr>
              <w:sym w:font="Wingdings" w:char="F04A"/>
            </w:r>
          </w:p>
        </w:tc>
      </w:tr>
    </w:tbl>
    <w:p w14:paraId="637D47EB" w14:textId="2E759C05" w:rsidR="000268CE" w:rsidRPr="0084550F" w:rsidRDefault="000268CE" w:rsidP="00D12BF1">
      <w:pPr>
        <w:pStyle w:val="BodyText"/>
        <w:spacing w:before="6"/>
        <w:ind w:right="9450"/>
        <w:rPr>
          <w:sz w:val="2"/>
          <w:szCs w:val="2"/>
        </w:rPr>
      </w:pPr>
    </w:p>
    <w:sectPr w:rsidR="000268CE" w:rsidRPr="0084550F" w:rsidSect="0084550F">
      <w:headerReference w:type="first" r:id="rId18"/>
      <w:pgSz w:w="12240" w:h="15840"/>
      <w:pgMar w:top="720" w:right="720" w:bottom="432"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BCD6" w14:textId="77777777" w:rsidR="005D2614" w:rsidRDefault="005D2614" w:rsidP="0096095E">
      <w:r>
        <w:separator/>
      </w:r>
    </w:p>
  </w:endnote>
  <w:endnote w:type="continuationSeparator" w:id="0">
    <w:p w14:paraId="01BBDB43" w14:textId="77777777" w:rsidR="005D2614" w:rsidRDefault="005D2614" w:rsidP="0096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6E76" w14:textId="77777777" w:rsidR="005D2614" w:rsidRDefault="005D2614" w:rsidP="0096095E">
      <w:r>
        <w:separator/>
      </w:r>
    </w:p>
  </w:footnote>
  <w:footnote w:type="continuationSeparator" w:id="0">
    <w:p w14:paraId="585F5519" w14:textId="77777777" w:rsidR="005D2614" w:rsidRDefault="005D2614" w:rsidP="0096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8471" w14:textId="25562CF3" w:rsidR="006C2407" w:rsidRPr="002D26F4" w:rsidRDefault="006C2407" w:rsidP="006C2407">
    <w:pPr>
      <w:pStyle w:val="Header"/>
      <w:pBdr>
        <w:bottom w:val="single" w:sz="4" w:space="1" w:color="auto"/>
      </w:pBdr>
    </w:pPr>
    <w:r w:rsidRPr="009D7F98">
      <w:rPr>
        <w:b/>
        <w:bCs/>
      </w:rPr>
      <w:t>Dougherty Valley HS Chemistry</w:t>
    </w:r>
    <w:r>
      <w:rPr>
        <w:b/>
        <w:bCs/>
      </w:rPr>
      <w:t xml:space="preserve"> - AP</w:t>
    </w:r>
    <w:r w:rsidRPr="009D7F98">
      <w:rPr>
        <w:b/>
        <w:bCs/>
      </w:rPr>
      <w:br/>
    </w:r>
    <w:r w:rsidR="001231E3">
      <w:rPr>
        <w:b/>
        <w:bCs/>
      </w:rPr>
      <w:t>Kinetics</w:t>
    </w:r>
    <w:r>
      <w:rPr>
        <w:b/>
        <w:bCs/>
      </w:rPr>
      <w:t xml:space="preserve"> – </w:t>
    </w:r>
    <w:r w:rsidR="001231E3">
      <w:rPr>
        <w:b/>
        <w:bCs/>
      </w:rPr>
      <w:t>Kinetics</w:t>
    </w:r>
    <w:r>
      <w:rPr>
        <w:b/>
        <w:bCs/>
      </w:rPr>
      <w:t xml:space="preserve"> FRQs </w:t>
    </w:r>
  </w:p>
  <w:p w14:paraId="70D2FEFE" w14:textId="77777777" w:rsidR="006C2407" w:rsidRDefault="006C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BFE"/>
    <w:multiLevelType w:val="hybridMultilevel"/>
    <w:tmpl w:val="5846FBCC"/>
    <w:lvl w:ilvl="0" w:tplc="75E2D9DA">
      <w:start w:val="4"/>
      <w:numFmt w:val="lowerLetter"/>
      <w:lvlText w:val="(%1)"/>
      <w:lvlJc w:val="left"/>
      <w:pPr>
        <w:ind w:left="360" w:hanging="360"/>
      </w:pPr>
      <w:rPr>
        <w:rFonts w:hint="default"/>
      </w:rPr>
    </w:lvl>
    <w:lvl w:ilvl="1" w:tplc="32F0A94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C266E9"/>
    <w:multiLevelType w:val="hybridMultilevel"/>
    <w:tmpl w:val="E696BDA2"/>
    <w:lvl w:ilvl="0" w:tplc="660C5E0E">
      <w:start w:val="1"/>
      <w:numFmt w:val="lowerLetter"/>
      <w:lvlText w:val="(%1)"/>
      <w:lvlJc w:val="left"/>
      <w:pPr>
        <w:ind w:left="358" w:hanging="360"/>
      </w:pPr>
      <w:rPr>
        <w:rFonts w:hint="default"/>
        <w:sz w:val="20"/>
        <w:szCs w:val="20"/>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0F0858FF"/>
    <w:multiLevelType w:val="hybridMultilevel"/>
    <w:tmpl w:val="44827AC6"/>
    <w:lvl w:ilvl="0" w:tplc="9E6644B8">
      <w:start w:val="1"/>
      <w:numFmt w:val="lowerRoman"/>
      <w:lvlText w:val="(%1)"/>
      <w:lvlJc w:val="right"/>
      <w:pPr>
        <w:ind w:left="1078" w:hanging="360"/>
      </w:pPr>
      <w:rPr>
        <w:rFonts w:hint="default"/>
        <w:sz w:val="20"/>
        <w:szCs w:val="20"/>
      </w:rPr>
    </w:lvl>
    <w:lvl w:ilvl="1" w:tplc="9BBE6B42">
      <w:start w:val="1"/>
      <w:numFmt w:val="lowerLetter"/>
      <w:lvlText w:val="(%2)"/>
      <w:lvlJc w:val="left"/>
      <w:pPr>
        <w:ind w:left="1798" w:hanging="360"/>
      </w:pPr>
      <w:rPr>
        <w:rFonts w:hint="default"/>
      </w:r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 w15:restartNumberingAfterBreak="0">
    <w:nsid w:val="0FE2741D"/>
    <w:multiLevelType w:val="hybridMultilevel"/>
    <w:tmpl w:val="AA063874"/>
    <w:lvl w:ilvl="0" w:tplc="91E0A5FE">
      <w:start w:val="1"/>
      <w:numFmt w:val="lowerRoman"/>
      <w:lvlText w:val="(%1)"/>
      <w:lvlJc w:val="left"/>
      <w:pPr>
        <w:ind w:left="1078" w:hanging="720"/>
      </w:pPr>
      <w:rPr>
        <w:rFonts w:hint="default"/>
        <w:sz w:val="2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140074B2"/>
    <w:multiLevelType w:val="hybridMultilevel"/>
    <w:tmpl w:val="3894F28C"/>
    <w:lvl w:ilvl="0" w:tplc="3A94C522">
      <w:start w:val="1"/>
      <w:numFmt w:val="lowerLetter"/>
      <w:lvlText w:val="(%1)"/>
      <w:lvlJc w:val="left"/>
      <w:pPr>
        <w:ind w:left="628" w:hanging="360"/>
      </w:pPr>
      <w:rPr>
        <w:rFonts w:hint="default"/>
        <w:sz w:val="20"/>
        <w:szCs w:val="20"/>
      </w:rPr>
    </w:lvl>
    <w:lvl w:ilvl="1" w:tplc="17BAC002">
      <w:start w:val="1"/>
      <w:numFmt w:val="lowerRoman"/>
      <w:lvlText w:val="(%2)"/>
      <w:lvlJc w:val="left"/>
      <w:pPr>
        <w:ind w:left="1350" w:hanging="360"/>
      </w:pPr>
      <w:rPr>
        <w:rFonts w:hint="default"/>
        <w:sz w:val="20"/>
      </w:r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5" w15:restartNumberingAfterBreak="0">
    <w:nsid w:val="20B90C5E"/>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6" w15:restartNumberingAfterBreak="0">
    <w:nsid w:val="213A6ED9"/>
    <w:multiLevelType w:val="hybridMultilevel"/>
    <w:tmpl w:val="C81C5FCC"/>
    <w:lvl w:ilvl="0" w:tplc="D1065248">
      <w:start w:val="1"/>
      <w:numFmt w:val="lowerLetter"/>
      <w:lvlText w:val="(%1)"/>
      <w:lvlJc w:val="left"/>
      <w:pPr>
        <w:ind w:left="358" w:hanging="360"/>
      </w:pPr>
      <w:rPr>
        <w:rFonts w:hint="default"/>
        <w:sz w:val="20"/>
        <w:szCs w:val="20"/>
      </w:rPr>
    </w:lvl>
    <w:lvl w:ilvl="1" w:tplc="725CCF3A">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8015C6C"/>
    <w:multiLevelType w:val="multilevel"/>
    <w:tmpl w:val="8FECF63C"/>
    <w:lvl w:ilvl="0">
      <w:start w:val="1"/>
      <w:numFmt w:val="lowerLetter"/>
      <w:lvlText w:val="(%1)"/>
      <w:lvlJc w:val="left"/>
      <w:pPr>
        <w:ind w:left="720" w:hanging="360"/>
      </w:pPr>
      <w:rPr>
        <w:rFonts w:hint="default"/>
        <w:sz w:val="20"/>
      </w:rPr>
    </w:lvl>
    <w:lvl w:ilvl="1">
      <w:start w:val="1"/>
      <w:numFmt w:val="lowerRoman"/>
      <w:lvlText w:val="(%2)"/>
      <w:lvlJc w:val="left"/>
      <w:pPr>
        <w:ind w:left="1440" w:hanging="360"/>
      </w:pPr>
      <w:rPr>
        <w:rFonts w:hint="default"/>
        <w:sz w:val="20"/>
      </w:rPr>
    </w:lvl>
    <w:lvl w:ilvl="2">
      <w:start w:val="1"/>
      <w:numFmt w:val="lowerLetter"/>
      <w:lvlText w:val="%3."/>
      <w:lvlJc w:val="right"/>
      <w:pPr>
        <w:ind w:left="2160" w:hanging="180"/>
      </w:pPr>
      <w:rPr>
        <w:rFonts w:hint="default"/>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A6A4D63"/>
    <w:multiLevelType w:val="hybridMultilevel"/>
    <w:tmpl w:val="1CB4AE50"/>
    <w:lvl w:ilvl="0" w:tplc="E3D64B2E">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B5B101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0" w15:restartNumberingAfterBreak="0">
    <w:nsid w:val="3C48565D"/>
    <w:multiLevelType w:val="hybridMultilevel"/>
    <w:tmpl w:val="ED7E87EA"/>
    <w:lvl w:ilvl="0" w:tplc="2F762B18">
      <w:start w:val="1"/>
      <w:numFmt w:val="lowerLetter"/>
      <w:lvlText w:val="(%1)"/>
      <w:lvlJc w:val="left"/>
      <w:pPr>
        <w:ind w:left="358" w:hanging="360"/>
      </w:pPr>
      <w:rPr>
        <w:rFonts w:hint="default"/>
        <w:sz w:val="20"/>
        <w:szCs w:val="20"/>
      </w:rPr>
    </w:lvl>
    <w:lvl w:ilvl="1" w:tplc="B33C73A4">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442D31B9"/>
    <w:multiLevelType w:val="hybridMultilevel"/>
    <w:tmpl w:val="DCC87D12"/>
    <w:lvl w:ilvl="0" w:tplc="3EF6D700">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2" w15:restartNumberingAfterBreak="0">
    <w:nsid w:val="48C7397F"/>
    <w:multiLevelType w:val="hybridMultilevel"/>
    <w:tmpl w:val="283A890C"/>
    <w:lvl w:ilvl="0" w:tplc="41E2CF4E">
      <w:start w:val="1"/>
      <w:numFmt w:val="lowerLetter"/>
      <w:lvlText w:val="(%1)"/>
      <w:lvlJc w:val="left"/>
      <w:pPr>
        <w:ind w:left="358" w:hanging="360"/>
      </w:pPr>
      <w:rPr>
        <w:rFonts w:hint="default"/>
      </w:rPr>
    </w:lvl>
    <w:lvl w:ilvl="1" w:tplc="F5EAA6FA">
      <w:start w:val="1"/>
      <w:numFmt w:val="lowerRoman"/>
      <w:lvlText w:val="(%2)"/>
      <w:lvlJc w:val="left"/>
      <w:pPr>
        <w:ind w:left="1078" w:hanging="360"/>
      </w:pPr>
      <w:rPr>
        <w:rFonts w:hint="default"/>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4A3A541B"/>
    <w:multiLevelType w:val="hybridMultilevel"/>
    <w:tmpl w:val="40F8E47C"/>
    <w:lvl w:ilvl="0" w:tplc="E3D64B2E">
      <w:start w:val="1"/>
      <w:numFmt w:val="lowerLetter"/>
      <w:lvlText w:val="(%1)"/>
      <w:lvlJc w:val="left"/>
      <w:pPr>
        <w:ind w:left="360" w:hanging="360"/>
      </w:pPr>
      <w:rPr>
        <w:rFonts w:hint="default"/>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1F72C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5" w15:restartNumberingAfterBreak="0">
    <w:nsid w:val="5BE077E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6" w15:restartNumberingAfterBreak="0">
    <w:nsid w:val="5E330A32"/>
    <w:multiLevelType w:val="hybridMultilevel"/>
    <w:tmpl w:val="63F62DB8"/>
    <w:lvl w:ilvl="0" w:tplc="67C0981E">
      <w:start w:val="1"/>
      <w:numFmt w:val="lowerLetter"/>
      <w:lvlText w:val="(%1)"/>
      <w:lvlJc w:val="left"/>
      <w:pPr>
        <w:ind w:left="718" w:hanging="360"/>
      </w:pPr>
      <w:rPr>
        <w:rFonts w:hint="default"/>
      </w:rPr>
    </w:lvl>
    <w:lvl w:ilvl="1" w:tplc="2FA65070">
      <w:start w:val="1"/>
      <w:numFmt w:val="lowerRoman"/>
      <w:lvlText w:val="(%2)"/>
      <w:lvlJc w:val="right"/>
      <w:pPr>
        <w:ind w:left="1438" w:hanging="360"/>
      </w:pPr>
      <w:rPr>
        <w:rFonts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 w15:restartNumberingAfterBreak="0">
    <w:nsid w:val="623266F8"/>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8" w15:restartNumberingAfterBreak="0">
    <w:nsid w:val="662263FC"/>
    <w:multiLevelType w:val="hybridMultilevel"/>
    <w:tmpl w:val="F91AF468"/>
    <w:lvl w:ilvl="0" w:tplc="2FA65070">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462DCE"/>
    <w:multiLevelType w:val="hybridMultilevel"/>
    <w:tmpl w:val="B5A04724"/>
    <w:lvl w:ilvl="0" w:tplc="BAA6E716">
      <w:start w:val="1"/>
      <w:numFmt w:val="lowerLetter"/>
      <w:lvlText w:val="(%1)"/>
      <w:lvlJc w:val="left"/>
      <w:pPr>
        <w:ind w:left="358" w:hanging="360"/>
      </w:pPr>
      <w:rPr>
        <w:rFonts w:hint="default"/>
        <w:sz w:val="20"/>
        <w:szCs w:val="20"/>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15:restartNumberingAfterBreak="0">
    <w:nsid w:val="75866676"/>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1" w15:restartNumberingAfterBreak="0">
    <w:nsid w:val="75CF5F3C"/>
    <w:multiLevelType w:val="hybridMultilevel"/>
    <w:tmpl w:val="3ECC802C"/>
    <w:lvl w:ilvl="0" w:tplc="57888DC2">
      <w:start w:val="1"/>
      <w:numFmt w:val="lowerLetter"/>
      <w:lvlText w:val="(%1)"/>
      <w:lvlJc w:val="left"/>
      <w:pPr>
        <w:ind w:left="628" w:hanging="360"/>
      </w:pPr>
      <w:rPr>
        <w:rFonts w:hint="default"/>
      </w:rPr>
    </w:lvl>
    <w:lvl w:ilvl="1" w:tplc="32F0A946">
      <w:start w:val="1"/>
      <w:numFmt w:val="lowerRoman"/>
      <w:lvlText w:val="(%2)"/>
      <w:lvlJc w:val="left"/>
      <w:pPr>
        <w:ind w:left="1350" w:hanging="360"/>
      </w:pPr>
      <w:rPr>
        <w:rFonts w:hint="default"/>
      </w:r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num w:numId="1" w16cid:durableId="1809782886">
    <w:abstractNumId w:val="0"/>
  </w:num>
  <w:num w:numId="2" w16cid:durableId="533277296">
    <w:abstractNumId w:val="16"/>
  </w:num>
  <w:num w:numId="3" w16cid:durableId="1626035913">
    <w:abstractNumId w:val="10"/>
  </w:num>
  <w:num w:numId="4" w16cid:durableId="955284946">
    <w:abstractNumId w:val="21"/>
  </w:num>
  <w:num w:numId="5" w16cid:durableId="776487387">
    <w:abstractNumId w:val="19"/>
  </w:num>
  <w:num w:numId="6" w16cid:durableId="1486314142">
    <w:abstractNumId w:val="12"/>
  </w:num>
  <w:num w:numId="7" w16cid:durableId="234627486">
    <w:abstractNumId w:val="1"/>
  </w:num>
  <w:num w:numId="8" w16cid:durableId="1703090591">
    <w:abstractNumId w:val="2"/>
  </w:num>
  <w:num w:numId="9" w16cid:durableId="1619726081">
    <w:abstractNumId w:val="3"/>
  </w:num>
  <w:num w:numId="10" w16cid:durableId="773405230">
    <w:abstractNumId w:val="6"/>
  </w:num>
  <w:num w:numId="11" w16cid:durableId="890727823">
    <w:abstractNumId w:val="13"/>
  </w:num>
  <w:num w:numId="12" w16cid:durableId="647709509">
    <w:abstractNumId w:val="18"/>
  </w:num>
  <w:num w:numId="13" w16cid:durableId="1993637429">
    <w:abstractNumId w:val="4"/>
  </w:num>
  <w:num w:numId="14" w16cid:durableId="1667246583">
    <w:abstractNumId w:val="11"/>
  </w:num>
  <w:num w:numId="15" w16cid:durableId="51003453">
    <w:abstractNumId w:val="8"/>
  </w:num>
  <w:num w:numId="16" w16cid:durableId="980959902">
    <w:abstractNumId w:val="15"/>
  </w:num>
  <w:num w:numId="17" w16cid:durableId="826093424">
    <w:abstractNumId w:val="7"/>
  </w:num>
  <w:num w:numId="18" w16cid:durableId="2033144611">
    <w:abstractNumId w:val="5"/>
  </w:num>
  <w:num w:numId="19" w16cid:durableId="1006323895">
    <w:abstractNumId w:val="14"/>
  </w:num>
  <w:num w:numId="20" w16cid:durableId="2002269353">
    <w:abstractNumId w:val="20"/>
  </w:num>
  <w:num w:numId="21" w16cid:durableId="1352684398">
    <w:abstractNumId w:val="17"/>
  </w:num>
  <w:num w:numId="22" w16cid:durableId="1531605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CE"/>
    <w:rsid w:val="00001993"/>
    <w:rsid w:val="00005B52"/>
    <w:rsid w:val="000268CE"/>
    <w:rsid w:val="00056EBB"/>
    <w:rsid w:val="00104ABB"/>
    <w:rsid w:val="001231E3"/>
    <w:rsid w:val="00212651"/>
    <w:rsid w:val="00234E9B"/>
    <w:rsid w:val="002C36BF"/>
    <w:rsid w:val="002E3D7B"/>
    <w:rsid w:val="003115AC"/>
    <w:rsid w:val="003253EB"/>
    <w:rsid w:val="00410D26"/>
    <w:rsid w:val="004631C5"/>
    <w:rsid w:val="00485887"/>
    <w:rsid w:val="00490CA0"/>
    <w:rsid w:val="005D2614"/>
    <w:rsid w:val="00607507"/>
    <w:rsid w:val="006C2407"/>
    <w:rsid w:val="006F66EF"/>
    <w:rsid w:val="007103BF"/>
    <w:rsid w:val="00716B50"/>
    <w:rsid w:val="00736AE6"/>
    <w:rsid w:val="00780320"/>
    <w:rsid w:val="00786B66"/>
    <w:rsid w:val="007A4DA3"/>
    <w:rsid w:val="008217F6"/>
    <w:rsid w:val="00841837"/>
    <w:rsid w:val="0084550F"/>
    <w:rsid w:val="008C6DBF"/>
    <w:rsid w:val="008D7AB9"/>
    <w:rsid w:val="0096095E"/>
    <w:rsid w:val="009A171F"/>
    <w:rsid w:val="009D17BC"/>
    <w:rsid w:val="00A04E18"/>
    <w:rsid w:val="00A9358B"/>
    <w:rsid w:val="00B34F5C"/>
    <w:rsid w:val="00BA7371"/>
    <w:rsid w:val="00BC6AE5"/>
    <w:rsid w:val="00C04D39"/>
    <w:rsid w:val="00C51015"/>
    <w:rsid w:val="00C55F5E"/>
    <w:rsid w:val="00C928C1"/>
    <w:rsid w:val="00D12BF1"/>
    <w:rsid w:val="00D30CD4"/>
    <w:rsid w:val="00DF7345"/>
    <w:rsid w:val="00E30B79"/>
    <w:rsid w:val="00E30DED"/>
    <w:rsid w:val="00E42E7E"/>
    <w:rsid w:val="00E55581"/>
    <w:rsid w:val="00E63412"/>
    <w:rsid w:val="00EC336B"/>
    <w:rsid w:val="00F14CBA"/>
    <w:rsid w:val="00F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BA58"/>
  <w15:docId w15:val="{0E85FA6E-2881-417A-9426-D985B8CF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095E"/>
    <w:pPr>
      <w:tabs>
        <w:tab w:val="center" w:pos="4680"/>
        <w:tab w:val="right" w:pos="9360"/>
      </w:tabs>
    </w:pPr>
  </w:style>
  <w:style w:type="character" w:customStyle="1" w:styleId="HeaderChar">
    <w:name w:val="Header Char"/>
    <w:basedOn w:val="DefaultParagraphFont"/>
    <w:link w:val="Header"/>
    <w:uiPriority w:val="99"/>
    <w:rsid w:val="0096095E"/>
    <w:rPr>
      <w:rFonts w:ascii="Arial" w:eastAsia="Arial" w:hAnsi="Arial" w:cs="Arial"/>
      <w:lang w:bidi="en-US"/>
    </w:rPr>
  </w:style>
  <w:style w:type="paragraph" w:styleId="Footer">
    <w:name w:val="footer"/>
    <w:basedOn w:val="Normal"/>
    <w:link w:val="FooterChar"/>
    <w:uiPriority w:val="99"/>
    <w:unhideWhenUsed/>
    <w:rsid w:val="0096095E"/>
    <w:pPr>
      <w:tabs>
        <w:tab w:val="center" w:pos="4680"/>
        <w:tab w:val="right" w:pos="9360"/>
      </w:tabs>
    </w:pPr>
  </w:style>
  <w:style w:type="character" w:customStyle="1" w:styleId="FooterChar">
    <w:name w:val="Footer Char"/>
    <w:basedOn w:val="DefaultParagraphFont"/>
    <w:link w:val="Footer"/>
    <w:uiPriority w:val="99"/>
    <w:rsid w:val="0096095E"/>
    <w:rPr>
      <w:rFonts w:ascii="Arial" w:eastAsia="Arial" w:hAnsi="Arial" w:cs="Arial"/>
      <w:lang w:bidi="en-US"/>
    </w:rPr>
  </w:style>
  <w:style w:type="paragraph" w:styleId="NoSpacing">
    <w:name w:val="No Spacing"/>
    <w:uiPriority w:val="1"/>
    <w:qFormat/>
    <w:rsid w:val="0096095E"/>
    <w:pPr>
      <w:widowControl/>
      <w:autoSpaceDE/>
      <w:autoSpaceDN/>
    </w:pPr>
    <w:rPr>
      <w:sz w:val="24"/>
      <w:szCs w:val="24"/>
    </w:rPr>
  </w:style>
  <w:style w:type="paragraph" w:customStyle="1" w:styleId="Default">
    <w:name w:val="Default"/>
    <w:rsid w:val="0096095E"/>
    <w:pPr>
      <w:widowControl/>
      <w:adjustRightInd w:val="0"/>
    </w:pPr>
    <w:rPr>
      <w:rFonts w:ascii="Arial" w:hAnsi="Arial" w:cs="Arial"/>
      <w:color w:val="000000"/>
      <w:sz w:val="24"/>
      <w:szCs w:val="24"/>
    </w:rPr>
  </w:style>
  <w:style w:type="table" w:styleId="TableGrid">
    <w:name w:val="Table Grid"/>
    <w:basedOn w:val="TableNormal"/>
    <w:uiPriority w:val="39"/>
    <w:rsid w:val="006C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0B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46E0-7910-4A28-9822-C574E2F0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Farmer, Stephanie [DH]</cp:lastModifiedBy>
  <cp:revision>9</cp:revision>
  <dcterms:created xsi:type="dcterms:W3CDTF">2023-01-17T22:45:00Z</dcterms:created>
  <dcterms:modified xsi:type="dcterms:W3CDTF">2023-10-12T17:42:00Z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2012-09-12T00:00:00Z</vt:filetime>
  </property>
  <property fmtid="{D5CDD505-2E9C-101B-9397-08002B2CF9AE}" pid="3" name="Creator">
    <vt:lpwstr>Microsoft® Office Word 2007</vt:lpwstr>
  </property>
  <property fmtid="{D5CDD505-2E9C-101B-9397-08002B2CF9AE}" pid="4" name="LastSaved">
    <vt:filetime>2020-05-15T00:00:00Z</vt:filetime>
  </property>
</Properties>
</file>