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B92B67" w:rsidRDefault="00820825" w:rsidP="00820825">
      <w:pPr>
        <w:pStyle w:val="NoSpacing"/>
        <w:rPr>
          <w:rFonts w:ascii="Times New Roman" w:hAnsi="Times New Roman" w:cs="Times New Roman"/>
          <w:b/>
          <w:bCs/>
          <w:sz w:val="20"/>
          <w:szCs w:val="20"/>
        </w:rPr>
      </w:pPr>
      <w:r w:rsidRPr="00B92B67">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CF05025">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3AD3CE0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D32CAC">
                              <w:rPr>
                                <w:rFonts w:ascii="Times New Roman" w:hAnsi="Times New Roman" w:cs="Times New Roman"/>
                                <w:b/>
                                <w:bCs/>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3AD3CE0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D32CAC">
                        <w:rPr>
                          <w:rFonts w:ascii="Times New Roman" w:hAnsi="Times New Roman" w:cs="Times New Roman"/>
                          <w:b/>
                          <w:bCs/>
                          <w:sz w:val="40"/>
                          <w:szCs w:val="40"/>
                        </w:rPr>
                        <w:t>2*</w:t>
                      </w:r>
                    </w:p>
                  </w:txbxContent>
                </v:textbox>
              </v:shape>
            </w:pict>
          </mc:Fallback>
        </mc:AlternateContent>
      </w:r>
      <w:r w:rsidRPr="00B92B67">
        <w:rPr>
          <w:rFonts w:ascii="Times New Roman" w:hAnsi="Times New Roman" w:cs="Times New Roman"/>
          <w:b/>
          <w:bCs/>
          <w:sz w:val="20"/>
          <w:szCs w:val="20"/>
        </w:rPr>
        <w:t>Dougherty Valley HS AP Chemistry</w:t>
      </w:r>
    </w:p>
    <w:p w14:paraId="74AE45C9" w14:textId="58A5C7CA" w:rsidR="00CA3E4A" w:rsidRPr="00B92B67" w:rsidRDefault="00B92B67" w:rsidP="00820825">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Equilibrium – </w:t>
      </w:r>
      <w:r w:rsidR="00D32CAC">
        <w:rPr>
          <w:rFonts w:ascii="Times New Roman" w:hAnsi="Times New Roman" w:cs="Times New Roman"/>
          <w:b/>
          <w:bCs/>
          <w:sz w:val="20"/>
          <w:szCs w:val="20"/>
        </w:rPr>
        <w:t xml:space="preserve">Extra </w:t>
      </w:r>
      <w:proofErr w:type="spellStart"/>
      <w:r>
        <w:rPr>
          <w:rFonts w:ascii="Times New Roman" w:hAnsi="Times New Roman" w:cs="Times New Roman"/>
          <w:b/>
          <w:bCs/>
          <w:sz w:val="20"/>
          <w:szCs w:val="20"/>
        </w:rPr>
        <w:t>K</w:t>
      </w:r>
      <w:bookmarkStart w:id="0" w:name="_GoBack"/>
      <w:r w:rsidRPr="00FC5905">
        <w:rPr>
          <w:rFonts w:ascii="Times New Roman" w:hAnsi="Times New Roman" w:cs="Times New Roman"/>
          <w:b/>
          <w:bCs/>
          <w:sz w:val="20"/>
          <w:szCs w:val="20"/>
          <w:vertAlign w:val="subscript"/>
        </w:rPr>
        <w:t>eq</w:t>
      </w:r>
      <w:bookmarkEnd w:id="0"/>
      <w:proofErr w:type="spellEnd"/>
      <w:r>
        <w:rPr>
          <w:rFonts w:ascii="Times New Roman" w:hAnsi="Times New Roman" w:cs="Times New Roman"/>
          <w:b/>
          <w:bCs/>
          <w:sz w:val="20"/>
          <w:szCs w:val="20"/>
        </w:rPr>
        <w:t xml:space="preserve"> Constant</w:t>
      </w:r>
    </w:p>
    <w:p w14:paraId="311B0EDE" w14:textId="77777777" w:rsidR="00661DC4" w:rsidRPr="00B92B67" w:rsidRDefault="00661DC4" w:rsidP="00661DC4">
      <w:pPr>
        <w:pBdr>
          <w:bottom w:val="single" w:sz="4" w:space="1" w:color="auto"/>
        </w:pBdr>
        <w:rPr>
          <w:rFonts w:ascii="Times New Roman" w:hAnsi="Times New Roman" w:cs="Times New Roman"/>
          <w:sz w:val="20"/>
          <w:szCs w:val="20"/>
        </w:rPr>
      </w:pPr>
    </w:p>
    <w:p w14:paraId="0EB42625" w14:textId="77777777" w:rsidR="00F02007" w:rsidRPr="00B92B67" w:rsidRDefault="00F02007" w:rsidP="00A51D17">
      <w:pPr>
        <w:rPr>
          <w:rFonts w:ascii="Times New Roman" w:hAnsi="Times New Roman" w:cs="Times New Roman"/>
          <w:sz w:val="20"/>
          <w:szCs w:val="20"/>
        </w:rPr>
      </w:pPr>
    </w:p>
    <w:p w14:paraId="09EC3769" w14:textId="6F7541B1" w:rsidR="00F02007" w:rsidRPr="00CE3458" w:rsidRDefault="00F02007" w:rsidP="00F02007">
      <w:pPr>
        <w:pBdr>
          <w:bottom w:val="single" w:sz="6" w:space="1" w:color="auto"/>
        </w:pBdr>
        <w:rPr>
          <w:rFonts w:ascii="Times New Roman" w:hAnsi="Times New Roman" w:cs="Times New Roman"/>
          <w:b/>
          <w:bCs/>
          <w:sz w:val="22"/>
          <w:szCs w:val="22"/>
        </w:rPr>
      </w:pPr>
      <w:r w:rsidRPr="00CE3458">
        <w:rPr>
          <w:rFonts w:ascii="Times New Roman" w:hAnsi="Times New Roman" w:cs="Times New Roman"/>
          <w:b/>
          <w:bCs/>
          <w:sz w:val="22"/>
          <w:szCs w:val="22"/>
        </w:rPr>
        <w:t>Name:</w:t>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t>Date:</w:t>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r>
      <w:r w:rsidR="00072159" w:rsidRPr="00CE3458">
        <w:rPr>
          <w:rFonts w:ascii="Times New Roman" w:hAnsi="Times New Roman" w:cs="Times New Roman"/>
          <w:b/>
          <w:bCs/>
          <w:sz w:val="22"/>
          <w:szCs w:val="22"/>
        </w:rPr>
        <w:tab/>
      </w:r>
      <w:r w:rsidRPr="00CE3458">
        <w:rPr>
          <w:rFonts w:ascii="Times New Roman" w:hAnsi="Times New Roman" w:cs="Times New Roman"/>
          <w:b/>
          <w:bCs/>
          <w:sz w:val="22"/>
          <w:szCs w:val="22"/>
        </w:rPr>
        <w:t>Period:</w:t>
      </w:r>
      <w:r w:rsidRPr="00CE3458">
        <w:rPr>
          <w:rFonts w:ascii="Times New Roman" w:hAnsi="Times New Roman" w:cs="Times New Roman"/>
          <w:b/>
          <w:bCs/>
          <w:sz w:val="22"/>
          <w:szCs w:val="22"/>
        </w:rPr>
        <w:tab/>
      </w:r>
      <w:r w:rsidRPr="00CE3458">
        <w:rPr>
          <w:rFonts w:ascii="Times New Roman" w:hAnsi="Times New Roman" w:cs="Times New Roman"/>
          <w:b/>
          <w:bCs/>
          <w:sz w:val="22"/>
          <w:szCs w:val="22"/>
        </w:rPr>
        <w:tab/>
        <w:t>Seat #:</w:t>
      </w:r>
    </w:p>
    <w:p w14:paraId="61652D95" w14:textId="77777777" w:rsidR="0023273B" w:rsidRPr="004611B5" w:rsidRDefault="0023273B" w:rsidP="0023273B">
      <w:pPr>
        <w:pBdr>
          <w:bottom w:val="single" w:sz="4" w:space="1" w:color="auto"/>
        </w:pBdr>
        <w:rPr>
          <w:rFonts w:ascii="Times New Roman" w:hAnsi="Times New Roman" w:cs="Times New Roman"/>
          <w:sz w:val="20"/>
        </w:rPr>
      </w:pPr>
      <w:r w:rsidRPr="004611B5">
        <w:rPr>
          <w:rFonts w:ascii="Times New Roman" w:hAnsi="Times New Roman" w:cs="Times New Roman"/>
          <w:b/>
          <w:bCs/>
          <w:sz w:val="20"/>
        </w:rPr>
        <w:t>Directions</w:t>
      </w:r>
      <w:r w:rsidRPr="004611B5">
        <w:rPr>
          <w:rFonts w:ascii="Times New Roman" w:hAnsi="Times New Roman" w:cs="Times New Roman"/>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563F2E49" w14:textId="7C9B9997" w:rsidR="004F494F" w:rsidRDefault="00E03C12" w:rsidP="00A51D17">
      <w:pPr>
        <w:rPr>
          <w:rFonts w:ascii="Times New Roman" w:hAnsi="Times New Roman" w:cs="Times New Roman"/>
          <w:sz w:val="20"/>
          <w:szCs w:val="20"/>
        </w:rPr>
      </w:pPr>
      <w:r w:rsidRPr="00B92B67">
        <w:rPr>
          <w:rFonts w:ascii="Times New Roman" w:hAnsi="Times New Roman" w:cs="Times New Roman"/>
          <w:sz w:val="20"/>
          <w:szCs w:val="20"/>
        </w:rPr>
        <w:t>Show all work</w:t>
      </w:r>
      <w:r w:rsidR="004F494F" w:rsidRPr="00B92B67">
        <w:rPr>
          <w:rFonts w:ascii="Times New Roman" w:hAnsi="Times New Roman" w:cs="Times New Roman"/>
          <w:sz w:val="20"/>
          <w:szCs w:val="20"/>
        </w:rPr>
        <w:t>. Complete the following</w:t>
      </w:r>
      <w:r w:rsidR="009F05AD" w:rsidRPr="00B92B67">
        <w:rPr>
          <w:rFonts w:ascii="Times New Roman" w:hAnsi="Times New Roman" w:cs="Times New Roman"/>
          <w:sz w:val="20"/>
          <w:szCs w:val="20"/>
        </w:rPr>
        <w:t>.</w:t>
      </w:r>
    </w:p>
    <w:p w14:paraId="786026FE" w14:textId="1BC4E945" w:rsidR="004611B5" w:rsidRDefault="004611B5" w:rsidP="00A51D17">
      <w:pPr>
        <w:rPr>
          <w:rFonts w:ascii="Times New Roman" w:hAnsi="Times New Roman" w:cs="Times New Roman"/>
          <w:sz w:val="20"/>
          <w:szCs w:val="20"/>
        </w:rPr>
      </w:pPr>
    </w:p>
    <w:p w14:paraId="6C35AD71" w14:textId="69E5C73B" w:rsidR="004611B5" w:rsidRPr="004611B5" w:rsidRDefault="004611B5" w:rsidP="00A51D17">
      <w:pPr>
        <w:rPr>
          <w:rFonts w:ascii="Times New Roman" w:hAnsi="Times New Roman" w:cs="Times New Roman"/>
          <w:sz w:val="20"/>
          <w:szCs w:val="20"/>
        </w:rPr>
      </w:pPr>
      <w:r w:rsidRPr="004611B5">
        <w:rPr>
          <w:rFonts w:ascii="Times New Roman" w:hAnsi="Times New Roman" w:cs="Times New Roman"/>
          <w:b/>
          <w:bCs/>
          <w:sz w:val="20"/>
          <w:szCs w:val="20"/>
        </w:rPr>
        <w:t>Instructions</w:t>
      </w:r>
      <w:r w:rsidRPr="004611B5">
        <w:rPr>
          <w:rFonts w:ascii="Times New Roman" w:hAnsi="Times New Roman" w:cs="Times New Roman"/>
          <w:sz w:val="20"/>
          <w:szCs w:val="20"/>
        </w:rPr>
        <w:t>: Write the equilibrium expression for each equation, and then calculate the value of the equilibrium concentration. In each case, the concentrations listed are in the order of compounds in the equation.</w:t>
      </w:r>
    </w:p>
    <w:p w14:paraId="2F1914C7" w14:textId="703ED0CF" w:rsidR="004611B5" w:rsidRPr="004611B5" w:rsidRDefault="004611B5" w:rsidP="00A51D17">
      <w:pPr>
        <w:rPr>
          <w:rFonts w:ascii="Times New Roman" w:hAnsi="Times New Roman" w:cs="Times New Roman"/>
          <w:sz w:val="20"/>
          <w:szCs w:val="20"/>
        </w:rPr>
      </w:pPr>
    </w:p>
    <w:p w14:paraId="723D1D14" w14:textId="296D875B"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[1] N</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O</w:t>
      </w:r>
      <w:r w:rsidRPr="004611B5">
        <w:rPr>
          <w:rFonts w:ascii="Times New Roman" w:hAnsi="Times New Roman" w:cs="Times New Roman"/>
          <w:sz w:val="20"/>
          <w:szCs w:val="20"/>
          <w:vertAlign w:val="subscript"/>
        </w:rPr>
        <w:t>4</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NO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p>
    <w:p w14:paraId="2D9175E3"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0.014 M, 0.072 M (at 520 °C) </w:t>
      </w:r>
    </w:p>
    <w:p w14:paraId="4064556A" w14:textId="7495897B"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[2] N</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+ 3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NH</w:t>
      </w:r>
      <w:r w:rsidRPr="004611B5">
        <w:rPr>
          <w:rFonts w:ascii="Times New Roman" w:hAnsi="Times New Roman" w:cs="Times New Roman"/>
          <w:sz w:val="20"/>
          <w:szCs w:val="20"/>
          <w:vertAlign w:val="subscript"/>
        </w:rPr>
        <w:t>3</w:t>
      </w:r>
      <w:r w:rsidRPr="004611B5">
        <w:rPr>
          <w:rFonts w:ascii="Times New Roman" w:hAnsi="Times New Roman" w:cs="Times New Roman"/>
          <w:sz w:val="20"/>
          <w:szCs w:val="20"/>
        </w:rPr>
        <w:t xml:space="preserve"> </w:t>
      </w:r>
    </w:p>
    <w:p w14:paraId="642D9614"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0.200 M, 0.200 M, 0.0160 M (at 583 °C) </w:t>
      </w:r>
    </w:p>
    <w:p w14:paraId="43E35D8C" w14:textId="1546E3D4"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[3] SO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w:t>
      </w:r>
      <w:r>
        <w:rPr>
          <w:rFonts w:ascii="Times New Roman" w:hAnsi="Times New Roman" w:cs="Times New Roman"/>
          <w:sz w:val="20"/>
          <w:szCs w:val="20"/>
        </w:rPr>
        <w:t xml:space="preserve">½ </w:t>
      </w:r>
      <w:r w:rsidRPr="004611B5">
        <w:rPr>
          <w:rFonts w:ascii="Times New Roman" w:hAnsi="Times New Roman" w:cs="Times New Roman"/>
          <w:sz w:val="20"/>
          <w:szCs w:val="20"/>
        </w:rPr>
        <w:t>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SO</w:t>
      </w:r>
      <w:r w:rsidRPr="004611B5">
        <w:rPr>
          <w:rFonts w:ascii="Times New Roman" w:hAnsi="Times New Roman" w:cs="Times New Roman"/>
          <w:sz w:val="20"/>
          <w:szCs w:val="20"/>
          <w:vertAlign w:val="subscript"/>
        </w:rPr>
        <w:t>3</w:t>
      </w:r>
      <w:r w:rsidRPr="004611B5">
        <w:rPr>
          <w:rFonts w:ascii="Times New Roman" w:hAnsi="Times New Roman" w:cs="Times New Roman"/>
          <w:sz w:val="20"/>
          <w:szCs w:val="20"/>
        </w:rPr>
        <w:t xml:space="preserve"> </w:t>
      </w:r>
    </w:p>
    <w:p w14:paraId="0488AD5D"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0.0200 M, 1.00 M, 0.400 M (at 500 °C) </w:t>
      </w:r>
    </w:p>
    <w:p w14:paraId="0A6F72AC" w14:textId="46338085"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[4] PCl</w:t>
      </w:r>
      <w:r w:rsidRPr="004611B5">
        <w:rPr>
          <w:rFonts w:ascii="Times New Roman" w:hAnsi="Times New Roman" w:cs="Times New Roman"/>
          <w:sz w:val="20"/>
          <w:szCs w:val="20"/>
          <w:vertAlign w:val="subscript"/>
        </w:rPr>
        <w:t>3</w:t>
      </w:r>
      <w:r w:rsidRPr="004611B5">
        <w:rPr>
          <w:rFonts w:ascii="Times New Roman" w:hAnsi="Times New Roman" w:cs="Times New Roman"/>
          <w:sz w:val="20"/>
          <w:szCs w:val="20"/>
        </w:rPr>
        <w:t xml:space="preserve"> + Cl</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PCl</w:t>
      </w:r>
      <w:r w:rsidRPr="004611B5">
        <w:rPr>
          <w:rFonts w:ascii="Times New Roman" w:hAnsi="Times New Roman" w:cs="Times New Roman"/>
          <w:sz w:val="20"/>
          <w:szCs w:val="20"/>
          <w:vertAlign w:val="subscript"/>
        </w:rPr>
        <w:t>5</w:t>
      </w:r>
      <w:r w:rsidRPr="004611B5">
        <w:rPr>
          <w:rFonts w:ascii="Times New Roman" w:hAnsi="Times New Roman" w:cs="Times New Roman"/>
          <w:sz w:val="20"/>
          <w:szCs w:val="20"/>
        </w:rPr>
        <w:t xml:space="preserve"> </w:t>
      </w:r>
    </w:p>
    <w:p w14:paraId="708EF890"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1.00 M, 0.900 M, 0.120 M (at room temperature) </w:t>
      </w:r>
    </w:p>
    <w:p w14:paraId="37E2A27A" w14:textId="5DF47400"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[5] 2 NH</w:t>
      </w:r>
      <w:r w:rsidRPr="004611B5">
        <w:rPr>
          <w:rFonts w:ascii="Times New Roman" w:hAnsi="Times New Roman" w:cs="Times New Roman"/>
          <w:sz w:val="20"/>
          <w:szCs w:val="20"/>
          <w:vertAlign w:val="subscript"/>
        </w:rPr>
        <w:t>3</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N</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+ 3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p>
    <w:p w14:paraId="0C7FE708"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0.102 M, 1.03 M, 1.62 M (at 1000 K) </w:t>
      </w:r>
    </w:p>
    <w:p w14:paraId="21CEE70A" w14:textId="40D64994"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[6]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I</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HI (at room temperature) </w:t>
      </w:r>
    </w:p>
    <w:p w14:paraId="198228E7"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0.0500 mol, 0.0500 mol, 0.387 mol in 500.0 mL </w:t>
      </w:r>
    </w:p>
    <w:p w14:paraId="3167D739" w14:textId="77D195BE"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[7] 2 </w:t>
      </w:r>
      <w:proofErr w:type="gramStart"/>
      <w:r w:rsidRPr="004611B5">
        <w:rPr>
          <w:rFonts w:ascii="Times New Roman" w:hAnsi="Times New Roman" w:cs="Times New Roman"/>
          <w:sz w:val="20"/>
          <w:szCs w:val="20"/>
        </w:rPr>
        <w:t>NO</w:t>
      </w:r>
      <w:proofErr w:type="gramEnd"/>
      <w:r w:rsidRPr="004611B5">
        <w:rPr>
          <w:rFonts w:ascii="Times New Roman" w:hAnsi="Times New Roman" w:cs="Times New Roman"/>
          <w:sz w:val="20"/>
          <w:szCs w:val="20"/>
        </w:rPr>
        <w:t xml:space="preserve"> + 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NO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(at 500 K) </w:t>
      </w:r>
    </w:p>
    <w:p w14:paraId="21227878" w14:textId="77777777" w:rsid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Equilibrium Concentrations: 3.49 x 10</w:t>
      </w:r>
      <w:r w:rsidRPr="004611B5">
        <w:rPr>
          <w:rFonts w:ascii="Times New Roman" w:hAnsi="Times New Roman" w:cs="Times New Roman"/>
          <w:sz w:val="20"/>
          <w:szCs w:val="20"/>
          <w:vertAlign w:val="superscript"/>
        </w:rPr>
        <w:t>-4</w:t>
      </w:r>
      <w:r w:rsidRPr="004611B5">
        <w:rPr>
          <w:rFonts w:ascii="Times New Roman" w:hAnsi="Times New Roman" w:cs="Times New Roman"/>
          <w:sz w:val="20"/>
          <w:szCs w:val="20"/>
        </w:rPr>
        <w:t xml:space="preserve"> M, 0.800 M, 0.250 M </w:t>
      </w:r>
    </w:p>
    <w:p w14:paraId="4D384225" w14:textId="64B207FD"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[8] PCl</w:t>
      </w:r>
      <w:r w:rsidRPr="004611B5">
        <w:rPr>
          <w:rFonts w:ascii="Times New Roman" w:hAnsi="Times New Roman" w:cs="Times New Roman"/>
          <w:sz w:val="20"/>
          <w:szCs w:val="20"/>
          <w:vertAlign w:val="subscript"/>
        </w:rPr>
        <w:t>5</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PCl</w:t>
      </w:r>
      <w:r w:rsidRPr="004611B5">
        <w:rPr>
          <w:rFonts w:ascii="Times New Roman" w:hAnsi="Times New Roman" w:cs="Times New Roman"/>
          <w:sz w:val="20"/>
          <w:szCs w:val="20"/>
          <w:vertAlign w:val="subscript"/>
        </w:rPr>
        <w:t>3</w:t>
      </w:r>
      <w:r w:rsidRPr="004611B5">
        <w:rPr>
          <w:rFonts w:ascii="Times New Roman" w:hAnsi="Times New Roman" w:cs="Times New Roman"/>
          <w:sz w:val="20"/>
          <w:szCs w:val="20"/>
        </w:rPr>
        <w:t xml:space="preserve"> + Cl</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(at 500 K) </w:t>
      </w:r>
    </w:p>
    <w:p w14:paraId="024E64D4"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0.861 M, 0.139 M, 0.139 M </w:t>
      </w:r>
    </w:p>
    <w:p w14:paraId="147ED543" w14:textId="3E6A9834"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[9] CO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CO +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O (at 900 °C) </w:t>
      </w:r>
    </w:p>
    <w:p w14:paraId="60C82051"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0.648 M, 0.148 M, 0.352 M, 0.352 M </w:t>
      </w:r>
    </w:p>
    <w:p w14:paraId="788C9E03" w14:textId="1A5DD83D"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[10] N</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O</w:t>
      </w:r>
      <w:r w:rsidRPr="004611B5">
        <w:rPr>
          <w:rFonts w:ascii="Times New Roman" w:hAnsi="Times New Roman" w:cs="Times New Roman"/>
          <w:sz w:val="20"/>
          <w:szCs w:val="20"/>
          <w:vertAlign w:val="subscript"/>
        </w:rPr>
        <w:t>4</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NO</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(at 520 °C) </w:t>
      </w:r>
    </w:p>
    <w:p w14:paraId="4596CA15" w14:textId="77777777"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 xml:space="preserve">Equilibrium Concentrations: 0.0350 mol and 0.180 mol per 2.50 liter </w:t>
      </w:r>
    </w:p>
    <w:p w14:paraId="44D35E2C" w14:textId="3F0E7B72" w:rsidR="004611B5" w:rsidRPr="004611B5" w:rsidRDefault="004611B5" w:rsidP="00EE1724">
      <w:pPr>
        <w:pStyle w:val="Default"/>
        <w:spacing w:line="276" w:lineRule="auto"/>
        <w:rPr>
          <w:rFonts w:ascii="Times New Roman" w:hAnsi="Times New Roman" w:cs="Times New Roman"/>
          <w:sz w:val="20"/>
          <w:szCs w:val="20"/>
        </w:rPr>
      </w:pPr>
      <w:r w:rsidRPr="004611B5">
        <w:rPr>
          <w:rFonts w:ascii="Times New Roman" w:hAnsi="Times New Roman" w:cs="Times New Roman"/>
          <w:sz w:val="20"/>
          <w:szCs w:val="20"/>
        </w:rPr>
        <w:t>[11] Fe</w:t>
      </w:r>
      <w:r w:rsidRPr="004611B5">
        <w:rPr>
          <w:rFonts w:ascii="Times New Roman" w:hAnsi="Times New Roman" w:cs="Times New Roman"/>
          <w:sz w:val="20"/>
          <w:szCs w:val="20"/>
          <w:vertAlign w:val="superscript"/>
        </w:rPr>
        <w:t>3+</w:t>
      </w:r>
      <w:r w:rsidRPr="004611B5">
        <w:rPr>
          <w:rFonts w:ascii="Times New Roman" w:hAnsi="Times New Roman" w:cs="Times New Roman"/>
          <w:sz w:val="20"/>
          <w:szCs w:val="20"/>
        </w:rPr>
        <w:t xml:space="preserve"> + SCN</w:t>
      </w:r>
      <w:r w:rsidRPr="004611B5">
        <w:rPr>
          <w:rFonts w:ascii="Times New Roman" w:hAnsi="Times New Roman" w:cs="Times New Roman"/>
          <w:sz w:val="20"/>
          <w:szCs w:val="20"/>
          <w:vertAlign w:val="superscript"/>
        </w:rPr>
        <w:t>–</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FeSCN</w:t>
      </w:r>
      <w:r w:rsidRPr="004611B5">
        <w:rPr>
          <w:rFonts w:ascii="Times New Roman" w:hAnsi="Times New Roman" w:cs="Times New Roman"/>
          <w:sz w:val="20"/>
          <w:szCs w:val="20"/>
          <w:vertAlign w:val="superscript"/>
        </w:rPr>
        <w:t>2+</w:t>
      </w:r>
      <w:r w:rsidRPr="004611B5">
        <w:rPr>
          <w:rFonts w:ascii="Times New Roman" w:hAnsi="Times New Roman" w:cs="Times New Roman"/>
          <w:sz w:val="20"/>
          <w:szCs w:val="20"/>
        </w:rPr>
        <w:t xml:space="preserve"> (at room temperature) </w:t>
      </w:r>
    </w:p>
    <w:p w14:paraId="34DD9015" w14:textId="373E1A19" w:rsidR="004611B5" w:rsidRPr="004611B5" w:rsidRDefault="004611B5" w:rsidP="00EE1724">
      <w:pPr>
        <w:spacing w:line="276" w:lineRule="auto"/>
        <w:rPr>
          <w:rFonts w:ascii="Times New Roman" w:hAnsi="Times New Roman" w:cs="Times New Roman"/>
          <w:sz w:val="20"/>
          <w:szCs w:val="20"/>
        </w:rPr>
      </w:pPr>
      <w:r w:rsidRPr="004611B5">
        <w:rPr>
          <w:rFonts w:ascii="Times New Roman" w:hAnsi="Times New Roman" w:cs="Times New Roman"/>
          <w:sz w:val="20"/>
          <w:szCs w:val="20"/>
        </w:rPr>
        <w:t>Equilibrium Concentrations: 2.225E</w:t>
      </w:r>
      <w:r w:rsidRPr="004611B5">
        <w:rPr>
          <w:rFonts w:ascii="Times New Roman" w:hAnsi="Times New Roman" w:cs="Times New Roman"/>
          <w:sz w:val="20"/>
          <w:szCs w:val="20"/>
          <w:vertAlign w:val="superscript"/>
        </w:rPr>
        <w:t>-4</w:t>
      </w:r>
      <w:r w:rsidRPr="004611B5">
        <w:rPr>
          <w:rFonts w:ascii="Times New Roman" w:hAnsi="Times New Roman" w:cs="Times New Roman"/>
          <w:sz w:val="20"/>
          <w:szCs w:val="20"/>
        </w:rPr>
        <w:t xml:space="preserve"> mol, 2.225E</w:t>
      </w:r>
      <w:r w:rsidRPr="004611B5">
        <w:rPr>
          <w:rFonts w:ascii="Times New Roman" w:hAnsi="Times New Roman" w:cs="Times New Roman"/>
          <w:sz w:val="20"/>
          <w:szCs w:val="20"/>
          <w:vertAlign w:val="superscript"/>
        </w:rPr>
        <w:t>-4</w:t>
      </w:r>
      <w:r w:rsidRPr="004611B5">
        <w:rPr>
          <w:rFonts w:ascii="Times New Roman" w:hAnsi="Times New Roman" w:cs="Times New Roman"/>
          <w:sz w:val="20"/>
          <w:szCs w:val="20"/>
        </w:rPr>
        <w:t xml:space="preserve"> mol, 0.275E</w:t>
      </w:r>
      <w:r w:rsidRPr="004611B5">
        <w:rPr>
          <w:rFonts w:ascii="Times New Roman" w:hAnsi="Times New Roman" w:cs="Times New Roman"/>
          <w:sz w:val="20"/>
          <w:szCs w:val="20"/>
          <w:vertAlign w:val="superscript"/>
        </w:rPr>
        <w:t>-4</w:t>
      </w:r>
      <w:r w:rsidRPr="004611B5">
        <w:rPr>
          <w:rFonts w:ascii="Times New Roman" w:hAnsi="Times New Roman" w:cs="Times New Roman"/>
          <w:sz w:val="20"/>
          <w:szCs w:val="20"/>
        </w:rPr>
        <w:t xml:space="preserve"> mol in 250.0 mL</w:t>
      </w:r>
    </w:p>
    <w:p w14:paraId="647C054D" w14:textId="53811942" w:rsidR="004611B5" w:rsidRPr="004611B5" w:rsidRDefault="004611B5" w:rsidP="00EE1724">
      <w:pPr>
        <w:spacing w:line="276" w:lineRule="auto"/>
        <w:rPr>
          <w:rFonts w:ascii="Times New Roman" w:hAnsi="Times New Roman" w:cs="Times New Roman"/>
          <w:sz w:val="20"/>
          <w:szCs w:val="20"/>
        </w:rPr>
      </w:pPr>
      <w:r w:rsidRPr="004611B5">
        <w:rPr>
          <w:rFonts w:ascii="Times New Roman" w:hAnsi="Times New Roman" w:cs="Times New Roman"/>
          <w:sz w:val="20"/>
          <w:szCs w:val="20"/>
        </w:rPr>
        <w:t>[12] The reaction H</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 I</w:t>
      </w:r>
      <w:r w:rsidRPr="004611B5">
        <w:rPr>
          <w:rFonts w:ascii="Times New Roman" w:hAnsi="Times New Roman" w:cs="Times New Roman"/>
          <w:sz w:val="20"/>
          <w:szCs w:val="20"/>
          <w:vertAlign w:val="subscript"/>
        </w:rPr>
        <w:t>2</w:t>
      </w:r>
      <w:r w:rsidRPr="004611B5">
        <w:rPr>
          <w:rFonts w:ascii="Times New Roman" w:hAnsi="Times New Roman" w:cs="Times New Roman"/>
          <w:sz w:val="20"/>
          <w:szCs w:val="20"/>
        </w:rPr>
        <w:t xml:space="preserve"> </w:t>
      </w:r>
      <w:r>
        <w:rPr>
          <w:rFonts w:ascii="Symbol" w:hAnsi="Symbol" w:cs="Times New Roman"/>
          <w:sz w:val="20"/>
          <w:szCs w:val="20"/>
        </w:rPr>
        <w:t>Û</w:t>
      </w:r>
      <w:r w:rsidRPr="004611B5">
        <w:rPr>
          <w:rFonts w:ascii="Times New Roman" w:hAnsi="Times New Roman" w:cs="Times New Roman"/>
          <w:sz w:val="20"/>
          <w:szCs w:val="20"/>
        </w:rPr>
        <w:t xml:space="preserve"> 2 HI has been studied under a variety of concentration conditions. The data is reproduced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063"/>
        <w:gridCol w:w="1063"/>
        <w:gridCol w:w="1064"/>
      </w:tblGrid>
      <w:tr w:rsidR="004611B5" w14:paraId="7F9702CE" w14:textId="77777777" w:rsidTr="00A135E1">
        <w:trPr>
          <w:jc w:val="center"/>
        </w:trPr>
        <w:tc>
          <w:tcPr>
            <w:tcW w:w="590" w:type="dxa"/>
            <w:tcBorders>
              <w:bottom w:val="single" w:sz="4" w:space="0" w:color="auto"/>
            </w:tcBorders>
          </w:tcPr>
          <w:p w14:paraId="4C9C0E8A" w14:textId="76725DED"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Exp.</w:t>
            </w:r>
          </w:p>
        </w:tc>
        <w:tc>
          <w:tcPr>
            <w:tcW w:w="1063" w:type="dxa"/>
            <w:tcBorders>
              <w:bottom w:val="single" w:sz="4" w:space="0" w:color="auto"/>
            </w:tcBorders>
          </w:tcPr>
          <w:p w14:paraId="19E6A757" w14:textId="5C71CE41"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[H</w:t>
            </w:r>
            <w:r w:rsidRPr="004611B5">
              <w:rPr>
                <w:rFonts w:ascii="Times New Roman" w:hAnsi="Times New Roman" w:cs="Times New Roman"/>
                <w:sz w:val="20"/>
                <w:szCs w:val="20"/>
                <w:vertAlign w:val="subscript"/>
              </w:rPr>
              <w:t>2</w:t>
            </w:r>
            <w:r>
              <w:rPr>
                <w:rFonts w:ascii="Times New Roman" w:hAnsi="Times New Roman" w:cs="Times New Roman"/>
                <w:sz w:val="20"/>
                <w:szCs w:val="20"/>
              </w:rPr>
              <w:t>]</w:t>
            </w:r>
          </w:p>
        </w:tc>
        <w:tc>
          <w:tcPr>
            <w:tcW w:w="1063" w:type="dxa"/>
            <w:tcBorders>
              <w:bottom w:val="single" w:sz="4" w:space="0" w:color="auto"/>
            </w:tcBorders>
          </w:tcPr>
          <w:p w14:paraId="40AE7AF7" w14:textId="15BFF068"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[I</w:t>
            </w:r>
            <w:r w:rsidRPr="004611B5">
              <w:rPr>
                <w:rFonts w:ascii="Times New Roman" w:hAnsi="Times New Roman" w:cs="Times New Roman"/>
                <w:sz w:val="20"/>
                <w:szCs w:val="20"/>
                <w:vertAlign w:val="subscript"/>
              </w:rPr>
              <w:t>2</w:t>
            </w:r>
            <w:r>
              <w:rPr>
                <w:rFonts w:ascii="Times New Roman" w:hAnsi="Times New Roman" w:cs="Times New Roman"/>
                <w:sz w:val="20"/>
                <w:szCs w:val="20"/>
              </w:rPr>
              <w:t>]</w:t>
            </w:r>
          </w:p>
        </w:tc>
        <w:tc>
          <w:tcPr>
            <w:tcW w:w="1064" w:type="dxa"/>
            <w:tcBorders>
              <w:bottom w:val="single" w:sz="4" w:space="0" w:color="auto"/>
            </w:tcBorders>
          </w:tcPr>
          <w:p w14:paraId="00B01EB7" w14:textId="2F78F58B"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[HI]</w:t>
            </w:r>
          </w:p>
        </w:tc>
      </w:tr>
      <w:tr w:rsidR="004611B5" w14:paraId="4133A9FA" w14:textId="77777777" w:rsidTr="00A135E1">
        <w:trPr>
          <w:jc w:val="center"/>
        </w:trPr>
        <w:tc>
          <w:tcPr>
            <w:tcW w:w="590" w:type="dxa"/>
            <w:tcBorders>
              <w:top w:val="single" w:sz="4" w:space="0" w:color="auto"/>
            </w:tcBorders>
          </w:tcPr>
          <w:p w14:paraId="5F539F1B" w14:textId="4E709286"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63" w:type="dxa"/>
            <w:tcBorders>
              <w:top w:val="single" w:sz="4" w:space="0" w:color="auto"/>
            </w:tcBorders>
          </w:tcPr>
          <w:p w14:paraId="260BC75F" w14:textId="016CE92A"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0.00560</w:t>
            </w:r>
          </w:p>
        </w:tc>
        <w:tc>
          <w:tcPr>
            <w:tcW w:w="1063" w:type="dxa"/>
            <w:tcBorders>
              <w:top w:val="single" w:sz="4" w:space="0" w:color="auto"/>
            </w:tcBorders>
          </w:tcPr>
          <w:p w14:paraId="2CEC44F4" w14:textId="33FFD2F5"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0.000590</w:t>
            </w:r>
          </w:p>
        </w:tc>
        <w:tc>
          <w:tcPr>
            <w:tcW w:w="1064" w:type="dxa"/>
            <w:tcBorders>
              <w:top w:val="single" w:sz="4" w:space="0" w:color="auto"/>
            </w:tcBorders>
          </w:tcPr>
          <w:p w14:paraId="7F1E1C61" w14:textId="44F16F80"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0.0127</w:t>
            </w:r>
          </w:p>
        </w:tc>
      </w:tr>
      <w:tr w:rsidR="004611B5" w14:paraId="5BF87073" w14:textId="77777777" w:rsidTr="00A135E1">
        <w:trPr>
          <w:jc w:val="center"/>
        </w:trPr>
        <w:tc>
          <w:tcPr>
            <w:tcW w:w="590" w:type="dxa"/>
          </w:tcPr>
          <w:p w14:paraId="760CB5A8" w14:textId="4FB209A4"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63" w:type="dxa"/>
          </w:tcPr>
          <w:p w14:paraId="60A1E611" w14:textId="7C270C0B"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0.00460</w:t>
            </w:r>
          </w:p>
        </w:tc>
        <w:tc>
          <w:tcPr>
            <w:tcW w:w="1063" w:type="dxa"/>
          </w:tcPr>
          <w:p w14:paraId="3E03F3B7" w14:textId="36E2A99C"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0.000970</w:t>
            </w:r>
          </w:p>
        </w:tc>
        <w:tc>
          <w:tcPr>
            <w:tcW w:w="1064" w:type="dxa"/>
          </w:tcPr>
          <w:p w14:paraId="38A98FA5" w14:textId="050F9BA0"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0.0147</w:t>
            </w:r>
          </w:p>
        </w:tc>
      </w:tr>
      <w:tr w:rsidR="004611B5" w14:paraId="2251BA1E" w14:textId="77777777" w:rsidTr="00A135E1">
        <w:trPr>
          <w:jc w:val="center"/>
        </w:trPr>
        <w:tc>
          <w:tcPr>
            <w:tcW w:w="590" w:type="dxa"/>
          </w:tcPr>
          <w:p w14:paraId="64FEDEDE" w14:textId="7C28AA65"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63" w:type="dxa"/>
          </w:tcPr>
          <w:p w14:paraId="20B8C47D" w14:textId="3571038E"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0.00380</w:t>
            </w:r>
          </w:p>
        </w:tc>
        <w:tc>
          <w:tcPr>
            <w:tcW w:w="1063" w:type="dxa"/>
          </w:tcPr>
          <w:p w14:paraId="6B56C114" w14:textId="1D08224E"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0.00150</w:t>
            </w:r>
          </w:p>
        </w:tc>
        <w:tc>
          <w:tcPr>
            <w:tcW w:w="1064" w:type="dxa"/>
          </w:tcPr>
          <w:p w14:paraId="7A3A1C04" w14:textId="50CD81CE"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0.0169</w:t>
            </w:r>
          </w:p>
        </w:tc>
      </w:tr>
      <w:tr w:rsidR="004611B5" w14:paraId="2983E951" w14:textId="77777777" w:rsidTr="00A135E1">
        <w:trPr>
          <w:jc w:val="center"/>
        </w:trPr>
        <w:tc>
          <w:tcPr>
            <w:tcW w:w="590" w:type="dxa"/>
          </w:tcPr>
          <w:p w14:paraId="345DE3B2" w14:textId="3F1DF262"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3" w:type="dxa"/>
          </w:tcPr>
          <w:p w14:paraId="10F4F27E" w14:textId="779A374B"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0.00170</w:t>
            </w:r>
          </w:p>
        </w:tc>
        <w:tc>
          <w:tcPr>
            <w:tcW w:w="1063" w:type="dxa"/>
          </w:tcPr>
          <w:p w14:paraId="2007828C" w14:textId="47EA92F1"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0.00170</w:t>
            </w:r>
          </w:p>
        </w:tc>
        <w:tc>
          <w:tcPr>
            <w:tcW w:w="1064" w:type="dxa"/>
          </w:tcPr>
          <w:p w14:paraId="5B28063B" w14:textId="0A8EC838"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0.0118</w:t>
            </w:r>
          </w:p>
        </w:tc>
      </w:tr>
      <w:tr w:rsidR="004611B5" w14:paraId="1189D604" w14:textId="77777777" w:rsidTr="00A135E1">
        <w:trPr>
          <w:jc w:val="center"/>
        </w:trPr>
        <w:tc>
          <w:tcPr>
            <w:tcW w:w="590" w:type="dxa"/>
          </w:tcPr>
          <w:p w14:paraId="449A80C6" w14:textId="7AE85FA8"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63" w:type="dxa"/>
          </w:tcPr>
          <w:p w14:paraId="764AF62E" w14:textId="20034432"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0.00140</w:t>
            </w:r>
          </w:p>
        </w:tc>
        <w:tc>
          <w:tcPr>
            <w:tcW w:w="1063" w:type="dxa"/>
          </w:tcPr>
          <w:p w14:paraId="34D34324" w14:textId="56A8DD6B"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0.00140</w:t>
            </w:r>
          </w:p>
        </w:tc>
        <w:tc>
          <w:tcPr>
            <w:tcW w:w="1064" w:type="dxa"/>
          </w:tcPr>
          <w:p w14:paraId="27C37C71" w14:textId="09CD6255"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0.0100</w:t>
            </w:r>
          </w:p>
        </w:tc>
      </w:tr>
      <w:tr w:rsidR="004611B5" w14:paraId="274367AE" w14:textId="77777777" w:rsidTr="00A135E1">
        <w:trPr>
          <w:jc w:val="center"/>
        </w:trPr>
        <w:tc>
          <w:tcPr>
            <w:tcW w:w="590" w:type="dxa"/>
          </w:tcPr>
          <w:p w14:paraId="6FE41E8F" w14:textId="3FAAA9DD"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63" w:type="dxa"/>
          </w:tcPr>
          <w:p w14:paraId="1D753C40" w14:textId="477E087F"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0.00420</w:t>
            </w:r>
          </w:p>
        </w:tc>
        <w:tc>
          <w:tcPr>
            <w:tcW w:w="1063" w:type="dxa"/>
          </w:tcPr>
          <w:p w14:paraId="35953719" w14:textId="05E9CA30"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0.00420</w:t>
            </w:r>
          </w:p>
        </w:tc>
        <w:tc>
          <w:tcPr>
            <w:tcW w:w="1064" w:type="dxa"/>
          </w:tcPr>
          <w:p w14:paraId="386F7760" w14:textId="5D7F40E6" w:rsidR="004611B5" w:rsidRDefault="004611B5" w:rsidP="004611B5">
            <w:pPr>
              <w:spacing w:line="276" w:lineRule="auto"/>
              <w:jc w:val="center"/>
              <w:rPr>
                <w:rFonts w:ascii="Times New Roman" w:hAnsi="Times New Roman" w:cs="Times New Roman"/>
                <w:sz w:val="20"/>
                <w:szCs w:val="20"/>
              </w:rPr>
            </w:pPr>
            <w:r>
              <w:rPr>
                <w:rFonts w:ascii="Times New Roman" w:hAnsi="Times New Roman" w:cs="Times New Roman"/>
                <w:sz w:val="20"/>
                <w:szCs w:val="20"/>
              </w:rPr>
              <w:t>0.0294</w:t>
            </w:r>
          </w:p>
        </w:tc>
      </w:tr>
    </w:tbl>
    <w:p w14:paraId="72578DB5" w14:textId="06197016" w:rsidR="004611B5" w:rsidRPr="004611B5" w:rsidRDefault="004611B5" w:rsidP="004611B5">
      <w:pPr>
        <w:rPr>
          <w:rFonts w:ascii="Times New Roman" w:hAnsi="Times New Roman" w:cs="Times New Roman"/>
          <w:sz w:val="20"/>
          <w:szCs w:val="20"/>
        </w:rPr>
      </w:pPr>
      <w:r w:rsidRPr="004611B5">
        <w:rPr>
          <w:rFonts w:ascii="Times New Roman" w:hAnsi="Times New Roman" w:cs="Times New Roman"/>
          <w:sz w:val="20"/>
          <w:szCs w:val="20"/>
        </w:rPr>
        <w:t>Calculate the equilibrium constant (averaged) for this reaction</w:t>
      </w:r>
    </w:p>
    <w:sectPr w:rsidR="004611B5" w:rsidRPr="004611B5"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7D01"/>
    <w:multiLevelType w:val="hybridMultilevel"/>
    <w:tmpl w:val="33C8ED2E"/>
    <w:lvl w:ilvl="0" w:tplc="2D2A00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06332"/>
    <w:rsid w:val="00020EBF"/>
    <w:rsid w:val="0003714B"/>
    <w:rsid w:val="00043E10"/>
    <w:rsid w:val="00060E43"/>
    <w:rsid w:val="00072159"/>
    <w:rsid w:val="00072904"/>
    <w:rsid w:val="000815CC"/>
    <w:rsid w:val="000840A2"/>
    <w:rsid w:val="0009477A"/>
    <w:rsid w:val="000960DC"/>
    <w:rsid w:val="000A620C"/>
    <w:rsid w:val="000D0E23"/>
    <w:rsid w:val="000E5DC6"/>
    <w:rsid w:val="00123FB3"/>
    <w:rsid w:val="00132044"/>
    <w:rsid w:val="0013379B"/>
    <w:rsid w:val="00155C99"/>
    <w:rsid w:val="00157871"/>
    <w:rsid w:val="00167239"/>
    <w:rsid w:val="0018387C"/>
    <w:rsid w:val="0019169F"/>
    <w:rsid w:val="00193C5E"/>
    <w:rsid w:val="001A3AE6"/>
    <w:rsid w:val="001B3B72"/>
    <w:rsid w:val="001D7FFE"/>
    <w:rsid w:val="001E5C4A"/>
    <w:rsid w:val="001F7530"/>
    <w:rsid w:val="00210996"/>
    <w:rsid w:val="00230643"/>
    <w:rsid w:val="0023273B"/>
    <w:rsid w:val="00243FA5"/>
    <w:rsid w:val="00267EA5"/>
    <w:rsid w:val="00277856"/>
    <w:rsid w:val="002B4891"/>
    <w:rsid w:val="002C798A"/>
    <w:rsid w:val="002C7AA6"/>
    <w:rsid w:val="002F7699"/>
    <w:rsid w:val="00330AC1"/>
    <w:rsid w:val="003514B4"/>
    <w:rsid w:val="0035790E"/>
    <w:rsid w:val="0037632B"/>
    <w:rsid w:val="003A0623"/>
    <w:rsid w:val="003A2C98"/>
    <w:rsid w:val="003A3F83"/>
    <w:rsid w:val="003C4D28"/>
    <w:rsid w:val="003D2A3A"/>
    <w:rsid w:val="003D65BA"/>
    <w:rsid w:val="0040179A"/>
    <w:rsid w:val="00426E25"/>
    <w:rsid w:val="00434EBB"/>
    <w:rsid w:val="00445409"/>
    <w:rsid w:val="004611B5"/>
    <w:rsid w:val="00464AA7"/>
    <w:rsid w:val="00480F12"/>
    <w:rsid w:val="004826F7"/>
    <w:rsid w:val="0048519F"/>
    <w:rsid w:val="00485A99"/>
    <w:rsid w:val="004A1D1D"/>
    <w:rsid w:val="004A4BE2"/>
    <w:rsid w:val="004E326B"/>
    <w:rsid w:val="004F494F"/>
    <w:rsid w:val="00517588"/>
    <w:rsid w:val="0056272F"/>
    <w:rsid w:val="005B0DDD"/>
    <w:rsid w:val="005C7BD6"/>
    <w:rsid w:val="005F226E"/>
    <w:rsid w:val="00614147"/>
    <w:rsid w:val="00627612"/>
    <w:rsid w:val="0066028E"/>
    <w:rsid w:val="0066085A"/>
    <w:rsid w:val="00661DC4"/>
    <w:rsid w:val="006733AE"/>
    <w:rsid w:val="00674A52"/>
    <w:rsid w:val="0068794D"/>
    <w:rsid w:val="006949AF"/>
    <w:rsid w:val="006B3101"/>
    <w:rsid w:val="006B626E"/>
    <w:rsid w:val="006D4A30"/>
    <w:rsid w:val="0070320C"/>
    <w:rsid w:val="007307CC"/>
    <w:rsid w:val="007461A5"/>
    <w:rsid w:val="00754DD5"/>
    <w:rsid w:val="00772B69"/>
    <w:rsid w:val="007763AB"/>
    <w:rsid w:val="007B18CB"/>
    <w:rsid w:val="007F28C2"/>
    <w:rsid w:val="007F2E1B"/>
    <w:rsid w:val="0080555C"/>
    <w:rsid w:val="00811356"/>
    <w:rsid w:val="00816583"/>
    <w:rsid w:val="008176D6"/>
    <w:rsid w:val="00820825"/>
    <w:rsid w:val="008766CF"/>
    <w:rsid w:val="00880BA4"/>
    <w:rsid w:val="008C0162"/>
    <w:rsid w:val="008C62CA"/>
    <w:rsid w:val="008C7470"/>
    <w:rsid w:val="008D308D"/>
    <w:rsid w:val="008E1474"/>
    <w:rsid w:val="008F2699"/>
    <w:rsid w:val="0091408E"/>
    <w:rsid w:val="00916B7B"/>
    <w:rsid w:val="00921C62"/>
    <w:rsid w:val="009258B7"/>
    <w:rsid w:val="00955775"/>
    <w:rsid w:val="00985EC6"/>
    <w:rsid w:val="009A0CB5"/>
    <w:rsid w:val="009A3200"/>
    <w:rsid w:val="009C24B4"/>
    <w:rsid w:val="009E65F1"/>
    <w:rsid w:val="009E797E"/>
    <w:rsid w:val="009F05AD"/>
    <w:rsid w:val="009F332A"/>
    <w:rsid w:val="009F7E89"/>
    <w:rsid w:val="00A13375"/>
    <w:rsid w:val="00A135E1"/>
    <w:rsid w:val="00A318AF"/>
    <w:rsid w:val="00A44304"/>
    <w:rsid w:val="00A51A9F"/>
    <w:rsid w:val="00A51D17"/>
    <w:rsid w:val="00A64BDD"/>
    <w:rsid w:val="00A67575"/>
    <w:rsid w:val="00AA29CF"/>
    <w:rsid w:val="00AB1D75"/>
    <w:rsid w:val="00AC5418"/>
    <w:rsid w:val="00AD07C3"/>
    <w:rsid w:val="00AD41A9"/>
    <w:rsid w:val="00AD6BA0"/>
    <w:rsid w:val="00AE0C35"/>
    <w:rsid w:val="00AE2A3D"/>
    <w:rsid w:val="00AF5036"/>
    <w:rsid w:val="00AF5BB1"/>
    <w:rsid w:val="00B20AC0"/>
    <w:rsid w:val="00B2340F"/>
    <w:rsid w:val="00B47EF4"/>
    <w:rsid w:val="00B53ADE"/>
    <w:rsid w:val="00B61B72"/>
    <w:rsid w:val="00B6544B"/>
    <w:rsid w:val="00B92B67"/>
    <w:rsid w:val="00B95EB0"/>
    <w:rsid w:val="00BC2261"/>
    <w:rsid w:val="00BF4FC7"/>
    <w:rsid w:val="00BF5801"/>
    <w:rsid w:val="00C07C0F"/>
    <w:rsid w:val="00CA3E4A"/>
    <w:rsid w:val="00CA77D5"/>
    <w:rsid w:val="00CB671B"/>
    <w:rsid w:val="00CE3458"/>
    <w:rsid w:val="00CE5C98"/>
    <w:rsid w:val="00D00DFE"/>
    <w:rsid w:val="00D013DE"/>
    <w:rsid w:val="00D20DDA"/>
    <w:rsid w:val="00D32CAC"/>
    <w:rsid w:val="00D43DDE"/>
    <w:rsid w:val="00D82A00"/>
    <w:rsid w:val="00D86281"/>
    <w:rsid w:val="00D86D6D"/>
    <w:rsid w:val="00D9006B"/>
    <w:rsid w:val="00DA60FE"/>
    <w:rsid w:val="00DA74EB"/>
    <w:rsid w:val="00DA7D6D"/>
    <w:rsid w:val="00DC79CC"/>
    <w:rsid w:val="00DC7D97"/>
    <w:rsid w:val="00DD51D6"/>
    <w:rsid w:val="00DE1E56"/>
    <w:rsid w:val="00DE7626"/>
    <w:rsid w:val="00E03C12"/>
    <w:rsid w:val="00E41E5B"/>
    <w:rsid w:val="00E44777"/>
    <w:rsid w:val="00E47F5E"/>
    <w:rsid w:val="00E7547B"/>
    <w:rsid w:val="00E76E31"/>
    <w:rsid w:val="00E90ABD"/>
    <w:rsid w:val="00E9309F"/>
    <w:rsid w:val="00E942A8"/>
    <w:rsid w:val="00EB2C4F"/>
    <w:rsid w:val="00EB4AB2"/>
    <w:rsid w:val="00EB58ED"/>
    <w:rsid w:val="00EB7916"/>
    <w:rsid w:val="00EE1724"/>
    <w:rsid w:val="00F01D89"/>
    <w:rsid w:val="00F02007"/>
    <w:rsid w:val="00F13D02"/>
    <w:rsid w:val="00F5373D"/>
    <w:rsid w:val="00F710C1"/>
    <w:rsid w:val="00F72C34"/>
    <w:rsid w:val="00F82136"/>
    <w:rsid w:val="00FA3CB0"/>
    <w:rsid w:val="00FA4037"/>
    <w:rsid w:val="00FA767E"/>
    <w:rsid w:val="00FB0AAE"/>
    <w:rsid w:val="00FB3AEB"/>
    <w:rsid w:val="00FC5905"/>
    <w:rsid w:val="00FD3C34"/>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customStyle="1" w:styleId="Default">
    <w:name w:val="Default"/>
    <w:rsid w:val="00B92B67"/>
    <w:pPr>
      <w:autoSpaceDE w:val="0"/>
      <w:autoSpaceDN w:val="0"/>
      <w:adjustRightInd w:val="0"/>
    </w:pPr>
    <w:rPr>
      <w:rFonts w:ascii="Helvetica" w:hAnsi="Helvetica" w:cs="Helvetica"/>
      <w:color w:val="000000"/>
    </w:rPr>
  </w:style>
  <w:style w:type="paragraph" w:styleId="BalloonText">
    <w:name w:val="Balloon Text"/>
    <w:basedOn w:val="Normal"/>
    <w:link w:val="BalloonTextChar"/>
    <w:uiPriority w:val="99"/>
    <w:semiHidden/>
    <w:unhideWhenUsed/>
    <w:rsid w:val="00DC7D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D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2020-02-26T04:32:00Z</cp:lastPrinted>
  <dcterms:created xsi:type="dcterms:W3CDTF">2020-02-26T04:33:00Z</dcterms:created>
  <dcterms:modified xsi:type="dcterms:W3CDTF">2020-02-26T05:21:00Z</dcterms:modified>
</cp:coreProperties>
</file>