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4831" w14:textId="77777777" w:rsidR="002C66FF" w:rsidRPr="005327A6" w:rsidRDefault="00000000" w:rsidP="002C66FF">
      <w:pPr>
        <w:pStyle w:val="Default"/>
        <w:pBdr>
          <w:bottom w:val="single" w:sz="4" w:space="1" w:color="auto"/>
        </w:pBdr>
        <w:rPr>
          <w:b/>
          <w:bCs/>
          <w:color w:val="000000" w:themeColor="text1"/>
        </w:rPr>
      </w:pPr>
      <w:r>
        <w:rPr>
          <w:noProof/>
          <w:color w:val="000000" w:themeColor="text1"/>
        </w:rPr>
        <w:pict w14:anchorId="08D84D93">
          <v:rect id="Rectangle 2" o:spid="_x0000_s1028" style="position:absolute;margin-left:338.25pt;margin-top:-54.9pt;width:209.45pt;height:4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" fillcolor="window" strokecolor="windowText" strokeweight="4.5pt">
            <v:stroke dashstyle="1 1"/>
            <v:path arrowok="t"/>
            <v:textbox>
              <w:txbxContent>
                <w:p w14:paraId="56840395" w14:textId="77777777" w:rsidR="002C66FF" w:rsidRPr="009D7F98" w:rsidRDefault="002C66FF" w:rsidP="002C66FF">
                  <w:pPr>
                    <w:jc w:val="center"/>
                    <w:rPr>
                      <w:rFonts w:ascii="Arial" w:hAnsi="Arial" w:cs="Arial"/>
                      <w:b/>
                      <w:color w:val="000000"/>
                      <w:sz w:val="56"/>
                    </w:rPr>
                  </w:pPr>
                  <w:r w:rsidRPr="009D7F98">
                    <w:rPr>
                      <w:rFonts w:ascii="Arial" w:hAnsi="Arial" w:cs="Arial"/>
                      <w:b/>
                      <w:color w:val="000000"/>
                      <w:sz w:val="56"/>
                    </w:rPr>
                    <w:t>Worksheet #</w:t>
                  </w:r>
                  <w:r w:rsidR="00C77FFC">
                    <w:rPr>
                      <w:rFonts w:ascii="Arial" w:hAnsi="Arial" w:cs="Arial"/>
                      <w:b/>
                      <w:color w:val="000000"/>
                      <w:sz w:val="56"/>
                    </w:rPr>
                    <w:t>7</w:t>
                  </w:r>
                </w:p>
              </w:txbxContent>
            </v:textbox>
          </v:rect>
        </w:pict>
      </w:r>
      <w:r w:rsidR="002C66FF" w:rsidRPr="005327A6">
        <w:rPr>
          <w:b/>
          <w:bCs/>
          <w:color w:val="000000" w:themeColor="text1"/>
        </w:rPr>
        <w:t>Name:</w:t>
      </w:r>
      <w:r w:rsidR="002C66FF" w:rsidRPr="005327A6">
        <w:rPr>
          <w:b/>
          <w:bCs/>
          <w:color w:val="000000" w:themeColor="text1"/>
        </w:rPr>
        <w:tab/>
      </w:r>
      <w:r w:rsidR="002C66FF" w:rsidRPr="005327A6">
        <w:rPr>
          <w:b/>
          <w:bCs/>
          <w:color w:val="000000" w:themeColor="text1"/>
        </w:rPr>
        <w:tab/>
      </w:r>
      <w:r w:rsidR="002C66FF" w:rsidRPr="005327A6">
        <w:rPr>
          <w:b/>
          <w:bCs/>
          <w:color w:val="000000" w:themeColor="text1"/>
        </w:rPr>
        <w:tab/>
      </w:r>
      <w:r w:rsidR="002C66FF" w:rsidRPr="005327A6">
        <w:rPr>
          <w:b/>
          <w:bCs/>
          <w:color w:val="000000" w:themeColor="text1"/>
        </w:rPr>
        <w:tab/>
      </w:r>
      <w:r w:rsidR="002C66FF" w:rsidRPr="005327A6">
        <w:rPr>
          <w:b/>
          <w:bCs/>
          <w:color w:val="000000" w:themeColor="text1"/>
        </w:rPr>
        <w:tab/>
      </w:r>
      <w:r w:rsidR="002C66FF" w:rsidRPr="005327A6">
        <w:rPr>
          <w:b/>
          <w:bCs/>
          <w:color w:val="000000" w:themeColor="text1"/>
        </w:rPr>
        <w:tab/>
      </w:r>
      <w:r w:rsidR="002C66FF" w:rsidRPr="005327A6">
        <w:rPr>
          <w:b/>
          <w:bCs/>
          <w:color w:val="000000" w:themeColor="text1"/>
        </w:rPr>
        <w:tab/>
        <w:t xml:space="preserve">         Period:</w:t>
      </w:r>
      <w:r w:rsidR="002C66FF" w:rsidRPr="005327A6">
        <w:rPr>
          <w:b/>
          <w:bCs/>
          <w:color w:val="000000" w:themeColor="text1"/>
        </w:rPr>
        <w:tab/>
      </w:r>
      <w:r w:rsidR="002C66FF" w:rsidRPr="005327A6">
        <w:rPr>
          <w:b/>
          <w:bCs/>
          <w:color w:val="000000" w:themeColor="text1"/>
        </w:rPr>
        <w:tab/>
      </w:r>
      <w:r w:rsidR="002C66FF" w:rsidRPr="005327A6">
        <w:rPr>
          <w:b/>
          <w:bCs/>
          <w:color w:val="000000" w:themeColor="text1"/>
        </w:rPr>
        <w:tab/>
        <w:t>Seat#:</w:t>
      </w:r>
      <w:r w:rsidR="002C66FF" w:rsidRPr="005327A6">
        <w:rPr>
          <w:b/>
          <w:bCs/>
          <w:color w:val="000000" w:themeColor="text1"/>
          <w:sz w:val="20"/>
        </w:rPr>
        <w:tab/>
      </w:r>
      <w:r w:rsidR="002C66FF" w:rsidRPr="005327A6">
        <w:rPr>
          <w:b/>
          <w:bCs/>
          <w:color w:val="000000" w:themeColor="text1"/>
          <w:sz w:val="20"/>
        </w:rPr>
        <w:tab/>
      </w:r>
    </w:p>
    <w:p w14:paraId="74263AFE" w14:textId="77777777" w:rsidR="002C66FF" w:rsidRPr="005327A6" w:rsidRDefault="002C66FF" w:rsidP="002C66FF">
      <w:pPr>
        <w:pStyle w:val="NoSpacing"/>
        <w:rPr>
          <w:rFonts w:ascii="Arial" w:hAnsi="Arial" w:cs="Arial"/>
          <w:b/>
          <w:bCs/>
          <w:color w:val="000000" w:themeColor="text1"/>
          <w:sz w:val="6"/>
          <w:szCs w:val="20"/>
        </w:rPr>
      </w:pPr>
    </w:p>
    <w:p w14:paraId="79B20F24" w14:textId="77777777" w:rsidR="002C66FF" w:rsidRPr="005327A6" w:rsidRDefault="002C66FF" w:rsidP="002C66FF">
      <w:pPr>
        <w:pBdr>
          <w:bottom w:val="single" w:sz="4" w:space="1" w:color="auto"/>
        </w:pBdr>
        <w:rPr>
          <w:rFonts w:ascii="Arial" w:hAnsi="Arial" w:cs="Arial"/>
          <w:color w:val="000000" w:themeColor="text1"/>
          <w:sz w:val="20"/>
          <w:szCs w:val="20"/>
        </w:rPr>
      </w:pPr>
      <w:r w:rsidRPr="005327A6">
        <w:rPr>
          <w:rFonts w:ascii="Arial" w:hAnsi="Arial" w:cs="Arial"/>
          <w:b/>
          <w:color w:val="000000" w:themeColor="text1"/>
          <w:sz w:val="20"/>
          <w:szCs w:val="20"/>
        </w:rPr>
        <w:t xml:space="preserve">Directions: </w:t>
      </w:r>
      <w:r w:rsidRPr="005327A6">
        <w:rPr>
          <w:rFonts w:ascii="Arial" w:hAnsi="Arial" w:cs="Arial"/>
          <w:color w:val="000000" w:themeColor="text1"/>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14:paraId="3EFBD56F" w14:textId="77777777" w:rsidR="00C77FFC" w:rsidRPr="005327A6" w:rsidRDefault="00C77FFC" w:rsidP="002C66FF">
      <w:pPr>
        <w:rPr>
          <w:rFonts w:ascii="Arial" w:hAnsi="Arial" w:cs="Arial"/>
          <w:color w:val="000000" w:themeColor="text1"/>
          <w:sz w:val="20"/>
          <w:szCs w:val="20"/>
        </w:rPr>
        <w:sectPr w:rsidR="00C77FFC" w:rsidRPr="005327A6" w:rsidSect="002C66FF">
          <w:headerReference w:type="default" r:id="rId7"/>
          <w:type w:val="continuous"/>
          <w:pgSz w:w="12240" w:h="15840"/>
          <w:pgMar w:top="720" w:right="720" w:bottom="720" w:left="720" w:header="720" w:footer="720" w:gutter="0"/>
          <w:cols w:space="720"/>
          <w:docGrid w:linePitch="360"/>
        </w:sectPr>
      </w:pPr>
    </w:p>
    <w:p w14:paraId="5E37D8D1" w14:textId="77777777" w:rsidR="002C66FF" w:rsidRPr="005327A6" w:rsidRDefault="002C66FF" w:rsidP="002C66FF">
      <w:pPr>
        <w:rPr>
          <w:rFonts w:ascii="Arial" w:hAnsi="Arial" w:cs="Arial"/>
          <w:color w:val="000000" w:themeColor="text1"/>
          <w:sz w:val="20"/>
          <w:szCs w:val="20"/>
        </w:rPr>
      </w:pPr>
    </w:p>
    <w:p w14:paraId="1F85AD6F" w14:textId="77777777" w:rsidR="002C66FF" w:rsidRPr="005327A6" w:rsidRDefault="002C66FF" w:rsidP="002C66FF">
      <w:pPr>
        <w:pStyle w:val="Indent"/>
        <w:ind w:left="0" w:firstLine="0"/>
        <w:rPr>
          <w:rFonts w:ascii="Arial" w:hAnsi="Arial" w:cs="Arial"/>
          <w:color w:val="000000" w:themeColor="text1"/>
          <w:sz w:val="20"/>
        </w:rPr>
        <w:sectPr w:rsidR="002C66FF" w:rsidRPr="005327A6" w:rsidSect="00C77FFC">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5107"/>
        <w:gridCol w:w="5107"/>
      </w:tblGrid>
      <w:tr w:rsidR="005327A6" w:rsidRPr="005327A6" w14:paraId="546131A9" w14:textId="77777777" w:rsidTr="005327A6">
        <w:tc>
          <w:tcPr>
            <w:tcW w:w="10214" w:type="dxa"/>
            <w:gridSpan w:val="2"/>
            <w:tcBorders>
              <w:top w:val="nil"/>
              <w:left w:val="nil"/>
              <w:right w:val="nil"/>
            </w:tcBorders>
          </w:tcPr>
          <w:p w14:paraId="665B3731" w14:textId="77777777" w:rsidR="00C77FFC" w:rsidRPr="005327A6" w:rsidRDefault="00C77FFC" w:rsidP="005327A6">
            <w:pPr>
              <w:pStyle w:val="Default"/>
              <w:numPr>
                <w:ilvl w:val="0"/>
                <w:numId w:val="16"/>
              </w:numPr>
              <w:rPr>
                <w:color w:val="000000" w:themeColor="text1"/>
                <w:sz w:val="20"/>
                <w:szCs w:val="20"/>
              </w:rPr>
            </w:pPr>
            <w:r w:rsidRPr="005327A6">
              <w:rPr>
                <w:color w:val="000000" w:themeColor="text1"/>
                <w:sz w:val="20"/>
                <w:szCs w:val="20"/>
              </w:rPr>
              <w:t xml:space="preserve">Write the expressions for the equilibrium constant Kc for the following reactions: </w:t>
            </w:r>
          </w:p>
        </w:tc>
      </w:tr>
      <w:tr w:rsidR="005327A6" w:rsidRPr="005327A6" w14:paraId="7DC9B4B4" w14:textId="77777777" w:rsidTr="003D76BC">
        <w:trPr>
          <w:trHeight w:val="170"/>
        </w:trPr>
        <w:tc>
          <w:tcPr>
            <w:tcW w:w="5107" w:type="dxa"/>
          </w:tcPr>
          <w:p w14:paraId="2FBAF896" w14:textId="77777777" w:rsidR="00C77FFC" w:rsidRPr="005327A6" w:rsidRDefault="00C77FFC" w:rsidP="005327A6">
            <w:pPr>
              <w:pStyle w:val="Default"/>
              <w:numPr>
                <w:ilvl w:val="0"/>
                <w:numId w:val="15"/>
              </w:numPr>
              <w:rPr>
                <w:color w:val="000000" w:themeColor="text1"/>
                <w:sz w:val="20"/>
                <w:szCs w:val="20"/>
              </w:rPr>
            </w:pPr>
            <w:r w:rsidRPr="005327A6">
              <w:rPr>
                <w:color w:val="000000" w:themeColor="text1"/>
                <w:sz w:val="20"/>
                <w:szCs w:val="20"/>
              </w:rPr>
              <w:t>4 NH</w:t>
            </w:r>
            <w:r w:rsidRPr="005327A6">
              <w:rPr>
                <w:color w:val="000000" w:themeColor="text1"/>
                <w:sz w:val="20"/>
                <w:szCs w:val="20"/>
                <w:vertAlign w:val="subscript"/>
              </w:rPr>
              <w:t>3</w:t>
            </w:r>
            <w:r w:rsidRPr="005327A6">
              <w:rPr>
                <w:color w:val="000000" w:themeColor="text1"/>
                <w:sz w:val="20"/>
                <w:szCs w:val="20"/>
              </w:rPr>
              <w:t>(g) + 7 O</w:t>
            </w:r>
            <w:r w:rsidRPr="005327A6">
              <w:rPr>
                <w:color w:val="000000" w:themeColor="text1"/>
                <w:sz w:val="20"/>
                <w:szCs w:val="20"/>
                <w:vertAlign w:val="subscript"/>
              </w:rPr>
              <w:t>2</w:t>
            </w:r>
            <w:r w:rsidRPr="005327A6">
              <w:rPr>
                <w:color w:val="000000" w:themeColor="text1"/>
                <w:sz w:val="20"/>
                <w:szCs w:val="20"/>
              </w:rPr>
              <w:t xml:space="preserve">(g) </w:t>
            </w:r>
            <w:r w:rsidRPr="005327A6">
              <w:rPr>
                <w:rFonts w:eastAsiaTheme="minorHAnsi"/>
                <w:noProof/>
                <w:color w:val="000000" w:themeColor="text1"/>
                <w:sz w:val="20"/>
              </w:rPr>
              <w:object w:dxaOrig="221" w:dyaOrig="144" w14:anchorId="6D24A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7.5pt;mso-width-percent:0;mso-height-percent:0;mso-width-percent:0;mso-height-percent:0" o:ole="">
                  <v:imagedata r:id="rId8" o:title=""/>
                </v:shape>
                <o:OLEObject Type="Embed" ProgID="Photoshop.Image.4" ShapeID="_x0000_i1025" DrawAspect="Content" ObjectID="_1796031423" r:id="rId9">
                  <o:FieldCodes>\s</o:FieldCodes>
                </o:OLEObject>
              </w:object>
            </w:r>
            <w:r w:rsidRPr="005327A6">
              <w:rPr>
                <w:noProof/>
                <w:color w:val="000000" w:themeColor="text1"/>
                <w:sz w:val="20"/>
              </w:rPr>
              <w:t xml:space="preserve"> </w:t>
            </w:r>
            <w:r w:rsidRPr="005327A6">
              <w:rPr>
                <w:color w:val="000000" w:themeColor="text1"/>
                <w:sz w:val="20"/>
                <w:szCs w:val="20"/>
              </w:rPr>
              <w:t>4 NO</w:t>
            </w:r>
            <w:r w:rsidRPr="005327A6">
              <w:rPr>
                <w:color w:val="000000" w:themeColor="text1"/>
                <w:sz w:val="20"/>
                <w:szCs w:val="20"/>
                <w:vertAlign w:val="subscript"/>
              </w:rPr>
              <w:t>2</w:t>
            </w:r>
            <w:r w:rsidRPr="005327A6">
              <w:rPr>
                <w:color w:val="000000" w:themeColor="text1"/>
                <w:sz w:val="20"/>
                <w:szCs w:val="20"/>
              </w:rPr>
              <w:t>(g) + 6 H</w:t>
            </w:r>
            <w:r w:rsidRPr="005327A6">
              <w:rPr>
                <w:color w:val="000000" w:themeColor="text1"/>
                <w:sz w:val="20"/>
                <w:szCs w:val="20"/>
                <w:vertAlign w:val="subscript"/>
              </w:rPr>
              <w:t>2</w:t>
            </w:r>
            <w:r w:rsidRPr="005327A6">
              <w:rPr>
                <w:color w:val="000000" w:themeColor="text1"/>
                <w:sz w:val="20"/>
                <w:szCs w:val="20"/>
              </w:rPr>
              <w:t>O(</w:t>
            </w:r>
            <w:r w:rsidRPr="005327A6">
              <w:rPr>
                <w:i/>
                <w:iCs/>
                <w:color w:val="000000" w:themeColor="text1"/>
                <w:sz w:val="20"/>
                <w:szCs w:val="20"/>
              </w:rPr>
              <w:t>l</w:t>
            </w:r>
            <w:r w:rsidRPr="005327A6">
              <w:rPr>
                <w:color w:val="000000" w:themeColor="text1"/>
                <w:sz w:val="20"/>
                <w:szCs w:val="20"/>
              </w:rPr>
              <w:t xml:space="preserve">) </w:t>
            </w:r>
          </w:p>
          <w:p w14:paraId="32DF6451" w14:textId="77777777" w:rsidR="00C77FFC" w:rsidRPr="005327A6" w:rsidRDefault="00C77FFC" w:rsidP="003D76BC">
            <w:pPr>
              <w:pStyle w:val="Default"/>
              <w:rPr>
                <w:color w:val="000000" w:themeColor="text1"/>
                <w:sz w:val="20"/>
                <w:szCs w:val="20"/>
              </w:rPr>
            </w:pPr>
          </w:p>
          <w:p w14:paraId="3F183864" w14:textId="77777777" w:rsidR="00C77FFC" w:rsidRPr="005327A6" w:rsidRDefault="00C77FFC" w:rsidP="003D76BC">
            <w:pPr>
              <w:pStyle w:val="Default"/>
              <w:rPr>
                <w:color w:val="000000" w:themeColor="text1"/>
                <w:sz w:val="20"/>
                <w:szCs w:val="20"/>
              </w:rPr>
            </w:pPr>
          </w:p>
          <w:p w14:paraId="1F381A50" w14:textId="77777777" w:rsidR="00C77FFC" w:rsidRPr="005327A6" w:rsidRDefault="00C77FFC" w:rsidP="003D76BC">
            <w:pPr>
              <w:pStyle w:val="Default"/>
              <w:rPr>
                <w:color w:val="000000" w:themeColor="text1"/>
                <w:sz w:val="20"/>
                <w:szCs w:val="20"/>
              </w:rPr>
            </w:pPr>
          </w:p>
          <w:p w14:paraId="46563B90" w14:textId="77777777" w:rsidR="00C77FFC" w:rsidRPr="005327A6" w:rsidRDefault="00C77FFC" w:rsidP="003D76BC">
            <w:pPr>
              <w:pStyle w:val="Default"/>
              <w:rPr>
                <w:color w:val="000000" w:themeColor="text1"/>
                <w:sz w:val="20"/>
                <w:szCs w:val="20"/>
              </w:rPr>
            </w:pPr>
          </w:p>
        </w:tc>
        <w:tc>
          <w:tcPr>
            <w:tcW w:w="5107" w:type="dxa"/>
          </w:tcPr>
          <w:p w14:paraId="7537EE9B" w14:textId="77777777" w:rsidR="00C77FFC" w:rsidRPr="005327A6" w:rsidRDefault="00C77FFC" w:rsidP="005327A6">
            <w:pPr>
              <w:pStyle w:val="Default"/>
              <w:numPr>
                <w:ilvl w:val="0"/>
                <w:numId w:val="15"/>
              </w:numPr>
              <w:rPr>
                <w:color w:val="000000" w:themeColor="text1"/>
                <w:sz w:val="20"/>
                <w:szCs w:val="20"/>
              </w:rPr>
            </w:pPr>
            <w:r w:rsidRPr="005327A6">
              <w:rPr>
                <w:color w:val="000000" w:themeColor="text1"/>
                <w:sz w:val="20"/>
                <w:szCs w:val="20"/>
              </w:rPr>
              <w:t>3 O</w:t>
            </w:r>
            <w:r w:rsidRPr="005327A6">
              <w:rPr>
                <w:color w:val="000000" w:themeColor="text1"/>
                <w:sz w:val="20"/>
                <w:szCs w:val="20"/>
                <w:vertAlign w:val="subscript"/>
              </w:rPr>
              <w:t>2</w:t>
            </w:r>
            <w:r w:rsidRPr="005327A6">
              <w:rPr>
                <w:color w:val="000000" w:themeColor="text1"/>
                <w:sz w:val="20"/>
                <w:szCs w:val="20"/>
              </w:rPr>
              <w:t xml:space="preserve">(g) </w:t>
            </w:r>
            <w:r w:rsidRPr="005327A6">
              <w:rPr>
                <w:rFonts w:eastAsiaTheme="minorHAnsi"/>
                <w:noProof/>
                <w:color w:val="000000" w:themeColor="text1"/>
                <w:sz w:val="20"/>
              </w:rPr>
              <w:object w:dxaOrig="221" w:dyaOrig="144" w14:anchorId="328EA200">
                <v:shape id="_x0000_i1026" type="#_x0000_t75" alt="" style="width:11.25pt;height:7.5pt;mso-width-percent:0;mso-height-percent:0;mso-width-percent:0;mso-height-percent:0" o:ole="">
                  <v:imagedata r:id="rId8" o:title=""/>
                </v:shape>
                <o:OLEObject Type="Embed" ProgID="Photoshop.Image.4" ShapeID="_x0000_i1026" DrawAspect="Content" ObjectID="_1796031424" r:id="rId10">
                  <o:FieldCodes>\s</o:FieldCodes>
                </o:OLEObject>
              </w:object>
            </w:r>
            <w:r w:rsidRPr="005327A6">
              <w:rPr>
                <w:noProof/>
                <w:color w:val="000000" w:themeColor="text1"/>
                <w:sz w:val="20"/>
              </w:rPr>
              <w:t xml:space="preserve"> </w:t>
            </w:r>
            <w:r w:rsidRPr="005327A6">
              <w:rPr>
                <w:color w:val="000000" w:themeColor="text1"/>
                <w:sz w:val="20"/>
                <w:szCs w:val="20"/>
              </w:rPr>
              <w:t>2 O</w:t>
            </w:r>
            <w:r w:rsidRPr="005327A6">
              <w:rPr>
                <w:color w:val="000000" w:themeColor="text1"/>
                <w:sz w:val="20"/>
                <w:szCs w:val="20"/>
                <w:vertAlign w:val="subscript"/>
              </w:rPr>
              <w:t>3</w:t>
            </w:r>
            <w:r w:rsidRPr="005327A6">
              <w:rPr>
                <w:color w:val="000000" w:themeColor="text1"/>
                <w:sz w:val="20"/>
                <w:szCs w:val="20"/>
              </w:rPr>
              <w:t>(g)</w:t>
            </w:r>
          </w:p>
        </w:tc>
      </w:tr>
      <w:tr w:rsidR="005327A6" w:rsidRPr="005327A6" w14:paraId="0BD30092" w14:textId="77777777" w:rsidTr="003D76BC">
        <w:trPr>
          <w:trHeight w:val="165"/>
        </w:trPr>
        <w:tc>
          <w:tcPr>
            <w:tcW w:w="5107" w:type="dxa"/>
          </w:tcPr>
          <w:p w14:paraId="3E265C18" w14:textId="77777777" w:rsidR="00C77FFC" w:rsidRPr="005327A6" w:rsidRDefault="00C77FFC" w:rsidP="005327A6">
            <w:pPr>
              <w:pStyle w:val="Default"/>
              <w:numPr>
                <w:ilvl w:val="0"/>
                <w:numId w:val="15"/>
              </w:numPr>
              <w:rPr>
                <w:color w:val="000000" w:themeColor="text1"/>
                <w:sz w:val="20"/>
                <w:szCs w:val="20"/>
              </w:rPr>
            </w:pPr>
            <w:r w:rsidRPr="005327A6">
              <w:rPr>
                <w:color w:val="000000" w:themeColor="text1"/>
                <w:sz w:val="20"/>
                <w:szCs w:val="20"/>
              </w:rPr>
              <w:t>HCN (aq) + H</w:t>
            </w:r>
            <w:r w:rsidRPr="005327A6">
              <w:rPr>
                <w:color w:val="000000" w:themeColor="text1"/>
                <w:sz w:val="20"/>
                <w:szCs w:val="20"/>
                <w:vertAlign w:val="subscript"/>
              </w:rPr>
              <w:t>2</w:t>
            </w:r>
            <w:r w:rsidRPr="005327A6">
              <w:rPr>
                <w:color w:val="000000" w:themeColor="text1"/>
                <w:sz w:val="20"/>
                <w:szCs w:val="20"/>
              </w:rPr>
              <w:t>O(</w:t>
            </w:r>
            <w:r w:rsidRPr="005327A6">
              <w:rPr>
                <w:i/>
                <w:iCs/>
                <w:color w:val="000000" w:themeColor="text1"/>
                <w:sz w:val="20"/>
                <w:szCs w:val="20"/>
              </w:rPr>
              <w:t>l</w:t>
            </w:r>
            <w:r w:rsidRPr="005327A6">
              <w:rPr>
                <w:color w:val="000000" w:themeColor="text1"/>
                <w:sz w:val="20"/>
                <w:szCs w:val="20"/>
              </w:rPr>
              <w:t xml:space="preserve">) </w:t>
            </w:r>
            <w:r w:rsidRPr="005327A6">
              <w:rPr>
                <w:rFonts w:eastAsiaTheme="minorHAnsi"/>
                <w:noProof/>
                <w:color w:val="000000" w:themeColor="text1"/>
                <w:sz w:val="20"/>
              </w:rPr>
              <w:object w:dxaOrig="221" w:dyaOrig="144" w14:anchorId="24E9A48E">
                <v:shape id="_x0000_i1027" type="#_x0000_t75" alt="" style="width:11.25pt;height:7.5pt;mso-width-percent:0;mso-height-percent:0;mso-width-percent:0;mso-height-percent:0" o:ole="">
                  <v:imagedata r:id="rId8" o:title=""/>
                </v:shape>
                <o:OLEObject Type="Embed" ProgID="Photoshop.Image.4" ShapeID="_x0000_i1027" DrawAspect="Content" ObjectID="_1796031425" r:id="rId11">
                  <o:FieldCodes>\s</o:FieldCodes>
                </o:OLEObject>
              </w:object>
            </w:r>
            <w:r w:rsidRPr="005327A6">
              <w:rPr>
                <w:noProof/>
                <w:color w:val="000000" w:themeColor="text1"/>
                <w:sz w:val="20"/>
              </w:rPr>
              <w:t xml:space="preserve"> </w:t>
            </w:r>
            <w:r w:rsidRPr="005327A6">
              <w:rPr>
                <w:color w:val="000000" w:themeColor="text1"/>
                <w:sz w:val="20"/>
                <w:szCs w:val="20"/>
              </w:rPr>
              <w:t>H</w:t>
            </w:r>
            <w:r w:rsidRPr="005327A6">
              <w:rPr>
                <w:color w:val="000000" w:themeColor="text1"/>
                <w:sz w:val="20"/>
                <w:szCs w:val="20"/>
                <w:vertAlign w:val="subscript"/>
              </w:rPr>
              <w:t>3</w:t>
            </w:r>
            <w:r w:rsidRPr="005327A6">
              <w:rPr>
                <w:color w:val="000000" w:themeColor="text1"/>
                <w:sz w:val="20"/>
                <w:szCs w:val="20"/>
              </w:rPr>
              <w:t>O</w:t>
            </w:r>
            <w:r w:rsidRPr="005327A6">
              <w:rPr>
                <w:color w:val="000000" w:themeColor="text1"/>
                <w:sz w:val="20"/>
                <w:szCs w:val="20"/>
                <w:vertAlign w:val="superscript"/>
              </w:rPr>
              <w:t>+</w:t>
            </w:r>
            <w:r w:rsidRPr="005327A6">
              <w:rPr>
                <w:color w:val="000000" w:themeColor="text1"/>
                <w:sz w:val="20"/>
                <w:szCs w:val="20"/>
              </w:rPr>
              <w:t>(aq) + CN</w:t>
            </w:r>
            <w:r w:rsidRPr="005327A6">
              <w:rPr>
                <w:color w:val="000000" w:themeColor="text1"/>
                <w:sz w:val="20"/>
                <w:szCs w:val="20"/>
                <w:vertAlign w:val="superscript"/>
              </w:rPr>
              <w:t>–</w:t>
            </w:r>
            <w:r w:rsidRPr="005327A6">
              <w:rPr>
                <w:color w:val="000000" w:themeColor="text1"/>
                <w:sz w:val="20"/>
                <w:szCs w:val="20"/>
              </w:rPr>
              <w:t xml:space="preserve">(aq) </w:t>
            </w:r>
          </w:p>
          <w:p w14:paraId="60A7E48D" w14:textId="77777777" w:rsidR="00C77FFC" w:rsidRPr="005327A6" w:rsidRDefault="00C77FFC" w:rsidP="003D76BC">
            <w:pPr>
              <w:pStyle w:val="Default"/>
              <w:rPr>
                <w:color w:val="000000" w:themeColor="text1"/>
                <w:sz w:val="20"/>
                <w:szCs w:val="20"/>
              </w:rPr>
            </w:pPr>
          </w:p>
          <w:p w14:paraId="23F7DB47" w14:textId="77777777" w:rsidR="00C77FFC" w:rsidRPr="005327A6" w:rsidRDefault="00C77FFC" w:rsidP="003D76BC">
            <w:pPr>
              <w:pStyle w:val="Default"/>
              <w:rPr>
                <w:color w:val="000000" w:themeColor="text1"/>
                <w:sz w:val="20"/>
                <w:szCs w:val="20"/>
              </w:rPr>
            </w:pPr>
          </w:p>
          <w:p w14:paraId="76A3F567" w14:textId="77777777" w:rsidR="00C77FFC" w:rsidRPr="005327A6" w:rsidRDefault="00C77FFC" w:rsidP="003D76BC">
            <w:pPr>
              <w:pStyle w:val="Default"/>
              <w:rPr>
                <w:color w:val="000000" w:themeColor="text1"/>
                <w:sz w:val="20"/>
                <w:szCs w:val="20"/>
              </w:rPr>
            </w:pPr>
          </w:p>
          <w:p w14:paraId="0B0A5C9E" w14:textId="77777777" w:rsidR="00C77FFC" w:rsidRPr="005327A6" w:rsidRDefault="00C77FFC" w:rsidP="003D76BC">
            <w:pPr>
              <w:pStyle w:val="Default"/>
              <w:rPr>
                <w:color w:val="000000" w:themeColor="text1"/>
                <w:sz w:val="20"/>
                <w:szCs w:val="20"/>
              </w:rPr>
            </w:pPr>
          </w:p>
        </w:tc>
        <w:tc>
          <w:tcPr>
            <w:tcW w:w="5107" w:type="dxa"/>
          </w:tcPr>
          <w:p w14:paraId="278FD7F7" w14:textId="77777777" w:rsidR="00C77FFC" w:rsidRPr="005327A6" w:rsidRDefault="00C77FFC" w:rsidP="005327A6">
            <w:pPr>
              <w:pStyle w:val="Default"/>
              <w:numPr>
                <w:ilvl w:val="0"/>
                <w:numId w:val="15"/>
              </w:numPr>
              <w:rPr>
                <w:color w:val="000000" w:themeColor="text1"/>
                <w:sz w:val="20"/>
                <w:szCs w:val="20"/>
              </w:rPr>
            </w:pPr>
            <w:r w:rsidRPr="005327A6">
              <w:rPr>
                <w:color w:val="000000" w:themeColor="text1"/>
                <w:sz w:val="20"/>
                <w:szCs w:val="20"/>
              </w:rPr>
              <w:t>2 H</w:t>
            </w:r>
            <w:r w:rsidRPr="005327A6">
              <w:rPr>
                <w:color w:val="000000" w:themeColor="text1"/>
                <w:sz w:val="20"/>
                <w:szCs w:val="20"/>
                <w:vertAlign w:val="subscript"/>
              </w:rPr>
              <w:t>2</w:t>
            </w:r>
            <w:r w:rsidRPr="005327A6">
              <w:rPr>
                <w:color w:val="000000" w:themeColor="text1"/>
                <w:sz w:val="20"/>
                <w:szCs w:val="20"/>
              </w:rPr>
              <w:t>O(</w:t>
            </w:r>
            <w:r w:rsidRPr="005327A6">
              <w:rPr>
                <w:i/>
                <w:iCs/>
                <w:color w:val="000000" w:themeColor="text1"/>
                <w:sz w:val="20"/>
                <w:szCs w:val="20"/>
              </w:rPr>
              <w:t>l</w:t>
            </w:r>
            <w:r w:rsidRPr="005327A6">
              <w:rPr>
                <w:color w:val="000000" w:themeColor="text1"/>
                <w:sz w:val="20"/>
                <w:szCs w:val="20"/>
              </w:rPr>
              <w:t xml:space="preserve">) </w:t>
            </w:r>
            <w:r w:rsidRPr="005327A6">
              <w:rPr>
                <w:rFonts w:eastAsiaTheme="minorHAnsi"/>
                <w:noProof/>
                <w:color w:val="000000" w:themeColor="text1"/>
                <w:sz w:val="20"/>
              </w:rPr>
              <w:object w:dxaOrig="221" w:dyaOrig="144" w14:anchorId="325AAB29">
                <v:shape id="_x0000_i1028" type="#_x0000_t75" alt="" style="width:11.25pt;height:7.5pt;mso-width-percent:0;mso-height-percent:0;mso-width-percent:0;mso-height-percent:0" o:ole="">
                  <v:imagedata r:id="rId8" o:title=""/>
                </v:shape>
                <o:OLEObject Type="Embed" ProgID="Photoshop.Image.4" ShapeID="_x0000_i1028" DrawAspect="Content" ObjectID="_1796031426" r:id="rId12">
                  <o:FieldCodes>\s</o:FieldCodes>
                </o:OLEObject>
              </w:object>
            </w:r>
            <w:r w:rsidRPr="005327A6">
              <w:rPr>
                <w:noProof/>
                <w:color w:val="000000" w:themeColor="text1"/>
                <w:sz w:val="20"/>
              </w:rPr>
              <w:t xml:space="preserve"> </w:t>
            </w:r>
            <w:r w:rsidRPr="005327A6">
              <w:rPr>
                <w:color w:val="000000" w:themeColor="text1"/>
                <w:sz w:val="20"/>
                <w:szCs w:val="20"/>
              </w:rPr>
              <w:t>H</w:t>
            </w:r>
            <w:r w:rsidRPr="005327A6">
              <w:rPr>
                <w:color w:val="000000" w:themeColor="text1"/>
                <w:sz w:val="20"/>
                <w:szCs w:val="20"/>
                <w:vertAlign w:val="subscript"/>
              </w:rPr>
              <w:t>3</w:t>
            </w:r>
            <w:r w:rsidRPr="005327A6">
              <w:rPr>
                <w:color w:val="000000" w:themeColor="text1"/>
                <w:sz w:val="20"/>
                <w:szCs w:val="20"/>
              </w:rPr>
              <w:t>O</w:t>
            </w:r>
            <w:r w:rsidRPr="005327A6">
              <w:rPr>
                <w:color w:val="000000" w:themeColor="text1"/>
                <w:sz w:val="20"/>
                <w:szCs w:val="20"/>
                <w:vertAlign w:val="superscript"/>
              </w:rPr>
              <w:t>+</w:t>
            </w:r>
            <w:r w:rsidRPr="005327A6">
              <w:rPr>
                <w:color w:val="000000" w:themeColor="text1"/>
                <w:sz w:val="20"/>
                <w:szCs w:val="20"/>
              </w:rPr>
              <w:t>(aq) + OH</w:t>
            </w:r>
            <w:r w:rsidRPr="005327A6">
              <w:rPr>
                <w:color w:val="000000" w:themeColor="text1"/>
                <w:sz w:val="20"/>
                <w:szCs w:val="20"/>
                <w:vertAlign w:val="superscript"/>
              </w:rPr>
              <w:t>–</w:t>
            </w:r>
            <w:r w:rsidRPr="005327A6">
              <w:rPr>
                <w:color w:val="000000" w:themeColor="text1"/>
                <w:sz w:val="20"/>
                <w:szCs w:val="20"/>
              </w:rPr>
              <w:t xml:space="preserve">(aq) </w:t>
            </w:r>
          </w:p>
          <w:p w14:paraId="545CEBE8" w14:textId="77777777" w:rsidR="00C77FFC" w:rsidRPr="005327A6" w:rsidRDefault="00C77FFC" w:rsidP="003D76BC">
            <w:pPr>
              <w:pStyle w:val="Default"/>
              <w:rPr>
                <w:color w:val="000000" w:themeColor="text1"/>
                <w:sz w:val="20"/>
                <w:szCs w:val="20"/>
              </w:rPr>
            </w:pPr>
          </w:p>
        </w:tc>
      </w:tr>
      <w:tr w:rsidR="005327A6" w:rsidRPr="005327A6" w14:paraId="71AC9469" w14:textId="77777777" w:rsidTr="003D76BC">
        <w:trPr>
          <w:trHeight w:val="165"/>
        </w:trPr>
        <w:tc>
          <w:tcPr>
            <w:tcW w:w="5107" w:type="dxa"/>
          </w:tcPr>
          <w:p w14:paraId="38C999FC" w14:textId="77777777" w:rsidR="00C77FFC" w:rsidRPr="005327A6" w:rsidRDefault="00C77FFC" w:rsidP="005327A6">
            <w:pPr>
              <w:pStyle w:val="Default"/>
              <w:numPr>
                <w:ilvl w:val="0"/>
                <w:numId w:val="15"/>
              </w:numPr>
              <w:rPr>
                <w:color w:val="000000" w:themeColor="text1"/>
                <w:sz w:val="20"/>
                <w:szCs w:val="20"/>
              </w:rPr>
            </w:pPr>
            <w:r w:rsidRPr="005327A6">
              <w:rPr>
                <w:color w:val="000000" w:themeColor="text1"/>
                <w:sz w:val="20"/>
                <w:szCs w:val="20"/>
              </w:rPr>
              <w:t>PCl</w:t>
            </w:r>
            <w:r w:rsidRPr="005327A6">
              <w:rPr>
                <w:color w:val="000000" w:themeColor="text1"/>
                <w:sz w:val="20"/>
                <w:szCs w:val="20"/>
                <w:vertAlign w:val="subscript"/>
              </w:rPr>
              <w:t>5</w:t>
            </w:r>
            <w:r w:rsidRPr="005327A6">
              <w:rPr>
                <w:color w:val="000000" w:themeColor="text1"/>
                <w:sz w:val="20"/>
                <w:szCs w:val="20"/>
              </w:rPr>
              <w:t xml:space="preserve">(g) </w:t>
            </w:r>
            <w:r w:rsidRPr="005327A6">
              <w:rPr>
                <w:rFonts w:eastAsiaTheme="minorHAnsi"/>
                <w:noProof/>
                <w:color w:val="000000" w:themeColor="text1"/>
                <w:sz w:val="20"/>
              </w:rPr>
              <w:object w:dxaOrig="221" w:dyaOrig="144" w14:anchorId="5B6519FC">
                <v:shape id="_x0000_i1029" type="#_x0000_t75" alt="" style="width:11.25pt;height:7.5pt;mso-width-percent:0;mso-height-percent:0;mso-width-percent:0;mso-height-percent:0" o:ole="">
                  <v:imagedata r:id="rId8" o:title=""/>
                </v:shape>
                <o:OLEObject Type="Embed" ProgID="Photoshop.Image.4" ShapeID="_x0000_i1029" DrawAspect="Content" ObjectID="_1796031427" r:id="rId13">
                  <o:FieldCodes>\s</o:FieldCodes>
                </o:OLEObject>
              </w:object>
            </w:r>
            <w:r w:rsidRPr="005327A6">
              <w:rPr>
                <w:color w:val="000000" w:themeColor="text1"/>
                <w:sz w:val="20"/>
                <w:szCs w:val="20"/>
              </w:rPr>
              <w:t xml:space="preserve"> PCl</w:t>
            </w:r>
            <w:r w:rsidRPr="005327A6">
              <w:rPr>
                <w:color w:val="000000" w:themeColor="text1"/>
                <w:sz w:val="20"/>
                <w:szCs w:val="20"/>
                <w:vertAlign w:val="subscript"/>
              </w:rPr>
              <w:t>3</w:t>
            </w:r>
            <w:r w:rsidRPr="005327A6">
              <w:rPr>
                <w:color w:val="000000" w:themeColor="text1"/>
                <w:sz w:val="20"/>
                <w:szCs w:val="20"/>
              </w:rPr>
              <w:t>(g) + Cl</w:t>
            </w:r>
            <w:r w:rsidRPr="005327A6">
              <w:rPr>
                <w:color w:val="000000" w:themeColor="text1"/>
                <w:sz w:val="20"/>
                <w:szCs w:val="20"/>
                <w:vertAlign w:val="subscript"/>
              </w:rPr>
              <w:t>2</w:t>
            </w:r>
            <w:r w:rsidRPr="005327A6">
              <w:rPr>
                <w:color w:val="000000" w:themeColor="text1"/>
                <w:sz w:val="20"/>
                <w:szCs w:val="20"/>
              </w:rPr>
              <w:t xml:space="preserve">(g) </w:t>
            </w:r>
          </w:p>
          <w:p w14:paraId="29253430" w14:textId="77777777" w:rsidR="00C77FFC" w:rsidRPr="005327A6" w:rsidRDefault="00C77FFC" w:rsidP="003D76BC">
            <w:pPr>
              <w:pStyle w:val="Default"/>
              <w:rPr>
                <w:color w:val="000000" w:themeColor="text1"/>
                <w:sz w:val="20"/>
                <w:szCs w:val="20"/>
              </w:rPr>
            </w:pPr>
          </w:p>
          <w:p w14:paraId="134FCE89" w14:textId="77777777" w:rsidR="00C77FFC" w:rsidRPr="005327A6" w:rsidRDefault="00C77FFC" w:rsidP="003D76BC">
            <w:pPr>
              <w:pStyle w:val="Default"/>
              <w:rPr>
                <w:color w:val="000000" w:themeColor="text1"/>
                <w:sz w:val="20"/>
                <w:szCs w:val="20"/>
              </w:rPr>
            </w:pPr>
          </w:p>
          <w:p w14:paraId="77B320FA" w14:textId="77777777" w:rsidR="00C77FFC" w:rsidRPr="005327A6" w:rsidRDefault="00C77FFC" w:rsidP="003D76BC">
            <w:pPr>
              <w:pStyle w:val="Default"/>
              <w:rPr>
                <w:color w:val="000000" w:themeColor="text1"/>
                <w:sz w:val="20"/>
                <w:szCs w:val="20"/>
              </w:rPr>
            </w:pPr>
          </w:p>
          <w:p w14:paraId="2E051467" w14:textId="77777777" w:rsidR="00C77FFC" w:rsidRPr="005327A6" w:rsidRDefault="00C77FFC" w:rsidP="003D76BC">
            <w:pPr>
              <w:pStyle w:val="Default"/>
              <w:rPr>
                <w:color w:val="000000" w:themeColor="text1"/>
                <w:sz w:val="20"/>
                <w:szCs w:val="20"/>
              </w:rPr>
            </w:pPr>
          </w:p>
        </w:tc>
        <w:tc>
          <w:tcPr>
            <w:tcW w:w="5107" w:type="dxa"/>
            <w:tcBorders>
              <w:bottom w:val="single" w:sz="4" w:space="0" w:color="auto"/>
            </w:tcBorders>
          </w:tcPr>
          <w:p w14:paraId="13EC7762" w14:textId="77777777" w:rsidR="00C77FFC" w:rsidRPr="005327A6" w:rsidRDefault="00C77FFC" w:rsidP="005327A6">
            <w:pPr>
              <w:pStyle w:val="Default"/>
              <w:numPr>
                <w:ilvl w:val="0"/>
                <w:numId w:val="15"/>
              </w:numPr>
              <w:rPr>
                <w:color w:val="000000" w:themeColor="text1"/>
                <w:sz w:val="20"/>
                <w:szCs w:val="20"/>
              </w:rPr>
            </w:pPr>
            <w:r w:rsidRPr="005327A6">
              <w:rPr>
                <w:color w:val="000000" w:themeColor="text1"/>
                <w:sz w:val="20"/>
                <w:szCs w:val="20"/>
              </w:rPr>
              <w:t>3 Zn(s) + 2 Fe</w:t>
            </w:r>
            <w:r w:rsidRPr="005327A6">
              <w:rPr>
                <w:color w:val="000000" w:themeColor="text1"/>
                <w:sz w:val="20"/>
                <w:szCs w:val="20"/>
                <w:vertAlign w:val="superscript"/>
              </w:rPr>
              <w:t>3+</w:t>
            </w:r>
            <w:r w:rsidRPr="005327A6">
              <w:rPr>
                <w:color w:val="000000" w:themeColor="text1"/>
                <w:sz w:val="20"/>
                <w:szCs w:val="20"/>
              </w:rPr>
              <w:t xml:space="preserve">(aq) </w:t>
            </w:r>
            <w:r w:rsidRPr="005327A6">
              <w:rPr>
                <w:rFonts w:eastAsiaTheme="minorHAnsi"/>
                <w:noProof/>
                <w:color w:val="000000" w:themeColor="text1"/>
                <w:sz w:val="20"/>
              </w:rPr>
              <w:object w:dxaOrig="221" w:dyaOrig="144" w14:anchorId="50A2CD6F">
                <v:shape id="_x0000_i1030" type="#_x0000_t75" alt="" style="width:11.25pt;height:7.5pt;mso-width-percent:0;mso-height-percent:0;mso-width-percent:0;mso-height-percent:0" o:ole="">
                  <v:imagedata r:id="rId8" o:title=""/>
                </v:shape>
                <o:OLEObject Type="Embed" ProgID="Photoshop.Image.4" ShapeID="_x0000_i1030" DrawAspect="Content" ObjectID="_1796031428" r:id="rId14">
                  <o:FieldCodes>\s</o:FieldCodes>
                </o:OLEObject>
              </w:object>
            </w:r>
            <w:r w:rsidRPr="005327A6">
              <w:rPr>
                <w:noProof/>
                <w:color w:val="000000" w:themeColor="text1"/>
                <w:sz w:val="20"/>
              </w:rPr>
              <w:t xml:space="preserve"> </w:t>
            </w:r>
            <w:r w:rsidRPr="005327A6">
              <w:rPr>
                <w:color w:val="000000" w:themeColor="text1"/>
                <w:sz w:val="20"/>
                <w:szCs w:val="20"/>
              </w:rPr>
              <w:t>2 Fe(s) + 3 Zn</w:t>
            </w:r>
            <w:r w:rsidRPr="005327A6">
              <w:rPr>
                <w:color w:val="000000" w:themeColor="text1"/>
                <w:sz w:val="20"/>
                <w:szCs w:val="20"/>
                <w:vertAlign w:val="superscript"/>
              </w:rPr>
              <w:t>2+</w:t>
            </w:r>
            <w:r w:rsidRPr="005327A6">
              <w:rPr>
                <w:color w:val="000000" w:themeColor="text1"/>
                <w:sz w:val="20"/>
                <w:szCs w:val="20"/>
              </w:rPr>
              <w:t>(aq)</w:t>
            </w:r>
          </w:p>
        </w:tc>
      </w:tr>
      <w:tr w:rsidR="005327A6" w:rsidRPr="005327A6" w14:paraId="17B19B84" w14:textId="77777777" w:rsidTr="003D76BC">
        <w:trPr>
          <w:trHeight w:val="165"/>
        </w:trPr>
        <w:tc>
          <w:tcPr>
            <w:tcW w:w="5107" w:type="dxa"/>
            <w:tcBorders>
              <w:right w:val="single" w:sz="4" w:space="0" w:color="auto"/>
            </w:tcBorders>
          </w:tcPr>
          <w:p w14:paraId="04C667A0" w14:textId="77777777" w:rsidR="00C77FFC" w:rsidRPr="005327A6" w:rsidRDefault="00C77FFC" w:rsidP="005327A6">
            <w:pPr>
              <w:pStyle w:val="Default"/>
              <w:numPr>
                <w:ilvl w:val="0"/>
                <w:numId w:val="15"/>
              </w:numPr>
              <w:rPr>
                <w:color w:val="000000" w:themeColor="text1"/>
                <w:sz w:val="20"/>
                <w:szCs w:val="20"/>
              </w:rPr>
            </w:pPr>
            <w:r w:rsidRPr="005327A6">
              <w:rPr>
                <w:color w:val="000000" w:themeColor="text1"/>
                <w:sz w:val="20"/>
                <w:szCs w:val="20"/>
              </w:rPr>
              <w:t>CaCO</w:t>
            </w:r>
            <w:r w:rsidRPr="005327A6">
              <w:rPr>
                <w:color w:val="000000" w:themeColor="text1"/>
                <w:sz w:val="20"/>
                <w:szCs w:val="20"/>
                <w:vertAlign w:val="subscript"/>
              </w:rPr>
              <w:t>3</w:t>
            </w:r>
            <w:r w:rsidRPr="005327A6">
              <w:rPr>
                <w:color w:val="000000" w:themeColor="text1"/>
                <w:sz w:val="20"/>
                <w:szCs w:val="20"/>
              </w:rPr>
              <w:t xml:space="preserve">(s) </w:t>
            </w:r>
            <w:r w:rsidRPr="005327A6">
              <w:rPr>
                <w:rFonts w:eastAsiaTheme="minorHAnsi"/>
                <w:noProof/>
                <w:color w:val="000000" w:themeColor="text1"/>
                <w:sz w:val="20"/>
              </w:rPr>
              <w:object w:dxaOrig="221" w:dyaOrig="144" w14:anchorId="10B002F4">
                <v:shape id="_x0000_i1031" type="#_x0000_t75" alt="" style="width:11.25pt;height:7.5pt;mso-width-percent:0;mso-height-percent:0;mso-width-percent:0;mso-height-percent:0" o:ole="">
                  <v:imagedata r:id="rId8" o:title=""/>
                </v:shape>
                <o:OLEObject Type="Embed" ProgID="Photoshop.Image.4" ShapeID="_x0000_i1031" DrawAspect="Content" ObjectID="_1796031429" r:id="rId15">
                  <o:FieldCodes>\s</o:FieldCodes>
                </o:OLEObject>
              </w:object>
            </w:r>
            <w:r w:rsidRPr="005327A6">
              <w:rPr>
                <w:color w:val="000000" w:themeColor="text1"/>
                <w:sz w:val="20"/>
                <w:szCs w:val="20"/>
              </w:rPr>
              <w:t xml:space="preserve"> CaO(s) + CO</w:t>
            </w:r>
            <w:r w:rsidRPr="005327A6">
              <w:rPr>
                <w:color w:val="000000" w:themeColor="text1"/>
                <w:sz w:val="20"/>
                <w:szCs w:val="20"/>
                <w:vertAlign w:val="subscript"/>
              </w:rPr>
              <w:t>2</w:t>
            </w:r>
            <w:r w:rsidRPr="005327A6">
              <w:rPr>
                <w:color w:val="000000" w:themeColor="text1"/>
                <w:sz w:val="20"/>
                <w:szCs w:val="20"/>
              </w:rPr>
              <w:t>(g)</w:t>
            </w:r>
          </w:p>
          <w:p w14:paraId="4A8212C2" w14:textId="77777777" w:rsidR="00C77FFC" w:rsidRPr="005327A6" w:rsidRDefault="00C77FFC" w:rsidP="003D76BC">
            <w:pPr>
              <w:pStyle w:val="Default"/>
              <w:rPr>
                <w:color w:val="000000" w:themeColor="text1"/>
                <w:sz w:val="20"/>
                <w:szCs w:val="20"/>
              </w:rPr>
            </w:pPr>
          </w:p>
          <w:p w14:paraId="7B1667B4" w14:textId="77777777" w:rsidR="00C77FFC" w:rsidRPr="005327A6" w:rsidRDefault="00C77FFC" w:rsidP="003D76BC">
            <w:pPr>
              <w:pStyle w:val="Default"/>
              <w:rPr>
                <w:color w:val="000000" w:themeColor="text1"/>
                <w:sz w:val="20"/>
                <w:szCs w:val="20"/>
              </w:rPr>
            </w:pPr>
          </w:p>
        </w:tc>
        <w:tc>
          <w:tcPr>
            <w:tcW w:w="5107" w:type="dxa"/>
            <w:tcBorders>
              <w:top w:val="single" w:sz="4" w:space="0" w:color="auto"/>
              <w:left w:val="single" w:sz="4" w:space="0" w:color="auto"/>
              <w:bottom w:val="nil"/>
              <w:right w:val="nil"/>
            </w:tcBorders>
          </w:tcPr>
          <w:p w14:paraId="25954C51" w14:textId="77777777" w:rsidR="00C77FFC" w:rsidRPr="005327A6" w:rsidRDefault="00C77FFC" w:rsidP="003D76BC">
            <w:pPr>
              <w:pStyle w:val="Default"/>
              <w:rPr>
                <w:color w:val="000000" w:themeColor="text1"/>
                <w:sz w:val="20"/>
                <w:szCs w:val="20"/>
              </w:rPr>
            </w:pPr>
          </w:p>
          <w:p w14:paraId="6B9D96DD" w14:textId="77777777" w:rsidR="00C77FFC" w:rsidRPr="005327A6" w:rsidRDefault="00C77FFC" w:rsidP="003D76BC">
            <w:pPr>
              <w:pStyle w:val="Default"/>
              <w:rPr>
                <w:color w:val="000000" w:themeColor="text1"/>
                <w:sz w:val="20"/>
                <w:szCs w:val="20"/>
              </w:rPr>
            </w:pPr>
          </w:p>
        </w:tc>
      </w:tr>
    </w:tbl>
    <w:p w14:paraId="13A7DAEB" w14:textId="77777777" w:rsidR="00C77FFC" w:rsidRPr="005327A6" w:rsidRDefault="00C77FFC" w:rsidP="00C77FFC">
      <w:pPr>
        <w:pStyle w:val="Indent"/>
        <w:ind w:left="0" w:firstLine="0"/>
        <w:rPr>
          <w:rFonts w:ascii="Arial" w:hAnsi="Arial" w:cs="Arial"/>
          <w:color w:val="000000" w:themeColor="text1"/>
          <w:sz w:val="20"/>
        </w:rPr>
      </w:pPr>
    </w:p>
    <w:tbl>
      <w:tblPr>
        <w:tblStyle w:val="TableGrid"/>
        <w:tblW w:w="0" w:type="auto"/>
        <w:tblLook w:val="04A0" w:firstRow="1" w:lastRow="0" w:firstColumn="1" w:lastColumn="0" w:noHBand="0" w:noVBand="1"/>
      </w:tblPr>
      <w:tblGrid>
        <w:gridCol w:w="10214"/>
      </w:tblGrid>
      <w:tr w:rsidR="005327A6" w:rsidRPr="005327A6" w14:paraId="179AB331" w14:textId="77777777" w:rsidTr="005327A6">
        <w:tc>
          <w:tcPr>
            <w:tcW w:w="10214" w:type="dxa"/>
            <w:tcBorders>
              <w:top w:val="nil"/>
              <w:left w:val="nil"/>
              <w:right w:val="nil"/>
            </w:tcBorders>
          </w:tcPr>
          <w:p w14:paraId="2986132F" w14:textId="77777777" w:rsidR="00C77FFC" w:rsidRPr="005327A6" w:rsidRDefault="00C77FFC" w:rsidP="005327A6">
            <w:pPr>
              <w:pStyle w:val="Default"/>
              <w:numPr>
                <w:ilvl w:val="0"/>
                <w:numId w:val="16"/>
              </w:numPr>
              <w:rPr>
                <w:color w:val="000000" w:themeColor="text1"/>
                <w:sz w:val="20"/>
                <w:szCs w:val="20"/>
              </w:rPr>
            </w:pPr>
            <w:r w:rsidRPr="005327A6">
              <w:rPr>
                <w:color w:val="000000" w:themeColor="text1"/>
                <w:sz w:val="20"/>
                <w:szCs w:val="20"/>
              </w:rPr>
              <w:t xml:space="preserve">Write the equilibrium constant expressions for the following reactions. How are they related to one another? </w:t>
            </w:r>
          </w:p>
        </w:tc>
      </w:tr>
      <w:tr w:rsidR="005327A6" w:rsidRPr="005327A6" w14:paraId="14A45584" w14:textId="77777777" w:rsidTr="003D76BC">
        <w:tc>
          <w:tcPr>
            <w:tcW w:w="10214" w:type="dxa"/>
          </w:tcPr>
          <w:p w14:paraId="24D90C5C" w14:textId="77777777" w:rsidR="00C77FFC" w:rsidRPr="005327A6" w:rsidRDefault="00C77FFC" w:rsidP="005327A6">
            <w:pPr>
              <w:pStyle w:val="Default"/>
              <w:numPr>
                <w:ilvl w:val="0"/>
                <w:numId w:val="19"/>
              </w:numPr>
              <w:ind w:left="630"/>
              <w:rPr>
                <w:color w:val="000000" w:themeColor="text1"/>
                <w:sz w:val="20"/>
                <w:szCs w:val="20"/>
              </w:rPr>
            </w:pPr>
            <w:r w:rsidRPr="005327A6">
              <w:rPr>
                <w:color w:val="000000" w:themeColor="text1"/>
                <w:sz w:val="20"/>
                <w:szCs w:val="20"/>
              </w:rPr>
              <w:t>2 N</w:t>
            </w:r>
            <w:r w:rsidRPr="005327A6">
              <w:rPr>
                <w:color w:val="000000" w:themeColor="text1"/>
                <w:sz w:val="20"/>
                <w:szCs w:val="20"/>
                <w:vertAlign w:val="subscript"/>
              </w:rPr>
              <w:t>2</w:t>
            </w:r>
            <w:r w:rsidRPr="005327A6">
              <w:rPr>
                <w:color w:val="000000" w:themeColor="text1"/>
                <w:sz w:val="20"/>
                <w:szCs w:val="20"/>
              </w:rPr>
              <w:t>O(g) + 3 O</w:t>
            </w:r>
            <w:r w:rsidRPr="005327A6">
              <w:rPr>
                <w:color w:val="000000" w:themeColor="text1"/>
                <w:sz w:val="20"/>
                <w:szCs w:val="20"/>
                <w:vertAlign w:val="subscript"/>
              </w:rPr>
              <w:t>2</w:t>
            </w:r>
            <w:r w:rsidRPr="005327A6">
              <w:rPr>
                <w:color w:val="000000" w:themeColor="text1"/>
                <w:sz w:val="20"/>
                <w:szCs w:val="20"/>
              </w:rPr>
              <w:t xml:space="preserve">(g) </w:t>
            </w:r>
            <w:r w:rsidRPr="005327A6">
              <w:rPr>
                <w:rFonts w:eastAsiaTheme="minorHAnsi"/>
                <w:noProof/>
                <w:color w:val="000000" w:themeColor="text1"/>
                <w:sz w:val="20"/>
              </w:rPr>
              <w:object w:dxaOrig="221" w:dyaOrig="144" w14:anchorId="4B6E0622">
                <v:shape id="_x0000_i1032" type="#_x0000_t75" alt="" style="width:11.25pt;height:7.5pt;mso-width-percent:0;mso-height-percent:0;mso-width-percent:0;mso-height-percent:0" o:ole="">
                  <v:imagedata r:id="rId8" o:title=""/>
                </v:shape>
                <o:OLEObject Type="Embed" ProgID="Photoshop.Image.4" ShapeID="_x0000_i1032" DrawAspect="Content" ObjectID="_1796031430" r:id="rId16">
                  <o:FieldCodes>\s</o:FieldCodes>
                </o:OLEObject>
              </w:object>
            </w:r>
            <w:r w:rsidRPr="005327A6">
              <w:rPr>
                <w:noProof/>
                <w:color w:val="000000" w:themeColor="text1"/>
                <w:sz w:val="20"/>
              </w:rPr>
              <w:t xml:space="preserve"> </w:t>
            </w:r>
            <w:r w:rsidRPr="005327A6">
              <w:rPr>
                <w:color w:val="000000" w:themeColor="text1"/>
                <w:sz w:val="20"/>
                <w:szCs w:val="20"/>
              </w:rPr>
              <w:t>4 NO</w:t>
            </w:r>
            <w:r w:rsidRPr="005327A6">
              <w:rPr>
                <w:color w:val="000000" w:themeColor="text1"/>
                <w:sz w:val="20"/>
                <w:szCs w:val="20"/>
                <w:vertAlign w:val="subscript"/>
              </w:rPr>
              <w:t>2</w:t>
            </w:r>
            <w:r w:rsidRPr="005327A6">
              <w:rPr>
                <w:color w:val="000000" w:themeColor="text1"/>
                <w:sz w:val="20"/>
                <w:szCs w:val="20"/>
              </w:rPr>
              <w:t xml:space="preserve">(g) </w:t>
            </w:r>
          </w:p>
          <w:p w14:paraId="35BBE9AF" w14:textId="77777777" w:rsidR="00C77FFC" w:rsidRPr="005327A6" w:rsidRDefault="00C77FFC" w:rsidP="005327A6">
            <w:pPr>
              <w:pStyle w:val="Default"/>
              <w:ind w:left="630"/>
              <w:rPr>
                <w:color w:val="000000" w:themeColor="text1"/>
                <w:sz w:val="20"/>
                <w:szCs w:val="20"/>
              </w:rPr>
            </w:pPr>
          </w:p>
          <w:p w14:paraId="0500A443" w14:textId="77777777" w:rsidR="00C77FFC" w:rsidRPr="005327A6" w:rsidRDefault="00C77FFC" w:rsidP="005327A6">
            <w:pPr>
              <w:pStyle w:val="Default"/>
              <w:ind w:left="630"/>
              <w:rPr>
                <w:color w:val="000000" w:themeColor="text1"/>
                <w:sz w:val="20"/>
                <w:szCs w:val="20"/>
              </w:rPr>
            </w:pPr>
          </w:p>
          <w:p w14:paraId="04AA4EF9" w14:textId="77777777" w:rsidR="00C77FFC" w:rsidRPr="005327A6" w:rsidRDefault="00C77FFC" w:rsidP="005327A6">
            <w:pPr>
              <w:pStyle w:val="Default"/>
              <w:ind w:left="630"/>
              <w:rPr>
                <w:color w:val="000000" w:themeColor="text1"/>
                <w:sz w:val="20"/>
                <w:szCs w:val="20"/>
              </w:rPr>
            </w:pPr>
          </w:p>
        </w:tc>
      </w:tr>
      <w:tr w:rsidR="005327A6" w:rsidRPr="005327A6" w14:paraId="27FC2392" w14:textId="77777777" w:rsidTr="003D76BC">
        <w:tc>
          <w:tcPr>
            <w:tcW w:w="10214" w:type="dxa"/>
          </w:tcPr>
          <w:p w14:paraId="7F715F1F" w14:textId="77777777" w:rsidR="00C77FFC" w:rsidRPr="005327A6" w:rsidRDefault="00C77FFC" w:rsidP="005327A6">
            <w:pPr>
              <w:pStyle w:val="Default"/>
              <w:numPr>
                <w:ilvl w:val="0"/>
                <w:numId w:val="19"/>
              </w:numPr>
              <w:ind w:left="630"/>
              <w:rPr>
                <w:color w:val="000000" w:themeColor="text1"/>
                <w:sz w:val="20"/>
                <w:szCs w:val="20"/>
              </w:rPr>
            </w:pPr>
            <w:r w:rsidRPr="005327A6">
              <w:rPr>
                <w:color w:val="000000" w:themeColor="text1"/>
                <w:sz w:val="20"/>
                <w:szCs w:val="20"/>
              </w:rPr>
              <w:t>N</w:t>
            </w:r>
            <w:r w:rsidRPr="005327A6">
              <w:rPr>
                <w:color w:val="000000" w:themeColor="text1"/>
                <w:sz w:val="20"/>
                <w:szCs w:val="20"/>
                <w:vertAlign w:val="subscript"/>
              </w:rPr>
              <w:t>2</w:t>
            </w:r>
            <w:r w:rsidRPr="005327A6">
              <w:rPr>
                <w:color w:val="000000" w:themeColor="text1"/>
                <w:sz w:val="20"/>
                <w:szCs w:val="20"/>
              </w:rPr>
              <w:t>O(g) + 3/2 O</w:t>
            </w:r>
            <w:r w:rsidRPr="005327A6">
              <w:rPr>
                <w:color w:val="000000" w:themeColor="text1"/>
                <w:sz w:val="20"/>
                <w:szCs w:val="20"/>
                <w:vertAlign w:val="subscript"/>
              </w:rPr>
              <w:t>2</w:t>
            </w:r>
            <w:r w:rsidRPr="005327A6">
              <w:rPr>
                <w:color w:val="000000" w:themeColor="text1"/>
                <w:sz w:val="20"/>
                <w:szCs w:val="20"/>
              </w:rPr>
              <w:t xml:space="preserve">(g) </w:t>
            </w:r>
            <w:r w:rsidRPr="005327A6">
              <w:rPr>
                <w:rFonts w:eastAsiaTheme="minorHAnsi"/>
                <w:noProof/>
                <w:color w:val="000000" w:themeColor="text1"/>
                <w:sz w:val="20"/>
              </w:rPr>
              <w:object w:dxaOrig="221" w:dyaOrig="144" w14:anchorId="56EE28BB">
                <v:shape id="_x0000_i1033" type="#_x0000_t75" alt="" style="width:11.25pt;height:7.5pt;mso-width-percent:0;mso-height-percent:0;mso-width-percent:0;mso-height-percent:0" o:ole="">
                  <v:imagedata r:id="rId8" o:title=""/>
                </v:shape>
                <o:OLEObject Type="Embed" ProgID="Photoshop.Image.4" ShapeID="_x0000_i1033" DrawAspect="Content" ObjectID="_1796031431" r:id="rId17">
                  <o:FieldCodes>\s</o:FieldCodes>
                </o:OLEObject>
              </w:object>
            </w:r>
            <w:r w:rsidRPr="005327A6">
              <w:rPr>
                <w:noProof/>
                <w:color w:val="000000" w:themeColor="text1"/>
                <w:sz w:val="20"/>
              </w:rPr>
              <w:t xml:space="preserve"> </w:t>
            </w:r>
            <w:r w:rsidRPr="005327A6">
              <w:rPr>
                <w:color w:val="000000" w:themeColor="text1"/>
                <w:sz w:val="20"/>
                <w:szCs w:val="20"/>
              </w:rPr>
              <w:t>2 NO</w:t>
            </w:r>
            <w:r w:rsidRPr="005327A6">
              <w:rPr>
                <w:color w:val="000000" w:themeColor="text1"/>
                <w:sz w:val="20"/>
                <w:szCs w:val="20"/>
                <w:vertAlign w:val="subscript"/>
              </w:rPr>
              <w:t>2</w:t>
            </w:r>
            <w:r w:rsidRPr="005327A6">
              <w:rPr>
                <w:color w:val="000000" w:themeColor="text1"/>
                <w:sz w:val="20"/>
                <w:szCs w:val="20"/>
              </w:rPr>
              <w:t xml:space="preserve">(g) </w:t>
            </w:r>
          </w:p>
          <w:p w14:paraId="3B5B34FA" w14:textId="77777777" w:rsidR="00C77FFC" w:rsidRPr="005327A6" w:rsidRDefault="00C77FFC" w:rsidP="005327A6">
            <w:pPr>
              <w:pStyle w:val="Default"/>
              <w:ind w:left="630"/>
              <w:rPr>
                <w:color w:val="000000" w:themeColor="text1"/>
                <w:sz w:val="20"/>
                <w:szCs w:val="20"/>
              </w:rPr>
            </w:pPr>
          </w:p>
          <w:p w14:paraId="350C3975" w14:textId="77777777" w:rsidR="00C77FFC" w:rsidRPr="005327A6" w:rsidRDefault="00C77FFC" w:rsidP="005327A6">
            <w:pPr>
              <w:pStyle w:val="Default"/>
              <w:ind w:left="630"/>
              <w:rPr>
                <w:color w:val="000000" w:themeColor="text1"/>
                <w:sz w:val="20"/>
                <w:szCs w:val="20"/>
              </w:rPr>
            </w:pPr>
          </w:p>
          <w:p w14:paraId="310500CA" w14:textId="77777777" w:rsidR="00C77FFC" w:rsidRPr="005327A6" w:rsidRDefault="00C77FFC" w:rsidP="005327A6">
            <w:pPr>
              <w:pStyle w:val="Default"/>
              <w:ind w:left="630"/>
              <w:rPr>
                <w:color w:val="000000" w:themeColor="text1"/>
                <w:sz w:val="20"/>
                <w:szCs w:val="20"/>
              </w:rPr>
            </w:pPr>
          </w:p>
        </w:tc>
      </w:tr>
      <w:tr w:rsidR="005327A6" w:rsidRPr="005327A6" w14:paraId="219BE15A" w14:textId="77777777" w:rsidTr="003D76BC">
        <w:tc>
          <w:tcPr>
            <w:tcW w:w="10214" w:type="dxa"/>
          </w:tcPr>
          <w:p w14:paraId="0EED57E2" w14:textId="77777777" w:rsidR="00C77FFC" w:rsidRPr="005327A6" w:rsidRDefault="00C77FFC" w:rsidP="005327A6">
            <w:pPr>
              <w:pStyle w:val="Indent"/>
              <w:numPr>
                <w:ilvl w:val="0"/>
                <w:numId w:val="19"/>
              </w:numPr>
              <w:ind w:left="630"/>
              <w:rPr>
                <w:rFonts w:ascii="Arial" w:hAnsi="Arial" w:cs="Arial"/>
                <w:color w:val="000000" w:themeColor="text1"/>
              </w:rPr>
            </w:pPr>
            <w:r w:rsidRPr="005327A6">
              <w:rPr>
                <w:rFonts w:ascii="Arial" w:hAnsi="Arial" w:cs="Arial"/>
                <w:color w:val="000000" w:themeColor="text1"/>
              </w:rPr>
              <w:t>4 NO</w:t>
            </w:r>
            <w:r w:rsidRPr="005327A6">
              <w:rPr>
                <w:rFonts w:ascii="Arial" w:hAnsi="Arial" w:cs="Arial"/>
                <w:color w:val="000000" w:themeColor="text1"/>
                <w:vertAlign w:val="subscript"/>
              </w:rPr>
              <w:t>2</w:t>
            </w:r>
            <w:r w:rsidRPr="005327A6">
              <w:rPr>
                <w:rFonts w:ascii="Arial" w:hAnsi="Arial" w:cs="Arial"/>
                <w:color w:val="000000" w:themeColor="text1"/>
              </w:rPr>
              <w:t xml:space="preserve">(g) </w:t>
            </w:r>
            <w:r w:rsidRPr="005327A6">
              <w:rPr>
                <w:rFonts w:ascii="Arial" w:hAnsi="Arial" w:cs="Arial"/>
                <w:noProof/>
                <w:color w:val="000000" w:themeColor="text1"/>
                <w:sz w:val="22"/>
              </w:rPr>
              <w:object w:dxaOrig="221" w:dyaOrig="144" w14:anchorId="099D7ABC">
                <v:shape id="_x0000_i1034" type="#_x0000_t75" alt="" style="width:11.25pt;height:7.5pt;mso-width-percent:0;mso-height-percent:0;mso-width-percent:0;mso-height-percent:0" o:ole="">
                  <v:imagedata r:id="rId8" o:title=""/>
                </v:shape>
                <o:OLEObject Type="Embed" ProgID="Photoshop.Image.4" ShapeID="_x0000_i1034" DrawAspect="Content" ObjectID="_1796031432" r:id="rId18">
                  <o:FieldCodes>\s</o:FieldCodes>
                </o:OLEObject>
              </w:object>
            </w:r>
            <w:r w:rsidRPr="005327A6">
              <w:rPr>
                <w:rFonts w:ascii="Arial" w:hAnsi="Arial" w:cs="Arial"/>
                <w:noProof/>
                <w:color w:val="000000" w:themeColor="text1"/>
              </w:rPr>
              <w:t xml:space="preserve"> </w:t>
            </w:r>
            <w:r w:rsidRPr="005327A6">
              <w:rPr>
                <w:rFonts w:ascii="Arial" w:hAnsi="Arial" w:cs="Arial"/>
                <w:color w:val="000000" w:themeColor="text1"/>
              </w:rPr>
              <w:t>2 N</w:t>
            </w:r>
            <w:r w:rsidRPr="005327A6">
              <w:rPr>
                <w:rFonts w:ascii="Arial" w:hAnsi="Arial" w:cs="Arial"/>
                <w:color w:val="000000" w:themeColor="text1"/>
                <w:vertAlign w:val="subscript"/>
              </w:rPr>
              <w:t>2</w:t>
            </w:r>
            <w:r w:rsidRPr="005327A6">
              <w:rPr>
                <w:rFonts w:ascii="Arial" w:hAnsi="Arial" w:cs="Arial"/>
                <w:color w:val="000000" w:themeColor="text1"/>
              </w:rPr>
              <w:t>O(g) + 3 O</w:t>
            </w:r>
            <w:r w:rsidRPr="005327A6">
              <w:rPr>
                <w:rFonts w:ascii="Arial" w:hAnsi="Arial" w:cs="Arial"/>
                <w:color w:val="000000" w:themeColor="text1"/>
                <w:vertAlign w:val="subscript"/>
              </w:rPr>
              <w:t>2</w:t>
            </w:r>
            <w:r w:rsidRPr="005327A6">
              <w:rPr>
                <w:rFonts w:ascii="Arial" w:hAnsi="Arial" w:cs="Arial"/>
                <w:color w:val="000000" w:themeColor="text1"/>
              </w:rPr>
              <w:t>(g)</w:t>
            </w:r>
          </w:p>
          <w:p w14:paraId="42512349" w14:textId="77777777" w:rsidR="00C77FFC" w:rsidRPr="005327A6" w:rsidRDefault="00C77FFC" w:rsidP="005327A6">
            <w:pPr>
              <w:pStyle w:val="Indent"/>
              <w:ind w:left="630" w:firstLine="0"/>
              <w:rPr>
                <w:rFonts w:ascii="Arial" w:hAnsi="Arial" w:cs="Arial"/>
                <w:color w:val="000000" w:themeColor="text1"/>
              </w:rPr>
            </w:pPr>
          </w:p>
          <w:p w14:paraId="3DC38B79" w14:textId="77777777" w:rsidR="00C77FFC" w:rsidRPr="005327A6" w:rsidRDefault="00C77FFC" w:rsidP="005327A6">
            <w:pPr>
              <w:pStyle w:val="Indent"/>
              <w:ind w:left="630" w:firstLine="0"/>
              <w:rPr>
                <w:rFonts w:ascii="Arial" w:hAnsi="Arial" w:cs="Arial"/>
                <w:color w:val="000000" w:themeColor="text1"/>
              </w:rPr>
            </w:pPr>
          </w:p>
          <w:p w14:paraId="11CA86A3" w14:textId="77777777" w:rsidR="00C77FFC" w:rsidRPr="005327A6" w:rsidRDefault="00C77FFC" w:rsidP="005327A6">
            <w:pPr>
              <w:pStyle w:val="Indent"/>
              <w:ind w:left="630" w:firstLine="0"/>
              <w:rPr>
                <w:rFonts w:ascii="Arial" w:hAnsi="Arial" w:cs="Arial"/>
                <w:color w:val="000000" w:themeColor="text1"/>
              </w:rPr>
            </w:pPr>
          </w:p>
        </w:tc>
      </w:tr>
    </w:tbl>
    <w:p w14:paraId="7420EDC5" w14:textId="77777777" w:rsidR="00C77FFC" w:rsidRPr="005327A6" w:rsidRDefault="00C77FFC" w:rsidP="00C77FFC">
      <w:pPr>
        <w:pStyle w:val="Indent"/>
        <w:ind w:left="0" w:firstLine="0"/>
        <w:rPr>
          <w:rFonts w:ascii="Arial" w:hAnsi="Arial" w:cs="Arial"/>
          <w:color w:val="000000" w:themeColor="text1"/>
          <w:sz w:val="20"/>
        </w:rPr>
      </w:pPr>
    </w:p>
    <w:tbl>
      <w:tblPr>
        <w:tblStyle w:val="TableGrid"/>
        <w:tblW w:w="0" w:type="auto"/>
        <w:tblLook w:val="04A0" w:firstRow="1" w:lastRow="0" w:firstColumn="1" w:lastColumn="0" w:noHBand="0" w:noVBand="1"/>
      </w:tblPr>
      <w:tblGrid>
        <w:gridCol w:w="10214"/>
      </w:tblGrid>
      <w:tr w:rsidR="005327A6" w:rsidRPr="005327A6" w14:paraId="26669654" w14:textId="77777777" w:rsidTr="003D76BC">
        <w:tc>
          <w:tcPr>
            <w:tcW w:w="10214" w:type="dxa"/>
          </w:tcPr>
          <w:p w14:paraId="2E4E819F" w14:textId="77777777" w:rsidR="00C77FFC" w:rsidRPr="005327A6" w:rsidRDefault="00C77FFC" w:rsidP="005327A6">
            <w:pPr>
              <w:pStyle w:val="Indent"/>
              <w:numPr>
                <w:ilvl w:val="0"/>
                <w:numId w:val="16"/>
              </w:numPr>
              <w:tabs>
                <w:tab w:val="clear" w:pos="720"/>
              </w:tabs>
              <w:rPr>
                <w:rFonts w:ascii="Arial" w:hAnsi="Arial" w:cs="Arial"/>
                <w:b/>
                <w:bCs/>
                <w:color w:val="000000" w:themeColor="text1"/>
              </w:rPr>
            </w:pPr>
            <w:r w:rsidRPr="005327A6">
              <w:rPr>
                <w:rFonts w:ascii="Arial" w:hAnsi="Arial" w:cs="Arial"/>
                <w:color w:val="000000" w:themeColor="text1"/>
              </w:rPr>
              <w:t>Chlorine molecules will dissociate at high temperatures into chlorine atoms. At 3000°C for example Kc for the equilibrium shown is 0.55. If the partial pressure of chlorine molecules is 1.5 atm calculate the partial p</w:t>
            </w:r>
            <w:r w:rsidR="005327A6">
              <w:rPr>
                <w:rFonts w:ascii="Arial" w:hAnsi="Arial" w:cs="Arial"/>
                <w:color w:val="000000" w:themeColor="text1"/>
              </w:rPr>
              <w:t xml:space="preserve">ressure of the chlorine atoms:    </w:t>
            </w:r>
            <w:r w:rsidRPr="005327A6">
              <w:rPr>
                <w:rFonts w:ascii="Arial" w:hAnsi="Arial" w:cs="Arial"/>
                <w:b/>
                <w:bCs/>
                <w:color w:val="000000" w:themeColor="text1"/>
              </w:rPr>
              <w:t>Cl</w:t>
            </w:r>
            <w:r w:rsidRPr="005327A6">
              <w:rPr>
                <w:rFonts w:ascii="Arial" w:hAnsi="Arial" w:cs="Arial"/>
                <w:b/>
                <w:bCs/>
                <w:color w:val="000000" w:themeColor="text1"/>
                <w:vertAlign w:val="subscript"/>
              </w:rPr>
              <w:t>2</w:t>
            </w:r>
            <w:r w:rsidRPr="005327A6">
              <w:rPr>
                <w:rFonts w:ascii="Arial" w:hAnsi="Arial" w:cs="Arial"/>
                <w:b/>
                <w:bCs/>
                <w:color w:val="000000" w:themeColor="text1"/>
              </w:rPr>
              <w:t xml:space="preserve">(g) </w:t>
            </w:r>
            <w:r w:rsidRPr="005327A6">
              <w:rPr>
                <w:rFonts w:ascii="Arial" w:hAnsi="Arial" w:cs="Arial"/>
                <w:b/>
                <w:noProof/>
                <w:color w:val="000000" w:themeColor="text1"/>
                <w:sz w:val="22"/>
              </w:rPr>
              <w:object w:dxaOrig="221" w:dyaOrig="144" w14:anchorId="797A27E1">
                <v:shape id="_x0000_i1035" type="#_x0000_t75" alt="" style="width:11.25pt;height:7.5pt;mso-width-percent:0;mso-height-percent:0;mso-width-percent:0;mso-height-percent:0" o:ole="">
                  <v:imagedata r:id="rId8" o:title=""/>
                </v:shape>
                <o:OLEObject Type="Embed" ProgID="Photoshop.Image.4" ShapeID="_x0000_i1035" DrawAspect="Content" ObjectID="_1796031433" r:id="rId19">
                  <o:FieldCodes>\s</o:FieldCodes>
                </o:OLEObject>
              </w:object>
            </w:r>
            <w:r w:rsidRPr="005327A6">
              <w:rPr>
                <w:rFonts w:ascii="Arial" w:hAnsi="Arial" w:cs="Arial"/>
                <w:b/>
                <w:bCs/>
                <w:noProof/>
                <w:color w:val="000000" w:themeColor="text1"/>
              </w:rPr>
              <w:t xml:space="preserve"> </w:t>
            </w:r>
            <w:r w:rsidRPr="005327A6">
              <w:rPr>
                <w:rFonts w:ascii="Arial" w:hAnsi="Arial" w:cs="Arial"/>
                <w:b/>
                <w:bCs/>
                <w:color w:val="000000" w:themeColor="text1"/>
              </w:rPr>
              <w:t>2 Cl(g)</w:t>
            </w:r>
            <w:r w:rsidR="005327A6">
              <w:rPr>
                <w:rFonts w:ascii="Arial" w:hAnsi="Arial" w:cs="Arial"/>
                <w:b/>
                <w:bCs/>
                <w:color w:val="000000" w:themeColor="text1"/>
              </w:rPr>
              <w:tab/>
            </w:r>
            <w:r w:rsidR="005327A6">
              <w:rPr>
                <w:rFonts w:ascii="Arial" w:hAnsi="Arial" w:cs="Arial"/>
                <w:b/>
                <w:bCs/>
                <w:color w:val="000000" w:themeColor="text1"/>
              </w:rPr>
              <w:tab/>
            </w:r>
            <w:r w:rsidR="005327A6">
              <w:rPr>
                <w:rFonts w:ascii="Arial" w:hAnsi="Arial" w:cs="Arial"/>
                <w:b/>
                <w:bCs/>
                <w:color w:val="000000" w:themeColor="text1"/>
              </w:rPr>
              <w:tab/>
            </w:r>
            <w:r w:rsidR="005327A6">
              <w:rPr>
                <w:rFonts w:ascii="Arial" w:hAnsi="Arial" w:cs="Arial"/>
                <w:b/>
                <w:bCs/>
                <w:color w:val="000000" w:themeColor="text1"/>
              </w:rPr>
              <w:tab/>
            </w:r>
            <w:r w:rsidR="005327A6">
              <w:rPr>
                <w:rFonts w:ascii="Arial" w:hAnsi="Arial" w:cs="Arial"/>
                <w:b/>
                <w:bCs/>
                <w:color w:val="000000" w:themeColor="text1"/>
              </w:rPr>
              <w:tab/>
            </w:r>
            <w:r w:rsidR="005327A6">
              <w:rPr>
                <w:rFonts w:ascii="Arial" w:hAnsi="Arial" w:cs="Arial"/>
                <w:b/>
                <w:bCs/>
                <w:color w:val="000000" w:themeColor="text1"/>
              </w:rPr>
              <w:tab/>
            </w:r>
            <w:r w:rsidR="005327A6">
              <w:rPr>
                <w:rFonts w:ascii="Arial" w:hAnsi="Arial" w:cs="Arial"/>
                <w:bCs/>
                <w:i/>
                <w:color w:val="000000" w:themeColor="text1"/>
                <w:sz w:val="16"/>
                <w:u w:val="single"/>
              </w:rPr>
              <w:t>14.9 atm</w:t>
            </w:r>
          </w:p>
          <w:p w14:paraId="14CF8FB3" w14:textId="77777777" w:rsidR="00C77FFC" w:rsidRPr="005327A6" w:rsidRDefault="00C77FFC" w:rsidP="003D76BC">
            <w:pPr>
              <w:pStyle w:val="Indent"/>
              <w:tabs>
                <w:tab w:val="clear" w:pos="720"/>
              </w:tabs>
              <w:ind w:left="0" w:firstLine="0"/>
              <w:rPr>
                <w:rFonts w:ascii="Arial" w:hAnsi="Arial" w:cs="Arial"/>
                <w:color w:val="000000" w:themeColor="text1"/>
              </w:rPr>
            </w:pPr>
          </w:p>
          <w:p w14:paraId="79C87ED2" w14:textId="77777777" w:rsidR="00C77FFC" w:rsidRPr="005327A6" w:rsidRDefault="00C77FFC" w:rsidP="003D76BC">
            <w:pPr>
              <w:pStyle w:val="Indent"/>
              <w:tabs>
                <w:tab w:val="clear" w:pos="720"/>
              </w:tabs>
              <w:ind w:left="0" w:firstLine="0"/>
              <w:rPr>
                <w:rFonts w:ascii="Arial" w:hAnsi="Arial" w:cs="Arial"/>
                <w:color w:val="000000" w:themeColor="text1"/>
              </w:rPr>
            </w:pPr>
          </w:p>
          <w:p w14:paraId="1BB6325B" w14:textId="77777777" w:rsidR="00C77FFC" w:rsidRPr="005327A6" w:rsidRDefault="00C77FFC" w:rsidP="003D76BC">
            <w:pPr>
              <w:pStyle w:val="Indent"/>
              <w:tabs>
                <w:tab w:val="clear" w:pos="720"/>
              </w:tabs>
              <w:ind w:left="0" w:firstLine="0"/>
              <w:rPr>
                <w:rFonts w:ascii="Arial" w:hAnsi="Arial" w:cs="Arial"/>
                <w:color w:val="000000" w:themeColor="text1"/>
              </w:rPr>
            </w:pPr>
          </w:p>
          <w:p w14:paraId="37B68E79" w14:textId="77777777" w:rsidR="00C77FFC" w:rsidRPr="005327A6" w:rsidRDefault="00C77FFC" w:rsidP="003D76BC">
            <w:pPr>
              <w:pStyle w:val="Indent"/>
              <w:tabs>
                <w:tab w:val="clear" w:pos="720"/>
              </w:tabs>
              <w:ind w:left="0" w:firstLine="0"/>
              <w:rPr>
                <w:rFonts w:ascii="Arial" w:hAnsi="Arial" w:cs="Arial"/>
                <w:color w:val="000000" w:themeColor="text1"/>
              </w:rPr>
            </w:pPr>
          </w:p>
          <w:p w14:paraId="71848162" w14:textId="77777777" w:rsidR="00C77FFC" w:rsidRPr="005327A6" w:rsidRDefault="00C77FFC" w:rsidP="003D76BC">
            <w:pPr>
              <w:pStyle w:val="Indent"/>
              <w:tabs>
                <w:tab w:val="clear" w:pos="720"/>
              </w:tabs>
              <w:ind w:left="0" w:firstLine="0"/>
              <w:rPr>
                <w:rFonts w:ascii="Arial" w:hAnsi="Arial" w:cs="Arial"/>
                <w:color w:val="000000" w:themeColor="text1"/>
              </w:rPr>
            </w:pPr>
          </w:p>
          <w:p w14:paraId="03648D1C" w14:textId="77777777" w:rsidR="00C77FFC" w:rsidRPr="005327A6" w:rsidRDefault="00C77FFC" w:rsidP="003D76BC">
            <w:pPr>
              <w:pStyle w:val="Indent"/>
              <w:tabs>
                <w:tab w:val="clear" w:pos="720"/>
              </w:tabs>
              <w:ind w:left="0" w:firstLine="0"/>
              <w:rPr>
                <w:rFonts w:ascii="Arial" w:hAnsi="Arial" w:cs="Arial"/>
                <w:color w:val="000000" w:themeColor="text1"/>
              </w:rPr>
            </w:pPr>
          </w:p>
          <w:p w14:paraId="43860C11" w14:textId="77777777" w:rsidR="00C77FFC" w:rsidRPr="005327A6" w:rsidRDefault="00C77FFC" w:rsidP="003D76BC">
            <w:pPr>
              <w:pStyle w:val="Indent"/>
              <w:tabs>
                <w:tab w:val="clear" w:pos="720"/>
              </w:tabs>
              <w:ind w:left="0" w:firstLine="0"/>
              <w:rPr>
                <w:rFonts w:ascii="Arial" w:hAnsi="Arial" w:cs="Arial"/>
                <w:color w:val="000000" w:themeColor="text1"/>
              </w:rPr>
            </w:pPr>
          </w:p>
          <w:p w14:paraId="0889B80E" w14:textId="77777777" w:rsidR="00C77FFC" w:rsidRPr="005327A6" w:rsidRDefault="00C77FFC" w:rsidP="003D76BC">
            <w:pPr>
              <w:pStyle w:val="Indent"/>
              <w:tabs>
                <w:tab w:val="clear" w:pos="720"/>
              </w:tabs>
              <w:ind w:left="0" w:firstLine="0"/>
              <w:rPr>
                <w:rFonts w:ascii="Arial" w:hAnsi="Arial" w:cs="Arial"/>
                <w:color w:val="000000" w:themeColor="text1"/>
              </w:rPr>
            </w:pPr>
          </w:p>
        </w:tc>
      </w:tr>
      <w:tr w:rsidR="005327A6" w:rsidRPr="005327A6" w14:paraId="0DF2C26A" w14:textId="77777777" w:rsidTr="003D76BC">
        <w:tc>
          <w:tcPr>
            <w:tcW w:w="10214" w:type="dxa"/>
          </w:tcPr>
          <w:p w14:paraId="48A1D28E" w14:textId="77777777" w:rsidR="00C77FFC" w:rsidRPr="005327A6" w:rsidRDefault="00C77FFC" w:rsidP="005327A6">
            <w:pPr>
              <w:pStyle w:val="Indent"/>
              <w:numPr>
                <w:ilvl w:val="0"/>
                <w:numId w:val="16"/>
              </w:numPr>
              <w:tabs>
                <w:tab w:val="clear" w:pos="720"/>
              </w:tabs>
              <w:rPr>
                <w:rFonts w:ascii="Arial" w:hAnsi="Arial" w:cs="Arial"/>
                <w:color w:val="000000" w:themeColor="text1"/>
              </w:rPr>
            </w:pPr>
            <w:r w:rsidRPr="005327A6">
              <w:rPr>
                <w:rFonts w:ascii="Arial" w:hAnsi="Arial" w:cs="Arial"/>
                <w:color w:val="000000" w:themeColor="text1"/>
              </w:rPr>
              <w:t>If the mechanism of a chemical equilibrium consists of two reversible elementary steps each with its own equilibrium constant K</w:t>
            </w:r>
            <w:r w:rsidRPr="005327A6">
              <w:rPr>
                <w:rFonts w:ascii="Arial" w:hAnsi="Arial" w:cs="Arial"/>
                <w:color w:val="000000" w:themeColor="text1"/>
                <w:vertAlign w:val="subscript"/>
              </w:rPr>
              <w:t>c1</w:t>
            </w:r>
            <w:r w:rsidRPr="005327A6">
              <w:rPr>
                <w:rFonts w:ascii="Arial" w:hAnsi="Arial" w:cs="Arial"/>
                <w:color w:val="000000" w:themeColor="text1"/>
              </w:rPr>
              <w:t xml:space="preserve"> and K</w:t>
            </w:r>
            <w:r w:rsidRPr="005327A6">
              <w:rPr>
                <w:rFonts w:ascii="Arial" w:hAnsi="Arial" w:cs="Arial"/>
                <w:color w:val="000000" w:themeColor="text1"/>
                <w:vertAlign w:val="subscript"/>
              </w:rPr>
              <w:t>c2</w:t>
            </w:r>
            <w:r w:rsidRPr="005327A6">
              <w:rPr>
                <w:rFonts w:ascii="Arial" w:hAnsi="Arial" w:cs="Arial"/>
                <w:color w:val="000000" w:themeColor="text1"/>
              </w:rPr>
              <w:t xml:space="preserve"> what expression relates the equilibrium constant Kc for the overall equilibrium to the two constants K</w:t>
            </w:r>
            <w:r w:rsidRPr="005327A6">
              <w:rPr>
                <w:rFonts w:ascii="Arial" w:hAnsi="Arial" w:cs="Arial"/>
                <w:color w:val="000000" w:themeColor="text1"/>
                <w:vertAlign w:val="subscript"/>
              </w:rPr>
              <w:t>c1</w:t>
            </w:r>
            <w:r w:rsidRPr="005327A6">
              <w:rPr>
                <w:rFonts w:ascii="Arial" w:hAnsi="Arial" w:cs="Arial"/>
                <w:color w:val="000000" w:themeColor="text1"/>
              </w:rPr>
              <w:t xml:space="preserve"> and K</w:t>
            </w:r>
            <w:r w:rsidRPr="005327A6">
              <w:rPr>
                <w:rFonts w:ascii="Arial" w:hAnsi="Arial" w:cs="Arial"/>
                <w:color w:val="000000" w:themeColor="text1"/>
                <w:vertAlign w:val="subscript"/>
              </w:rPr>
              <w:t>c2</w:t>
            </w:r>
            <w:r w:rsidRPr="005327A6">
              <w:rPr>
                <w:rFonts w:ascii="Arial" w:hAnsi="Arial" w:cs="Arial"/>
                <w:color w:val="000000" w:themeColor="text1"/>
              </w:rPr>
              <w:t>?</w:t>
            </w:r>
          </w:p>
          <w:p w14:paraId="03177AB7" w14:textId="77777777" w:rsidR="00C77FFC" w:rsidRPr="005327A6" w:rsidRDefault="00C77FFC" w:rsidP="003D76BC">
            <w:pPr>
              <w:pStyle w:val="Indent"/>
              <w:tabs>
                <w:tab w:val="clear" w:pos="720"/>
              </w:tabs>
              <w:ind w:left="0" w:firstLine="0"/>
              <w:rPr>
                <w:rFonts w:ascii="Arial" w:hAnsi="Arial" w:cs="Arial"/>
                <w:color w:val="000000" w:themeColor="text1"/>
              </w:rPr>
            </w:pPr>
          </w:p>
          <w:p w14:paraId="36CB6BE3" w14:textId="77777777" w:rsidR="00C77FFC" w:rsidRPr="005327A6" w:rsidRDefault="00C77FFC" w:rsidP="003D76BC">
            <w:pPr>
              <w:pStyle w:val="Indent"/>
              <w:tabs>
                <w:tab w:val="clear" w:pos="720"/>
              </w:tabs>
              <w:ind w:left="0" w:firstLine="0"/>
              <w:rPr>
                <w:rFonts w:ascii="Arial" w:hAnsi="Arial" w:cs="Arial"/>
                <w:color w:val="000000" w:themeColor="text1"/>
              </w:rPr>
            </w:pPr>
          </w:p>
          <w:p w14:paraId="34F6C028" w14:textId="77777777" w:rsidR="00C77FFC" w:rsidRPr="005327A6" w:rsidRDefault="00C77FFC" w:rsidP="003D76BC">
            <w:pPr>
              <w:pStyle w:val="Indent"/>
              <w:tabs>
                <w:tab w:val="clear" w:pos="720"/>
              </w:tabs>
              <w:ind w:left="0" w:firstLine="0"/>
              <w:rPr>
                <w:rFonts w:ascii="Arial" w:hAnsi="Arial" w:cs="Arial"/>
                <w:color w:val="000000" w:themeColor="text1"/>
              </w:rPr>
            </w:pPr>
          </w:p>
          <w:p w14:paraId="79367D18" w14:textId="77777777" w:rsidR="00C77FFC" w:rsidRPr="005327A6" w:rsidRDefault="00C77FFC" w:rsidP="003D76BC">
            <w:pPr>
              <w:pStyle w:val="Indent"/>
              <w:tabs>
                <w:tab w:val="clear" w:pos="720"/>
              </w:tabs>
              <w:ind w:left="0" w:firstLine="0"/>
              <w:rPr>
                <w:rFonts w:ascii="Arial" w:hAnsi="Arial" w:cs="Arial"/>
                <w:color w:val="000000" w:themeColor="text1"/>
              </w:rPr>
            </w:pPr>
          </w:p>
          <w:p w14:paraId="3A69F542" w14:textId="77777777" w:rsidR="00C77FFC" w:rsidRPr="005327A6" w:rsidRDefault="00C77FFC" w:rsidP="003D76BC">
            <w:pPr>
              <w:pStyle w:val="Indent"/>
              <w:tabs>
                <w:tab w:val="clear" w:pos="720"/>
              </w:tabs>
              <w:ind w:left="0" w:firstLine="0"/>
              <w:rPr>
                <w:rFonts w:ascii="Arial" w:hAnsi="Arial" w:cs="Arial"/>
                <w:color w:val="000000" w:themeColor="text1"/>
              </w:rPr>
            </w:pPr>
          </w:p>
        </w:tc>
      </w:tr>
      <w:tr w:rsidR="005327A6" w:rsidRPr="005327A6" w14:paraId="5572E4C2" w14:textId="77777777" w:rsidTr="003D76BC">
        <w:tc>
          <w:tcPr>
            <w:tcW w:w="10214" w:type="dxa"/>
          </w:tcPr>
          <w:p w14:paraId="35192364" w14:textId="77777777" w:rsidR="00C77FFC" w:rsidRPr="005327A6" w:rsidRDefault="00C77FFC" w:rsidP="005327A6">
            <w:pPr>
              <w:pStyle w:val="Default"/>
              <w:numPr>
                <w:ilvl w:val="0"/>
                <w:numId w:val="16"/>
              </w:numPr>
              <w:rPr>
                <w:color w:val="000000" w:themeColor="text1"/>
                <w:sz w:val="20"/>
                <w:szCs w:val="20"/>
              </w:rPr>
            </w:pPr>
            <w:r w:rsidRPr="005327A6">
              <w:rPr>
                <w:color w:val="000000" w:themeColor="text1"/>
                <w:sz w:val="20"/>
                <w:szCs w:val="20"/>
              </w:rPr>
              <w:lastRenderedPageBreak/>
              <w:t xml:space="preserve">3.0 moles each of carbon monoxide hydrogen and carbon are placed in a 2.0 Liter vessel and allowed to come to equilibrium according to the equation: </w:t>
            </w:r>
            <w:r w:rsidRPr="005327A6">
              <w:rPr>
                <w:b/>
                <w:bCs/>
                <w:color w:val="000000" w:themeColor="text1"/>
                <w:sz w:val="20"/>
                <w:szCs w:val="20"/>
              </w:rPr>
              <w:t>CO(g) + H</w:t>
            </w:r>
            <w:r w:rsidRPr="005327A6">
              <w:rPr>
                <w:b/>
                <w:bCs/>
                <w:color w:val="000000" w:themeColor="text1"/>
                <w:sz w:val="20"/>
                <w:szCs w:val="20"/>
                <w:vertAlign w:val="subscript"/>
              </w:rPr>
              <w:t>2</w:t>
            </w:r>
            <w:r w:rsidRPr="005327A6">
              <w:rPr>
                <w:b/>
                <w:bCs/>
                <w:color w:val="000000" w:themeColor="text1"/>
                <w:sz w:val="20"/>
                <w:szCs w:val="20"/>
              </w:rPr>
              <w:t xml:space="preserve">(g) </w:t>
            </w:r>
            <w:r w:rsidRPr="005327A6">
              <w:rPr>
                <w:rFonts w:eastAsiaTheme="minorHAnsi"/>
                <w:b/>
                <w:noProof/>
                <w:color w:val="000000" w:themeColor="text1"/>
                <w:sz w:val="20"/>
              </w:rPr>
              <w:object w:dxaOrig="221" w:dyaOrig="144" w14:anchorId="5E58DBAC">
                <v:shape id="_x0000_i1036" type="#_x0000_t75" alt="" style="width:11.25pt;height:7.5pt;mso-width-percent:0;mso-height-percent:0;mso-width-percent:0;mso-height-percent:0" o:ole="">
                  <v:imagedata r:id="rId8" o:title=""/>
                </v:shape>
                <o:OLEObject Type="Embed" ProgID="Photoshop.Image.4" ShapeID="_x0000_i1036" DrawAspect="Content" ObjectID="_1796031434" r:id="rId20">
                  <o:FieldCodes>\s</o:FieldCodes>
                </o:OLEObject>
              </w:object>
            </w:r>
            <w:r w:rsidRPr="005327A6">
              <w:rPr>
                <w:b/>
                <w:bCs/>
                <w:noProof/>
                <w:color w:val="000000" w:themeColor="text1"/>
                <w:sz w:val="20"/>
              </w:rPr>
              <w:t xml:space="preserve"> </w:t>
            </w:r>
            <w:r w:rsidRPr="005327A6">
              <w:rPr>
                <w:b/>
                <w:bCs/>
                <w:color w:val="000000" w:themeColor="text1"/>
                <w:sz w:val="20"/>
                <w:szCs w:val="20"/>
              </w:rPr>
              <w:t>C(s) + H</w:t>
            </w:r>
            <w:r w:rsidRPr="005327A6">
              <w:rPr>
                <w:b/>
                <w:bCs/>
                <w:color w:val="000000" w:themeColor="text1"/>
                <w:sz w:val="20"/>
                <w:szCs w:val="20"/>
                <w:vertAlign w:val="subscript"/>
              </w:rPr>
              <w:t>2</w:t>
            </w:r>
            <w:r w:rsidRPr="005327A6">
              <w:rPr>
                <w:b/>
                <w:bCs/>
                <w:color w:val="000000" w:themeColor="text1"/>
                <w:sz w:val="20"/>
                <w:szCs w:val="20"/>
              </w:rPr>
              <w:t>O(g)</w:t>
            </w:r>
            <w:r w:rsidRPr="005327A6">
              <w:rPr>
                <w:color w:val="000000" w:themeColor="text1"/>
                <w:sz w:val="20"/>
                <w:szCs w:val="20"/>
              </w:rPr>
              <w:t xml:space="preserve">  If the equilibrium constant at the temperature of the experiment is 4.0 what is the equilibrium concentration of water vapor? </w:t>
            </w:r>
            <w:r w:rsidR="004249B3">
              <w:rPr>
                <w:color w:val="000000" w:themeColor="text1"/>
                <w:sz w:val="20"/>
                <w:szCs w:val="20"/>
              </w:rPr>
              <w:t xml:space="preserve">    </w:t>
            </w:r>
            <w:r w:rsidR="004249B3" w:rsidRPr="004249B3">
              <w:rPr>
                <w:i/>
                <w:color w:val="000000" w:themeColor="text1"/>
                <w:sz w:val="16"/>
                <w:szCs w:val="20"/>
                <w:u w:val="single"/>
              </w:rPr>
              <w:t>1.0</w:t>
            </w:r>
          </w:p>
          <w:p w14:paraId="206F86BA" w14:textId="77777777" w:rsidR="00C77FFC" w:rsidRPr="005327A6" w:rsidRDefault="00C77FFC" w:rsidP="003D76BC">
            <w:pPr>
              <w:pStyle w:val="Default"/>
              <w:rPr>
                <w:color w:val="000000" w:themeColor="text1"/>
                <w:sz w:val="20"/>
                <w:szCs w:val="20"/>
              </w:rPr>
            </w:pPr>
          </w:p>
          <w:p w14:paraId="7190476A" w14:textId="77777777" w:rsidR="00C77FFC" w:rsidRPr="005327A6" w:rsidRDefault="00C77FFC" w:rsidP="003D76BC">
            <w:pPr>
              <w:pStyle w:val="Default"/>
              <w:rPr>
                <w:color w:val="000000" w:themeColor="text1"/>
                <w:sz w:val="20"/>
                <w:szCs w:val="20"/>
              </w:rPr>
            </w:pPr>
          </w:p>
          <w:p w14:paraId="4710900A" w14:textId="77777777" w:rsidR="00C77FFC" w:rsidRPr="005327A6" w:rsidRDefault="00C77FFC" w:rsidP="003D76BC">
            <w:pPr>
              <w:pStyle w:val="Default"/>
              <w:rPr>
                <w:color w:val="000000" w:themeColor="text1"/>
                <w:sz w:val="20"/>
                <w:szCs w:val="20"/>
              </w:rPr>
            </w:pPr>
          </w:p>
          <w:p w14:paraId="6172A413" w14:textId="77777777" w:rsidR="00C77FFC" w:rsidRPr="005327A6" w:rsidRDefault="00C77FFC" w:rsidP="003D76BC">
            <w:pPr>
              <w:pStyle w:val="Default"/>
              <w:rPr>
                <w:color w:val="000000" w:themeColor="text1"/>
                <w:sz w:val="20"/>
                <w:szCs w:val="20"/>
              </w:rPr>
            </w:pPr>
          </w:p>
          <w:p w14:paraId="060D61F2" w14:textId="77777777" w:rsidR="00C77FFC" w:rsidRPr="005327A6" w:rsidRDefault="00C77FFC" w:rsidP="003D76BC">
            <w:pPr>
              <w:pStyle w:val="Default"/>
              <w:rPr>
                <w:color w:val="000000" w:themeColor="text1"/>
                <w:sz w:val="20"/>
                <w:szCs w:val="20"/>
              </w:rPr>
            </w:pPr>
          </w:p>
          <w:p w14:paraId="4A7329C0" w14:textId="77777777" w:rsidR="00C77FFC" w:rsidRPr="005327A6" w:rsidRDefault="00C77FFC" w:rsidP="003D76BC">
            <w:pPr>
              <w:pStyle w:val="Default"/>
              <w:rPr>
                <w:color w:val="000000" w:themeColor="text1"/>
                <w:sz w:val="20"/>
                <w:szCs w:val="20"/>
              </w:rPr>
            </w:pPr>
          </w:p>
          <w:p w14:paraId="3F15845D" w14:textId="77777777" w:rsidR="00C77FFC" w:rsidRPr="005327A6" w:rsidRDefault="00C77FFC" w:rsidP="003D76BC">
            <w:pPr>
              <w:pStyle w:val="Default"/>
              <w:rPr>
                <w:color w:val="000000" w:themeColor="text1"/>
                <w:sz w:val="20"/>
                <w:szCs w:val="20"/>
              </w:rPr>
            </w:pPr>
          </w:p>
          <w:p w14:paraId="3783C6EB" w14:textId="77777777" w:rsidR="00C77FFC" w:rsidRPr="005327A6" w:rsidRDefault="00C77FFC" w:rsidP="003D76BC">
            <w:pPr>
              <w:pStyle w:val="Default"/>
              <w:rPr>
                <w:color w:val="000000" w:themeColor="text1"/>
                <w:sz w:val="20"/>
                <w:szCs w:val="20"/>
              </w:rPr>
            </w:pPr>
          </w:p>
        </w:tc>
      </w:tr>
    </w:tbl>
    <w:p w14:paraId="33BED9F1" w14:textId="77777777" w:rsidR="00C77FFC" w:rsidRPr="005327A6" w:rsidRDefault="00C77FFC" w:rsidP="00C77FFC">
      <w:pPr>
        <w:pStyle w:val="Default"/>
        <w:rPr>
          <w:color w:val="000000" w:themeColor="text1"/>
          <w:sz w:val="20"/>
          <w:szCs w:val="20"/>
        </w:rPr>
      </w:pPr>
    </w:p>
    <w:tbl>
      <w:tblPr>
        <w:tblStyle w:val="TableGrid"/>
        <w:tblW w:w="0" w:type="auto"/>
        <w:tblLook w:val="04A0" w:firstRow="1" w:lastRow="0" w:firstColumn="1" w:lastColumn="0" w:noHBand="0" w:noVBand="1"/>
      </w:tblPr>
      <w:tblGrid>
        <w:gridCol w:w="5107"/>
        <w:gridCol w:w="5107"/>
      </w:tblGrid>
      <w:tr w:rsidR="005327A6" w:rsidRPr="005327A6" w14:paraId="15DC6A88" w14:textId="77777777" w:rsidTr="005327A6">
        <w:trPr>
          <w:trHeight w:val="801"/>
        </w:trPr>
        <w:tc>
          <w:tcPr>
            <w:tcW w:w="10214" w:type="dxa"/>
            <w:gridSpan w:val="2"/>
            <w:tcBorders>
              <w:top w:val="nil"/>
              <w:left w:val="nil"/>
              <w:right w:val="nil"/>
            </w:tcBorders>
          </w:tcPr>
          <w:p w14:paraId="3BBBC8DE" w14:textId="77777777" w:rsidR="00C77FFC" w:rsidRPr="005327A6" w:rsidRDefault="00C77FFC" w:rsidP="005327A6">
            <w:pPr>
              <w:pStyle w:val="Default"/>
              <w:numPr>
                <w:ilvl w:val="0"/>
                <w:numId w:val="16"/>
              </w:numPr>
              <w:rPr>
                <w:color w:val="000000" w:themeColor="text1"/>
                <w:sz w:val="20"/>
                <w:szCs w:val="20"/>
              </w:rPr>
            </w:pPr>
            <w:r w:rsidRPr="005327A6">
              <w:rPr>
                <w:color w:val="000000" w:themeColor="text1"/>
                <w:sz w:val="20"/>
                <w:szCs w:val="20"/>
              </w:rPr>
              <w:t xml:space="preserve">Sulfuryl chloride decomposes at high temperatures to produce sulfur dioxide and chlorine gases: </w:t>
            </w:r>
          </w:p>
          <w:p w14:paraId="2E15D014" w14:textId="77777777" w:rsidR="00C77FFC" w:rsidRPr="005327A6" w:rsidRDefault="00C77FFC" w:rsidP="005327A6">
            <w:pPr>
              <w:pStyle w:val="Default"/>
              <w:ind w:left="450" w:hanging="90"/>
              <w:rPr>
                <w:color w:val="000000" w:themeColor="text1"/>
                <w:sz w:val="20"/>
                <w:szCs w:val="20"/>
              </w:rPr>
            </w:pPr>
            <w:r w:rsidRPr="005327A6">
              <w:rPr>
                <w:b/>
                <w:bCs/>
                <w:color w:val="000000" w:themeColor="text1"/>
                <w:sz w:val="20"/>
                <w:szCs w:val="20"/>
              </w:rPr>
              <w:t>SO</w:t>
            </w:r>
            <w:r w:rsidRPr="005327A6">
              <w:rPr>
                <w:b/>
                <w:bCs/>
                <w:color w:val="000000" w:themeColor="text1"/>
                <w:sz w:val="20"/>
                <w:szCs w:val="20"/>
                <w:vertAlign w:val="subscript"/>
              </w:rPr>
              <w:t>2</w:t>
            </w:r>
            <w:r w:rsidRPr="005327A6">
              <w:rPr>
                <w:b/>
                <w:bCs/>
                <w:color w:val="000000" w:themeColor="text1"/>
                <w:sz w:val="20"/>
                <w:szCs w:val="20"/>
              </w:rPr>
              <w:t>Cl</w:t>
            </w:r>
            <w:r w:rsidRPr="005327A6">
              <w:rPr>
                <w:b/>
                <w:bCs/>
                <w:color w:val="000000" w:themeColor="text1"/>
                <w:sz w:val="20"/>
                <w:szCs w:val="20"/>
                <w:vertAlign w:val="subscript"/>
              </w:rPr>
              <w:t>2</w:t>
            </w:r>
            <w:r w:rsidRPr="005327A6">
              <w:rPr>
                <w:b/>
                <w:bCs/>
                <w:color w:val="000000" w:themeColor="text1"/>
                <w:sz w:val="20"/>
                <w:szCs w:val="20"/>
              </w:rPr>
              <w:t xml:space="preserve">(g) </w:t>
            </w:r>
            <w:r w:rsidRPr="005327A6">
              <w:rPr>
                <w:rFonts w:eastAsiaTheme="minorHAnsi"/>
                <w:b/>
                <w:noProof/>
                <w:color w:val="000000" w:themeColor="text1"/>
                <w:sz w:val="20"/>
              </w:rPr>
              <w:object w:dxaOrig="221" w:dyaOrig="144" w14:anchorId="11F035EC">
                <v:shape id="_x0000_i1037" type="#_x0000_t75" alt="" style="width:11.25pt;height:7.5pt;mso-width-percent:0;mso-height-percent:0;mso-width-percent:0;mso-height-percent:0" o:ole="">
                  <v:imagedata r:id="rId8" o:title=""/>
                </v:shape>
                <o:OLEObject Type="Embed" ProgID="Photoshop.Image.4" ShapeID="_x0000_i1037" DrawAspect="Content" ObjectID="_1796031435" r:id="rId21">
                  <o:FieldCodes>\s</o:FieldCodes>
                </o:OLEObject>
              </w:object>
            </w:r>
            <w:r w:rsidRPr="005327A6">
              <w:rPr>
                <w:b/>
                <w:bCs/>
                <w:noProof/>
                <w:color w:val="000000" w:themeColor="text1"/>
                <w:sz w:val="20"/>
              </w:rPr>
              <w:t xml:space="preserve"> </w:t>
            </w:r>
            <w:r w:rsidRPr="005327A6">
              <w:rPr>
                <w:b/>
                <w:bCs/>
                <w:color w:val="000000" w:themeColor="text1"/>
                <w:sz w:val="20"/>
                <w:szCs w:val="20"/>
              </w:rPr>
              <w:t>SO</w:t>
            </w:r>
            <w:r w:rsidRPr="005327A6">
              <w:rPr>
                <w:b/>
                <w:bCs/>
                <w:color w:val="000000" w:themeColor="text1"/>
                <w:sz w:val="20"/>
                <w:szCs w:val="20"/>
                <w:vertAlign w:val="subscript"/>
              </w:rPr>
              <w:t>2</w:t>
            </w:r>
            <w:r w:rsidRPr="005327A6">
              <w:rPr>
                <w:b/>
                <w:bCs/>
                <w:color w:val="000000" w:themeColor="text1"/>
                <w:sz w:val="20"/>
                <w:szCs w:val="20"/>
              </w:rPr>
              <w:t>(g) + Cl</w:t>
            </w:r>
            <w:r w:rsidRPr="005327A6">
              <w:rPr>
                <w:b/>
                <w:bCs/>
                <w:color w:val="000000" w:themeColor="text1"/>
                <w:sz w:val="20"/>
                <w:szCs w:val="20"/>
                <w:vertAlign w:val="subscript"/>
              </w:rPr>
              <w:t>2</w:t>
            </w:r>
            <w:r w:rsidRPr="005327A6">
              <w:rPr>
                <w:b/>
                <w:bCs/>
                <w:color w:val="000000" w:themeColor="text1"/>
                <w:sz w:val="20"/>
                <w:szCs w:val="20"/>
              </w:rPr>
              <w:t>(g)</w:t>
            </w:r>
            <w:r w:rsidR="005327A6">
              <w:rPr>
                <w:b/>
                <w:bCs/>
                <w:color w:val="000000" w:themeColor="text1"/>
                <w:sz w:val="20"/>
                <w:szCs w:val="20"/>
              </w:rPr>
              <w:t xml:space="preserve">    </w:t>
            </w:r>
            <w:r w:rsidRPr="005327A6">
              <w:rPr>
                <w:color w:val="000000" w:themeColor="text1"/>
                <w:sz w:val="20"/>
                <w:szCs w:val="20"/>
              </w:rPr>
              <w:t>At 375 °C, the equilibrium constant K</w:t>
            </w:r>
            <w:r w:rsidRPr="005327A6">
              <w:rPr>
                <w:color w:val="000000" w:themeColor="text1"/>
                <w:sz w:val="20"/>
                <w:szCs w:val="20"/>
                <w:vertAlign w:val="subscript"/>
              </w:rPr>
              <w:t>c</w:t>
            </w:r>
            <w:r w:rsidRPr="005327A6">
              <w:rPr>
                <w:color w:val="000000" w:themeColor="text1"/>
                <w:sz w:val="20"/>
                <w:szCs w:val="20"/>
              </w:rPr>
              <w:t xml:space="preserve"> is 0.045. If there are 2.0 grams of sulfuryl chloride, 0.17 gram of sulfur dioxide, and 0.19 gram of chlorine present in a 1.0 Liter flask, </w:t>
            </w:r>
          </w:p>
        </w:tc>
      </w:tr>
      <w:tr w:rsidR="005327A6" w:rsidRPr="005327A6" w14:paraId="449FB490" w14:textId="77777777" w:rsidTr="003D76BC">
        <w:tc>
          <w:tcPr>
            <w:tcW w:w="10214" w:type="dxa"/>
            <w:gridSpan w:val="2"/>
          </w:tcPr>
          <w:p w14:paraId="43EFA006" w14:textId="77777777" w:rsidR="00C77FFC" w:rsidRPr="005327A6" w:rsidRDefault="00C77FFC" w:rsidP="005327A6">
            <w:pPr>
              <w:pStyle w:val="Default"/>
              <w:numPr>
                <w:ilvl w:val="0"/>
                <w:numId w:val="20"/>
              </w:numPr>
              <w:rPr>
                <w:color w:val="000000" w:themeColor="text1"/>
                <w:sz w:val="20"/>
                <w:szCs w:val="20"/>
              </w:rPr>
            </w:pPr>
            <w:r w:rsidRPr="005327A6">
              <w:rPr>
                <w:color w:val="000000" w:themeColor="text1"/>
                <w:sz w:val="20"/>
                <w:szCs w:val="20"/>
              </w:rPr>
              <w:t>What is the v</w:t>
            </w:r>
            <w:r w:rsidR="005327A6">
              <w:rPr>
                <w:color w:val="000000" w:themeColor="text1"/>
                <w:sz w:val="20"/>
                <w:szCs w:val="20"/>
              </w:rPr>
              <w:t xml:space="preserve">alue of the reaction quotient? </w:t>
            </w:r>
            <w:r w:rsidR="005327A6">
              <w:rPr>
                <w:color w:val="000000" w:themeColor="text1"/>
                <w:sz w:val="20"/>
                <w:szCs w:val="20"/>
              </w:rPr>
              <w:tab/>
            </w:r>
            <w:r w:rsidRPr="005327A6">
              <w:rPr>
                <w:i/>
                <w:color w:val="000000" w:themeColor="text1"/>
                <w:sz w:val="16"/>
                <w:szCs w:val="20"/>
                <w:u w:val="single"/>
              </w:rPr>
              <w:t>4.93E</w:t>
            </w:r>
            <w:r w:rsidRPr="005327A6">
              <w:rPr>
                <w:i/>
                <w:color w:val="000000" w:themeColor="text1"/>
                <w:sz w:val="16"/>
                <w:szCs w:val="20"/>
                <w:u w:val="single"/>
                <w:vertAlign w:val="superscript"/>
              </w:rPr>
              <w:t>-4</w:t>
            </w:r>
          </w:p>
          <w:p w14:paraId="5ADADDFF" w14:textId="77777777" w:rsidR="00C77FFC" w:rsidRPr="005327A6" w:rsidRDefault="00C77FFC" w:rsidP="003D76BC">
            <w:pPr>
              <w:pStyle w:val="Default"/>
              <w:rPr>
                <w:color w:val="000000" w:themeColor="text1"/>
                <w:sz w:val="20"/>
                <w:szCs w:val="20"/>
              </w:rPr>
            </w:pPr>
          </w:p>
          <w:p w14:paraId="198354FC" w14:textId="77777777" w:rsidR="00C77FFC" w:rsidRDefault="00C77FFC" w:rsidP="003D76BC">
            <w:pPr>
              <w:pStyle w:val="Default"/>
              <w:rPr>
                <w:color w:val="000000" w:themeColor="text1"/>
                <w:sz w:val="20"/>
                <w:szCs w:val="20"/>
              </w:rPr>
            </w:pPr>
          </w:p>
          <w:p w14:paraId="5E5FF6C0" w14:textId="77777777" w:rsidR="005327A6" w:rsidRDefault="005327A6" w:rsidP="003D76BC">
            <w:pPr>
              <w:pStyle w:val="Default"/>
              <w:rPr>
                <w:color w:val="000000" w:themeColor="text1"/>
                <w:sz w:val="20"/>
                <w:szCs w:val="20"/>
              </w:rPr>
            </w:pPr>
          </w:p>
          <w:p w14:paraId="228A0E3A" w14:textId="77777777" w:rsidR="005327A6" w:rsidRDefault="005327A6" w:rsidP="003D76BC">
            <w:pPr>
              <w:pStyle w:val="Default"/>
              <w:rPr>
                <w:color w:val="000000" w:themeColor="text1"/>
                <w:sz w:val="20"/>
                <w:szCs w:val="20"/>
              </w:rPr>
            </w:pPr>
          </w:p>
          <w:p w14:paraId="25507ED2" w14:textId="77777777" w:rsidR="005327A6" w:rsidRPr="005327A6" w:rsidRDefault="005327A6" w:rsidP="003D76BC">
            <w:pPr>
              <w:pStyle w:val="Default"/>
              <w:rPr>
                <w:color w:val="000000" w:themeColor="text1"/>
                <w:sz w:val="20"/>
                <w:szCs w:val="20"/>
              </w:rPr>
            </w:pPr>
          </w:p>
          <w:p w14:paraId="1C1DF72A" w14:textId="77777777" w:rsidR="00C77FFC" w:rsidRPr="005327A6" w:rsidRDefault="00C77FFC" w:rsidP="003D76BC">
            <w:pPr>
              <w:pStyle w:val="Default"/>
              <w:rPr>
                <w:color w:val="000000" w:themeColor="text1"/>
                <w:sz w:val="20"/>
                <w:szCs w:val="20"/>
              </w:rPr>
            </w:pPr>
          </w:p>
        </w:tc>
      </w:tr>
      <w:tr w:rsidR="005327A6" w:rsidRPr="005327A6" w14:paraId="486EE0B0" w14:textId="77777777" w:rsidTr="000B53E6">
        <w:tc>
          <w:tcPr>
            <w:tcW w:w="5107" w:type="dxa"/>
          </w:tcPr>
          <w:p w14:paraId="3DDEDBE5" w14:textId="77777777" w:rsidR="005327A6" w:rsidRPr="005327A6" w:rsidRDefault="005327A6" w:rsidP="005327A6">
            <w:pPr>
              <w:pStyle w:val="Default"/>
              <w:numPr>
                <w:ilvl w:val="0"/>
                <w:numId w:val="20"/>
              </w:numPr>
              <w:rPr>
                <w:color w:val="000000" w:themeColor="text1"/>
                <w:sz w:val="20"/>
                <w:szCs w:val="20"/>
              </w:rPr>
            </w:pPr>
            <w:r w:rsidRPr="005327A6">
              <w:rPr>
                <w:color w:val="000000" w:themeColor="text1"/>
                <w:sz w:val="20"/>
                <w:szCs w:val="20"/>
              </w:rPr>
              <w:t xml:space="preserve">Is the system at equilibrium? </w:t>
            </w:r>
          </w:p>
          <w:p w14:paraId="29A6A307" w14:textId="77777777" w:rsidR="005327A6" w:rsidRPr="005327A6" w:rsidRDefault="005327A6" w:rsidP="003D76BC">
            <w:pPr>
              <w:pStyle w:val="Default"/>
              <w:rPr>
                <w:color w:val="000000" w:themeColor="text1"/>
                <w:sz w:val="20"/>
                <w:szCs w:val="20"/>
              </w:rPr>
            </w:pPr>
          </w:p>
        </w:tc>
        <w:tc>
          <w:tcPr>
            <w:tcW w:w="5107" w:type="dxa"/>
          </w:tcPr>
          <w:p w14:paraId="78C91E47" w14:textId="77777777" w:rsidR="005327A6" w:rsidRPr="005327A6" w:rsidRDefault="005327A6" w:rsidP="005327A6">
            <w:pPr>
              <w:pStyle w:val="Default"/>
              <w:numPr>
                <w:ilvl w:val="0"/>
                <w:numId w:val="20"/>
              </w:numPr>
              <w:rPr>
                <w:color w:val="000000" w:themeColor="text1"/>
                <w:sz w:val="20"/>
                <w:szCs w:val="20"/>
              </w:rPr>
            </w:pPr>
            <w:r w:rsidRPr="005327A6">
              <w:rPr>
                <w:color w:val="000000" w:themeColor="text1"/>
                <w:sz w:val="20"/>
                <w:szCs w:val="20"/>
              </w:rPr>
              <w:t>In which direction will the system move to reach equilibrium?</w:t>
            </w:r>
          </w:p>
          <w:p w14:paraId="569B88B8" w14:textId="77777777" w:rsidR="005327A6" w:rsidRPr="005327A6" w:rsidRDefault="005327A6" w:rsidP="003D76BC">
            <w:pPr>
              <w:pStyle w:val="Default"/>
              <w:rPr>
                <w:color w:val="000000" w:themeColor="text1"/>
                <w:sz w:val="20"/>
                <w:szCs w:val="20"/>
              </w:rPr>
            </w:pPr>
          </w:p>
          <w:p w14:paraId="27D8EFA9" w14:textId="77777777" w:rsidR="005327A6" w:rsidRPr="005327A6" w:rsidRDefault="005327A6" w:rsidP="003D76BC">
            <w:pPr>
              <w:pStyle w:val="Default"/>
              <w:rPr>
                <w:color w:val="000000" w:themeColor="text1"/>
                <w:sz w:val="20"/>
                <w:szCs w:val="20"/>
              </w:rPr>
            </w:pPr>
          </w:p>
        </w:tc>
      </w:tr>
    </w:tbl>
    <w:p w14:paraId="60AEA5EA" w14:textId="77777777" w:rsidR="00C77FFC" w:rsidRPr="005327A6" w:rsidRDefault="00C77FFC" w:rsidP="00C77FFC">
      <w:pPr>
        <w:pStyle w:val="Default"/>
        <w:rPr>
          <w:color w:val="000000" w:themeColor="text1"/>
          <w:sz w:val="20"/>
          <w:szCs w:val="20"/>
        </w:rPr>
      </w:pPr>
    </w:p>
    <w:tbl>
      <w:tblPr>
        <w:tblStyle w:val="TableGrid"/>
        <w:tblW w:w="0" w:type="auto"/>
        <w:tblLook w:val="04A0" w:firstRow="1" w:lastRow="0" w:firstColumn="1" w:lastColumn="0" w:noHBand="0" w:noVBand="1"/>
      </w:tblPr>
      <w:tblGrid>
        <w:gridCol w:w="10214"/>
      </w:tblGrid>
      <w:tr w:rsidR="005327A6" w:rsidRPr="005327A6" w14:paraId="4F5D77CC" w14:textId="77777777" w:rsidTr="003D76BC">
        <w:trPr>
          <w:trHeight w:val="1173"/>
        </w:trPr>
        <w:tc>
          <w:tcPr>
            <w:tcW w:w="10214" w:type="dxa"/>
          </w:tcPr>
          <w:p w14:paraId="271FE404" w14:textId="77777777" w:rsidR="00C77FFC" w:rsidRPr="005327A6" w:rsidRDefault="00C77FFC" w:rsidP="005327A6">
            <w:pPr>
              <w:pStyle w:val="Default"/>
              <w:numPr>
                <w:ilvl w:val="0"/>
                <w:numId w:val="16"/>
              </w:numPr>
              <w:rPr>
                <w:b/>
                <w:bCs/>
                <w:color w:val="000000" w:themeColor="text1"/>
                <w:sz w:val="20"/>
                <w:szCs w:val="20"/>
              </w:rPr>
            </w:pPr>
            <w:r w:rsidRPr="005327A6">
              <w:rPr>
                <w:color w:val="000000" w:themeColor="text1"/>
                <w:sz w:val="20"/>
                <w:szCs w:val="20"/>
              </w:rPr>
              <w:t xml:space="preserve">Bromine and chlorine react to produce bromine monochloride according to the equation. Kc = 36.0 under the conditions of the experiment. </w:t>
            </w:r>
            <w:r w:rsidRPr="005327A6">
              <w:rPr>
                <w:b/>
                <w:bCs/>
                <w:color w:val="000000" w:themeColor="text1"/>
                <w:sz w:val="20"/>
                <w:szCs w:val="20"/>
              </w:rPr>
              <w:t>Br</w:t>
            </w:r>
            <w:r w:rsidRPr="005327A6">
              <w:rPr>
                <w:b/>
                <w:bCs/>
                <w:color w:val="000000" w:themeColor="text1"/>
                <w:sz w:val="20"/>
                <w:szCs w:val="20"/>
                <w:vertAlign w:val="subscript"/>
              </w:rPr>
              <w:t>2</w:t>
            </w:r>
            <w:r w:rsidRPr="005327A6">
              <w:rPr>
                <w:b/>
                <w:bCs/>
                <w:color w:val="000000" w:themeColor="text1"/>
                <w:sz w:val="20"/>
                <w:szCs w:val="20"/>
              </w:rPr>
              <w:t>(g) + Cl</w:t>
            </w:r>
            <w:r w:rsidRPr="005327A6">
              <w:rPr>
                <w:b/>
                <w:bCs/>
                <w:color w:val="000000" w:themeColor="text1"/>
                <w:sz w:val="20"/>
                <w:szCs w:val="20"/>
                <w:vertAlign w:val="subscript"/>
              </w:rPr>
              <w:t>2</w:t>
            </w:r>
            <w:r w:rsidRPr="005327A6">
              <w:rPr>
                <w:b/>
                <w:bCs/>
                <w:color w:val="000000" w:themeColor="text1"/>
                <w:sz w:val="20"/>
                <w:szCs w:val="20"/>
              </w:rPr>
              <w:t xml:space="preserve">(g) </w:t>
            </w:r>
            <w:r w:rsidRPr="005327A6">
              <w:rPr>
                <w:rFonts w:eastAsiaTheme="minorHAnsi"/>
                <w:b/>
                <w:noProof/>
                <w:color w:val="000000" w:themeColor="text1"/>
                <w:sz w:val="20"/>
              </w:rPr>
              <w:object w:dxaOrig="221" w:dyaOrig="144" w14:anchorId="47514972">
                <v:shape id="_x0000_i1038" type="#_x0000_t75" alt="" style="width:11.25pt;height:7.5pt;mso-width-percent:0;mso-height-percent:0;mso-width-percent:0;mso-height-percent:0" o:ole="">
                  <v:imagedata r:id="rId8" o:title=""/>
                </v:shape>
                <o:OLEObject Type="Embed" ProgID="Photoshop.Image.4" ShapeID="_x0000_i1038" DrawAspect="Content" ObjectID="_1796031436" r:id="rId22">
                  <o:FieldCodes>\s</o:FieldCodes>
                </o:OLEObject>
              </w:object>
            </w:r>
            <w:r w:rsidRPr="005327A6">
              <w:rPr>
                <w:b/>
                <w:bCs/>
                <w:noProof/>
                <w:color w:val="000000" w:themeColor="text1"/>
                <w:sz w:val="20"/>
              </w:rPr>
              <w:t xml:space="preserve"> </w:t>
            </w:r>
            <w:r w:rsidRPr="005327A6">
              <w:rPr>
                <w:b/>
                <w:bCs/>
                <w:color w:val="000000" w:themeColor="text1"/>
                <w:sz w:val="20"/>
                <w:szCs w:val="20"/>
              </w:rPr>
              <w:t xml:space="preserve">2 BrCl(g) </w:t>
            </w:r>
          </w:p>
          <w:p w14:paraId="0D7B3769" w14:textId="77777777" w:rsidR="00C77FFC" w:rsidRPr="005327A6" w:rsidRDefault="00C77FFC" w:rsidP="00BE0009">
            <w:pPr>
              <w:pStyle w:val="Default"/>
              <w:ind w:left="360"/>
              <w:rPr>
                <w:color w:val="000000" w:themeColor="text1"/>
                <w:sz w:val="20"/>
                <w:szCs w:val="20"/>
              </w:rPr>
            </w:pPr>
            <w:r w:rsidRPr="005327A6">
              <w:rPr>
                <w:color w:val="000000" w:themeColor="text1"/>
                <w:sz w:val="20"/>
                <w:szCs w:val="20"/>
              </w:rPr>
              <w:t xml:space="preserve">If 0.180 moles of bromine gas and 0.180 moles of chlorine gas are introduced into a 3.0 Liter flask and allowed to come to equilibrium, what is the equilibrium concentration of the bromine monochloride? How much BrCl is produced? </w:t>
            </w:r>
            <w:r w:rsidR="00BE0009">
              <w:rPr>
                <w:color w:val="000000" w:themeColor="text1"/>
                <w:sz w:val="20"/>
                <w:szCs w:val="20"/>
              </w:rPr>
              <w:t xml:space="preserve"> </w:t>
            </w:r>
            <w:r w:rsidR="00BE0009">
              <w:rPr>
                <w:color w:val="000000" w:themeColor="text1"/>
                <w:sz w:val="20"/>
                <w:szCs w:val="20"/>
              </w:rPr>
              <w:tab/>
            </w:r>
            <w:r w:rsidRPr="00BE0009">
              <w:rPr>
                <w:i/>
                <w:color w:val="000000" w:themeColor="text1"/>
                <w:sz w:val="16"/>
                <w:szCs w:val="20"/>
                <w:u w:val="single"/>
              </w:rPr>
              <w:t>0.090M, 31 grams</w:t>
            </w:r>
          </w:p>
          <w:p w14:paraId="4B097556" w14:textId="77777777" w:rsidR="00C77FFC" w:rsidRPr="005327A6" w:rsidRDefault="00C77FFC" w:rsidP="003D76BC">
            <w:pPr>
              <w:pStyle w:val="Default"/>
              <w:rPr>
                <w:color w:val="000000" w:themeColor="text1"/>
                <w:sz w:val="20"/>
                <w:szCs w:val="20"/>
              </w:rPr>
            </w:pPr>
          </w:p>
          <w:p w14:paraId="44E734F1" w14:textId="77777777" w:rsidR="00C77FFC" w:rsidRPr="005327A6" w:rsidRDefault="00C77FFC" w:rsidP="003D76BC">
            <w:pPr>
              <w:pStyle w:val="Default"/>
              <w:rPr>
                <w:color w:val="000000" w:themeColor="text1"/>
                <w:sz w:val="20"/>
                <w:szCs w:val="20"/>
              </w:rPr>
            </w:pPr>
          </w:p>
          <w:p w14:paraId="74E6CD13" w14:textId="77777777" w:rsidR="00C77FFC" w:rsidRPr="005327A6" w:rsidRDefault="00C77FFC" w:rsidP="003D76BC">
            <w:pPr>
              <w:pStyle w:val="Default"/>
              <w:rPr>
                <w:color w:val="000000" w:themeColor="text1"/>
                <w:sz w:val="20"/>
                <w:szCs w:val="20"/>
              </w:rPr>
            </w:pPr>
          </w:p>
          <w:p w14:paraId="555655B3" w14:textId="77777777" w:rsidR="00C77FFC" w:rsidRDefault="00C77FFC" w:rsidP="003D76BC">
            <w:pPr>
              <w:pStyle w:val="Default"/>
              <w:rPr>
                <w:color w:val="000000" w:themeColor="text1"/>
                <w:sz w:val="20"/>
                <w:szCs w:val="20"/>
              </w:rPr>
            </w:pPr>
          </w:p>
          <w:p w14:paraId="6C22A158" w14:textId="77777777" w:rsidR="00BE0009" w:rsidRDefault="00BE0009" w:rsidP="003D76BC">
            <w:pPr>
              <w:pStyle w:val="Default"/>
              <w:rPr>
                <w:color w:val="000000" w:themeColor="text1"/>
                <w:sz w:val="20"/>
                <w:szCs w:val="20"/>
              </w:rPr>
            </w:pPr>
          </w:p>
          <w:p w14:paraId="0794ADB3" w14:textId="77777777" w:rsidR="00BE0009" w:rsidRDefault="00BE0009" w:rsidP="003D76BC">
            <w:pPr>
              <w:pStyle w:val="Default"/>
              <w:rPr>
                <w:color w:val="000000" w:themeColor="text1"/>
                <w:sz w:val="20"/>
                <w:szCs w:val="20"/>
              </w:rPr>
            </w:pPr>
          </w:p>
          <w:p w14:paraId="6DD861E6" w14:textId="77777777" w:rsidR="00BE0009" w:rsidRDefault="00BE0009" w:rsidP="003D76BC">
            <w:pPr>
              <w:pStyle w:val="Default"/>
              <w:rPr>
                <w:color w:val="000000" w:themeColor="text1"/>
                <w:sz w:val="20"/>
                <w:szCs w:val="20"/>
              </w:rPr>
            </w:pPr>
          </w:p>
          <w:p w14:paraId="2130A566" w14:textId="77777777" w:rsidR="00BE0009" w:rsidRPr="005327A6" w:rsidRDefault="00BE0009" w:rsidP="003D76BC">
            <w:pPr>
              <w:pStyle w:val="Default"/>
              <w:rPr>
                <w:color w:val="000000" w:themeColor="text1"/>
                <w:sz w:val="20"/>
                <w:szCs w:val="20"/>
              </w:rPr>
            </w:pPr>
          </w:p>
          <w:p w14:paraId="624602CF" w14:textId="77777777" w:rsidR="00C77FFC" w:rsidRPr="005327A6" w:rsidRDefault="00C77FFC" w:rsidP="003D76BC">
            <w:pPr>
              <w:pStyle w:val="Default"/>
              <w:rPr>
                <w:color w:val="000000" w:themeColor="text1"/>
                <w:sz w:val="20"/>
                <w:szCs w:val="20"/>
              </w:rPr>
            </w:pPr>
          </w:p>
          <w:p w14:paraId="32E6A75A" w14:textId="77777777" w:rsidR="00C77FFC" w:rsidRDefault="00C77FFC" w:rsidP="003D76BC">
            <w:pPr>
              <w:pStyle w:val="Default"/>
              <w:rPr>
                <w:color w:val="000000" w:themeColor="text1"/>
                <w:sz w:val="20"/>
                <w:szCs w:val="20"/>
              </w:rPr>
            </w:pPr>
          </w:p>
          <w:p w14:paraId="55AEED9A" w14:textId="77777777" w:rsidR="00BE0009" w:rsidRPr="005327A6" w:rsidRDefault="00BE0009" w:rsidP="003D76BC">
            <w:pPr>
              <w:pStyle w:val="Default"/>
              <w:rPr>
                <w:color w:val="000000" w:themeColor="text1"/>
                <w:sz w:val="20"/>
                <w:szCs w:val="20"/>
              </w:rPr>
            </w:pPr>
          </w:p>
          <w:p w14:paraId="32DE18D8" w14:textId="77777777" w:rsidR="00C77FFC" w:rsidRPr="005327A6" w:rsidRDefault="00C77FFC" w:rsidP="003D76BC">
            <w:pPr>
              <w:pStyle w:val="Default"/>
              <w:rPr>
                <w:color w:val="000000" w:themeColor="text1"/>
                <w:sz w:val="20"/>
                <w:szCs w:val="20"/>
              </w:rPr>
            </w:pPr>
          </w:p>
          <w:p w14:paraId="0D6BDF87" w14:textId="77777777" w:rsidR="00C77FFC" w:rsidRPr="005327A6" w:rsidRDefault="00C77FFC" w:rsidP="003D76BC">
            <w:pPr>
              <w:pStyle w:val="Default"/>
              <w:rPr>
                <w:color w:val="000000" w:themeColor="text1"/>
                <w:sz w:val="20"/>
                <w:szCs w:val="20"/>
              </w:rPr>
            </w:pPr>
          </w:p>
          <w:p w14:paraId="7E6AF556" w14:textId="77777777" w:rsidR="00C77FFC" w:rsidRPr="005327A6" w:rsidRDefault="00C77FFC" w:rsidP="003D76BC">
            <w:pPr>
              <w:pStyle w:val="Default"/>
              <w:rPr>
                <w:color w:val="000000" w:themeColor="text1"/>
                <w:sz w:val="20"/>
                <w:szCs w:val="20"/>
              </w:rPr>
            </w:pPr>
          </w:p>
          <w:p w14:paraId="6852E664" w14:textId="77777777" w:rsidR="00C77FFC" w:rsidRPr="005327A6" w:rsidRDefault="00C77FFC" w:rsidP="003D76BC">
            <w:pPr>
              <w:pStyle w:val="Default"/>
              <w:rPr>
                <w:color w:val="000000" w:themeColor="text1"/>
                <w:sz w:val="20"/>
                <w:szCs w:val="20"/>
              </w:rPr>
            </w:pPr>
          </w:p>
        </w:tc>
      </w:tr>
      <w:tr w:rsidR="005327A6" w:rsidRPr="005327A6" w14:paraId="51E1ABE8" w14:textId="77777777" w:rsidTr="003D76BC">
        <w:trPr>
          <w:trHeight w:val="710"/>
        </w:trPr>
        <w:tc>
          <w:tcPr>
            <w:tcW w:w="10214" w:type="dxa"/>
          </w:tcPr>
          <w:p w14:paraId="4FC9B569" w14:textId="77777777" w:rsidR="00C77FFC" w:rsidRPr="005327A6" w:rsidRDefault="00C77FFC" w:rsidP="00BE0009">
            <w:pPr>
              <w:pStyle w:val="Default"/>
              <w:numPr>
                <w:ilvl w:val="0"/>
                <w:numId w:val="16"/>
              </w:numPr>
              <w:rPr>
                <w:b/>
                <w:bCs/>
                <w:color w:val="000000" w:themeColor="text1"/>
                <w:sz w:val="20"/>
                <w:szCs w:val="20"/>
              </w:rPr>
            </w:pPr>
            <w:r w:rsidRPr="005327A6">
              <w:rPr>
                <w:color w:val="000000" w:themeColor="text1"/>
                <w:sz w:val="20"/>
                <w:szCs w:val="20"/>
              </w:rPr>
              <w:t xml:space="preserve">The following reaction is exothermic: </w:t>
            </w:r>
            <w:r w:rsidR="005327A6">
              <w:rPr>
                <w:color w:val="000000" w:themeColor="text1"/>
                <w:sz w:val="20"/>
                <w:szCs w:val="20"/>
              </w:rPr>
              <w:t xml:space="preserve"> </w:t>
            </w:r>
            <w:r w:rsidRPr="005327A6">
              <w:rPr>
                <w:b/>
                <w:bCs/>
                <w:color w:val="000000" w:themeColor="text1"/>
                <w:sz w:val="20"/>
                <w:szCs w:val="20"/>
              </w:rPr>
              <w:t>Ti(s) + 2 Cl</w:t>
            </w:r>
            <w:r w:rsidRPr="005327A6">
              <w:rPr>
                <w:b/>
                <w:bCs/>
                <w:color w:val="000000" w:themeColor="text1"/>
                <w:sz w:val="20"/>
                <w:szCs w:val="20"/>
                <w:vertAlign w:val="subscript"/>
              </w:rPr>
              <w:t>2</w:t>
            </w:r>
            <w:r w:rsidRPr="005327A6">
              <w:rPr>
                <w:b/>
                <w:bCs/>
                <w:color w:val="000000" w:themeColor="text1"/>
                <w:sz w:val="20"/>
                <w:szCs w:val="20"/>
              </w:rPr>
              <w:t xml:space="preserve">(g) </w:t>
            </w:r>
            <w:r w:rsidRPr="005327A6">
              <w:rPr>
                <w:rFonts w:eastAsiaTheme="minorHAnsi"/>
                <w:b/>
                <w:noProof/>
                <w:color w:val="000000" w:themeColor="text1"/>
                <w:sz w:val="20"/>
              </w:rPr>
              <w:object w:dxaOrig="221" w:dyaOrig="144" w14:anchorId="147B626C">
                <v:shape id="_x0000_i1039" type="#_x0000_t75" alt="" style="width:11.25pt;height:7.5pt;mso-width-percent:0;mso-height-percent:0;mso-width-percent:0;mso-height-percent:0" o:ole="">
                  <v:imagedata r:id="rId8" o:title=""/>
                </v:shape>
                <o:OLEObject Type="Embed" ProgID="Photoshop.Image.4" ShapeID="_x0000_i1039" DrawAspect="Content" ObjectID="_1796031437" r:id="rId23">
                  <o:FieldCodes>\s</o:FieldCodes>
                </o:OLEObject>
              </w:object>
            </w:r>
            <w:r w:rsidRPr="005327A6">
              <w:rPr>
                <w:b/>
                <w:bCs/>
                <w:noProof/>
                <w:color w:val="000000" w:themeColor="text1"/>
                <w:sz w:val="20"/>
              </w:rPr>
              <w:t xml:space="preserve"> </w:t>
            </w:r>
            <w:r w:rsidRPr="005327A6">
              <w:rPr>
                <w:b/>
                <w:bCs/>
                <w:color w:val="000000" w:themeColor="text1"/>
                <w:sz w:val="20"/>
                <w:szCs w:val="20"/>
              </w:rPr>
              <w:t>TiCl</w:t>
            </w:r>
            <w:r w:rsidRPr="005327A6">
              <w:rPr>
                <w:b/>
                <w:bCs/>
                <w:color w:val="000000" w:themeColor="text1"/>
                <w:sz w:val="20"/>
                <w:szCs w:val="20"/>
                <w:vertAlign w:val="subscript"/>
              </w:rPr>
              <w:t>4</w:t>
            </w:r>
            <w:r w:rsidRPr="005327A6">
              <w:rPr>
                <w:b/>
                <w:bCs/>
                <w:color w:val="000000" w:themeColor="text1"/>
                <w:sz w:val="20"/>
                <w:szCs w:val="20"/>
              </w:rPr>
              <w:t>(g)</w:t>
            </w:r>
          </w:p>
          <w:p w14:paraId="084150FE" w14:textId="77777777" w:rsidR="00C77FFC" w:rsidRPr="005327A6" w:rsidRDefault="00C77FFC" w:rsidP="003D76BC">
            <w:pPr>
              <w:pStyle w:val="Default"/>
              <w:rPr>
                <w:color w:val="000000" w:themeColor="text1"/>
                <w:sz w:val="20"/>
                <w:szCs w:val="20"/>
              </w:rPr>
            </w:pPr>
            <w:r w:rsidRPr="005327A6">
              <w:rPr>
                <w:color w:val="000000" w:themeColor="text1"/>
                <w:sz w:val="20"/>
                <w:szCs w:val="20"/>
              </w:rPr>
              <w:t>List all the ways the yield of the product TiCl</w:t>
            </w:r>
            <w:r w:rsidRPr="005327A6">
              <w:rPr>
                <w:color w:val="000000" w:themeColor="text1"/>
                <w:sz w:val="20"/>
                <w:szCs w:val="20"/>
                <w:vertAlign w:val="subscript"/>
              </w:rPr>
              <w:t>4</w:t>
            </w:r>
            <w:r w:rsidRPr="005327A6">
              <w:rPr>
                <w:color w:val="000000" w:themeColor="text1"/>
                <w:sz w:val="20"/>
                <w:szCs w:val="20"/>
              </w:rPr>
              <w:t xml:space="preserve"> could be increased.</w:t>
            </w:r>
          </w:p>
          <w:p w14:paraId="4CCCDD90" w14:textId="77777777" w:rsidR="00C77FFC" w:rsidRPr="005327A6" w:rsidRDefault="00C77FFC" w:rsidP="003D76BC">
            <w:pPr>
              <w:pStyle w:val="Default"/>
              <w:rPr>
                <w:color w:val="000000" w:themeColor="text1"/>
                <w:sz w:val="20"/>
                <w:szCs w:val="20"/>
              </w:rPr>
            </w:pPr>
          </w:p>
          <w:p w14:paraId="6A5CCD7A" w14:textId="77777777" w:rsidR="00C77FFC" w:rsidRPr="005327A6" w:rsidRDefault="00C77FFC" w:rsidP="003D76BC">
            <w:pPr>
              <w:pStyle w:val="Default"/>
              <w:rPr>
                <w:color w:val="000000" w:themeColor="text1"/>
                <w:sz w:val="20"/>
                <w:szCs w:val="20"/>
              </w:rPr>
            </w:pPr>
          </w:p>
          <w:p w14:paraId="0543BE4E" w14:textId="77777777" w:rsidR="00C77FFC" w:rsidRPr="005327A6" w:rsidRDefault="00C77FFC" w:rsidP="003D76BC">
            <w:pPr>
              <w:pStyle w:val="Default"/>
              <w:rPr>
                <w:color w:val="000000" w:themeColor="text1"/>
                <w:sz w:val="20"/>
                <w:szCs w:val="20"/>
              </w:rPr>
            </w:pPr>
          </w:p>
          <w:p w14:paraId="12E868EA" w14:textId="77777777" w:rsidR="00C77FFC" w:rsidRPr="005327A6" w:rsidRDefault="00C77FFC" w:rsidP="003D76BC">
            <w:pPr>
              <w:pStyle w:val="Default"/>
              <w:rPr>
                <w:color w:val="000000" w:themeColor="text1"/>
                <w:sz w:val="20"/>
                <w:szCs w:val="20"/>
              </w:rPr>
            </w:pPr>
          </w:p>
          <w:p w14:paraId="790DA3C8" w14:textId="77777777" w:rsidR="00C77FFC" w:rsidRPr="005327A6" w:rsidRDefault="00C77FFC" w:rsidP="003D76BC">
            <w:pPr>
              <w:pStyle w:val="Default"/>
              <w:rPr>
                <w:color w:val="000000" w:themeColor="text1"/>
                <w:sz w:val="20"/>
                <w:szCs w:val="20"/>
              </w:rPr>
            </w:pPr>
          </w:p>
          <w:p w14:paraId="1B513A80" w14:textId="77777777" w:rsidR="00C77FFC" w:rsidRPr="005327A6" w:rsidRDefault="00C77FFC" w:rsidP="003D76BC">
            <w:pPr>
              <w:pStyle w:val="Default"/>
              <w:rPr>
                <w:color w:val="000000" w:themeColor="text1"/>
                <w:sz w:val="20"/>
                <w:szCs w:val="20"/>
              </w:rPr>
            </w:pPr>
          </w:p>
          <w:p w14:paraId="163E0A4F" w14:textId="77777777" w:rsidR="00C77FFC" w:rsidRPr="005327A6" w:rsidRDefault="00C77FFC" w:rsidP="003D76BC">
            <w:pPr>
              <w:pStyle w:val="Default"/>
              <w:rPr>
                <w:color w:val="000000" w:themeColor="text1"/>
                <w:sz w:val="20"/>
                <w:szCs w:val="20"/>
              </w:rPr>
            </w:pPr>
          </w:p>
          <w:p w14:paraId="651E28F3" w14:textId="77777777" w:rsidR="00C77FFC" w:rsidRPr="005327A6" w:rsidRDefault="00C77FFC" w:rsidP="003D76BC">
            <w:pPr>
              <w:pStyle w:val="Default"/>
              <w:rPr>
                <w:color w:val="000000" w:themeColor="text1"/>
                <w:sz w:val="20"/>
                <w:szCs w:val="20"/>
              </w:rPr>
            </w:pPr>
          </w:p>
          <w:p w14:paraId="5115F194" w14:textId="77777777" w:rsidR="00C77FFC" w:rsidRPr="005327A6" w:rsidRDefault="00C77FFC" w:rsidP="003D76BC">
            <w:pPr>
              <w:pStyle w:val="Default"/>
              <w:rPr>
                <w:color w:val="000000" w:themeColor="text1"/>
                <w:sz w:val="20"/>
                <w:szCs w:val="20"/>
              </w:rPr>
            </w:pPr>
          </w:p>
        </w:tc>
      </w:tr>
    </w:tbl>
    <w:p w14:paraId="598CC7C2" w14:textId="77777777" w:rsidR="003B10E4" w:rsidRPr="005327A6" w:rsidRDefault="003B10E4" w:rsidP="00C77FFC">
      <w:pPr>
        <w:tabs>
          <w:tab w:val="left" w:pos="1221"/>
        </w:tabs>
        <w:ind w:left="-180"/>
        <w:rPr>
          <w:rFonts w:ascii="Arial" w:hAnsi="Arial" w:cs="Arial"/>
          <w:color w:val="000000" w:themeColor="text1"/>
          <w:sz w:val="20"/>
        </w:rPr>
      </w:pPr>
    </w:p>
    <w:sectPr w:rsidR="003B10E4" w:rsidRPr="005327A6" w:rsidSect="00C77FFC">
      <w:headerReference w:type="default" r:id="rId24"/>
      <w:type w:val="continuous"/>
      <w:pgSz w:w="12240" w:h="15840"/>
      <w:pgMar w:top="80" w:right="960" w:bottom="280" w:left="900" w:header="720" w:footer="72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EEDD" w14:textId="77777777" w:rsidR="007D3083" w:rsidRDefault="007D3083" w:rsidP="002C66FF">
      <w:r>
        <w:separator/>
      </w:r>
    </w:p>
  </w:endnote>
  <w:endnote w:type="continuationSeparator" w:id="0">
    <w:p w14:paraId="3B133815" w14:textId="77777777" w:rsidR="007D3083" w:rsidRDefault="007D3083" w:rsidP="002C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E782" w14:textId="77777777" w:rsidR="007D3083" w:rsidRDefault="007D3083" w:rsidP="002C66FF">
      <w:r>
        <w:separator/>
      </w:r>
    </w:p>
  </w:footnote>
  <w:footnote w:type="continuationSeparator" w:id="0">
    <w:p w14:paraId="7FDCC114" w14:textId="77777777" w:rsidR="007D3083" w:rsidRDefault="007D3083" w:rsidP="002C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6EA2" w14:textId="77777777" w:rsidR="002C66FF" w:rsidRPr="002D26F4" w:rsidRDefault="002C66FF" w:rsidP="00DF72E9">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Equilibrium – </w:t>
    </w:r>
    <w:r w:rsidR="00C77FFC">
      <w:rPr>
        <w:rFonts w:ascii="Arial" w:hAnsi="Arial" w:cs="Arial"/>
        <w:b/>
        <w:bCs/>
      </w:rPr>
      <w:t>Study Questions and Problems</w:t>
    </w:r>
  </w:p>
  <w:p w14:paraId="46E12FF1" w14:textId="77777777" w:rsidR="002C66FF" w:rsidRDefault="002C6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7000" w14:textId="13E5CECC" w:rsidR="002C66FF" w:rsidRPr="002D26F4" w:rsidRDefault="002C66FF" w:rsidP="002C66FF">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Equilibrium – </w:t>
    </w:r>
    <w:r w:rsidR="00607E54">
      <w:rPr>
        <w:rFonts w:ascii="Arial" w:hAnsi="Arial" w:cs="Arial"/>
        <w:b/>
        <w:bCs/>
      </w:rPr>
      <w:t>Study Questions and Problems</w:t>
    </w:r>
  </w:p>
  <w:p w14:paraId="69A58963" w14:textId="77777777" w:rsidR="002C66FF" w:rsidRPr="002C66FF" w:rsidRDefault="002C66FF" w:rsidP="002C6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01B"/>
    <w:multiLevelType w:val="hybridMultilevel"/>
    <w:tmpl w:val="64D0DD44"/>
    <w:lvl w:ilvl="0" w:tplc="C54CB14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E6C7A"/>
    <w:multiLevelType w:val="hybridMultilevel"/>
    <w:tmpl w:val="B652FCB6"/>
    <w:lvl w:ilvl="0" w:tplc="34CCC2EA">
      <w:start w:val="31"/>
      <w:numFmt w:val="decimal"/>
      <w:lvlText w:val="%1)"/>
      <w:lvlJc w:val="left"/>
      <w:pPr>
        <w:ind w:left="467"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10F7"/>
    <w:multiLevelType w:val="hybridMultilevel"/>
    <w:tmpl w:val="5358D0DE"/>
    <w:lvl w:ilvl="0" w:tplc="49025AFA">
      <w:start w:val="32"/>
      <w:numFmt w:val="decimal"/>
      <w:lvlText w:val="%1)"/>
      <w:lvlJc w:val="left"/>
      <w:pPr>
        <w:ind w:left="108" w:hanging="360"/>
      </w:pPr>
      <w:rPr>
        <w:rFonts w:ascii="Arial" w:hAnsi="Arial" w:cs="Arial" w:hint="default"/>
        <w:b/>
        <w:spacing w:val="-3"/>
        <w:w w:val="97"/>
        <w:sz w:val="22"/>
        <w:szCs w:val="24"/>
        <w:lang w:val="en-US" w:eastAsia="en-US" w:bidi="en-US"/>
      </w:rPr>
    </w:lvl>
    <w:lvl w:ilvl="1" w:tplc="F1866B9A">
      <w:start w:val="1"/>
      <w:numFmt w:val="upperLetter"/>
      <w:lvlText w:val="(%2)"/>
      <w:lvlJc w:val="left"/>
      <w:pPr>
        <w:ind w:left="591" w:hanging="392"/>
      </w:pPr>
      <w:rPr>
        <w:rFonts w:ascii="Times New Roman" w:eastAsia="Times New Roman" w:hAnsi="Times New Roman" w:cs="Times New Roman" w:hint="default"/>
        <w:spacing w:val="-3"/>
        <w:w w:val="97"/>
        <w:sz w:val="24"/>
        <w:szCs w:val="24"/>
        <w:lang w:val="en-US" w:eastAsia="en-US" w:bidi="en-US"/>
      </w:rPr>
    </w:lvl>
    <w:lvl w:ilvl="2" w:tplc="5D7EFDB6">
      <w:numFmt w:val="bullet"/>
      <w:lvlText w:val="•"/>
      <w:lvlJc w:val="left"/>
      <w:pPr>
        <w:ind w:left="820" w:hanging="392"/>
      </w:pPr>
      <w:rPr>
        <w:rFonts w:hint="default"/>
        <w:lang w:val="en-US" w:eastAsia="en-US" w:bidi="en-US"/>
      </w:rPr>
    </w:lvl>
    <w:lvl w:ilvl="3" w:tplc="CD5CD822">
      <w:numFmt w:val="bullet"/>
      <w:lvlText w:val="•"/>
      <w:lvlJc w:val="left"/>
      <w:pPr>
        <w:ind w:left="1330" w:hanging="392"/>
      </w:pPr>
      <w:rPr>
        <w:rFonts w:hint="default"/>
        <w:lang w:val="en-US" w:eastAsia="en-US" w:bidi="en-US"/>
      </w:rPr>
    </w:lvl>
    <w:lvl w:ilvl="4" w:tplc="4876699A">
      <w:numFmt w:val="bullet"/>
      <w:lvlText w:val="•"/>
      <w:lvlJc w:val="left"/>
      <w:pPr>
        <w:ind w:left="1841" w:hanging="392"/>
      </w:pPr>
      <w:rPr>
        <w:rFonts w:hint="default"/>
        <w:lang w:val="en-US" w:eastAsia="en-US" w:bidi="en-US"/>
      </w:rPr>
    </w:lvl>
    <w:lvl w:ilvl="5" w:tplc="C4A6C222">
      <w:numFmt w:val="bullet"/>
      <w:lvlText w:val="•"/>
      <w:lvlJc w:val="left"/>
      <w:pPr>
        <w:ind w:left="2352" w:hanging="392"/>
      </w:pPr>
      <w:rPr>
        <w:rFonts w:hint="default"/>
        <w:lang w:val="en-US" w:eastAsia="en-US" w:bidi="en-US"/>
      </w:rPr>
    </w:lvl>
    <w:lvl w:ilvl="6" w:tplc="06E49512">
      <w:numFmt w:val="bullet"/>
      <w:lvlText w:val="•"/>
      <w:lvlJc w:val="left"/>
      <w:pPr>
        <w:ind w:left="2863" w:hanging="392"/>
      </w:pPr>
      <w:rPr>
        <w:rFonts w:hint="default"/>
        <w:lang w:val="en-US" w:eastAsia="en-US" w:bidi="en-US"/>
      </w:rPr>
    </w:lvl>
    <w:lvl w:ilvl="7" w:tplc="3EF8FBBC">
      <w:numFmt w:val="bullet"/>
      <w:lvlText w:val="•"/>
      <w:lvlJc w:val="left"/>
      <w:pPr>
        <w:ind w:left="3374" w:hanging="392"/>
      </w:pPr>
      <w:rPr>
        <w:rFonts w:hint="default"/>
        <w:lang w:val="en-US" w:eastAsia="en-US" w:bidi="en-US"/>
      </w:rPr>
    </w:lvl>
    <w:lvl w:ilvl="8" w:tplc="0CDA64EE">
      <w:numFmt w:val="bullet"/>
      <w:lvlText w:val="•"/>
      <w:lvlJc w:val="left"/>
      <w:pPr>
        <w:ind w:left="3885" w:hanging="392"/>
      </w:pPr>
      <w:rPr>
        <w:rFonts w:hint="default"/>
        <w:lang w:val="en-US" w:eastAsia="en-US" w:bidi="en-US"/>
      </w:rPr>
    </w:lvl>
  </w:abstractNum>
  <w:abstractNum w:abstractNumId="3" w15:restartNumberingAfterBreak="0">
    <w:nsid w:val="156318FA"/>
    <w:multiLevelType w:val="hybridMultilevel"/>
    <w:tmpl w:val="455668C8"/>
    <w:lvl w:ilvl="0" w:tplc="04090017">
      <w:start w:val="1"/>
      <w:numFmt w:val="lowerLetter"/>
      <w:lvlText w:val="%1)"/>
      <w:lvlJc w:val="left"/>
      <w:pPr>
        <w:ind w:left="360" w:hanging="360"/>
      </w:pPr>
      <w:rPr>
        <w:rFonts w:hint="default"/>
        <w:b/>
        <w:i w:val="0"/>
        <w:color w:val="000000" w:themeColor="text1"/>
        <w:sz w:val="22"/>
      </w:rPr>
    </w:lvl>
    <w:lvl w:ilvl="1" w:tplc="84F88D4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011118"/>
    <w:multiLevelType w:val="hybridMultilevel"/>
    <w:tmpl w:val="D672626C"/>
    <w:lvl w:ilvl="0" w:tplc="1384EFC8">
      <w:start w:val="1"/>
      <w:numFmt w:val="upperLetter"/>
      <w:lvlText w:val="(%1)"/>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C3039"/>
    <w:multiLevelType w:val="hybridMultilevel"/>
    <w:tmpl w:val="091CF254"/>
    <w:lvl w:ilvl="0" w:tplc="070E256C">
      <w:start w:val="1"/>
      <w:numFmt w:val="decimal"/>
      <w:lvlText w:val="%1."/>
      <w:lvlJc w:val="left"/>
      <w:pPr>
        <w:ind w:left="348" w:hanging="240"/>
      </w:pPr>
      <w:rPr>
        <w:rFonts w:ascii="Times New Roman" w:eastAsia="Times New Roman" w:hAnsi="Times New Roman" w:cs="Times New Roman" w:hint="default"/>
        <w:spacing w:val="-2"/>
        <w:w w:val="100"/>
        <w:sz w:val="22"/>
        <w:szCs w:val="24"/>
        <w:lang w:val="en-US" w:eastAsia="en-US" w:bidi="en-US"/>
      </w:rPr>
    </w:lvl>
    <w:lvl w:ilvl="1" w:tplc="7F568080">
      <w:start w:val="1"/>
      <w:numFmt w:val="upperLetter"/>
      <w:lvlText w:val="(%2)"/>
      <w:lvlJc w:val="left"/>
      <w:pPr>
        <w:ind w:left="1220" w:hanging="392"/>
      </w:pPr>
      <w:rPr>
        <w:rFonts w:ascii="Times New Roman" w:eastAsia="Times New Roman" w:hAnsi="Times New Roman" w:cs="Times New Roman" w:hint="default"/>
        <w:spacing w:val="-2"/>
        <w:w w:val="99"/>
        <w:sz w:val="24"/>
        <w:szCs w:val="24"/>
        <w:lang w:val="en-US" w:eastAsia="en-US" w:bidi="en-US"/>
      </w:rPr>
    </w:lvl>
    <w:lvl w:ilvl="2" w:tplc="14D6DDE4">
      <w:numFmt w:val="bullet"/>
      <w:lvlText w:val="•"/>
      <w:lvlJc w:val="left"/>
      <w:pPr>
        <w:ind w:left="1600" w:hanging="392"/>
      </w:pPr>
      <w:rPr>
        <w:rFonts w:hint="default"/>
        <w:lang w:val="en-US" w:eastAsia="en-US" w:bidi="en-US"/>
      </w:rPr>
    </w:lvl>
    <w:lvl w:ilvl="3" w:tplc="2E08746A">
      <w:numFmt w:val="bullet"/>
      <w:lvlText w:val="•"/>
      <w:lvlJc w:val="left"/>
      <w:pPr>
        <w:ind w:left="1980" w:hanging="392"/>
      </w:pPr>
      <w:rPr>
        <w:rFonts w:hint="default"/>
        <w:lang w:val="en-US" w:eastAsia="en-US" w:bidi="en-US"/>
      </w:rPr>
    </w:lvl>
    <w:lvl w:ilvl="4" w:tplc="7CD20DD2">
      <w:numFmt w:val="bullet"/>
      <w:lvlText w:val="•"/>
      <w:lvlJc w:val="left"/>
      <w:pPr>
        <w:ind w:left="2361" w:hanging="392"/>
      </w:pPr>
      <w:rPr>
        <w:rFonts w:hint="default"/>
        <w:lang w:val="en-US" w:eastAsia="en-US" w:bidi="en-US"/>
      </w:rPr>
    </w:lvl>
    <w:lvl w:ilvl="5" w:tplc="ACDAC868">
      <w:numFmt w:val="bullet"/>
      <w:lvlText w:val="•"/>
      <w:lvlJc w:val="left"/>
      <w:pPr>
        <w:ind w:left="2741" w:hanging="392"/>
      </w:pPr>
      <w:rPr>
        <w:rFonts w:hint="default"/>
        <w:lang w:val="en-US" w:eastAsia="en-US" w:bidi="en-US"/>
      </w:rPr>
    </w:lvl>
    <w:lvl w:ilvl="6" w:tplc="D4148A26">
      <w:numFmt w:val="bullet"/>
      <w:lvlText w:val="•"/>
      <w:lvlJc w:val="left"/>
      <w:pPr>
        <w:ind w:left="3121" w:hanging="392"/>
      </w:pPr>
      <w:rPr>
        <w:rFonts w:hint="default"/>
        <w:lang w:val="en-US" w:eastAsia="en-US" w:bidi="en-US"/>
      </w:rPr>
    </w:lvl>
    <w:lvl w:ilvl="7" w:tplc="690E953C">
      <w:numFmt w:val="bullet"/>
      <w:lvlText w:val="•"/>
      <w:lvlJc w:val="left"/>
      <w:pPr>
        <w:ind w:left="3502" w:hanging="392"/>
      </w:pPr>
      <w:rPr>
        <w:rFonts w:hint="default"/>
        <w:lang w:val="en-US" w:eastAsia="en-US" w:bidi="en-US"/>
      </w:rPr>
    </w:lvl>
    <w:lvl w:ilvl="8" w:tplc="BC44F244">
      <w:numFmt w:val="bullet"/>
      <w:lvlText w:val="•"/>
      <w:lvlJc w:val="left"/>
      <w:pPr>
        <w:ind w:left="3882" w:hanging="392"/>
      </w:pPr>
      <w:rPr>
        <w:rFonts w:hint="default"/>
        <w:lang w:val="en-US" w:eastAsia="en-US" w:bidi="en-US"/>
      </w:rPr>
    </w:lvl>
  </w:abstractNum>
  <w:abstractNum w:abstractNumId="6" w15:restartNumberingAfterBreak="0">
    <w:nsid w:val="23D00BF8"/>
    <w:multiLevelType w:val="hybridMultilevel"/>
    <w:tmpl w:val="94200DB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1B4A0E"/>
    <w:multiLevelType w:val="hybridMultilevel"/>
    <w:tmpl w:val="A7F4EA4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53705E"/>
    <w:multiLevelType w:val="hybridMultilevel"/>
    <w:tmpl w:val="8AA2EE58"/>
    <w:lvl w:ilvl="0" w:tplc="9E26A478">
      <w:start w:val="33"/>
      <w:numFmt w:val="decimal"/>
      <w:lvlText w:val="%1)"/>
      <w:lvlJc w:val="left"/>
      <w:pPr>
        <w:ind w:left="108" w:hanging="360"/>
      </w:pPr>
      <w:rPr>
        <w:rFonts w:ascii="Arial" w:hAnsi="Arial" w:cs="Arial" w:hint="default"/>
        <w:b/>
        <w:spacing w:val="-3"/>
        <w:w w:val="97"/>
        <w:sz w:val="22"/>
        <w:szCs w:val="24"/>
        <w:lang w:val="en-US" w:eastAsia="en-US" w:bidi="en-US"/>
      </w:rPr>
    </w:lvl>
    <w:lvl w:ilvl="1" w:tplc="0AA6E6EA">
      <w:start w:val="1"/>
      <w:numFmt w:val="upperLetter"/>
      <w:lvlText w:val="(%2)"/>
      <w:lvlJc w:val="left"/>
      <w:pPr>
        <w:ind w:left="1220" w:hanging="392"/>
      </w:pPr>
      <w:rPr>
        <w:rFonts w:ascii="Times New Roman" w:eastAsia="Times New Roman" w:hAnsi="Times New Roman" w:cs="Times New Roman" w:hint="default"/>
        <w:spacing w:val="-2"/>
        <w:w w:val="97"/>
        <w:sz w:val="24"/>
        <w:szCs w:val="24"/>
        <w:lang w:val="en-US" w:eastAsia="en-US" w:bidi="en-US"/>
      </w:rPr>
    </w:lvl>
    <w:lvl w:ilvl="2" w:tplc="434C19AE">
      <w:numFmt w:val="bullet"/>
      <w:lvlText w:val="•"/>
      <w:lvlJc w:val="left"/>
      <w:pPr>
        <w:ind w:left="1629" w:hanging="392"/>
      </w:pPr>
      <w:rPr>
        <w:rFonts w:hint="default"/>
        <w:lang w:val="en-US" w:eastAsia="en-US" w:bidi="en-US"/>
      </w:rPr>
    </w:lvl>
    <w:lvl w:ilvl="3" w:tplc="6826117E">
      <w:numFmt w:val="bullet"/>
      <w:lvlText w:val="•"/>
      <w:lvlJc w:val="left"/>
      <w:pPr>
        <w:ind w:left="2039" w:hanging="392"/>
      </w:pPr>
      <w:rPr>
        <w:rFonts w:hint="default"/>
        <w:lang w:val="en-US" w:eastAsia="en-US" w:bidi="en-US"/>
      </w:rPr>
    </w:lvl>
    <w:lvl w:ilvl="4" w:tplc="92B2492E">
      <w:numFmt w:val="bullet"/>
      <w:lvlText w:val="•"/>
      <w:lvlJc w:val="left"/>
      <w:pPr>
        <w:ind w:left="2449" w:hanging="392"/>
      </w:pPr>
      <w:rPr>
        <w:rFonts w:hint="default"/>
        <w:lang w:val="en-US" w:eastAsia="en-US" w:bidi="en-US"/>
      </w:rPr>
    </w:lvl>
    <w:lvl w:ilvl="5" w:tplc="0136B42A">
      <w:numFmt w:val="bullet"/>
      <w:lvlText w:val="•"/>
      <w:lvlJc w:val="left"/>
      <w:pPr>
        <w:ind w:left="2858" w:hanging="392"/>
      </w:pPr>
      <w:rPr>
        <w:rFonts w:hint="default"/>
        <w:lang w:val="en-US" w:eastAsia="en-US" w:bidi="en-US"/>
      </w:rPr>
    </w:lvl>
    <w:lvl w:ilvl="6" w:tplc="5BA2B04E">
      <w:numFmt w:val="bullet"/>
      <w:lvlText w:val="•"/>
      <w:lvlJc w:val="left"/>
      <w:pPr>
        <w:ind w:left="3268" w:hanging="392"/>
      </w:pPr>
      <w:rPr>
        <w:rFonts w:hint="default"/>
        <w:lang w:val="en-US" w:eastAsia="en-US" w:bidi="en-US"/>
      </w:rPr>
    </w:lvl>
    <w:lvl w:ilvl="7" w:tplc="19508F4A">
      <w:numFmt w:val="bullet"/>
      <w:lvlText w:val="•"/>
      <w:lvlJc w:val="left"/>
      <w:pPr>
        <w:ind w:left="3678" w:hanging="392"/>
      </w:pPr>
      <w:rPr>
        <w:rFonts w:hint="default"/>
        <w:lang w:val="en-US" w:eastAsia="en-US" w:bidi="en-US"/>
      </w:rPr>
    </w:lvl>
    <w:lvl w:ilvl="8" w:tplc="B282B766">
      <w:numFmt w:val="bullet"/>
      <w:lvlText w:val="•"/>
      <w:lvlJc w:val="left"/>
      <w:pPr>
        <w:ind w:left="4087" w:hanging="392"/>
      </w:pPr>
      <w:rPr>
        <w:rFonts w:hint="default"/>
        <w:lang w:val="en-US" w:eastAsia="en-US" w:bidi="en-US"/>
      </w:rPr>
    </w:lvl>
  </w:abstractNum>
  <w:abstractNum w:abstractNumId="9" w15:restartNumberingAfterBreak="0">
    <w:nsid w:val="2AF24DAE"/>
    <w:multiLevelType w:val="hybridMultilevel"/>
    <w:tmpl w:val="7E46A546"/>
    <w:lvl w:ilvl="0" w:tplc="1384EFC8">
      <w:start w:val="1"/>
      <w:numFmt w:val="upperLetter"/>
      <w:lvlText w:val="(%1)"/>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C0497"/>
    <w:multiLevelType w:val="hybridMultilevel"/>
    <w:tmpl w:val="858E25C2"/>
    <w:lvl w:ilvl="0" w:tplc="DCD2F794">
      <w:start w:val="32"/>
      <w:numFmt w:val="decimal"/>
      <w:lvlText w:val="%1)"/>
      <w:lvlJc w:val="left"/>
      <w:pPr>
        <w:ind w:left="467"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A075B"/>
    <w:multiLevelType w:val="hybridMultilevel"/>
    <w:tmpl w:val="DED2CF0C"/>
    <w:lvl w:ilvl="0" w:tplc="1384EFC8">
      <w:start w:val="1"/>
      <w:numFmt w:val="upperLetter"/>
      <w:lvlText w:val="(%1)"/>
      <w:lvlJc w:val="left"/>
      <w:pPr>
        <w:ind w:left="1080" w:hanging="360"/>
      </w:pPr>
      <w:rPr>
        <w:rFonts w:ascii="Times New Roman" w:eastAsia="Times New Roman" w:hAnsi="Times New Roman" w:cs="Times New Roman" w:hint="default"/>
        <w:spacing w:val="-2"/>
        <w:w w:val="99"/>
        <w:sz w:val="24"/>
        <w:szCs w:val="24"/>
        <w:lang w:val="en-US" w:eastAsia="en-US" w:bidi="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B85C71"/>
    <w:multiLevelType w:val="hybridMultilevel"/>
    <w:tmpl w:val="3FB2EE48"/>
    <w:lvl w:ilvl="0" w:tplc="1384EFC8">
      <w:start w:val="1"/>
      <w:numFmt w:val="upperLetter"/>
      <w:lvlText w:val="(%1)"/>
      <w:lvlJc w:val="left"/>
      <w:pPr>
        <w:ind w:left="1080" w:hanging="360"/>
      </w:pPr>
      <w:rPr>
        <w:rFonts w:ascii="Times New Roman" w:eastAsia="Times New Roman" w:hAnsi="Times New Roman" w:cs="Times New Roman" w:hint="default"/>
        <w:spacing w:val="-2"/>
        <w:w w:val="99"/>
        <w:sz w:val="24"/>
        <w:szCs w:val="24"/>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301AB7"/>
    <w:multiLevelType w:val="hybridMultilevel"/>
    <w:tmpl w:val="9304709C"/>
    <w:lvl w:ilvl="0" w:tplc="49025AFA">
      <w:start w:val="32"/>
      <w:numFmt w:val="decimal"/>
      <w:lvlText w:val="%1)"/>
      <w:lvlJc w:val="left"/>
      <w:pPr>
        <w:ind w:left="467" w:hanging="360"/>
      </w:pPr>
      <w:rPr>
        <w:rFonts w:ascii="Arial" w:hAnsi="Arial" w:cs="Arial" w:hint="default"/>
        <w:b/>
        <w:spacing w:val="-3"/>
        <w:w w:val="97"/>
        <w:sz w:val="22"/>
        <w:szCs w:val="24"/>
      </w:rPr>
    </w:lvl>
    <w:lvl w:ilvl="1" w:tplc="04090019">
      <w:start w:val="1"/>
      <w:numFmt w:val="lowerLetter"/>
      <w:lvlText w:val="%2."/>
      <w:lvlJc w:val="left"/>
      <w:pPr>
        <w:ind w:left="1440" w:hanging="360"/>
      </w:pPr>
    </w:lvl>
    <w:lvl w:ilvl="2" w:tplc="947A983C">
      <w:start w:val="1"/>
      <w:numFmt w:val="upp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A1421"/>
    <w:multiLevelType w:val="hybridMultilevel"/>
    <w:tmpl w:val="9F76093A"/>
    <w:lvl w:ilvl="0" w:tplc="73E6BEBE">
      <w:start w:val="33"/>
      <w:numFmt w:val="decimal"/>
      <w:lvlText w:val="%1."/>
      <w:lvlJc w:val="left"/>
      <w:pPr>
        <w:ind w:left="108" w:hanging="360"/>
      </w:pPr>
      <w:rPr>
        <w:rFonts w:ascii="Times New Roman" w:eastAsia="Times New Roman" w:hAnsi="Times New Roman" w:cs="Times New Roman" w:hint="default"/>
        <w:spacing w:val="-3"/>
        <w:w w:val="99"/>
        <w:sz w:val="24"/>
        <w:szCs w:val="24"/>
        <w:lang w:val="en-US" w:eastAsia="en-US" w:bidi="en-US"/>
      </w:rPr>
    </w:lvl>
    <w:lvl w:ilvl="1" w:tplc="6AD2633C">
      <w:start w:val="1"/>
      <w:numFmt w:val="decimal"/>
      <w:lvlText w:val="%2."/>
      <w:lvlJc w:val="left"/>
      <w:pPr>
        <w:ind w:left="1068" w:hanging="240"/>
      </w:pPr>
      <w:rPr>
        <w:rFonts w:ascii="Times New Roman" w:eastAsia="Times New Roman" w:hAnsi="Times New Roman" w:cs="Times New Roman" w:hint="default"/>
        <w:spacing w:val="-3"/>
        <w:w w:val="99"/>
        <w:sz w:val="22"/>
        <w:szCs w:val="24"/>
        <w:lang w:val="en-US" w:eastAsia="en-US" w:bidi="en-US"/>
      </w:rPr>
    </w:lvl>
    <w:lvl w:ilvl="2" w:tplc="C1461B42">
      <w:start w:val="1"/>
      <w:numFmt w:val="upperLetter"/>
      <w:lvlText w:val="(%3)"/>
      <w:lvlJc w:val="left"/>
      <w:pPr>
        <w:ind w:left="1940" w:hanging="392"/>
      </w:pPr>
      <w:rPr>
        <w:rFonts w:ascii="Times New Roman" w:eastAsia="Times New Roman" w:hAnsi="Times New Roman" w:cs="Times New Roman" w:hint="default"/>
        <w:spacing w:val="-2"/>
        <w:w w:val="99"/>
        <w:sz w:val="24"/>
        <w:szCs w:val="24"/>
        <w:lang w:val="en-US" w:eastAsia="en-US" w:bidi="en-US"/>
      </w:rPr>
    </w:lvl>
    <w:lvl w:ilvl="3" w:tplc="2A7AE680">
      <w:numFmt w:val="bullet"/>
      <w:lvlText w:val="•"/>
      <w:lvlJc w:val="left"/>
      <w:pPr>
        <w:ind w:left="1940" w:hanging="392"/>
      </w:pPr>
      <w:rPr>
        <w:rFonts w:hint="default"/>
        <w:lang w:val="en-US" w:eastAsia="en-US" w:bidi="en-US"/>
      </w:rPr>
    </w:lvl>
    <w:lvl w:ilvl="4" w:tplc="6B62F626">
      <w:numFmt w:val="bullet"/>
      <w:lvlText w:val="•"/>
      <w:lvlJc w:val="left"/>
      <w:pPr>
        <w:ind w:left="2326" w:hanging="392"/>
      </w:pPr>
      <w:rPr>
        <w:rFonts w:hint="default"/>
        <w:lang w:val="en-US" w:eastAsia="en-US" w:bidi="en-US"/>
      </w:rPr>
    </w:lvl>
    <w:lvl w:ilvl="5" w:tplc="B80C381E">
      <w:numFmt w:val="bullet"/>
      <w:lvlText w:val="•"/>
      <w:lvlJc w:val="left"/>
      <w:pPr>
        <w:ind w:left="2712" w:hanging="392"/>
      </w:pPr>
      <w:rPr>
        <w:rFonts w:hint="default"/>
        <w:lang w:val="en-US" w:eastAsia="en-US" w:bidi="en-US"/>
      </w:rPr>
    </w:lvl>
    <w:lvl w:ilvl="6" w:tplc="2716C3A8">
      <w:numFmt w:val="bullet"/>
      <w:lvlText w:val="•"/>
      <w:lvlJc w:val="left"/>
      <w:pPr>
        <w:ind w:left="3098" w:hanging="392"/>
      </w:pPr>
      <w:rPr>
        <w:rFonts w:hint="default"/>
        <w:lang w:val="en-US" w:eastAsia="en-US" w:bidi="en-US"/>
      </w:rPr>
    </w:lvl>
    <w:lvl w:ilvl="7" w:tplc="90F6C236">
      <w:numFmt w:val="bullet"/>
      <w:lvlText w:val="•"/>
      <w:lvlJc w:val="left"/>
      <w:pPr>
        <w:ind w:left="3484" w:hanging="392"/>
      </w:pPr>
      <w:rPr>
        <w:rFonts w:hint="default"/>
        <w:lang w:val="en-US" w:eastAsia="en-US" w:bidi="en-US"/>
      </w:rPr>
    </w:lvl>
    <w:lvl w:ilvl="8" w:tplc="45E2557E">
      <w:numFmt w:val="bullet"/>
      <w:lvlText w:val="•"/>
      <w:lvlJc w:val="left"/>
      <w:pPr>
        <w:ind w:left="3870" w:hanging="392"/>
      </w:pPr>
      <w:rPr>
        <w:rFonts w:hint="default"/>
        <w:lang w:val="en-US" w:eastAsia="en-US" w:bidi="en-US"/>
      </w:rPr>
    </w:lvl>
  </w:abstractNum>
  <w:abstractNum w:abstractNumId="15" w15:restartNumberingAfterBreak="0">
    <w:nsid w:val="62384E3E"/>
    <w:multiLevelType w:val="hybridMultilevel"/>
    <w:tmpl w:val="DF42A5A4"/>
    <w:lvl w:ilvl="0" w:tplc="C54CB144">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9B266C"/>
    <w:multiLevelType w:val="hybridMultilevel"/>
    <w:tmpl w:val="CD48CBE0"/>
    <w:lvl w:ilvl="0" w:tplc="C54CB144">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4F7C04"/>
    <w:multiLevelType w:val="hybridMultilevel"/>
    <w:tmpl w:val="87ECE166"/>
    <w:lvl w:ilvl="0" w:tplc="84345F64">
      <w:start w:val="1"/>
      <w:numFmt w:val="decimal"/>
      <w:lvlText w:val="%1."/>
      <w:lvlJc w:val="left"/>
      <w:pPr>
        <w:ind w:left="348" w:hanging="240"/>
      </w:pPr>
      <w:rPr>
        <w:rFonts w:ascii="Times New Roman" w:eastAsia="Times New Roman" w:hAnsi="Times New Roman" w:cs="Times New Roman" w:hint="default"/>
        <w:spacing w:val="-1"/>
        <w:w w:val="100"/>
        <w:sz w:val="22"/>
        <w:szCs w:val="24"/>
        <w:lang w:val="en-US" w:eastAsia="en-US" w:bidi="en-US"/>
      </w:rPr>
    </w:lvl>
    <w:lvl w:ilvl="1" w:tplc="1384EFC8">
      <w:start w:val="1"/>
      <w:numFmt w:val="upperLetter"/>
      <w:lvlText w:val="(%2)"/>
      <w:lvlJc w:val="left"/>
      <w:pPr>
        <w:ind w:left="1220" w:hanging="392"/>
      </w:pPr>
      <w:rPr>
        <w:rFonts w:ascii="Times New Roman" w:eastAsia="Times New Roman" w:hAnsi="Times New Roman" w:cs="Times New Roman" w:hint="default"/>
        <w:spacing w:val="-2"/>
        <w:w w:val="99"/>
        <w:sz w:val="24"/>
        <w:szCs w:val="24"/>
        <w:lang w:val="en-US" w:eastAsia="en-US" w:bidi="en-US"/>
      </w:rPr>
    </w:lvl>
    <w:lvl w:ilvl="2" w:tplc="6C7AEDDC">
      <w:numFmt w:val="bullet"/>
      <w:lvlText w:val="•"/>
      <w:lvlJc w:val="left"/>
      <w:pPr>
        <w:ind w:left="1600" w:hanging="392"/>
      </w:pPr>
      <w:rPr>
        <w:rFonts w:hint="default"/>
        <w:lang w:val="en-US" w:eastAsia="en-US" w:bidi="en-US"/>
      </w:rPr>
    </w:lvl>
    <w:lvl w:ilvl="3" w:tplc="A5BCC8B2">
      <w:numFmt w:val="bullet"/>
      <w:lvlText w:val="•"/>
      <w:lvlJc w:val="left"/>
      <w:pPr>
        <w:ind w:left="1980" w:hanging="392"/>
      </w:pPr>
      <w:rPr>
        <w:rFonts w:hint="default"/>
        <w:lang w:val="en-US" w:eastAsia="en-US" w:bidi="en-US"/>
      </w:rPr>
    </w:lvl>
    <w:lvl w:ilvl="4" w:tplc="F2FA1768">
      <w:numFmt w:val="bullet"/>
      <w:lvlText w:val="•"/>
      <w:lvlJc w:val="left"/>
      <w:pPr>
        <w:ind w:left="2361" w:hanging="392"/>
      </w:pPr>
      <w:rPr>
        <w:rFonts w:hint="default"/>
        <w:lang w:val="en-US" w:eastAsia="en-US" w:bidi="en-US"/>
      </w:rPr>
    </w:lvl>
    <w:lvl w:ilvl="5" w:tplc="63F2AC1E">
      <w:numFmt w:val="bullet"/>
      <w:lvlText w:val="•"/>
      <w:lvlJc w:val="left"/>
      <w:pPr>
        <w:ind w:left="2741" w:hanging="392"/>
      </w:pPr>
      <w:rPr>
        <w:rFonts w:hint="default"/>
        <w:lang w:val="en-US" w:eastAsia="en-US" w:bidi="en-US"/>
      </w:rPr>
    </w:lvl>
    <w:lvl w:ilvl="6" w:tplc="AFE0A596">
      <w:numFmt w:val="bullet"/>
      <w:lvlText w:val="•"/>
      <w:lvlJc w:val="left"/>
      <w:pPr>
        <w:ind w:left="3121" w:hanging="392"/>
      </w:pPr>
      <w:rPr>
        <w:rFonts w:hint="default"/>
        <w:lang w:val="en-US" w:eastAsia="en-US" w:bidi="en-US"/>
      </w:rPr>
    </w:lvl>
    <w:lvl w:ilvl="7" w:tplc="0232AF24">
      <w:numFmt w:val="bullet"/>
      <w:lvlText w:val="•"/>
      <w:lvlJc w:val="left"/>
      <w:pPr>
        <w:ind w:left="3502" w:hanging="392"/>
      </w:pPr>
      <w:rPr>
        <w:rFonts w:hint="default"/>
        <w:lang w:val="en-US" w:eastAsia="en-US" w:bidi="en-US"/>
      </w:rPr>
    </w:lvl>
    <w:lvl w:ilvl="8" w:tplc="9F0C27F0">
      <w:numFmt w:val="bullet"/>
      <w:lvlText w:val="•"/>
      <w:lvlJc w:val="left"/>
      <w:pPr>
        <w:ind w:left="3882" w:hanging="392"/>
      </w:pPr>
      <w:rPr>
        <w:rFonts w:hint="default"/>
        <w:lang w:val="en-US" w:eastAsia="en-US" w:bidi="en-US"/>
      </w:rPr>
    </w:lvl>
  </w:abstractNum>
  <w:abstractNum w:abstractNumId="18" w15:restartNumberingAfterBreak="0">
    <w:nsid w:val="6E323DAE"/>
    <w:multiLevelType w:val="hybridMultilevel"/>
    <w:tmpl w:val="7870CE92"/>
    <w:lvl w:ilvl="0" w:tplc="A28C5074">
      <w:start w:val="5"/>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47676"/>
    <w:multiLevelType w:val="hybridMultilevel"/>
    <w:tmpl w:val="6F800064"/>
    <w:lvl w:ilvl="0" w:tplc="C54CB144">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366BD4"/>
    <w:multiLevelType w:val="hybridMultilevel"/>
    <w:tmpl w:val="FBB05C84"/>
    <w:lvl w:ilvl="0" w:tplc="9E26A478">
      <w:start w:val="33"/>
      <w:numFmt w:val="decimal"/>
      <w:lvlText w:val="%1)"/>
      <w:lvlJc w:val="left"/>
      <w:pPr>
        <w:ind w:left="467" w:hanging="360"/>
      </w:pPr>
      <w:rPr>
        <w:rFonts w:ascii="Arial" w:hAnsi="Arial" w:cs="Arial" w:hint="default"/>
        <w:b/>
        <w:sz w:val="22"/>
      </w:rPr>
    </w:lvl>
    <w:lvl w:ilvl="1" w:tplc="8B2A2A2E">
      <w:start w:val="1"/>
      <w:numFmt w:val="upperLetter"/>
      <w:lvlText w:val="(%2)"/>
      <w:lvlJc w:val="left"/>
      <w:pPr>
        <w:ind w:left="1217" w:hanging="390"/>
      </w:pPr>
      <w:rPr>
        <w:rFonts w:hint="default"/>
      </w:r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992758165">
    <w:abstractNumId w:val="2"/>
  </w:num>
  <w:num w:numId="2" w16cid:durableId="1968537380">
    <w:abstractNumId w:val="8"/>
  </w:num>
  <w:num w:numId="3" w16cid:durableId="1839928689">
    <w:abstractNumId w:val="5"/>
  </w:num>
  <w:num w:numId="4" w16cid:durableId="795224648">
    <w:abstractNumId w:val="17"/>
  </w:num>
  <w:num w:numId="5" w16cid:durableId="446504943">
    <w:abstractNumId w:val="14"/>
  </w:num>
  <w:num w:numId="6" w16cid:durableId="430320178">
    <w:abstractNumId w:val="20"/>
  </w:num>
  <w:num w:numId="7" w16cid:durableId="1415667991">
    <w:abstractNumId w:val="1"/>
  </w:num>
  <w:num w:numId="8" w16cid:durableId="1754203141">
    <w:abstractNumId w:val="10"/>
  </w:num>
  <w:num w:numId="9" w16cid:durableId="535772809">
    <w:abstractNumId w:val="13"/>
  </w:num>
  <w:num w:numId="10" w16cid:durableId="833640771">
    <w:abstractNumId w:val="4"/>
  </w:num>
  <w:num w:numId="11" w16cid:durableId="913706948">
    <w:abstractNumId w:val="12"/>
  </w:num>
  <w:num w:numId="12" w16cid:durableId="2013869871">
    <w:abstractNumId w:val="11"/>
  </w:num>
  <w:num w:numId="13" w16cid:durableId="1543400848">
    <w:abstractNumId w:val="9"/>
  </w:num>
  <w:num w:numId="14" w16cid:durableId="348725789">
    <w:abstractNumId w:val="3"/>
  </w:num>
  <w:num w:numId="15" w16cid:durableId="1608583776">
    <w:abstractNumId w:val="19"/>
  </w:num>
  <w:num w:numId="16" w16cid:durableId="905184786">
    <w:abstractNumId w:val="7"/>
  </w:num>
  <w:num w:numId="17" w16cid:durableId="289677727">
    <w:abstractNumId w:val="16"/>
  </w:num>
  <w:num w:numId="18" w16cid:durableId="121728554">
    <w:abstractNumId w:val="18"/>
  </w:num>
  <w:num w:numId="19" w16cid:durableId="1368604701">
    <w:abstractNumId w:val="15"/>
  </w:num>
  <w:num w:numId="20" w16cid:durableId="574363119">
    <w:abstractNumId w:val="0"/>
  </w:num>
  <w:num w:numId="21" w16cid:durableId="827399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5473E"/>
    <w:rsid w:val="002A773E"/>
    <w:rsid w:val="002C66FF"/>
    <w:rsid w:val="003B10E4"/>
    <w:rsid w:val="004249B3"/>
    <w:rsid w:val="004C6AFA"/>
    <w:rsid w:val="005327A6"/>
    <w:rsid w:val="00607E54"/>
    <w:rsid w:val="007147D5"/>
    <w:rsid w:val="007D3083"/>
    <w:rsid w:val="00BE0009"/>
    <w:rsid w:val="00C77FFC"/>
    <w:rsid w:val="00D5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C867E9"/>
  <w15:docId w15:val="{5D545A35-F352-4C35-980A-E22754ED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sz w:val="24"/>
      <w:szCs w:val="24"/>
    </w:rPr>
  </w:style>
  <w:style w:type="paragraph" w:styleId="ListParagraph">
    <w:name w:val="List Paragraph"/>
    <w:basedOn w:val="Normal"/>
    <w:uiPriority w:val="1"/>
    <w:qFormat/>
    <w:pPr>
      <w:ind w:left="1220" w:hanging="39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66FF"/>
    <w:pPr>
      <w:tabs>
        <w:tab w:val="center" w:pos="4680"/>
        <w:tab w:val="right" w:pos="9360"/>
      </w:tabs>
    </w:pPr>
  </w:style>
  <w:style w:type="character" w:customStyle="1" w:styleId="HeaderChar">
    <w:name w:val="Header Char"/>
    <w:basedOn w:val="DefaultParagraphFont"/>
    <w:link w:val="Header"/>
    <w:uiPriority w:val="99"/>
    <w:rsid w:val="002C66FF"/>
    <w:rPr>
      <w:rFonts w:ascii="Times New Roman" w:eastAsia="Times New Roman" w:hAnsi="Times New Roman" w:cs="Times New Roman"/>
      <w:lang w:bidi="en-US"/>
    </w:rPr>
  </w:style>
  <w:style w:type="paragraph" w:styleId="Footer">
    <w:name w:val="footer"/>
    <w:basedOn w:val="Normal"/>
    <w:link w:val="FooterChar"/>
    <w:uiPriority w:val="99"/>
    <w:unhideWhenUsed/>
    <w:rsid w:val="002C66FF"/>
    <w:pPr>
      <w:tabs>
        <w:tab w:val="center" w:pos="4680"/>
        <w:tab w:val="right" w:pos="9360"/>
      </w:tabs>
    </w:pPr>
  </w:style>
  <w:style w:type="character" w:customStyle="1" w:styleId="FooterChar">
    <w:name w:val="Footer Char"/>
    <w:basedOn w:val="DefaultParagraphFont"/>
    <w:link w:val="Footer"/>
    <w:uiPriority w:val="99"/>
    <w:rsid w:val="002C66FF"/>
    <w:rPr>
      <w:rFonts w:ascii="Times New Roman" w:eastAsia="Times New Roman" w:hAnsi="Times New Roman" w:cs="Times New Roman"/>
      <w:lang w:bidi="en-US"/>
    </w:rPr>
  </w:style>
  <w:style w:type="paragraph" w:styleId="NoSpacing">
    <w:name w:val="No Spacing"/>
    <w:uiPriority w:val="1"/>
    <w:qFormat/>
    <w:rsid w:val="002C66FF"/>
    <w:pPr>
      <w:widowControl/>
      <w:autoSpaceDE/>
      <w:autoSpaceDN/>
    </w:pPr>
    <w:rPr>
      <w:sz w:val="24"/>
      <w:szCs w:val="24"/>
    </w:rPr>
  </w:style>
  <w:style w:type="paragraph" w:customStyle="1" w:styleId="Default">
    <w:name w:val="Default"/>
    <w:rsid w:val="002C66FF"/>
    <w:pPr>
      <w:widowControl/>
      <w:adjustRightInd w:val="0"/>
    </w:pPr>
    <w:rPr>
      <w:rFonts w:ascii="Arial" w:hAnsi="Arial" w:cs="Arial"/>
      <w:color w:val="000000"/>
      <w:sz w:val="24"/>
      <w:szCs w:val="24"/>
    </w:rPr>
  </w:style>
  <w:style w:type="paragraph" w:customStyle="1" w:styleId="Indent">
    <w:name w:val="Indent"/>
    <w:basedOn w:val="Normal"/>
    <w:rsid w:val="002C66FF"/>
    <w:pPr>
      <w:widowControl/>
      <w:tabs>
        <w:tab w:val="left" w:pos="720"/>
      </w:tabs>
      <w:autoSpaceDE/>
      <w:autoSpaceDN/>
      <w:ind w:left="360" w:hanging="360"/>
    </w:pPr>
    <w:rPr>
      <w:szCs w:val="20"/>
      <w:lang w:bidi="ar-SA"/>
    </w:rPr>
  </w:style>
  <w:style w:type="table" w:styleId="TableGrid">
    <w:name w:val="Table Grid"/>
    <w:basedOn w:val="TableNormal"/>
    <w:rsid w:val="00C77FF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3.bin"/><Relationship Id="rId7" Type="http://schemas.openxmlformats.org/officeDocument/2006/relationships/header" Target="header1.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eschnell</dc:creator>
  <cp:lastModifiedBy>Farmer, Stephanie [DH]</cp:lastModifiedBy>
  <cp:revision>4</cp:revision>
  <cp:lastPrinted>2020-06-01T20:17:00Z</cp:lastPrinted>
  <dcterms:created xsi:type="dcterms:W3CDTF">2020-06-01T21:29:00Z</dcterms:created>
  <dcterms:modified xsi:type="dcterms:W3CDTF">2024-12-18T20:50:00Z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2011-10-04T00:00:00Z</vt:filetime>
  </property>
  <property fmtid="{D5CDD505-2E9C-101B-9397-08002B2CF9AE}" pid="3" name="Creator">
    <vt:lpwstr>Microsoft® Office Word 2007</vt:lpwstr>
  </property>
  <property fmtid="{D5CDD505-2E9C-101B-9397-08002B2CF9AE}" pid="4" name="LastSaved">
    <vt:filetime>2020-06-01T00:00:00Z</vt:filetime>
  </property>
</Properties>
</file>