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6C973" w14:textId="77777777" w:rsidR="00A922D9" w:rsidRPr="009D7F98" w:rsidRDefault="00A922D9" w:rsidP="00A922D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77DA" wp14:editId="7F87C19B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661816" w14:textId="2FAEA8B8" w:rsidR="00A922D9" w:rsidRPr="009D7F98" w:rsidRDefault="00A922D9" w:rsidP="00A922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977DA" id="Rectangle 4" o:spid="_x0000_s1026" style="position:absolute;margin-left:338.25pt;margin-top:-54.9pt;width:209.4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34661816" w14:textId="2FAEA8B8" w:rsidR="00A922D9" w:rsidRPr="009D7F98" w:rsidRDefault="00A922D9" w:rsidP="00A922D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727458CF" w14:textId="77777777" w:rsidR="00A922D9" w:rsidRDefault="0097604D" w:rsidP="0097604D">
      <w:pPr>
        <w:tabs>
          <w:tab w:val="right" w:pos="10512"/>
        </w:tabs>
        <w:rPr>
          <w:rFonts w:ascii="Lucida Handwriting" w:hAnsi="Lucida Handwriting" w:cs="Helvetica"/>
          <w:sz w:val="18"/>
          <w:szCs w:val="20"/>
        </w:rPr>
      </w:pPr>
      <w:r w:rsidRPr="00A922D9">
        <w:rPr>
          <w:rFonts w:ascii="Lucida Handwriting" w:hAnsi="Lucida Handwriting" w:cs="Helvetica"/>
          <w:sz w:val="18"/>
          <w:szCs w:val="20"/>
        </w:rPr>
        <w:t>“No human investigation can be called real science if it cannot be demonstrated mathematically.”</w:t>
      </w:r>
      <w:r w:rsidR="00A922D9">
        <w:rPr>
          <w:rFonts w:ascii="Lucida Handwriting" w:hAnsi="Lucida Handwriting" w:cs="Helvetica"/>
          <w:sz w:val="18"/>
          <w:szCs w:val="20"/>
        </w:rPr>
        <w:t xml:space="preserve">   </w:t>
      </w:r>
    </w:p>
    <w:p w14:paraId="241BC6A2" w14:textId="46C33C0F" w:rsidR="0097604D" w:rsidRPr="00A922D9" w:rsidRDefault="00A922D9" w:rsidP="00A922D9">
      <w:pPr>
        <w:pBdr>
          <w:bottom w:val="single" w:sz="4" w:space="1" w:color="auto"/>
        </w:pBdr>
        <w:tabs>
          <w:tab w:val="right" w:pos="10512"/>
        </w:tabs>
        <w:rPr>
          <w:rFonts w:ascii="Lucida Handwriting" w:hAnsi="Lucida Handwriting" w:cs="Helvetica"/>
          <w:sz w:val="18"/>
          <w:szCs w:val="20"/>
        </w:rPr>
      </w:pPr>
      <w:r>
        <w:rPr>
          <w:rFonts w:ascii="Lucida Handwriting" w:hAnsi="Lucida Handwriting" w:cs="Helvetica"/>
          <w:sz w:val="18"/>
          <w:szCs w:val="20"/>
        </w:rPr>
        <w:t xml:space="preserve">     - </w:t>
      </w:r>
      <w:r w:rsidR="0097604D" w:rsidRPr="00A922D9">
        <w:rPr>
          <w:rFonts w:ascii="Lucida Handwriting" w:hAnsi="Lucida Handwriting" w:cs="Helvetica"/>
          <w:sz w:val="18"/>
          <w:szCs w:val="20"/>
        </w:rPr>
        <w:t>Leonardo da Vinci (1452 – 1519)</w:t>
      </w:r>
    </w:p>
    <w:p w14:paraId="0336BF65" w14:textId="77777777" w:rsidR="00A922D9" w:rsidRDefault="00A922D9" w:rsidP="00A922D9">
      <w:pPr>
        <w:pStyle w:val="ListParagraph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16D14674" w14:textId="2E3157DF" w:rsidR="00A922D9" w:rsidRPr="00A922D9" w:rsidRDefault="00A922D9" w:rsidP="00A922D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A922D9">
        <w:rPr>
          <w:rFonts w:ascii="Arial" w:hAnsi="Arial" w:cs="Arial"/>
          <w:sz w:val="20"/>
          <w:szCs w:val="20"/>
        </w:rPr>
        <w:t>Write the electron configurations of the following elements using the shorthand notation for the noble gas cores.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A922D9" w:rsidRPr="00ED2814" w14:paraId="543B8E75" w14:textId="77777777" w:rsidTr="007C0378">
        <w:trPr>
          <w:trHeight w:val="720"/>
        </w:trPr>
        <w:tc>
          <w:tcPr>
            <w:tcW w:w="10440" w:type="dxa"/>
            <w:vAlign w:val="center"/>
          </w:tcPr>
          <w:p w14:paraId="5025C676" w14:textId="77777777" w:rsidR="00A922D9" w:rsidRPr="00A922D9" w:rsidRDefault="00A922D9" w:rsidP="000274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phosphorus</w:t>
            </w:r>
          </w:p>
        </w:tc>
      </w:tr>
      <w:tr w:rsidR="00A922D9" w:rsidRPr="00ED2814" w14:paraId="2FEDBB71" w14:textId="77777777" w:rsidTr="007C0378">
        <w:trPr>
          <w:trHeight w:val="720"/>
        </w:trPr>
        <w:tc>
          <w:tcPr>
            <w:tcW w:w="10440" w:type="dxa"/>
            <w:vAlign w:val="center"/>
          </w:tcPr>
          <w:p w14:paraId="58C24569" w14:textId="77777777" w:rsidR="00A922D9" w:rsidRPr="00A922D9" w:rsidRDefault="00A922D9" w:rsidP="000274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nickel</w:t>
            </w:r>
          </w:p>
        </w:tc>
      </w:tr>
      <w:tr w:rsidR="00A922D9" w:rsidRPr="00ED2814" w14:paraId="6E8EB22A" w14:textId="77777777" w:rsidTr="007C0378">
        <w:trPr>
          <w:trHeight w:val="720"/>
        </w:trPr>
        <w:tc>
          <w:tcPr>
            <w:tcW w:w="10440" w:type="dxa"/>
            <w:vAlign w:val="center"/>
          </w:tcPr>
          <w:p w14:paraId="665BE5E0" w14:textId="77777777" w:rsidR="00A922D9" w:rsidRPr="00A922D9" w:rsidRDefault="00A922D9" w:rsidP="000274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osmium</w:t>
            </w:r>
          </w:p>
        </w:tc>
      </w:tr>
      <w:tr w:rsidR="00A922D9" w:rsidRPr="00ED2814" w14:paraId="125BC17B" w14:textId="77777777" w:rsidTr="007C0378">
        <w:trPr>
          <w:trHeight w:val="720"/>
        </w:trPr>
        <w:tc>
          <w:tcPr>
            <w:tcW w:w="10440" w:type="dxa"/>
            <w:vAlign w:val="center"/>
          </w:tcPr>
          <w:p w14:paraId="04B0EC09" w14:textId="686ACC89" w:rsidR="00A922D9" w:rsidRPr="00A922D9" w:rsidRDefault="00A922D9" w:rsidP="000274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</w:tr>
      <w:tr w:rsidR="00A922D9" w:rsidRPr="00ED2814" w14:paraId="677670D6" w14:textId="77777777" w:rsidTr="007C0378">
        <w:trPr>
          <w:trHeight w:val="720"/>
        </w:trPr>
        <w:tc>
          <w:tcPr>
            <w:tcW w:w="10440" w:type="dxa"/>
            <w:vAlign w:val="center"/>
          </w:tcPr>
          <w:p w14:paraId="104FFBAA" w14:textId="77777777" w:rsidR="00A922D9" w:rsidRPr="00A922D9" w:rsidRDefault="00A922D9" w:rsidP="000274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titanium</w:t>
            </w:r>
          </w:p>
        </w:tc>
      </w:tr>
    </w:tbl>
    <w:p w14:paraId="34912187" w14:textId="152ABBF9" w:rsidR="00EA2867" w:rsidRDefault="00EA2867" w:rsidP="00A922D9">
      <w:p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912" w:tblpY="27"/>
        <w:tblW w:w="0" w:type="auto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</w:tblGrid>
      <w:tr w:rsidR="00A922D9" w:rsidRPr="00ED2814" w14:paraId="40F0DDBF" w14:textId="77777777" w:rsidTr="007C0378">
        <w:trPr>
          <w:trHeight w:val="864"/>
        </w:trPr>
        <w:tc>
          <w:tcPr>
            <w:tcW w:w="1152" w:type="dxa"/>
          </w:tcPr>
          <w:p w14:paraId="798B8805" w14:textId="77777777" w:rsidR="00A922D9" w:rsidRPr="00A922D9" w:rsidRDefault="00A922D9" w:rsidP="007C037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3d</w:t>
            </w:r>
          </w:p>
        </w:tc>
        <w:tc>
          <w:tcPr>
            <w:tcW w:w="1152" w:type="dxa"/>
          </w:tcPr>
          <w:p w14:paraId="78EE2D56" w14:textId="77777777" w:rsidR="00A922D9" w:rsidRPr="00A922D9" w:rsidRDefault="00A922D9" w:rsidP="007C037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4s</w:t>
            </w:r>
          </w:p>
        </w:tc>
        <w:tc>
          <w:tcPr>
            <w:tcW w:w="1152" w:type="dxa"/>
          </w:tcPr>
          <w:p w14:paraId="644E3074" w14:textId="77777777" w:rsidR="00A922D9" w:rsidRPr="00A922D9" w:rsidRDefault="00A922D9" w:rsidP="007C037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5p</w:t>
            </w:r>
          </w:p>
        </w:tc>
        <w:tc>
          <w:tcPr>
            <w:tcW w:w="1152" w:type="dxa"/>
          </w:tcPr>
          <w:p w14:paraId="26A5C7DB" w14:textId="77777777" w:rsidR="00A922D9" w:rsidRPr="00A922D9" w:rsidRDefault="00A922D9" w:rsidP="007C037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22D9">
              <w:rPr>
                <w:rFonts w:ascii="Arial" w:hAnsi="Arial" w:cs="Arial"/>
                <w:sz w:val="20"/>
                <w:szCs w:val="20"/>
              </w:rPr>
              <w:t>5f</w:t>
            </w:r>
          </w:p>
        </w:tc>
      </w:tr>
    </w:tbl>
    <w:p w14:paraId="237A0C1C" w14:textId="0A7DC27C" w:rsidR="00A922D9" w:rsidRPr="00A922D9" w:rsidRDefault="00A922D9" w:rsidP="00A922D9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orbital is filled following (after) these orbitals?</w:t>
      </w:r>
    </w:p>
    <w:p w14:paraId="71D63957" w14:textId="77777777" w:rsidR="00A922D9" w:rsidRPr="00FA0BB7" w:rsidRDefault="00A922D9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</w:p>
    <w:p w14:paraId="533EF6C3" w14:textId="3D671541" w:rsidR="00EA2867" w:rsidRDefault="007C0378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548B3AEE" w14:textId="42DF7020" w:rsidR="00A922D9" w:rsidRPr="00A922D9" w:rsidRDefault="00A922D9" w:rsidP="00A922D9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rFonts w:ascii="Arial" w:hAnsi="Arial" w:cs="Arial"/>
          <w:sz w:val="20"/>
          <w:szCs w:val="20"/>
        </w:rPr>
      </w:pPr>
      <w:r w:rsidRPr="00A922D9">
        <w:rPr>
          <w:rFonts w:ascii="Arial" w:hAnsi="Arial" w:cs="Arial"/>
          <w:sz w:val="20"/>
          <w:szCs w:val="20"/>
        </w:rPr>
        <w:t>How many electrons can be accommodated in:</w:t>
      </w:r>
    </w:p>
    <w:tbl>
      <w:tblPr>
        <w:tblStyle w:val="TableGrid"/>
        <w:tblpPr w:leftFromText="180" w:rightFromText="180" w:vertAnchor="text" w:horzAnchor="margin" w:tblpX="355" w:tblpY="73"/>
        <w:tblW w:w="10435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</w:tblGrid>
      <w:tr w:rsidR="00A922D9" w:rsidRPr="00ED2814" w14:paraId="72B64BEA" w14:textId="39A59BB8" w:rsidTr="007C0378">
        <w:trPr>
          <w:trHeight w:val="864"/>
        </w:trPr>
        <w:tc>
          <w:tcPr>
            <w:tcW w:w="2087" w:type="dxa"/>
          </w:tcPr>
          <w:p w14:paraId="6E27F496" w14:textId="68FF3A4F" w:rsidR="00A922D9" w:rsidRPr="00A922D9" w:rsidRDefault="00A922D9" w:rsidP="007C037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 subshell</w:t>
            </w:r>
          </w:p>
        </w:tc>
        <w:tc>
          <w:tcPr>
            <w:tcW w:w="2087" w:type="dxa"/>
          </w:tcPr>
          <w:p w14:paraId="0DDF0F7D" w14:textId="1AC39F4D" w:rsidR="00A922D9" w:rsidRPr="00A922D9" w:rsidRDefault="00A922D9" w:rsidP="007C037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 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orbitals</w:t>
            </w:r>
          </w:p>
        </w:tc>
        <w:tc>
          <w:tcPr>
            <w:tcW w:w="2087" w:type="dxa"/>
          </w:tcPr>
          <w:p w14:paraId="4161DE97" w14:textId="7BE8C600" w:rsidR="00A922D9" w:rsidRPr="00A922D9" w:rsidRDefault="00A922D9" w:rsidP="007C037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 = 4 shell</w:t>
            </w:r>
          </w:p>
        </w:tc>
        <w:tc>
          <w:tcPr>
            <w:tcW w:w="2087" w:type="dxa"/>
          </w:tcPr>
          <w:p w14:paraId="62A518D3" w14:textId="4D3CEAFF" w:rsidR="00A922D9" w:rsidRPr="00A922D9" w:rsidRDefault="00A922D9" w:rsidP="007C037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7s orbital</w:t>
            </w:r>
          </w:p>
        </w:tc>
        <w:tc>
          <w:tcPr>
            <w:tcW w:w="2087" w:type="dxa"/>
          </w:tcPr>
          <w:p w14:paraId="2153BFF5" w14:textId="680FE115" w:rsidR="00A922D9" w:rsidRDefault="00A922D9" w:rsidP="007C037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922D9">
              <w:rPr>
                <w:rFonts w:ascii="Arial" w:hAnsi="Arial" w:cs="Arial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orbital</w:t>
            </w:r>
          </w:p>
        </w:tc>
      </w:tr>
    </w:tbl>
    <w:p w14:paraId="5C6F91A8" w14:textId="6538DD7D" w:rsidR="00A922D9" w:rsidRPr="00027469" w:rsidRDefault="00A922D9" w:rsidP="00027469">
      <w:p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</w:p>
    <w:p w14:paraId="452A86B3" w14:textId="6FD5E498" w:rsidR="00A922D9" w:rsidRPr="00027469" w:rsidRDefault="00A922D9" w:rsidP="00027469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rFonts w:ascii="Arial" w:hAnsi="Arial" w:cs="Arial"/>
          <w:sz w:val="20"/>
          <w:szCs w:val="20"/>
        </w:rPr>
      </w:pPr>
      <w:r w:rsidRPr="00027469">
        <w:rPr>
          <w:rFonts w:ascii="Arial" w:hAnsi="Arial" w:cs="Arial"/>
          <w:sz w:val="20"/>
          <w:szCs w:val="20"/>
        </w:rPr>
        <w:t xml:space="preserve">Are the following ground state electron configurations OK or is there something WRONG with each one? Explain why they are OK or why they are WRONG. </w:t>
      </w:r>
    </w:p>
    <w:p w14:paraId="7435A69C" w14:textId="77777777" w:rsidR="00C439CF" w:rsidRPr="00FA0BB7" w:rsidRDefault="00C439CF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3760"/>
        <w:gridCol w:w="1590"/>
        <w:gridCol w:w="5090"/>
      </w:tblGrid>
      <w:tr w:rsidR="00027469" w:rsidRPr="00FA0BB7" w14:paraId="79AA6311" w14:textId="77777777" w:rsidTr="00027469">
        <w:trPr>
          <w:trHeight w:val="20"/>
        </w:trPr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5CFF3EDB" w14:textId="0F45BE62" w:rsidR="00027469" w:rsidRPr="00027469" w:rsidRDefault="00027469" w:rsidP="0002746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27469">
              <w:rPr>
                <w:rFonts w:ascii="Arial" w:hAnsi="Arial" w:cs="Arial"/>
                <w:b/>
                <w:noProof/>
                <w:sz w:val="20"/>
                <w:szCs w:val="20"/>
              </w:rPr>
              <w:t>Configurations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3141BD3F" w14:textId="30830C30" w:rsidR="00027469" w:rsidRPr="00027469" w:rsidRDefault="00027469" w:rsidP="0002746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 or Wrong?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471B3418" w14:textId="4AE6FB2A" w:rsidR="00027469" w:rsidRPr="00027469" w:rsidRDefault="00027469" w:rsidP="0002746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Explain</w:t>
            </w:r>
          </w:p>
        </w:tc>
      </w:tr>
      <w:tr w:rsidR="00027469" w:rsidRPr="00FA0BB7" w14:paraId="6639018F" w14:textId="77777777" w:rsidTr="007C0378">
        <w:trPr>
          <w:trHeight w:val="576"/>
        </w:trPr>
        <w:tc>
          <w:tcPr>
            <w:tcW w:w="3400" w:type="dxa"/>
            <w:vMerge w:val="restart"/>
          </w:tcPr>
          <w:p w14:paraId="580AADDD" w14:textId="691358D7" w:rsidR="00027469" w:rsidRPr="00ED2814" w:rsidRDefault="00027469" w:rsidP="003014BA">
            <w:pPr>
              <w:rPr>
                <w:sz w:val="20"/>
                <w:szCs w:val="20"/>
              </w:rPr>
            </w:pPr>
            <w:r w:rsidRPr="00FA0BB7">
              <w:rPr>
                <w:noProof/>
                <w:sz w:val="20"/>
                <w:szCs w:val="20"/>
              </w:rPr>
              <w:drawing>
                <wp:inline distT="0" distB="0" distL="0" distR="0" wp14:anchorId="2644285E" wp14:editId="1FCD6615">
                  <wp:extent cx="2250440" cy="147891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</w:tcPr>
          <w:p w14:paraId="74AC1AAC" w14:textId="77777777" w:rsidR="00027469" w:rsidRPr="00027469" w:rsidRDefault="00027469" w:rsidP="000274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2CBCE8BA" w14:textId="7E49EA3D" w:rsidR="00027469" w:rsidRPr="00027469" w:rsidRDefault="00027469" w:rsidP="0002746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469" w:rsidRPr="00FA0BB7" w14:paraId="6536A8CE" w14:textId="77777777" w:rsidTr="007C0378">
        <w:trPr>
          <w:trHeight w:val="576"/>
        </w:trPr>
        <w:tc>
          <w:tcPr>
            <w:tcW w:w="3400" w:type="dxa"/>
            <w:vMerge/>
          </w:tcPr>
          <w:p w14:paraId="259E6D0B" w14:textId="77777777" w:rsidR="00027469" w:rsidRPr="00FA0BB7" w:rsidRDefault="00027469" w:rsidP="003014B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40" w:type="dxa"/>
          </w:tcPr>
          <w:p w14:paraId="48817083" w14:textId="77777777" w:rsidR="00027469" w:rsidRPr="00027469" w:rsidRDefault="00027469" w:rsidP="000274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49C9FE89" w14:textId="68BA2745" w:rsidR="00027469" w:rsidRPr="00027469" w:rsidRDefault="00027469" w:rsidP="0002746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469" w:rsidRPr="00FA0BB7" w14:paraId="2D8964F8" w14:textId="77777777" w:rsidTr="007C0378">
        <w:trPr>
          <w:trHeight w:val="576"/>
        </w:trPr>
        <w:tc>
          <w:tcPr>
            <w:tcW w:w="3400" w:type="dxa"/>
            <w:vMerge/>
          </w:tcPr>
          <w:p w14:paraId="7CF6DB45" w14:textId="77777777" w:rsidR="00027469" w:rsidRPr="00FA0BB7" w:rsidRDefault="00027469" w:rsidP="003014B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40" w:type="dxa"/>
          </w:tcPr>
          <w:p w14:paraId="31F9AC1F" w14:textId="77777777" w:rsidR="00027469" w:rsidRPr="00027469" w:rsidRDefault="00027469" w:rsidP="000274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2546F09C" w14:textId="22264A36" w:rsidR="00027469" w:rsidRPr="00027469" w:rsidRDefault="00027469" w:rsidP="00027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469" w:rsidRPr="00FA0BB7" w14:paraId="0EFC7928" w14:textId="77777777" w:rsidTr="007C0378">
        <w:trPr>
          <w:trHeight w:val="576"/>
        </w:trPr>
        <w:tc>
          <w:tcPr>
            <w:tcW w:w="3400" w:type="dxa"/>
            <w:vMerge/>
          </w:tcPr>
          <w:p w14:paraId="0AF33ED6" w14:textId="77777777" w:rsidR="00027469" w:rsidRPr="00FA0BB7" w:rsidRDefault="00027469" w:rsidP="003014B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40" w:type="dxa"/>
          </w:tcPr>
          <w:p w14:paraId="258BF76B" w14:textId="77777777" w:rsidR="00027469" w:rsidRPr="00027469" w:rsidRDefault="00027469" w:rsidP="000274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30BE48D2" w14:textId="0DC04E63" w:rsidR="00027469" w:rsidRPr="00027469" w:rsidRDefault="00027469" w:rsidP="0002746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469" w:rsidRPr="00FA0BB7" w14:paraId="6AD8539B" w14:textId="77777777" w:rsidTr="007C0378">
        <w:trPr>
          <w:trHeight w:val="576"/>
        </w:trPr>
        <w:tc>
          <w:tcPr>
            <w:tcW w:w="3400" w:type="dxa"/>
            <w:vMerge/>
          </w:tcPr>
          <w:p w14:paraId="06C0B758" w14:textId="77777777" w:rsidR="00027469" w:rsidRPr="00FA0BB7" w:rsidRDefault="00027469" w:rsidP="003014B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40" w:type="dxa"/>
          </w:tcPr>
          <w:p w14:paraId="67926EC0" w14:textId="77777777" w:rsidR="00027469" w:rsidRPr="00027469" w:rsidRDefault="00027469" w:rsidP="000274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2A466D35" w14:textId="4116F561" w:rsidR="00027469" w:rsidRPr="00027469" w:rsidRDefault="00027469" w:rsidP="00301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642F5E" w14:textId="25D1F57E" w:rsidR="00C439CF" w:rsidRPr="00FA0BB7" w:rsidRDefault="00C439CF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</w:p>
    <w:p w14:paraId="1179F56E" w14:textId="5EC0BC43" w:rsidR="00C00443" w:rsidRPr="00027469" w:rsidRDefault="00027469" w:rsidP="00027469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unpaired electrons are there in:</w:t>
      </w:r>
    </w:p>
    <w:tbl>
      <w:tblPr>
        <w:tblStyle w:val="TableGrid"/>
        <w:tblpPr w:leftFromText="180" w:rightFromText="180" w:vertAnchor="text" w:horzAnchor="margin" w:tblpX="355" w:tblpY="73"/>
        <w:tblW w:w="10435" w:type="dxa"/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09"/>
      </w:tblGrid>
      <w:tr w:rsidR="00027469" w:rsidRPr="00ED2814" w14:paraId="43B48FB4" w14:textId="77777777" w:rsidTr="007C0378">
        <w:trPr>
          <w:trHeight w:val="864"/>
        </w:trPr>
        <w:tc>
          <w:tcPr>
            <w:tcW w:w="2608" w:type="dxa"/>
          </w:tcPr>
          <w:p w14:paraId="583E6F97" w14:textId="2EBAF5E5" w:rsidR="00027469" w:rsidRPr="00A922D9" w:rsidRDefault="00027469" w:rsidP="007C03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Nitrogen atom</w:t>
            </w:r>
          </w:p>
        </w:tc>
        <w:tc>
          <w:tcPr>
            <w:tcW w:w="2609" w:type="dxa"/>
          </w:tcPr>
          <w:p w14:paraId="6E4BE60B" w14:textId="76EFCCDB" w:rsidR="00027469" w:rsidRPr="00A922D9" w:rsidRDefault="00027469" w:rsidP="007C03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iodine atom</w:t>
            </w:r>
          </w:p>
        </w:tc>
        <w:tc>
          <w:tcPr>
            <w:tcW w:w="2609" w:type="dxa"/>
          </w:tcPr>
          <w:p w14:paraId="70C52D4D" w14:textId="06EB4A34" w:rsidR="00027469" w:rsidRPr="00A922D9" w:rsidRDefault="00027469" w:rsidP="007C03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nickel (II) cation</w:t>
            </w:r>
          </w:p>
        </w:tc>
        <w:tc>
          <w:tcPr>
            <w:tcW w:w="2609" w:type="dxa"/>
          </w:tcPr>
          <w:p w14:paraId="5767E62C" w14:textId="69A7E7B5" w:rsidR="00027469" w:rsidRPr="00A922D9" w:rsidRDefault="00027469" w:rsidP="007C03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oxide ion</w:t>
            </w:r>
          </w:p>
        </w:tc>
      </w:tr>
    </w:tbl>
    <w:p w14:paraId="46494554" w14:textId="36A729C4" w:rsidR="00027469" w:rsidRDefault="00027469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</w:p>
    <w:p w14:paraId="45FA2529" w14:textId="77777777" w:rsidR="007C0378" w:rsidRDefault="007C0378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</w:p>
    <w:p w14:paraId="59719764" w14:textId="57D441F2" w:rsidR="00027469" w:rsidRPr="00027469" w:rsidRDefault="00027469" w:rsidP="00027469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  <w:r w:rsidRPr="00027469">
        <w:rPr>
          <w:rFonts w:ascii="Arial" w:hAnsi="Arial" w:cs="Arial"/>
          <w:b/>
          <w:sz w:val="20"/>
          <w:szCs w:val="20"/>
        </w:rPr>
        <w:lastRenderedPageBreak/>
        <w:t>SKIP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027469"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z w:val="20"/>
          <w:szCs w:val="20"/>
        </w:rPr>
        <w:t xml:space="preserve"> of the following sets of quantum numbers describe an impossible situation? Explain why. </w:t>
      </w:r>
    </w:p>
    <w:p w14:paraId="58B22CDB" w14:textId="466FBCAD" w:rsidR="00027469" w:rsidRPr="00027469" w:rsidRDefault="00027469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10"/>
          <w:szCs w:val="20"/>
        </w:rPr>
      </w:pP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630"/>
        <w:gridCol w:w="2610"/>
        <w:gridCol w:w="1710"/>
        <w:gridCol w:w="5490"/>
      </w:tblGrid>
      <w:tr w:rsidR="00027469" w:rsidRPr="00027469" w14:paraId="60D26A71" w14:textId="77777777" w:rsidTr="007C0378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931DD1E" w14:textId="77777777" w:rsidR="00027469" w:rsidRPr="00027469" w:rsidRDefault="00027469" w:rsidP="00027469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4601079" w14:textId="38B4546C" w:rsidR="00027469" w:rsidRPr="00027469" w:rsidRDefault="00027469" w:rsidP="00027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469">
              <w:rPr>
                <w:rFonts w:ascii="Arial" w:hAnsi="Arial" w:cs="Arial"/>
                <w:b/>
                <w:sz w:val="20"/>
                <w:szCs w:val="20"/>
              </w:rPr>
              <w:t>Quantum #s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464D88A" w14:textId="6448DD4F" w:rsidR="00027469" w:rsidRPr="00027469" w:rsidRDefault="00027469" w:rsidP="00027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469">
              <w:rPr>
                <w:rFonts w:ascii="Arial" w:hAnsi="Arial" w:cs="Arial"/>
                <w:b/>
                <w:sz w:val="20"/>
                <w:szCs w:val="20"/>
              </w:rPr>
              <w:t>X if impossible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8FCAF01" w14:textId="3285A51D" w:rsidR="00027469" w:rsidRPr="00027469" w:rsidRDefault="00027469" w:rsidP="00027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469">
              <w:rPr>
                <w:rFonts w:ascii="Arial" w:hAnsi="Arial" w:cs="Arial"/>
                <w:b/>
                <w:sz w:val="20"/>
                <w:szCs w:val="20"/>
              </w:rPr>
              <w:t>Explain why impossible</w:t>
            </w:r>
          </w:p>
        </w:tc>
      </w:tr>
      <w:tr w:rsidR="00027469" w:rsidRPr="00B022BB" w14:paraId="0DE06DAA" w14:textId="77777777" w:rsidTr="007C0378">
        <w:trPr>
          <w:trHeight w:val="432"/>
        </w:trPr>
        <w:tc>
          <w:tcPr>
            <w:tcW w:w="630" w:type="dxa"/>
            <w:vAlign w:val="center"/>
          </w:tcPr>
          <w:p w14:paraId="49DC072F" w14:textId="0AC9EF95" w:rsidR="00027469" w:rsidRPr="00027469" w:rsidRDefault="00027469" w:rsidP="00E3658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B28428A" w14:textId="77777777" w:rsidR="00027469" w:rsidRPr="00B022BB" w:rsidRDefault="00027469" w:rsidP="00027469">
            <w:pPr>
              <w:spacing w:line="276" w:lineRule="auto"/>
              <w:rPr>
                <w:sz w:val="20"/>
                <w:szCs w:val="20"/>
              </w:rPr>
            </w:pPr>
            <w:r w:rsidRPr="00B022BB">
              <w:rPr>
                <w:sz w:val="20"/>
                <w:szCs w:val="20"/>
              </w:rPr>
              <w:t>n = 2, l = 1, m</w:t>
            </w:r>
            <w:r w:rsidRPr="00B022BB">
              <w:rPr>
                <w:sz w:val="20"/>
                <w:szCs w:val="20"/>
                <w:vertAlign w:val="subscript"/>
              </w:rPr>
              <w:t>l</w:t>
            </w:r>
            <w:r w:rsidRPr="00B022BB">
              <w:rPr>
                <w:sz w:val="20"/>
                <w:szCs w:val="20"/>
              </w:rPr>
              <w:t xml:space="preserve"> = 2, </w:t>
            </w:r>
            <w:proofErr w:type="spellStart"/>
            <w:r w:rsidRPr="00B022BB">
              <w:rPr>
                <w:sz w:val="20"/>
                <w:szCs w:val="20"/>
              </w:rPr>
              <w:t>m</w:t>
            </w:r>
            <w:r w:rsidRPr="00B022BB">
              <w:rPr>
                <w:sz w:val="20"/>
                <w:szCs w:val="20"/>
                <w:vertAlign w:val="subscript"/>
              </w:rPr>
              <w:t>s</w:t>
            </w:r>
            <w:proofErr w:type="spellEnd"/>
            <w:r w:rsidRPr="00B022BB">
              <w:rPr>
                <w:sz w:val="20"/>
                <w:szCs w:val="20"/>
              </w:rPr>
              <w:t xml:space="preserve"> = +½</w:t>
            </w:r>
          </w:p>
        </w:tc>
        <w:tc>
          <w:tcPr>
            <w:tcW w:w="1710" w:type="dxa"/>
          </w:tcPr>
          <w:p w14:paraId="128D74DD" w14:textId="77777777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90C7490" w14:textId="35D4AE1C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27469" w:rsidRPr="00B022BB" w14:paraId="33E55C94" w14:textId="77777777" w:rsidTr="007C0378">
        <w:trPr>
          <w:trHeight w:val="432"/>
        </w:trPr>
        <w:tc>
          <w:tcPr>
            <w:tcW w:w="630" w:type="dxa"/>
            <w:vAlign w:val="center"/>
          </w:tcPr>
          <w:p w14:paraId="0D33A7BF" w14:textId="2FD3D689" w:rsidR="00027469" w:rsidRPr="00027469" w:rsidRDefault="00027469" w:rsidP="00E3658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46CAE88" w14:textId="77777777" w:rsidR="00027469" w:rsidRPr="00B022BB" w:rsidRDefault="00027469" w:rsidP="00027469">
            <w:pPr>
              <w:spacing w:line="276" w:lineRule="auto"/>
              <w:rPr>
                <w:sz w:val="20"/>
                <w:szCs w:val="20"/>
              </w:rPr>
            </w:pPr>
            <w:r w:rsidRPr="00B022BB">
              <w:rPr>
                <w:sz w:val="20"/>
                <w:szCs w:val="20"/>
              </w:rPr>
              <w:t>n = 5, l = 2, m</w:t>
            </w:r>
            <w:r w:rsidRPr="00B022BB">
              <w:rPr>
                <w:sz w:val="20"/>
                <w:szCs w:val="20"/>
                <w:vertAlign w:val="subscript"/>
              </w:rPr>
              <w:t>l</w:t>
            </w:r>
            <w:r w:rsidRPr="00B022BB">
              <w:rPr>
                <w:sz w:val="20"/>
                <w:szCs w:val="20"/>
              </w:rPr>
              <w:t xml:space="preserve"> = 1, </w:t>
            </w:r>
            <w:proofErr w:type="spellStart"/>
            <w:r w:rsidRPr="00B022BB">
              <w:rPr>
                <w:sz w:val="20"/>
                <w:szCs w:val="20"/>
              </w:rPr>
              <w:t>m</w:t>
            </w:r>
            <w:r w:rsidRPr="00B022BB">
              <w:rPr>
                <w:sz w:val="20"/>
                <w:szCs w:val="20"/>
                <w:vertAlign w:val="subscript"/>
              </w:rPr>
              <w:t>s</w:t>
            </w:r>
            <w:proofErr w:type="spellEnd"/>
            <w:r w:rsidRPr="00B022BB">
              <w:rPr>
                <w:sz w:val="20"/>
                <w:szCs w:val="20"/>
              </w:rPr>
              <w:t xml:space="preserve"> = </w:t>
            </w:r>
            <w:r w:rsidRPr="00B022BB">
              <w:rPr>
                <w:sz w:val="20"/>
                <w:szCs w:val="20"/>
              </w:rPr>
              <w:sym w:font="Symbol" w:char="F02D"/>
            </w:r>
            <w:r w:rsidRPr="00B022BB">
              <w:rPr>
                <w:sz w:val="20"/>
                <w:szCs w:val="20"/>
              </w:rPr>
              <w:t>½</w:t>
            </w:r>
          </w:p>
        </w:tc>
        <w:tc>
          <w:tcPr>
            <w:tcW w:w="1710" w:type="dxa"/>
          </w:tcPr>
          <w:p w14:paraId="1870784B" w14:textId="77777777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1B6FBC5" w14:textId="082667E7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27469" w:rsidRPr="00B022BB" w14:paraId="643A00AF" w14:textId="77777777" w:rsidTr="007C0378">
        <w:trPr>
          <w:trHeight w:val="432"/>
        </w:trPr>
        <w:tc>
          <w:tcPr>
            <w:tcW w:w="630" w:type="dxa"/>
            <w:vAlign w:val="center"/>
          </w:tcPr>
          <w:p w14:paraId="61E3133D" w14:textId="025B2AA1" w:rsidR="00027469" w:rsidRPr="00027469" w:rsidRDefault="00027469" w:rsidP="00E3658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62AD5EB" w14:textId="77777777" w:rsidR="00027469" w:rsidRPr="00B022BB" w:rsidRDefault="00027469" w:rsidP="00027469">
            <w:pPr>
              <w:spacing w:line="276" w:lineRule="auto"/>
              <w:rPr>
                <w:sz w:val="20"/>
                <w:szCs w:val="20"/>
              </w:rPr>
            </w:pPr>
            <w:r w:rsidRPr="00B022BB">
              <w:rPr>
                <w:sz w:val="20"/>
                <w:szCs w:val="20"/>
              </w:rPr>
              <w:t>n = 6, l = 5, m</w:t>
            </w:r>
            <w:r w:rsidRPr="00B022BB">
              <w:rPr>
                <w:sz w:val="20"/>
                <w:szCs w:val="20"/>
                <w:vertAlign w:val="subscript"/>
              </w:rPr>
              <w:t>l</w:t>
            </w:r>
            <w:r w:rsidRPr="00B022BB">
              <w:rPr>
                <w:sz w:val="20"/>
                <w:szCs w:val="20"/>
              </w:rPr>
              <w:t xml:space="preserve"> = 0, </w:t>
            </w:r>
            <w:proofErr w:type="spellStart"/>
            <w:r w:rsidRPr="00B022BB">
              <w:rPr>
                <w:sz w:val="20"/>
                <w:szCs w:val="20"/>
              </w:rPr>
              <w:t>m</w:t>
            </w:r>
            <w:r w:rsidRPr="00B022BB">
              <w:rPr>
                <w:sz w:val="20"/>
                <w:szCs w:val="20"/>
                <w:vertAlign w:val="subscript"/>
              </w:rPr>
              <w:t>s</w:t>
            </w:r>
            <w:proofErr w:type="spellEnd"/>
            <w:r w:rsidRPr="00B022BB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710" w:type="dxa"/>
          </w:tcPr>
          <w:p w14:paraId="545D6758" w14:textId="77777777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5F65ECCB" w14:textId="1DFDA189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27469" w:rsidRPr="00B022BB" w14:paraId="0888DBBC" w14:textId="77777777" w:rsidTr="007C0378">
        <w:trPr>
          <w:trHeight w:val="432"/>
        </w:trPr>
        <w:tc>
          <w:tcPr>
            <w:tcW w:w="630" w:type="dxa"/>
            <w:vAlign w:val="center"/>
          </w:tcPr>
          <w:p w14:paraId="4C2892F5" w14:textId="6DEA65D9" w:rsidR="00027469" w:rsidRPr="00027469" w:rsidRDefault="00027469" w:rsidP="00E3658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D0C391F" w14:textId="77777777" w:rsidR="00027469" w:rsidRPr="00B022BB" w:rsidRDefault="00027469" w:rsidP="00027469">
            <w:pPr>
              <w:spacing w:line="276" w:lineRule="auto"/>
              <w:rPr>
                <w:sz w:val="20"/>
                <w:szCs w:val="20"/>
              </w:rPr>
            </w:pPr>
            <w:r w:rsidRPr="00B022BB">
              <w:rPr>
                <w:sz w:val="20"/>
                <w:szCs w:val="20"/>
              </w:rPr>
              <w:t>n = 3, l = 3, m</w:t>
            </w:r>
            <w:r w:rsidRPr="00B022BB">
              <w:rPr>
                <w:sz w:val="20"/>
                <w:szCs w:val="20"/>
                <w:vertAlign w:val="subscript"/>
              </w:rPr>
              <w:t>l</w:t>
            </w:r>
            <w:r w:rsidRPr="00B022BB">
              <w:rPr>
                <w:sz w:val="20"/>
                <w:szCs w:val="20"/>
              </w:rPr>
              <w:t xml:space="preserve"> = 1, </w:t>
            </w:r>
            <w:proofErr w:type="spellStart"/>
            <w:r w:rsidRPr="00B022BB">
              <w:rPr>
                <w:sz w:val="20"/>
                <w:szCs w:val="20"/>
              </w:rPr>
              <w:t>m</w:t>
            </w:r>
            <w:r w:rsidRPr="00B022BB">
              <w:rPr>
                <w:sz w:val="20"/>
                <w:szCs w:val="20"/>
                <w:vertAlign w:val="subscript"/>
              </w:rPr>
              <w:t>s</w:t>
            </w:r>
            <w:proofErr w:type="spellEnd"/>
            <w:r w:rsidRPr="00B022BB">
              <w:rPr>
                <w:sz w:val="20"/>
                <w:szCs w:val="20"/>
              </w:rPr>
              <w:t xml:space="preserve"> = </w:t>
            </w:r>
            <w:r w:rsidRPr="00B022BB">
              <w:rPr>
                <w:sz w:val="20"/>
                <w:szCs w:val="20"/>
              </w:rPr>
              <w:sym w:font="Symbol" w:char="F02D"/>
            </w:r>
            <w:r w:rsidRPr="00B022BB">
              <w:rPr>
                <w:sz w:val="20"/>
                <w:szCs w:val="20"/>
              </w:rPr>
              <w:t>½</w:t>
            </w:r>
          </w:p>
        </w:tc>
        <w:tc>
          <w:tcPr>
            <w:tcW w:w="1710" w:type="dxa"/>
          </w:tcPr>
          <w:p w14:paraId="58F843FC" w14:textId="77777777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B9AB119" w14:textId="6C86738F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27469" w:rsidRPr="00B022BB" w14:paraId="7AA78E2F" w14:textId="77777777" w:rsidTr="007C0378">
        <w:trPr>
          <w:trHeight w:val="432"/>
        </w:trPr>
        <w:tc>
          <w:tcPr>
            <w:tcW w:w="630" w:type="dxa"/>
            <w:vAlign w:val="center"/>
          </w:tcPr>
          <w:p w14:paraId="2CBC0E0B" w14:textId="0C975EFE" w:rsidR="00027469" w:rsidRPr="00027469" w:rsidRDefault="00027469" w:rsidP="00E3658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57CA271" w14:textId="77777777" w:rsidR="00027469" w:rsidRPr="00B022BB" w:rsidRDefault="00027469" w:rsidP="00027469">
            <w:pPr>
              <w:spacing w:line="276" w:lineRule="auto"/>
              <w:rPr>
                <w:sz w:val="20"/>
                <w:szCs w:val="20"/>
              </w:rPr>
            </w:pPr>
            <w:r w:rsidRPr="00B022BB">
              <w:rPr>
                <w:sz w:val="20"/>
                <w:szCs w:val="20"/>
              </w:rPr>
              <w:t>n = 4, l = 2, m</w:t>
            </w:r>
            <w:r w:rsidRPr="00B022BB">
              <w:rPr>
                <w:sz w:val="20"/>
                <w:szCs w:val="20"/>
                <w:vertAlign w:val="subscript"/>
              </w:rPr>
              <w:t>l</w:t>
            </w:r>
            <w:r w:rsidRPr="00B022BB">
              <w:rPr>
                <w:sz w:val="20"/>
                <w:szCs w:val="20"/>
              </w:rPr>
              <w:t xml:space="preserve"> = 1, </w:t>
            </w:r>
            <w:proofErr w:type="spellStart"/>
            <w:r w:rsidRPr="00B022BB">
              <w:rPr>
                <w:sz w:val="20"/>
                <w:szCs w:val="20"/>
              </w:rPr>
              <w:t>m</w:t>
            </w:r>
            <w:r w:rsidRPr="00B022BB">
              <w:rPr>
                <w:sz w:val="20"/>
                <w:szCs w:val="20"/>
                <w:vertAlign w:val="subscript"/>
              </w:rPr>
              <w:t>s</w:t>
            </w:r>
            <w:proofErr w:type="spellEnd"/>
            <w:r w:rsidRPr="00B022BB">
              <w:rPr>
                <w:sz w:val="20"/>
                <w:szCs w:val="20"/>
              </w:rPr>
              <w:t xml:space="preserve"> = +½</w:t>
            </w:r>
          </w:p>
        </w:tc>
        <w:tc>
          <w:tcPr>
            <w:tcW w:w="1710" w:type="dxa"/>
          </w:tcPr>
          <w:p w14:paraId="19706D65" w14:textId="77777777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5737DA2" w14:textId="0063889D" w:rsidR="00027469" w:rsidRPr="00B022BB" w:rsidRDefault="0002746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5B69BD2" w14:textId="775FCC62" w:rsidR="007C0378" w:rsidRDefault="007C0378" w:rsidP="007C0378"/>
    <w:p w14:paraId="3130C37D" w14:textId="2111F005" w:rsidR="007C0378" w:rsidRPr="007C0378" w:rsidRDefault="007C0378" w:rsidP="007C03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7C0378">
        <w:rPr>
          <w:rFonts w:ascii="Arial" w:hAnsi="Arial" w:cs="Arial"/>
          <w:sz w:val="20"/>
        </w:rPr>
        <w:t xml:space="preserve">Arrange the following elements in increasing order of whichever trends specified. </w:t>
      </w:r>
    </w:p>
    <w:p w14:paraId="1BAE66EE" w14:textId="77777777" w:rsidR="007C0378" w:rsidRPr="007423E8" w:rsidRDefault="007C0378" w:rsidP="007C0378">
      <w:pPr>
        <w:rPr>
          <w:sz w:val="10"/>
        </w:rPr>
      </w:pP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2520"/>
        <w:gridCol w:w="2070"/>
        <w:gridCol w:w="5850"/>
      </w:tblGrid>
      <w:tr w:rsidR="007C0378" w14:paraId="5B6B692C" w14:textId="77777777" w:rsidTr="007423E8">
        <w:trPr>
          <w:trHeight w:val="634"/>
        </w:trPr>
        <w:tc>
          <w:tcPr>
            <w:tcW w:w="2520" w:type="dxa"/>
            <w:vAlign w:val="center"/>
          </w:tcPr>
          <w:p w14:paraId="55AEDE6B" w14:textId="2FC1DE43" w:rsidR="007C0378" w:rsidRPr="007C0378" w:rsidRDefault="007C0378" w:rsidP="007C0378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2"/>
            <w:r w:rsidRPr="00E36583">
              <w:rPr>
                <w:rFonts w:ascii="Arial" w:hAnsi="Arial" w:cs="Arial"/>
                <w:sz w:val="20"/>
                <w:szCs w:val="20"/>
              </w:rPr>
              <w:t xml:space="preserve">S, Ge, P, and Si </w:t>
            </w:r>
          </w:p>
        </w:tc>
        <w:tc>
          <w:tcPr>
            <w:tcW w:w="2070" w:type="dxa"/>
            <w:vAlign w:val="center"/>
          </w:tcPr>
          <w:p w14:paraId="59FE29A1" w14:textId="628602C1" w:rsidR="007C0378" w:rsidRPr="00E36583" w:rsidRDefault="007C0378" w:rsidP="00FD4B38">
            <w:pPr>
              <w:pStyle w:val="ListParagraph"/>
              <w:tabs>
                <w:tab w:val="left" w:pos="540"/>
                <w:tab w:val="left" w:pos="900"/>
                <w:tab w:val="left" w:pos="5040"/>
                <w:tab w:val="left" w:pos="5400"/>
              </w:tabs>
              <w:ind w:left="158"/>
              <w:jc w:val="center"/>
              <w:rPr>
                <w:sz w:val="20"/>
                <w:szCs w:val="20"/>
              </w:rPr>
            </w:pPr>
            <w:r w:rsidRPr="00E36583">
              <w:rPr>
                <w:rFonts w:ascii="Arial" w:hAnsi="Arial" w:cs="Arial"/>
                <w:sz w:val="20"/>
                <w:szCs w:val="20"/>
              </w:rPr>
              <w:t>atomic size</w:t>
            </w:r>
          </w:p>
        </w:tc>
        <w:tc>
          <w:tcPr>
            <w:tcW w:w="5850" w:type="dxa"/>
            <w:vAlign w:val="center"/>
          </w:tcPr>
          <w:p w14:paraId="068FF30A" w14:textId="08059E57" w:rsidR="007C0378" w:rsidRPr="00E36583" w:rsidRDefault="007C0378" w:rsidP="00E36583">
            <w:pPr>
              <w:tabs>
                <w:tab w:val="left" w:pos="540"/>
                <w:tab w:val="left" w:pos="900"/>
                <w:tab w:val="left" w:pos="5040"/>
                <w:tab w:val="left" w:pos="5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</w:t>
            </w:r>
          </w:p>
        </w:tc>
      </w:tr>
      <w:tr w:rsidR="007C0378" w14:paraId="2261B053" w14:textId="77777777" w:rsidTr="007423E8">
        <w:trPr>
          <w:trHeight w:val="634"/>
        </w:trPr>
        <w:tc>
          <w:tcPr>
            <w:tcW w:w="2520" w:type="dxa"/>
            <w:vAlign w:val="center"/>
          </w:tcPr>
          <w:p w14:paraId="36C62041" w14:textId="77777777" w:rsidR="007C0378" w:rsidRPr="007C0378" w:rsidRDefault="007C0378" w:rsidP="007C0378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7C0378">
              <w:rPr>
                <w:rFonts w:ascii="Arial" w:hAnsi="Arial" w:cs="Arial"/>
                <w:sz w:val="20"/>
                <w:szCs w:val="20"/>
              </w:rPr>
              <w:t>Na</w:t>
            </w:r>
            <w:r w:rsidRPr="007C037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7C0378">
              <w:rPr>
                <w:rFonts w:ascii="Arial" w:hAnsi="Arial" w:cs="Arial"/>
                <w:sz w:val="20"/>
                <w:szCs w:val="20"/>
              </w:rPr>
              <w:t>, K</w:t>
            </w:r>
            <w:r w:rsidRPr="007C037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7C0378">
              <w:rPr>
                <w:rFonts w:ascii="Arial" w:hAnsi="Arial" w:cs="Arial"/>
                <w:sz w:val="20"/>
                <w:szCs w:val="20"/>
              </w:rPr>
              <w:t>, Cl</w:t>
            </w:r>
            <w:r w:rsidRPr="00E36583">
              <w:rPr>
                <w:vertAlign w:val="superscript"/>
              </w:rPr>
              <w:sym w:font="Symbol" w:char="F02D"/>
            </w:r>
            <w:r w:rsidRPr="007C0378">
              <w:rPr>
                <w:rFonts w:ascii="Arial" w:hAnsi="Arial" w:cs="Arial"/>
                <w:sz w:val="20"/>
                <w:szCs w:val="20"/>
              </w:rPr>
              <w:t>, and Br</w:t>
            </w:r>
            <w:r w:rsidRPr="00E36583">
              <w:rPr>
                <w:vertAlign w:val="superscript"/>
              </w:rPr>
              <w:sym w:font="Symbol" w:char="F02D"/>
            </w:r>
            <w:r w:rsidRPr="007C03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42AEB312" w14:textId="7A9A4844" w:rsidR="007C0378" w:rsidRPr="00E36583" w:rsidRDefault="007C0378" w:rsidP="00FD4B38">
            <w:pPr>
              <w:pStyle w:val="ListParagraph"/>
              <w:tabs>
                <w:tab w:val="left" w:pos="540"/>
                <w:tab w:val="left" w:pos="900"/>
                <w:tab w:val="left" w:pos="5040"/>
                <w:tab w:val="left" w:pos="5400"/>
              </w:tabs>
              <w:ind w:left="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583">
              <w:rPr>
                <w:rFonts w:ascii="Arial" w:hAnsi="Arial" w:cs="Arial"/>
                <w:sz w:val="20"/>
                <w:szCs w:val="20"/>
              </w:rPr>
              <w:t>increasing size</w:t>
            </w:r>
          </w:p>
        </w:tc>
        <w:tc>
          <w:tcPr>
            <w:tcW w:w="5850" w:type="dxa"/>
            <w:vAlign w:val="center"/>
          </w:tcPr>
          <w:p w14:paraId="43189D92" w14:textId="5F36F0AE" w:rsidR="007C0378" w:rsidRDefault="007C0378" w:rsidP="00E36583">
            <w:pPr>
              <w:tabs>
                <w:tab w:val="left" w:pos="540"/>
                <w:tab w:val="left" w:pos="900"/>
                <w:tab w:val="left" w:pos="5040"/>
                <w:tab w:val="left" w:pos="5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</w:t>
            </w:r>
          </w:p>
        </w:tc>
      </w:tr>
      <w:tr w:rsidR="007C0378" w14:paraId="60CEB818" w14:textId="77777777" w:rsidTr="007423E8">
        <w:trPr>
          <w:trHeight w:val="634"/>
        </w:trPr>
        <w:tc>
          <w:tcPr>
            <w:tcW w:w="2520" w:type="dxa"/>
            <w:vAlign w:val="center"/>
          </w:tcPr>
          <w:p w14:paraId="1CF8670D" w14:textId="77777777" w:rsidR="007C0378" w:rsidRPr="007C0378" w:rsidRDefault="007C0378" w:rsidP="007C0378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7C0378">
              <w:rPr>
                <w:rFonts w:ascii="Arial" w:hAnsi="Arial" w:cs="Arial"/>
                <w:sz w:val="20"/>
                <w:szCs w:val="20"/>
              </w:rPr>
              <w:t xml:space="preserve">Be, Ca, N, and P </w:t>
            </w:r>
          </w:p>
        </w:tc>
        <w:tc>
          <w:tcPr>
            <w:tcW w:w="2070" w:type="dxa"/>
            <w:vAlign w:val="center"/>
          </w:tcPr>
          <w:p w14:paraId="55293B20" w14:textId="47AA3B25" w:rsidR="007C0378" w:rsidRPr="00E36583" w:rsidRDefault="007C0378" w:rsidP="00FD4B38">
            <w:pPr>
              <w:pStyle w:val="ListParagraph"/>
              <w:tabs>
                <w:tab w:val="left" w:pos="540"/>
                <w:tab w:val="left" w:pos="900"/>
                <w:tab w:val="left" w:pos="5040"/>
                <w:tab w:val="left" w:pos="5400"/>
              </w:tabs>
              <w:ind w:left="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583">
              <w:rPr>
                <w:rFonts w:ascii="Arial" w:hAnsi="Arial" w:cs="Arial"/>
                <w:sz w:val="20"/>
                <w:szCs w:val="20"/>
              </w:rPr>
              <w:t>ionization energy</w:t>
            </w:r>
          </w:p>
        </w:tc>
        <w:tc>
          <w:tcPr>
            <w:tcW w:w="5850" w:type="dxa"/>
            <w:vAlign w:val="center"/>
          </w:tcPr>
          <w:p w14:paraId="29CE0CD3" w14:textId="59BC3B78" w:rsidR="007C0378" w:rsidRDefault="007C0378" w:rsidP="00E36583">
            <w:pPr>
              <w:tabs>
                <w:tab w:val="left" w:pos="540"/>
                <w:tab w:val="left" w:pos="900"/>
                <w:tab w:val="left" w:pos="5040"/>
                <w:tab w:val="left" w:pos="5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  </w:t>
            </w:r>
            <w:r w:rsidRPr="00E36583">
              <w:rPr>
                <w:sz w:val="32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 __________</w:t>
            </w:r>
          </w:p>
        </w:tc>
      </w:tr>
    </w:tbl>
    <w:bookmarkEnd w:id="0"/>
    <w:p w14:paraId="2B64D42E" w14:textId="3382B39E" w:rsidR="00E36583" w:rsidRPr="007423E8" w:rsidRDefault="007423E8" w:rsidP="00E36583">
      <w:pPr>
        <w:tabs>
          <w:tab w:val="left" w:pos="540"/>
          <w:tab w:val="left" w:pos="900"/>
          <w:tab w:val="left" w:pos="5040"/>
          <w:tab w:val="left" w:pos="5400"/>
        </w:tabs>
        <w:rPr>
          <w:sz w:val="10"/>
          <w:szCs w:val="20"/>
        </w:rPr>
      </w:pPr>
      <w:r w:rsidRPr="007423E8">
        <w:rPr>
          <w:sz w:val="10"/>
          <w:szCs w:val="20"/>
        </w:rPr>
        <w:br/>
      </w:r>
    </w:p>
    <w:p w14:paraId="72204A76" w14:textId="5FB58026" w:rsidR="00C439CF" w:rsidRPr="00E36583" w:rsidRDefault="00E36583" w:rsidP="00E36583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item in each of the following pairs would you expect to have the higher electron affinity? Explain why</w:t>
      </w:r>
      <w:r w:rsidR="007C0378">
        <w:rPr>
          <w:rFonts w:ascii="Arial" w:hAnsi="Arial" w:cs="Arial"/>
          <w:sz w:val="20"/>
          <w:szCs w:val="20"/>
        </w:rPr>
        <w:t>.</w:t>
      </w:r>
    </w:p>
    <w:p w14:paraId="2A8758BC" w14:textId="77777777" w:rsidR="00C439CF" w:rsidRPr="007423E8" w:rsidRDefault="00C439CF" w:rsidP="00E36583">
      <w:pPr>
        <w:tabs>
          <w:tab w:val="left" w:pos="540"/>
          <w:tab w:val="left" w:pos="900"/>
          <w:tab w:val="left" w:pos="5040"/>
          <w:tab w:val="left" w:pos="5400"/>
        </w:tabs>
        <w:rPr>
          <w:sz w:val="10"/>
          <w:szCs w:val="20"/>
        </w:rPr>
      </w:pPr>
    </w:p>
    <w:tbl>
      <w:tblPr>
        <w:tblStyle w:val="TableGrid"/>
        <w:tblW w:w="10440" w:type="dxa"/>
        <w:tblInd w:w="445" w:type="dxa"/>
        <w:tblLook w:val="04A0" w:firstRow="1" w:lastRow="0" w:firstColumn="1" w:lastColumn="0" w:noHBand="0" w:noVBand="1"/>
      </w:tblPr>
      <w:tblGrid>
        <w:gridCol w:w="540"/>
        <w:gridCol w:w="1080"/>
        <w:gridCol w:w="8820"/>
      </w:tblGrid>
      <w:tr w:rsidR="009175C9" w:rsidRPr="009175C9" w14:paraId="39E7A00B" w14:textId="77777777" w:rsidTr="007423E8">
        <w:trPr>
          <w:trHeight w:val="641"/>
        </w:trPr>
        <w:tc>
          <w:tcPr>
            <w:tcW w:w="540" w:type="dxa"/>
            <w:vAlign w:val="center"/>
          </w:tcPr>
          <w:p w14:paraId="1B8D239E" w14:textId="50075C02" w:rsidR="009175C9" w:rsidRPr="00E36583" w:rsidRDefault="009175C9" w:rsidP="00E3658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9C2D9B" w14:textId="15ECEE09" w:rsidR="009175C9" w:rsidRPr="00E36583" w:rsidRDefault="009175C9" w:rsidP="007C03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583">
              <w:rPr>
                <w:rFonts w:ascii="Arial" w:hAnsi="Arial" w:cs="Arial"/>
                <w:sz w:val="20"/>
                <w:szCs w:val="20"/>
              </w:rPr>
              <w:t>Cl or Cl</w:t>
            </w:r>
            <w:r w:rsidRPr="00E36583">
              <w:rPr>
                <w:rFonts w:ascii="Arial" w:hAnsi="Arial" w:cs="Arial"/>
                <w:sz w:val="20"/>
                <w:szCs w:val="20"/>
                <w:vertAlign w:val="superscript"/>
              </w:rPr>
              <w:sym w:font="Symbol" w:char="F02D"/>
            </w:r>
          </w:p>
        </w:tc>
        <w:tc>
          <w:tcPr>
            <w:tcW w:w="8820" w:type="dxa"/>
          </w:tcPr>
          <w:p w14:paraId="528E588B" w14:textId="3AE5020D" w:rsidR="009175C9" w:rsidRPr="009175C9" w:rsidRDefault="009175C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175C9" w:rsidRPr="009175C9" w14:paraId="735909E9" w14:textId="77777777" w:rsidTr="007423E8">
        <w:trPr>
          <w:trHeight w:val="641"/>
        </w:trPr>
        <w:tc>
          <w:tcPr>
            <w:tcW w:w="540" w:type="dxa"/>
            <w:vAlign w:val="center"/>
          </w:tcPr>
          <w:p w14:paraId="05F38DC8" w14:textId="49A2B75B" w:rsidR="009175C9" w:rsidRPr="00E36583" w:rsidRDefault="009175C9" w:rsidP="00E3658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92E594" w14:textId="4525599B" w:rsidR="009175C9" w:rsidRPr="00E36583" w:rsidRDefault="009175C9" w:rsidP="007C03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583">
              <w:rPr>
                <w:rFonts w:ascii="Arial" w:hAnsi="Arial" w:cs="Arial"/>
                <w:sz w:val="20"/>
                <w:szCs w:val="20"/>
              </w:rPr>
              <w:t>Na or K</w:t>
            </w:r>
          </w:p>
        </w:tc>
        <w:tc>
          <w:tcPr>
            <w:tcW w:w="8820" w:type="dxa"/>
          </w:tcPr>
          <w:p w14:paraId="7D7E5A3E" w14:textId="7E8C6F55" w:rsidR="009175C9" w:rsidRPr="009175C9" w:rsidRDefault="009175C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175C9" w:rsidRPr="009175C9" w14:paraId="7E104395" w14:textId="77777777" w:rsidTr="007423E8">
        <w:trPr>
          <w:trHeight w:val="641"/>
        </w:trPr>
        <w:tc>
          <w:tcPr>
            <w:tcW w:w="540" w:type="dxa"/>
            <w:vAlign w:val="center"/>
          </w:tcPr>
          <w:p w14:paraId="39DE268E" w14:textId="5EFBAE3D" w:rsidR="009175C9" w:rsidRPr="00E36583" w:rsidRDefault="009175C9" w:rsidP="00E3658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79F99E" w14:textId="44EB7789" w:rsidR="009175C9" w:rsidRPr="00E36583" w:rsidRDefault="009175C9" w:rsidP="007C03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583">
              <w:rPr>
                <w:rFonts w:ascii="Arial" w:hAnsi="Arial" w:cs="Arial"/>
                <w:sz w:val="20"/>
                <w:szCs w:val="20"/>
              </w:rPr>
              <w:t>Br or I</w:t>
            </w:r>
          </w:p>
        </w:tc>
        <w:tc>
          <w:tcPr>
            <w:tcW w:w="8820" w:type="dxa"/>
          </w:tcPr>
          <w:p w14:paraId="5469E8AE" w14:textId="6C97FC13" w:rsidR="009175C9" w:rsidRPr="009175C9" w:rsidRDefault="009175C9" w:rsidP="009175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9149017" w14:textId="7B89C773" w:rsidR="00C439CF" w:rsidRDefault="00C439CF" w:rsidP="00EA59E6">
      <w:pPr>
        <w:tabs>
          <w:tab w:val="left" w:pos="540"/>
          <w:tab w:val="left" w:pos="900"/>
          <w:tab w:val="left" w:pos="5040"/>
          <w:tab w:val="left" w:pos="5400"/>
        </w:tabs>
        <w:ind w:left="540" w:hanging="540"/>
        <w:rPr>
          <w:sz w:val="20"/>
          <w:szCs w:val="20"/>
        </w:rPr>
      </w:pPr>
    </w:p>
    <w:p w14:paraId="6FB584A7" w14:textId="38318925" w:rsidR="007C0378" w:rsidRPr="007423E8" w:rsidRDefault="007C0378" w:rsidP="007C0378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elements fit the following descriptions?</w:t>
      </w:r>
    </w:p>
    <w:p w14:paraId="5F6714A0" w14:textId="77777777" w:rsidR="007423E8" w:rsidRPr="007423E8" w:rsidRDefault="007423E8" w:rsidP="007423E8">
      <w:pPr>
        <w:tabs>
          <w:tab w:val="left" w:pos="540"/>
          <w:tab w:val="left" w:pos="900"/>
          <w:tab w:val="left" w:pos="5040"/>
          <w:tab w:val="left" w:pos="5400"/>
        </w:tabs>
        <w:rPr>
          <w:sz w:val="1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7"/>
        <w:gridCol w:w="2608"/>
        <w:gridCol w:w="2607"/>
        <w:gridCol w:w="2608"/>
      </w:tblGrid>
      <w:tr w:rsidR="007C0378" w14:paraId="19EF1388" w14:textId="3CE16210" w:rsidTr="007C0378">
        <w:trPr>
          <w:trHeight w:val="1296"/>
        </w:trPr>
        <w:tc>
          <w:tcPr>
            <w:tcW w:w="2607" w:type="dxa"/>
          </w:tcPr>
          <w:p w14:paraId="0D83C81B" w14:textId="20A2D754" w:rsidR="007C0378" w:rsidRP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>the smallest alkaline earth metal</w:t>
            </w:r>
          </w:p>
        </w:tc>
        <w:tc>
          <w:tcPr>
            <w:tcW w:w="2608" w:type="dxa"/>
          </w:tcPr>
          <w:p w14:paraId="13A05E25" w14:textId="2F47CD54" w:rsid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 xml:space="preserve">has a valence shell configuration </w:t>
            </w:r>
            <w:r w:rsidR="007423E8">
              <w:rPr>
                <w:rFonts w:ascii="Arial" w:hAnsi="Arial" w:cs="Arial"/>
                <w:sz w:val="18"/>
                <w:szCs w:val="20"/>
              </w:rPr>
              <w:br/>
            </w:r>
            <w:r w:rsidRPr="007423E8">
              <w:rPr>
                <w:rFonts w:ascii="Arial" w:hAnsi="Arial" w:cs="Arial"/>
                <w:sz w:val="18"/>
                <w:szCs w:val="20"/>
              </w:rPr>
              <w:t>4f</w:t>
            </w:r>
            <w:r w:rsidRPr="007423E8">
              <w:rPr>
                <w:rFonts w:ascii="Arial" w:hAnsi="Arial" w:cs="Arial"/>
                <w:sz w:val="18"/>
                <w:szCs w:val="20"/>
                <w:vertAlign w:val="superscript"/>
              </w:rPr>
              <w:t>14</w:t>
            </w:r>
            <w:r w:rsidRPr="007423E8">
              <w:rPr>
                <w:rFonts w:ascii="Arial" w:hAnsi="Arial" w:cs="Arial"/>
                <w:sz w:val="18"/>
                <w:szCs w:val="20"/>
              </w:rPr>
              <w:t xml:space="preserve"> 5d</w:t>
            </w:r>
            <w:r w:rsidRPr="007423E8">
              <w:rPr>
                <w:rFonts w:ascii="Arial" w:hAnsi="Arial" w:cs="Arial"/>
                <w:sz w:val="18"/>
                <w:szCs w:val="20"/>
                <w:vertAlign w:val="superscript"/>
              </w:rPr>
              <w:t>10</w:t>
            </w:r>
            <w:r w:rsidRPr="007423E8">
              <w:rPr>
                <w:rFonts w:ascii="Arial" w:hAnsi="Arial" w:cs="Arial"/>
                <w:sz w:val="18"/>
                <w:szCs w:val="20"/>
              </w:rPr>
              <w:t xml:space="preserve"> 6s</w:t>
            </w:r>
            <w:r w:rsidRPr="007423E8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2607" w:type="dxa"/>
          </w:tcPr>
          <w:p w14:paraId="0A487CF9" w14:textId="3F4BD420" w:rsid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>the halogen with the lowest ionization energy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D7BE4E4" w14:textId="5AF2E392" w:rsidR="007C0378" w:rsidRP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>has 13 more electrons than argon</w:t>
            </w:r>
          </w:p>
        </w:tc>
      </w:tr>
      <w:tr w:rsidR="007C0378" w14:paraId="1771DB89" w14:textId="0508D9F2" w:rsidTr="007C0378">
        <w:trPr>
          <w:trHeight w:val="1296"/>
        </w:trPr>
        <w:tc>
          <w:tcPr>
            <w:tcW w:w="2607" w:type="dxa"/>
          </w:tcPr>
          <w:p w14:paraId="03CD0F4B" w14:textId="4FDF6314" w:rsid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>the smallest non metal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CD05D47" w14:textId="1E13F78F" w:rsid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>the Group 4A element with the largest ionization energy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10974D01" w14:textId="4AF5B363" w:rsidR="007C0378" w:rsidRDefault="007C0378" w:rsidP="007C0378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900"/>
                <w:tab w:val="left" w:pos="5040"/>
                <w:tab w:val="left" w:pos="5400"/>
              </w:tabs>
              <w:rPr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18"/>
                <w:szCs w:val="20"/>
              </w:rPr>
              <w:t>its 3+ ion has the electron configuration [Kr] 4d</w:t>
            </w:r>
            <w:r w:rsidRPr="007423E8">
              <w:rPr>
                <w:rFonts w:ascii="Arial" w:hAnsi="Arial" w:cs="Arial"/>
                <w:sz w:val="18"/>
                <w:szCs w:val="20"/>
                <w:vertAlign w:val="superscript"/>
              </w:rPr>
              <w:t>10</w:t>
            </w:r>
          </w:p>
        </w:tc>
        <w:tc>
          <w:tcPr>
            <w:tcW w:w="2608" w:type="dxa"/>
            <w:tcBorders>
              <w:bottom w:val="nil"/>
              <w:right w:val="nil"/>
            </w:tcBorders>
          </w:tcPr>
          <w:p w14:paraId="3F9DC798" w14:textId="77777777" w:rsidR="007C0378" w:rsidRPr="007C0378" w:rsidRDefault="007C0378" w:rsidP="007C0378">
            <w:pPr>
              <w:pStyle w:val="ListParagraph"/>
              <w:tabs>
                <w:tab w:val="left" w:pos="540"/>
                <w:tab w:val="left" w:pos="900"/>
                <w:tab w:val="left" w:pos="5040"/>
                <w:tab w:val="left" w:pos="540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45912" w14:textId="750FEB1C" w:rsidR="007C0378" w:rsidRDefault="007C0378" w:rsidP="007423E8">
      <w:pPr>
        <w:tabs>
          <w:tab w:val="left" w:pos="540"/>
          <w:tab w:val="left" w:pos="900"/>
          <w:tab w:val="left" w:pos="5040"/>
          <w:tab w:val="left" w:pos="5400"/>
        </w:tabs>
        <w:rPr>
          <w:sz w:val="20"/>
          <w:szCs w:val="20"/>
        </w:rPr>
      </w:pPr>
    </w:p>
    <w:p w14:paraId="0486E484" w14:textId="77777777" w:rsidR="007423E8" w:rsidRDefault="007423E8" w:rsidP="007423E8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5040"/>
          <w:tab w:val="left" w:pos="5400"/>
        </w:tabs>
        <w:rPr>
          <w:rFonts w:ascii="Arial" w:hAnsi="Arial" w:cs="Arial"/>
          <w:sz w:val="20"/>
          <w:szCs w:val="20"/>
        </w:rPr>
      </w:pPr>
      <w:r w:rsidRPr="007423E8">
        <w:rPr>
          <w:rFonts w:ascii="Arial" w:hAnsi="Arial" w:cs="Arial"/>
          <w:sz w:val="20"/>
          <w:szCs w:val="20"/>
        </w:rPr>
        <w:t xml:space="preserve">Given the following series of ionic radii, estimate the atomic radius of </w:t>
      </w:r>
      <w:r>
        <w:rPr>
          <w:rFonts w:ascii="Arial" w:hAnsi="Arial" w:cs="Arial"/>
          <w:sz w:val="20"/>
          <w:szCs w:val="20"/>
        </w:rPr>
        <w:t>Neon</w:t>
      </w:r>
      <w:r w:rsidRPr="007423E8">
        <w:rPr>
          <w:rFonts w:ascii="Arial" w:hAnsi="Arial" w:cs="Arial"/>
          <w:sz w:val="20"/>
          <w:szCs w:val="20"/>
        </w:rPr>
        <w:t xml:space="preserve">. </w:t>
      </w:r>
    </w:p>
    <w:p w14:paraId="15097A34" w14:textId="63C1B022" w:rsidR="00AE66AF" w:rsidRDefault="007423E8" w:rsidP="007423E8">
      <w:pPr>
        <w:pStyle w:val="ListParagraph"/>
        <w:tabs>
          <w:tab w:val="left" w:pos="540"/>
          <w:tab w:val="left" w:pos="900"/>
          <w:tab w:val="left" w:pos="5040"/>
          <w:tab w:val="left" w:pos="5400"/>
        </w:tabs>
        <w:ind w:left="360"/>
        <w:rPr>
          <w:rFonts w:ascii="Arial" w:hAnsi="Arial" w:cs="Arial"/>
          <w:sz w:val="20"/>
          <w:szCs w:val="20"/>
        </w:rPr>
      </w:pPr>
      <w:r w:rsidRPr="007423E8">
        <w:rPr>
          <w:rFonts w:ascii="Arial" w:hAnsi="Arial" w:cs="Arial"/>
          <w:sz w:val="20"/>
          <w:szCs w:val="20"/>
        </w:rPr>
        <w:t>Do you think it is a fair estimate? Why or why not?</w:t>
      </w:r>
    </w:p>
    <w:p w14:paraId="188EE497" w14:textId="77777777" w:rsidR="007423E8" w:rsidRPr="007423E8" w:rsidRDefault="007423E8" w:rsidP="007423E8">
      <w:pPr>
        <w:pStyle w:val="ListParagraph"/>
        <w:tabs>
          <w:tab w:val="left" w:pos="540"/>
          <w:tab w:val="left" w:pos="900"/>
          <w:tab w:val="left" w:pos="5040"/>
          <w:tab w:val="left" w:pos="5400"/>
        </w:tabs>
        <w:ind w:left="360"/>
        <w:rPr>
          <w:rFonts w:ascii="Arial" w:hAnsi="Arial" w:cs="Arial"/>
          <w:sz w:val="1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2B1F82" w:rsidRPr="007423E8" w14:paraId="3F6C1D4A" w14:textId="77777777" w:rsidTr="007423E8">
        <w:trPr>
          <w:trHeight w:val="1475"/>
        </w:trPr>
        <w:tc>
          <w:tcPr>
            <w:tcW w:w="10435" w:type="dxa"/>
          </w:tcPr>
          <w:p w14:paraId="426D0CDE" w14:textId="663A3C05" w:rsidR="002B1F82" w:rsidRPr="007423E8" w:rsidRDefault="002B1F82" w:rsidP="007423E8">
            <w:pPr>
              <w:tabs>
                <w:tab w:val="left" w:pos="77"/>
                <w:tab w:val="left" w:pos="1607"/>
                <w:tab w:val="left" w:pos="3317"/>
                <w:tab w:val="left" w:pos="4937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7423E8">
              <w:rPr>
                <w:rFonts w:ascii="Arial" w:hAnsi="Arial" w:cs="Arial"/>
                <w:sz w:val="20"/>
                <w:szCs w:val="20"/>
              </w:rPr>
              <w:tab/>
              <w:t>C</w:t>
            </w:r>
            <w:r w:rsidR="007423E8"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4-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260 pm; </w:t>
            </w:r>
            <w:r w:rsidRPr="007423E8">
              <w:rPr>
                <w:rFonts w:ascii="Arial" w:hAnsi="Arial" w:cs="Arial"/>
                <w:sz w:val="20"/>
                <w:szCs w:val="20"/>
              </w:rPr>
              <w:tab/>
              <w:t>N</w:t>
            </w:r>
            <w:r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7423E8"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171 pm; </w:t>
            </w:r>
            <w:r w:rsidRPr="007423E8">
              <w:rPr>
                <w:rFonts w:ascii="Arial" w:hAnsi="Arial" w:cs="Arial"/>
                <w:sz w:val="20"/>
                <w:szCs w:val="20"/>
              </w:rPr>
              <w:tab/>
              <w:t>O</w:t>
            </w:r>
            <w:r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7423E8"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126 pm; </w:t>
            </w:r>
            <w:r w:rsidRPr="007423E8">
              <w:rPr>
                <w:rFonts w:ascii="Arial" w:hAnsi="Arial" w:cs="Arial"/>
                <w:sz w:val="20"/>
                <w:szCs w:val="20"/>
              </w:rPr>
              <w:tab/>
              <w:t>F</w:t>
            </w:r>
            <w:r w:rsidR="007423E8"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119 pm;</w:t>
            </w:r>
          </w:p>
          <w:p w14:paraId="4769C309" w14:textId="240E15D0" w:rsidR="002B1F82" w:rsidRPr="007423E8" w:rsidRDefault="002B1F82" w:rsidP="007423E8">
            <w:pPr>
              <w:tabs>
                <w:tab w:val="left" w:pos="77"/>
                <w:tab w:val="left" w:pos="1607"/>
                <w:tab w:val="left" w:pos="3317"/>
                <w:tab w:val="left" w:pos="5400"/>
              </w:tabs>
              <w:ind w:left="540" w:hanging="540"/>
              <w:rPr>
                <w:sz w:val="18"/>
                <w:szCs w:val="20"/>
              </w:rPr>
            </w:pPr>
            <w:r w:rsidRPr="007423E8">
              <w:rPr>
                <w:rFonts w:ascii="Arial" w:hAnsi="Arial" w:cs="Arial"/>
                <w:sz w:val="20"/>
                <w:szCs w:val="20"/>
              </w:rPr>
              <w:tab/>
              <w:t>Na</w:t>
            </w:r>
            <w:r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116 pm; </w:t>
            </w:r>
            <w:r w:rsidRPr="007423E8">
              <w:rPr>
                <w:rFonts w:ascii="Arial" w:hAnsi="Arial" w:cs="Arial"/>
                <w:sz w:val="20"/>
                <w:szCs w:val="20"/>
              </w:rPr>
              <w:tab/>
              <w:t>Mg</w:t>
            </w:r>
            <w:r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86 pm; </w:t>
            </w:r>
            <w:r w:rsidRPr="007423E8">
              <w:rPr>
                <w:rFonts w:ascii="Arial" w:hAnsi="Arial" w:cs="Arial"/>
                <w:sz w:val="20"/>
                <w:szCs w:val="20"/>
              </w:rPr>
              <w:tab/>
              <w:t>Al</w:t>
            </w:r>
            <w:r w:rsidRPr="007423E8"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 w:rsidRPr="007423E8">
              <w:rPr>
                <w:rFonts w:ascii="Arial" w:hAnsi="Arial" w:cs="Arial"/>
                <w:sz w:val="20"/>
                <w:szCs w:val="20"/>
              </w:rPr>
              <w:t xml:space="preserve"> 68 pm,</w:t>
            </w:r>
          </w:p>
        </w:tc>
      </w:tr>
    </w:tbl>
    <w:p w14:paraId="0FEB5EC4" w14:textId="539F4424" w:rsidR="005E502E" w:rsidRPr="007423E8" w:rsidRDefault="005E502E" w:rsidP="009175C9">
      <w:pPr>
        <w:tabs>
          <w:tab w:val="left" w:pos="540"/>
          <w:tab w:val="left" w:pos="900"/>
          <w:tab w:val="left" w:pos="5040"/>
          <w:tab w:val="left" w:pos="5400"/>
        </w:tabs>
        <w:rPr>
          <w:sz w:val="2"/>
          <w:szCs w:val="20"/>
        </w:rPr>
      </w:pPr>
    </w:p>
    <w:sectPr w:rsidR="005E502E" w:rsidRPr="007423E8" w:rsidSect="00FA0BB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5CD3A" w14:textId="77777777" w:rsidR="00005DDD" w:rsidRDefault="00005DDD" w:rsidP="00A922D9">
      <w:r>
        <w:separator/>
      </w:r>
    </w:p>
  </w:endnote>
  <w:endnote w:type="continuationSeparator" w:id="0">
    <w:p w14:paraId="1555677F" w14:textId="77777777" w:rsidR="00005DDD" w:rsidRDefault="00005DDD" w:rsidP="00A9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9EF1" w14:textId="77777777" w:rsidR="00005DDD" w:rsidRDefault="00005DDD" w:rsidP="00A922D9">
      <w:r>
        <w:separator/>
      </w:r>
    </w:p>
  </w:footnote>
  <w:footnote w:type="continuationSeparator" w:id="0">
    <w:p w14:paraId="230AD514" w14:textId="77777777" w:rsidR="00005DDD" w:rsidRDefault="00005DDD" w:rsidP="00A9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826A" w14:textId="51299428" w:rsidR="00A922D9" w:rsidRPr="002D26F4" w:rsidRDefault="00A922D9" w:rsidP="00A922D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Atomic Structure – </w:t>
    </w:r>
    <w:r>
      <w:rPr>
        <w:rFonts w:ascii="Arial" w:hAnsi="Arial" w:cs="Arial"/>
        <w:b/>
        <w:bCs/>
      </w:rPr>
      <w:t>Configurations and Periodicity</w:t>
    </w:r>
  </w:p>
  <w:p w14:paraId="59AE7720" w14:textId="6CA8D3D3" w:rsidR="00A922D9" w:rsidRDefault="00A92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19"/>
    <w:multiLevelType w:val="hybridMultilevel"/>
    <w:tmpl w:val="6DD88640"/>
    <w:lvl w:ilvl="0" w:tplc="427026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13018"/>
    <w:multiLevelType w:val="hybridMultilevel"/>
    <w:tmpl w:val="31FC1812"/>
    <w:lvl w:ilvl="0" w:tplc="2F0A119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02556"/>
    <w:multiLevelType w:val="hybridMultilevel"/>
    <w:tmpl w:val="84C4C436"/>
    <w:lvl w:ilvl="0" w:tplc="427026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275F8"/>
    <w:multiLevelType w:val="hybridMultilevel"/>
    <w:tmpl w:val="7B82AC30"/>
    <w:lvl w:ilvl="0" w:tplc="2F0A119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D7129"/>
    <w:multiLevelType w:val="hybridMultilevel"/>
    <w:tmpl w:val="DBA867C2"/>
    <w:lvl w:ilvl="0" w:tplc="427026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07CB9"/>
    <w:multiLevelType w:val="hybridMultilevel"/>
    <w:tmpl w:val="3DDECD8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749B"/>
    <w:multiLevelType w:val="hybridMultilevel"/>
    <w:tmpl w:val="463A76D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43F1C"/>
    <w:multiLevelType w:val="hybridMultilevel"/>
    <w:tmpl w:val="07EAF95C"/>
    <w:lvl w:ilvl="0" w:tplc="80BC4E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73FC5"/>
    <w:multiLevelType w:val="hybridMultilevel"/>
    <w:tmpl w:val="1486D02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A0A26"/>
    <w:multiLevelType w:val="hybridMultilevel"/>
    <w:tmpl w:val="4AE8F94A"/>
    <w:lvl w:ilvl="0" w:tplc="427026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24230"/>
    <w:multiLevelType w:val="hybridMultilevel"/>
    <w:tmpl w:val="362240BA"/>
    <w:lvl w:ilvl="0" w:tplc="AFEEF1D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41865"/>
    <w:multiLevelType w:val="hybridMultilevel"/>
    <w:tmpl w:val="B56A300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2F0A1190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A355A"/>
    <w:multiLevelType w:val="hybridMultilevel"/>
    <w:tmpl w:val="6DD88640"/>
    <w:lvl w:ilvl="0" w:tplc="427026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2C4A43"/>
    <w:multiLevelType w:val="hybridMultilevel"/>
    <w:tmpl w:val="5B4E29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6703C"/>
    <w:multiLevelType w:val="hybridMultilevel"/>
    <w:tmpl w:val="16AC3D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95F71"/>
    <w:multiLevelType w:val="hybridMultilevel"/>
    <w:tmpl w:val="C26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74E70"/>
    <w:multiLevelType w:val="hybridMultilevel"/>
    <w:tmpl w:val="A03C99C8"/>
    <w:lvl w:ilvl="0" w:tplc="045A574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F233B"/>
    <w:multiLevelType w:val="hybridMultilevel"/>
    <w:tmpl w:val="8A94D1CA"/>
    <w:lvl w:ilvl="0" w:tplc="4270268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A5C93"/>
    <w:multiLevelType w:val="hybridMultilevel"/>
    <w:tmpl w:val="66425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16"/>
  </w:num>
  <w:num w:numId="16">
    <w:abstractNumId w:val="3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C4"/>
    <w:rsid w:val="00005DDD"/>
    <w:rsid w:val="00027469"/>
    <w:rsid w:val="000800D2"/>
    <w:rsid w:val="00080420"/>
    <w:rsid w:val="000A317B"/>
    <w:rsid w:val="00180169"/>
    <w:rsid w:val="002778BB"/>
    <w:rsid w:val="002B1F82"/>
    <w:rsid w:val="002F5054"/>
    <w:rsid w:val="005D06B4"/>
    <w:rsid w:val="005E502E"/>
    <w:rsid w:val="006A3BC4"/>
    <w:rsid w:val="0073201B"/>
    <w:rsid w:val="007423E8"/>
    <w:rsid w:val="007C0378"/>
    <w:rsid w:val="007E4494"/>
    <w:rsid w:val="00824ACF"/>
    <w:rsid w:val="009175C9"/>
    <w:rsid w:val="0097604D"/>
    <w:rsid w:val="009E51BF"/>
    <w:rsid w:val="00A50B01"/>
    <w:rsid w:val="00A922D9"/>
    <w:rsid w:val="00AE66AF"/>
    <w:rsid w:val="00B022BB"/>
    <w:rsid w:val="00C00443"/>
    <w:rsid w:val="00C439CF"/>
    <w:rsid w:val="00CF33CD"/>
    <w:rsid w:val="00D976C4"/>
    <w:rsid w:val="00E36583"/>
    <w:rsid w:val="00EA2867"/>
    <w:rsid w:val="00EA59E6"/>
    <w:rsid w:val="00ED2814"/>
    <w:rsid w:val="00FA0BB7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9BD70"/>
  <w15:chartTrackingRefBased/>
  <w15:docId w15:val="{27744476-7EAB-D645-8182-C0C29AC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604D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97604D"/>
    <w:pPr>
      <w:keepNext/>
      <w:jc w:val="right"/>
      <w:outlineLvl w:val="1"/>
    </w:pPr>
    <w:rPr>
      <w:rFonts w:ascii="Arial Black" w:hAnsi="Arial Blac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31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201B"/>
    <w:rPr>
      <w:sz w:val="24"/>
      <w:szCs w:val="24"/>
    </w:rPr>
  </w:style>
  <w:style w:type="table" w:styleId="TableGrid">
    <w:name w:val="Table Grid"/>
    <w:basedOn w:val="TableNormal"/>
    <w:rsid w:val="00ED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D9"/>
    <w:rPr>
      <w:sz w:val="24"/>
      <w:szCs w:val="24"/>
    </w:rPr>
  </w:style>
  <w:style w:type="paragraph" w:customStyle="1" w:styleId="Default">
    <w:name w:val="Default"/>
    <w:rsid w:val="00A922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Ronald K Larimer</dc:creator>
  <cp:keywords/>
  <cp:lastModifiedBy>Farmer, Stephanie [DH]</cp:lastModifiedBy>
  <cp:revision>8</cp:revision>
  <cp:lastPrinted>2009-11-20T18:27:00Z</cp:lastPrinted>
  <dcterms:created xsi:type="dcterms:W3CDTF">2020-03-19T01:42:00Z</dcterms:created>
  <dcterms:modified xsi:type="dcterms:W3CDTF">2020-10-08T04:17:00Z</dcterms:modified>
</cp:coreProperties>
</file>