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78F5" w14:textId="2E711649" w:rsidR="0060535B" w:rsidRDefault="00164E55" w:rsidP="0060535B">
      <w:pPr>
        <w:spacing w:after="0" w:line="240" w:lineRule="auto"/>
      </w:pPr>
      <w:r>
        <w:rPr>
          <w:rFonts w:ascii="Impact" w:hAnsi="Impact"/>
          <w:sz w:val="24"/>
          <w:szCs w:val="24"/>
        </w:rPr>
        <w:t>N21 – Formal Charge and VSEPR</w:t>
      </w:r>
      <w:r>
        <w:rPr>
          <w:rFonts w:ascii="Impact" w:hAnsi="Impact"/>
          <w:sz w:val="24"/>
          <w:szCs w:val="24"/>
        </w:rPr>
        <w:br/>
      </w:r>
      <w:r>
        <w:rPr>
          <w:rFonts w:ascii="Impact" w:hAnsi="Impact"/>
          <w:sz w:val="24"/>
          <w:szCs w:val="24"/>
        </w:rPr>
        <w:br/>
      </w:r>
      <w:r w:rsidR="0060535B" w:rsidRPr="0060535B">
        <w:rPr>
          <w:noProof/>
        </w:rPr>
        <w:drawing>
          <wp:inline distT="0" distB="0" distL="0" distR="0" wp14:anchorId="5DA165D3" wp14:editId="13CC2C91">
            <wp:extent cx="1327092" cy="5486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9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192F" w14:textId="77777777" w:rsidR="0060535B" w:rsidRDefault="0060535B" w:rsidP="0060535B">
      <w:pPr>
        <w:spacing w:after="0" w:line="240" w:lineRule="auto"/>
      </w:pPr>
    </w:p>
    <w:p w14:paraId="5125F32B" w14:textId="77777777" w:rsidR="0060535B" w:rsidRDefault="0060535B" w:rsidP="0060535B">
      <w:pPr>
        <w:spacing w:after="0" w:line="240" w:lineRule="auto"/>
      </w:pPr>
    </w:p>
    <w:p w14:paraId="37EEA352" w14:textId="77777777" w:rsidR="00837223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1AD67325" wp14:editId="300C1C52">
            <wp:extent cx="2651760" cy="579256"/>
            <wp:effectExtent l="0" t="0" r="0" b="0"/>
            <wp:docPr id="152578" name="Picture 2" descr="8.6: Resonance Structures - Chemistry LibreTe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8" name="Picture 2" descr="8.6: Resonance Structures - Chemistry LibreTex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8" t="5333" r="9889" b="6666"/>
                    <a:stretch/>
                  </pic:blipFill>
                  <pic:spPr bwMode="auto">
                    <a:xfrm>
                      <a:off x="0" y="0"/>
                      <a:ext cx="2651760" cy="57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C4D71" w14:textId="77777777" w:rsidR="0060535B" w:rsidRDefault="0060535B" w:rsidP="0060535B">
      <w:pPr>
        <w:spacing w:after="0" w:line="240" w:lineRule="auto"/>
      </w:pPr>
    </w:p>
    <w:p w14:paraId="6233BAEB" w14:textId="77777777" w:rsidR="0060535B" w:rsidRDefault="0060535B" w:rsidP="0060535B">
      <w:pPr>
        <w:spacing w:after="0" w:line="240" w:lineRule="auto"/>
      </w:pPr>
    </w:p>
    <w:p w14:paraId="7596C586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5BA75360" wp14:editId="3D365EB2">
            <wp:extent cx="2743200" cy="468534"/>
            <wp:effectExtent l="0" t="0" r="0" b="8255"/>
            <wp:docPr id="154626" name="Picture 2" descr="Resonance Structures and Formal Charge (M8Q3) – UW-Madison Chemistry  103/104 Resourc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" name="Picture 2" descr="Resonance Structures and Formal Charge (M8Q3) – UW-Madison Chemistry  103/104 Resource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8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4A50F" w14:textId="77777777" w:rsidR="0060535B" w:rsidRDefault="0060535B" w:rsidP="0060535B">
      <w:pPr>
        <w:spacing w:after="0" w:line="240" w:lineRule="auto"/>
      </w:pPr>
    </w:p>
    <w:p w14:paraId="7CDD0231" w14:textId="77777777" w:rsidR="0060535B" w:rsidRDefault="0060535B" w:rsidP="0060535B">
      <w:pPr>
        <w:spacing w:after="0" w:line="240" w:lineRule="auto"/>
      </w:pPr>
    </w:p>
    <w:p w14:paraId="45AA1886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69DB9DD1" wp14:editId="29423BE2">
            <wp:extent cx="2743200" cy="724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96EF" w14:textId="77777777" w:rsidR="0060535B" w:rsidRDefault="0060535B" w:rsidP="0060535B">
      <w:pPr>
        <w:spacing w:after="0" w:line="240" w:lineRule="auto"/>
      </w:pPr>
    </w:p>
    <w:p w14:paraId="055A28E4" w14:textId="77777777" w:rsidR="0060535B" w:rsidRDefault="0060535B" w:rsidP="0060535B">
      <w:pPr>
        <w:spacing w:after="0" w:line="240" w:lineRule="auto"/>
      </w:pPr>
    </w:p>
    <w:tbl>
      <w:tblPr>
        <w:tblW w:w="422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"/>
        <w:gridCol w:w="1890"/>
        <w:gridCol w:w="1800"/>
      </w:tblGrid>
      <w:tr w:rsidR="0060535B" w:rsidRPr="0060535B" w14:paraId="2E6F3B1C" w14:textId="77777777" w:rsidTr="0060535B">
        <w:trPr>
          <w:trHeight w:val="28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F730A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X + 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D3A07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Overall Structure</w:t>
            </w:r>
          </w:p>
          <w:p w14:paraId="66B7C787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(Electronic Geometry)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E6D98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Forms</w:t>
            </w:r>
          </w:p>
        </w:tc>
      </w:tr>
      <w:tr w:rsidR="0060535B" w:rsidRPr="0060535B" w14:paraId="57AD64FB" w14:textId="77777777" w:rsidTr="0060535B">
        <w:trPr>
          <w:trHeight w:val="18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B614F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10020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Linear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E78CE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  <w:tr w:rsidR="0060535B" w:rsidRPr="0060535B" w14:paraId="18ACC403" w14:textId="77777777" w:rsidTr="0060535B">
        <w:trPr>
          <w:trHeight w:val="10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7CB79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5B613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Trigonal Planar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6DDEF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</w:p>
        </w:tc>
      </w:tr>
      <w:tr w:rsidR="0060535B" w:rsidRPr="0060535B" w14:paraId="1E3993CF" w14:textId="77777777" w:rsidTr="0060535B">
        <w:trPr>
          <w:trHeight w:val="133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864AF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B4CE4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Tetrahedral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18CF7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  <w:tr w:rsidR="0060535B" w:rsidRPr="0060535B" w14:paraId="25B68AEC" w14:textId="77777777" w:rsidTr="0060535B">
        <w:trPr>
          <w:trHeight w:val="16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828E5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5919C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Trigonal bipyramidal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00542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5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</w:p>
        </w:tc>
      </w:tr>
      <w:tr w:rsidR="0060535B" w:rsidRPr="0060535B" w14:paraId="5FC93F23" w14:textId="77777777" w:rsidTr="0060535B">
        <w:trPr>
          <w:trHeight w:val="16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C4052" w14:textId="77777777" w:rsidR="0060535B" w:rsidRPr="0060535B" w:rsidRDefault="0060535B" w:rsidP="0060535B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C79A7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Octahedral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40324" w14:textId="77777777" w:rsidR="0060535B" w:rsidRPr="0060535B" w:rsidRDefault="0060535B" w:rsidP="0060535B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6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5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</w:tbl>
    <w:p w14:paraId="4688115C" w14:textId="77777777" w:rsidR="0060535B" w:rsidRDefault="0060535B" w:rsidP="0060535B">
      <w:pPr>
        <w:spacing w:after="0" w:line="240" w:lineRule="auto"/>
      </w:pPr>
    </w:p>
    <w:p w14:paraId="6D0EC29F" w14:textId="77777777" w:rsidR="0060535B" w:rsidRDefault="0060535B" w:rsidP="0060535B">
      <w:pPr>
        <w:spacing w:after="0" w:line="240" w:lineRule="auto"/>
      </w:pPr>
    </w:p>
    <w:p w14:paraId="6A4D438C" w14:textId="77777777" w:rsidR="00F74C64" w:rsidRDefault="00F74C64" w:rsidP="0060535B">
      <w:pPr>
        <w:spacing w:after="0" w:line="240" w:lineRule="auto"/>
      </w:pPr>
      <w:r w:rsidRPr="00F74C64">
        <w:rPr>
          <w:noProof/>
        </w:rPr>
        <w:drawing>
          <wp:inline distT="0" distB="0" distL="0" distR="0" wp14:anchorId="6D002896" wp14:editId="3A21FA61">
            <wp:extent cx="2865120" cy="1395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54061" w14:textId="77777777" w:rsidR="0060535B" w:rsidRDefault="0060535B" w:rsidP="0060535B">
      <w:pPr>
        <w:spacing w:after="0" w:line="240" w:lineRule="auto"/>
      </w:pPr>
      <w:r>
        <w:br w:type="textWrapping" w:clear="all"/>
      </w:r>
    </w:p>
    <w:p w14:paraId="7D23A000" w14:textId="1CD8218C" w:rsidR="0060535B" w:rsidRDefault="00164E55" w:rsidP="0060535B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N21 – Formal Charge and VSEPR</w:t>
      </w:r>
    </w:p>
    <w:p w14:paraId="2A8BC496" w14:textId="77777777" w:rsidR="00164E55" w:rsidRDefault="00164E55" w:rsidP="0060535B">
      <w:pPr>
        <w:spacing w:after="0" w:line="240" w:lineRule="auto"/>
      </w:pPr>
    </w:p>
    <w:p w14:paraId="5ABE2D3D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448F26B1" wp14:editId="42CC2AC5">
            <wp:extent cx="1327092" cy="548640"/>
            <wp:effectExtent l="0" t="0" r="698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9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6622" w14:textId="77777777" w:rsidR="0060535B" w:rsidRDefault="0060535B" w:rsidP="0060535B">
      <w:pPr>
        <w:spacing w:after="0" w:line="240" w:lineRule="auto"/>
      </w:pPr>
    </w:p>
    <w:p w14:paraId="718D128C" w14:textId="77777777" w:rsidR="0060535B" w:rsidRDefault="0060535B" w:rsidP="0060535B">
      <w:pPr>
        <w:spacing w:after="0" w:line="240" w:lineRule="auto"/>
      </w:pPr>
    </w:p>
    <w:p w14:paraId="4C0D69CA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2D919292" wp14:editId="44B0BE0F">
            <wp:extent cx="2651760" cy="579256"/>
            <wp:effectExtent l="0" t="0" r="0" b="0"/>
            <wp:docPr id="15" name="Picture 2" descr="8.6: Resonance Structures - Chemistry LibreTe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8" name="Picture 2" descr="8.6: Resonance Structures - Chemistry LibreTex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8" t="5333" r="9889" b="6666"/>
                    <a:stretch/>
                  </pic:blipFill>
                  <pic:spPr bwMode="auto">
                    <a:xfrm>
                      <a:off x="0" y="0"/>
                      <a:ext cx="2651760" cy="57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037A2" w14:textId="77777777" w:rsidR="0060535B" w:rsidRDefault="0060535B" w:rsidP="0060535B">
      <w:pPr>
        <w:spacing w:after="0" w:line="240" w:lineRule="auto"/>
      </w:pPr>
    </w:p>
    <w:p w14:paraId="5283261B" w14:textId="77777777" w:rsidR="0060535B" w:rsidRDefault="0060535B" w:rsidP="0060535B">
      <w:pPr>
        <w:spacing w:after="0" w:line="240" w:lineRule="auto"/>
      </w:pPr>
    </w:p>
    <w:p w14:paraId="0C59B500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4B78292E" wp14:editId="5BD09A7B">
            <wp:extent cx="2743200" cy="468534"/>
            <wp:effectExtent l="0" t="0" r="0" b="8255"/>
            <wp:docPr id="16" name="Picture 2" descr="Resonance Structures and Formal Charge (M8Q3) – UW-Madison Chemistry  103/104 Resourc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" name="Picture 2" descr="Resonance Structures and Formal Charge (M8Q3) – UW-Madison Chemistry  103/104 Resource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8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176A6" w14:textId="77777777" w:rsidR="0060535B" w:rsidRDefault="0060535B" w:rsidP="0060535B">
      <w:pPr>
        <w:spacing w:after="0" w:line="240" w:lineRule="auto"/>
      </w:pPr>
    </w:p>
    <w:p w14:paraId="49B19A3E" w14:textId="77777777" w:rsidR="0060535B" w:rsidRDefault="0060535B" w:rsidP="0060535B">
      <w:pPr>
        <w:spacing w:after="0" w:line="240" w:lineRule="auto"/>
      </w:pPr>
    </w:p>
    <w:p w14:paraId="3D77117E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6CC3598A" wp14:editId="1D4F02D0">
            <wp:extent cx="2743200" cy="7248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E7DE" w14:textId="77777777" w:rsidR="0060535B" w:rsidRDefault="0060535B" w:rsidP="0060535B">
      <w:pPr>
        <w:spacing w:after="0" w:line="240" w:lineRule="auto"/>
      </w:pPr>
    </w:p>
    <w:p w14:paraId="0459E201" w14:textId="77777777" w:rsidR="0060535B" w:rsidRDefault="0060535B" w:rsidP="0060535B">
      <w:pPr>
        <w:spacing w:after="0" w:line="240" w:lineRule="auto"/>
      </w:pPr>
    </w:p>
    <w:tbl>
      <w:tblPr>
        <w:tblW w:w="422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"/>
        <w:gridCol w:w="1890"/>
        <w:gridCol w:w="1800"/>
      </w:tblGrid>
      <w:tr w:rsidR="0060535B" w:rsidRPr="0060535B" w14:paraId="2920CE09" w14:textId="77777777" w:rsidTr="00BC317F">
        <w:trPr>
          <w:trHeight w:val="28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FF63E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X + 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64CA4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Overall Structure</w:t>
            </w:r>
          </w:p>
          <w:p w14:paraId="2746F82F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(Electronic Geometry)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BFD49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Forms</w:t>
            </w:r>
          </w:p>
        </w:tc>
      </w:tr>
      <w:tr w:rsidR="0060535B" w:rsidRPr="0060535B" w14:paraId="4D5C402B" w14:textId="77777777" w:rsidTr="00BC317F">
        <w:trPr>
          <w:trHeight w:val="18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F40D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B8D2F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Linear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42494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  <w:tr w:rsidR="0060535B" w:rsidRPr="0060535B" w14:paraId="46691183" w14:textId="77777777" w:rsidTr="00BC317F">
        <w:trPr>
          <w:trHeight w:val="10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69BF1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96316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Trigonal Planar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B2A79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</w:p>
        </w:tc>
      </w:tr>
      <w:tr w:rsidR="0060535B" w:rsidRPr="0060535B" w14:paraId="664BA32B" w14:textId="77777777" w:rsidTr="00BC317F">
        <w:trPr>
          <w:trHeight w:val="133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1B936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B38AA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Tetrahedral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9A8C0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  <w:tr w:rsidR="0060535B" w:rsidRPr="0060535B" w14:paraId="73D9FEF1" w14:textId="77777777" w:rsidTr="00BC317F">
        <w:trPr>
          <w:trHeight w:val="16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F8527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435E3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Trigonal bipyramidal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3FDBC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5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</w:p>
        </w:tc>
      </w:tr>
      <w:tr w:rsidR="0060535B" w:rsidRPr="0060535B" w14:paraId="072F8C06" w14:textId="77777777" w:rsidTr="00BC317F">
        <w:trPr>
          <w:trHeight w:val="16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6681A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46D5C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Octahedral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439F0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6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5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</w:tbl>
    <w:p w14:paraId="461B81DE" w14:textId="77777777" w:rsidR="0060535B" w:rsidRDefault="0060535B" w:rsidP="0060535B">
      <w:pPr>
        <w:spacing w:after="0" w:line="240" w:lineRule="auto"/>
      </w:pPr>
    </w:p>
    <w:p w14:paraId="28520AA0" w14:textId="77777777" w:rsidR="0060535B" w:rsidRDefault="0060535B" w:rsidP="0060535B">
      <w:pPr>
        <w:spacing w:after="0" w:line="240" w:lineRule="auto"/>
      </w:pPr>
    </w:p>
    <w:p w14:paraId="6E6E61F5" w14:textId="77777777" w:rsidR="0060535B" w:rsidRDefault="00F74C64" w:rsidP="0060535B">
      <w:pPr>
        <w:spacing w:after="0" w:line="240" w:lineRule="auto"/>
      </w:pPr>
      <w:r w:rsidRPr="00F74C64">
        <w:rPr>
          <w:noProof/>
        </w:rPr>
        <w:drawing>
          <wp:inline distT="0" distB="0" distL="0" distR="0" wp14:anchorId="7B2BACD1" wp14:editId="5591C429">
            <wp:extent cx="2865120" cy="1395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35B">
        <w:br w:type="textWrapping" w:clear="all"/>
      </w:r>
    </w:p>
    <w:p w14:paraId="1BB0D8EF" w14:textId="77777777" w:rsidR="0060535B" w:rsidRDefault="0060535B" w:rsidP="0060535B">
      <w:pPr>
        <w:spacing w:after="0" w:line="240" w:lineRule="auto"/>
      </w:pPr>
    </w:p>
    <w:p w14:paraId="6A7F1613" w14:textId="08D7F68E" w:rsidR="0060535B" w:rsidRDefault="00164E55" w:rsidP="0060535B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N21 – Formal Charge and VSEPR</w:t>
      </w:r>
    </w:p>
    <w:p w14:paraId="601A589C" w14:textId="77777777" w:rsidR="00164E55" w:rsidRDefault="00164E55" w:rsidP="0060535B">
      <w:pPr>
        <w:spacing w:after="0" w:line="240" w:lineRule="auto"/>
      </w:pPr>
    </w:p>
    <w:p w14:paraId="287EBB28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541F4B02" wp14:editId="4F8D7E11">
            <wp:extent cx="1327092" cy="548640"/>
            <wp:effectExtent l="0" t="0" r="6985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9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C8B9" w14:textId="77777777" w:rsidR="0060535B" w:rsidRDefault="0060535B" w:rsidP="0060535B">
      <w:pPr>
        <w:spacing w:after="0" w:line="240" w:lineRule="auto"/>
      </w:pPr>
    </w:p>
    <w:p w14:paraId="1DC716DC" w14:textId="77777777" w:rsidR="0060535B" w:rsidRDefault="0060535B" w:rsidP="0060535B">
      <w:pPr>
        <w:spacing w:after="0" w:line="240" w:lineRule="auto"/>
      </w:pPr>
    </w:p>
    <w:p w14:paraId="79C4AB7E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022A3310" wp14:editId="27F59AF8">
            <wp:extent cx="2651760" cy="579256"/>
            <wp:effectExtent l="0" t="0" r="0" b="0"/>
            <wp:docPr id="21" name="Picture 2" descr="8.6: Resonance Structures - Chemistry LibreTe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8" name="Picture 2" descr="8.6: Resonance Structures - Chemistry LibreTex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8" t="5333" r="9889" b="6666"/>
                    <a:stretch/>
                  </pic:blipFill>
                  <pic:spPr bwMode="auto">
                    <a:xfrm>
                      <a:off x="0" y="0"/>
                      <a:ext cx="2651760" cy="57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3FC1C" w14:textId="77777777" w:rsidR="0060535B" w:rsidRDefault="0060535B" w:rsidP="0060535B">
      <w:pPr>
        <w:spacing w:after="0" w:line="240" w:lineRule="auto"/>
      </w:pPr>
    </w:p>
    <w:p w14:paraId="131B710D" w14:textId="77777777" w:rsidR="0060535B" w:rsidRDefault="0060535B" w:rsidP="0060535B">
      <w:pPr>
        <w:spacing w:after="0" w:line="240" w:lineRule="auto"/>
      </w:pPr>
    </w:p>
    <w:p w14:paraId="1ECCC003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1446F1BE" wp14:editId="00B4C1BF">
            <wp:extent cx="2743200" cy="468534"/>
            <wp:effectExtent l="0" t="0" r="0" b="8255"/>
            <wp:docPr id="23" name="Picture 2" descr="Resonance Structures and Formal Charge (M8Q3) – UW-Madison Chemistry  103/104 Resourc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" name="Picture 2" descr="Resonance Structures and Formal Charge (M8Q3) – UW-Madison Chemistry  103/104 Resource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8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F0716" w14:textId="77777777" w:rsidR="0060535B" w:rsidRDefault="0060535B" w:rsidP="0060535B">
      <w:pPr>
        <w:spacing w:after="0" w:line="240" w:lineRule="auto"/>
      </w:pPr>
    </w:p>
    <w:p w14:paraId="7FEFA237" w14:textId="77777777" w:rsidR="0060535B" w:rsidRDefault="0060535B" w:rsidP="0060535B">
      <w:pPr>
        <w:spacing w:after="0" w:line="240" w:lineRule="auto"/>
      </w:pPr>
    </w:p>
    <w:p w14:paraId="272F2645" w14:textId="77777777" w:rsidR="0060535B" w:rsidRDefault="0060535B" w:rsidP="0060535B">
      <w:pPr>
        <w:spacing w:after="0" w:line="240" w:lineRule="auto"/>
      </w:pPr>
      <w:r w:rsidRPr="0060535B">
        <w:rPr>
          <w:noProof/>
        </w:rPr>
        <w:drawing>
          <wp:inline distT="0" distB="0" distL="0" distR="0" wp14:anchorId="317966F2" wp14:editId="196F325A">
            <wp:extent cx="2743200" cy="7248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FC82" w14:textId="77777777" w:rsidR="0060535B" w:rsidRDefault="0060535B" w:rsidP="0060535B">
      <w:pPr>
        <w:spacing w:after="0" w:line="240" w:lineRule="auto"/>
      </w:pPr>
    </w:p>
    <w:p w14:paraId="5072E017" w14:textId="77777777" w:rsidR="0060535B" w:rsidRDefault="0060535B" w:rsidP="0060535B">
      <w:pPr>
        <w:spacing w:after="0" w:line="240" w:lineRule="auto"/>
      </w:pPr>
    </w:p>
    <w:tbl>
      <w:tblPr>
        <w:tblW w:w="422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"/>
        <w:gridCol w:w="1890"/>
        <w:gridCol w:w="1800"/>
      </w:tblGrid>
      <w:tr w:rsidR="0060535B" w:rsidRPr="0060535B" w14:paraId="525E47D4" w14:textId="77777777" w:rsidTr="00BC317F">
        <w:trPr>
          <w:trHeight w:val="28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BBC87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X + 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C6FA4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Overall Structure</w:t>
            </w:r>
          </w:p>
          <w:p w14:paraId="4A63D64C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(Electronic Geometry)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0F4DA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Forms</w:t>
            </w:r>
          </w:p>
        </w:tc>
      </w:tr>
      <w:tr w:rsidR="0060535B" w:rsidRPr="0060535B" w14:paraId="6A28D31B" w14:textId="77777777" w:rsidTr="00BC317F">
        <w:trPr>
          <w:trHeight w:val="18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7AF1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72ABE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Linear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FA7E4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  <w:tr w:rsidR="0060535B" w:rsidRPr="0060535B" w14:paraId="3C4773D7" w14:textId="77777777" w:rsidTr="00BC317F">
        <w:trPr>
          <w:trHeight w:val="10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A79F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65F6B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Trigonal Planar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771DA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</w:p>
        </w:tc>
      </w:tr>
      <w:tr w:rsidR="0060535B" w:rsidRPr="0060535B" w14:paraId="50F11D57" w14:textId="77777777" w:rsidTr="00BC317F">
        <w:trPr>
          <w:trHeight w:val="133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3C910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52902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Tetrahedral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2DC11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  <w:tr w:rsidR="0060535B" w:rsidRPr="0060535B" w14:paraId="3C2873A3" w14:textId="77777777" w:rsidTr="00BC317F">
        <w:trPr>
          <w:trHeight w:val="16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F700A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A1CE0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Trigonal bipyramidal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2B723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5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3</w:t>
            </w:r>
          </w:p>
        </w:tc>
      </w:tr>
      <w:tr w:rsidR="0060535B" w:rsidRPr="0060535B" w14:paraId="11EF644F" w14:textId="77777777" w:rsidTr="00BC317F">
        <w:trPr>
          <w:trHeight w:val="16"/>
        </w:trPr>
        <w:tc>
          <w:tcPr>
            <w:tcW w:w="53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8F759" w14:textId="77777777" w:rsidR="0060535B" w:rsidRPr="0060535B" w:rsidRDefault="0060535B" w:rsidP="00BC317F">
            <w:pPr>
              <w:spacing w:after="0" w:line="240" w:lineRule="auto"/>
              <w:jc w:val="center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607F1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Octahedral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B9711" w14:textId="77777777" w:rsidR="0060535B" w:rsidRPr="0060535B" w:rsidRDefault="0060535B" w:rsidP="00BC317F">
            <w:pPr>
              <w:spacing w:after="0" w:line="240" w:lineRule="auto"/>
              <w:rPr>
                <w:sz w:val="18"/>
              </w:rPr>
            </w:pPr>
            <w:r w:rsidRPr="0060535B">
              <w:rPr>
                <w:b/>
                <w:bCs/>
                <w:sz w:val="18"/>
              </w:rPr>
              <w:t>AX</w:t>
            </w:r>
            <w:r w:rsidRPr="0060535B">
              <w:rPr>
                <w:b/>
                <w:bCs/>
                <w:sz w:val="18"/>
                <w:vertAlign w:val="subscript"/>
              </w:rPr>
              <w:t>6</w:t>
            </w:r>
            <w:r w:rsidRPr="0060535B">
              <w:rPr>
                <w:b/>
                <w:bCs/>
                <w:sz w:val="18"/>
              </w:rPr>
              <w:t>, AX</w:t>
            </w:r>
            <w:r w:rsidRPr="0060535B">
              <w:rPr>
                <w:b/>
                <w:bCs/>
                <w:sz w:val="18"/>
                <w:vertAlign w:val="subscript"/>
              </w:rPr>
              <w:t>5</w:t>
            </w:r>
            <w:r w:rsidRPr="0060535B">
              <w:rPr>
                <w:b/>
                <w:bCs/>
                <w:sz w:val="18"/>
              </w:rPr>
              <w:t>E, AX</w:t>
            </w:r>
            <w:r w:rsidRPr="0060535B">
              <w:rPr>
                <w:b/>
                <w:bCs/>
                <w:sz w:val="18"/>
                <w:vertAlign w:val="subscript"/>
              </w:rPr>
              <w:t>4</w:t>
            </w:r>
            <w:r w:rsidRPr="0060535B">
              <w:rPr>
                <w:b/>
                <w:bCs/>
                <w:sz w:val="18"/>
              </w:rPr>
              <w:t>E</w:t>
            </w:r>
            <w:r w:rsidRPr="0060535B">
              <w:rPr>
                <w:b/>
                <w:bCs/>
                <w:sz w:val="18"/>
                <w:vertAlign w:val="subscript"/>
              </w:rPr>
              <w:t>2</w:t>
            </w:r>
          </w:p>
        </w:tc>
      </w:tr>
    </w:tbl>
    <w:p w14:paraId="27E7EB5D" w14:textId="77777777" w:rsidR="0060535B" w:rsidRDefault="0060535B" w:rsidP="0060535B">
      <w:pPr>
        <w:spacing w:after="0" w:line="240" w:lineRule="auto"/>
      </w:pPr>
    </w:p>
    <w:p w14:paraId="073D1F43" w14:textId="77777777" w:rsidR="00F74C64" w:rsidRDefault="00F74C64" w:rsidP="0060535B">
      <w:pPr>
        <w:spacing w:after="0" w:line="240" w:lineRule="auto"/>
      </w:pPr>
    </w:p>
    <w:p w14:paraId="4EE503F6" w14:textId="77777777" w:rsidR="0060535B" w:rsidRDefault="00F74C64" w:rsidP="0060535B">
      <w:pPr>
        <w:spacing w:after="0" w:line="240" w:lineRule="auto"/>
      </w:pPr>
      <w:r w:rsidRPr="00F74C64">
        <w:rPr>
          <w:noProof/>
        </w:rPr>
        <w:drawing>
          <wp:inline distT="0" distB="0" distL="0" distR="0" wp14:anchorId="59EB5CE8" wp14:editId="355806F0">
            <wp:extent cx="2865120" cy="1395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8DD62" w14:textId="6DC64D42" w:rsidR="0060535B" w:rsidRDefault="0060535B" w:rsidP="0060535B">
      <w:pPr>
        <w:spacing w:after="0" w:line="240" w:lineRule="auto"/>
      </w:pPr>
      <w:r>
        <w:br w:type="textWrapping" w:clear="all"/>
      </w:r>
    </w:p>
    <w:sectPr w:rsidR="0060535B" w:rsidSect="0060535B">
      <w:pgSz w:w="15840" w:h="12240" w:orient="landscape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5B"/>
    <w:rsid w:val="00164E55"/>
    <w:rsid w:val="0040635B"/>
    <w:rsid w:val="005A7C5E"/>
    <w:rsid w:val="0060535B"/>
    <w:rsid w:val="00650AD1"/>
    <w:rsid w:val="00C53445"/>
    <w:rsid w:val="00F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3DCD"/>
  <w15:chartTrackingRefBased/>
  <w15:docId w15:val="{D6DACF06-5302-45B2-83B4-1EE39A20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SRVUSD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2024-05-15T19:42:00Z</cp:lastPrinted>
  <dcterms:created xsi:type="dcterms:W3CDTF">2024-05-15T19:42:00Z</dcterms:created>
  <dcterms:modified xsi:type="dcterms:W3CDTF">2024-05-15T19:42:00Z</dcterms:modified>
</cp:coreProperties>
</file>