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gridSpan w:val="2"/>
          </w:tcPr>
          <w:p w:rsidR="00000000" w:rsidDel="00000000" w:rsidP="00000000" w:rsidRDefault="00000000" w:rsidRPr="00000000" w14:paraId="00000002">
            <w:pPr>
              <w:pageBreakBefore w:val="0"/>
              <w:rPr>
                <w:rFonts w:ascii="Impact" w:cs="Impact" w:eastAsia="Impact" w:hAnsi="Impact"/>
                <w:sz w:val="72"/>
                <w:szCs w:val="72"/>
              </w:rPr>
            </w:pPr>
            <w:r w:rsidDel="00000000" w:rsidR="00000000" w:rsidRPr="00000000">
              <w:rPr>
                <w:rFonts w:ascii="Impact" w:cs="Impact" w:eastAsia="Impact" w:hAnsi="Impact"/>
                <w:sz w:val="72"/>
                <w:szCs w:val="72"/>
                <w:rtl w:val="0"/>
              </w:rPr>
              <w:t xml:space="preserve">Last </w:t>
            </w:r>
            <w:r w:rsidDel="00000000" w:rsidR="00000000" w:rsidRPr="00000000">
              <w:rPr>
                <w:rFonts w:ascii="Impact" w:cs="Impact" w:eastAsia="Impact" w:hAnsi="Impact"/>
                <w:sz w:val="72"/>
                <w:szCs w:val="72"/>
                <w:rtl w:val="0"/>
              </w:rPr>
              <w:t xml:space="preserve">Name:</w:t>
            </w:r>
          </w:p>
        </w:tc>
      </w:tr>
      <w:tr>
        <w:trPr>
          <w:cantSplit w:val="0"/>
          <w:tblHeader w:val="0"/>
        </w:trPr>
        <w:tc>
          <w:tcPr>
            <w:gridSpan w:val="2"/>
          </w:tcPr>
          <w:p w:rsidR="00000000" w:rsidDel="00000000" w:rsidP="00000000" w:rsidRDefault="00000000" w:rsidRPr="00000000" w14:paraId="00000004">
            <w:pPr>
              <w:pageBreakBefore w:val="0"/>
              <w:rPr>
                <w:rFonts w:ascii="Impact" w:cs="Impact" w:eastAsia="Impact" w:hAnsi="Impact"/>
                <w:sz w:val="72"/>
                <w:szCs w:val="72"/>
              </w:rPr>
            </w:pPr>
            <w:r w:rsidDel="00000000" w:rsidR="00000000" w:rsidRPr="00000000">
              <w:rPr>
                <w:rFonts w:ascii="Impact" w:cs="Impact" w:eastAsia="Impact" w:hAnsi="Impact"/>
                <w:sz w:val="72"/>
                <w:szCs w:val="72"/>
                <w:rtl w:val="0"/>
              </w:rPr>
              <w:t xml:space="preserve">First Name:</w:t>
            </w:r>
          </w:p>
        </w:tc>
      </w:tr>
      <w:tr>
        <w:trPr>
          <w:cantSplit w:val="0"/>
          <w:tblHeader w:val="0"/>
        </w:trPr>
        <w:tc>
          <w:tcPr/>
          <w:p w:rsidR="00000000" w:rsidDel="00000000" w:rsidP="00000000" w:rsidRDefault="00000000" w:rsidRPr="00000000" w14:paraId="00000006">
            <w:pPr>
              <w:pageBreakBefore w:val="0"/>
              <w:rPr>
                <w:rFonts w:ascii="Impact" w:cs="Impact" w:eastAsia="Impact" w:hAnsi="Impact"/>
                <w:sz w:val="72"/>
                <w:szCs w:val="72"/>
              </w:rPr>
            </w:pPr>
            <w:r w:rsidDel="00000000" w:rsidR="00000000" w:rsidRPr="00000000">
              <w:rPr>
                <w:rFonts w:ascii="Impact" w:cs="Impact" w:eastAsia="Impact" w:hAnsi="Impact"/>
                <w:sz w:val="72"/>
                <w:szCs w:val="72"/>
                <w:rtl w:val="0"/>
              </w:rPr>
              <w:t xml:space="preserve">Period:</w:t>
            </w:r>
          </w:p>
        </w:tc>
        <w:tc>
          <w:tcPr>
            <w:shd w:fill="ffffff" w:val="clear"/>
          </w:tcPr>
          <w:p w:rsidR="00000000" w:rsidDel="00000000" w:rsidP="00000000" w:rsidRDefault="00000000" w:rsidRPr="00000000" w14:paraId="00000007">
            <w:pPr>
              <w:pageBreakBefore w:val="0"/>
              <w:rPr>
                <w:rFonts w:ascii="Impact" w:cs="Impact" w:eastAsia="Impact" w:hAnsi="Impact"/>
                <w:sz w:val="72"/>
                <w:szCs w:val="72"/>
              </w:rPr>
            </w:pPr>
            <w:r w:rsidDel="00000000" w:rsidR="00000000" w:rsidRPr="00000000">
              <w:rPr>
                <w:rFonts w:ascii="Impact" w:cs="Impact" w:eastAsia="Impact" w:hAnsi="Impact"/>
                <w:sz w:val="72"/>
                <w:szCs w:val="72"/>
                <w:rtl w:val="0"/>
              </w:rPr>
              <w:t xml:space="preserve">Seat #:  </w:t>
            </w:r>
          </w:p>
        </w:tc>
      </w:tr>
    </w:tbl>
    <w:p w:rsidR="00000000" w:rsidDel="00000000" w:rsidP="00000000" w:rsidRDefault="00000000" w:rsidRPr="00000000" w14:paraId="00000008">
      <w:pPr>
        <w:pageBreakBefore w:val="0"/>
        <w:jc w:val="center"/>
        <w:rPr>
          <w:rFonts w:ascii="Impact" w:cs="Impact" w:eastAsia="Impact" w:hAnsi="Impact"/>
          <w:sz w:val="96"/>
          <w:szCs w:val="96"/>
          <w:u w:val="single"/>
        </w:rPr>
      </w:pPr>
      <w:r w:rsidDel="00000000" w:rsidR="00000000" w:rsidRPr="00000000">
        <w:rPr>
          <w:rtl w:val="0"/>
        </w:rPr>
      </w:r>
    </w:p>
    <w:p w:rsidR="00000000" w:rsidDel="00000000" w:rsidP="00000000" w:rsidRDefault="00000000" w:rsidRPr="00000000" w14:paraId="00000009">
      <w:pPr>
        <w:pageBreakBefore w:val="0"/>
        <w:jc w:val="center"/>
        <w:rPr>
          <w:rFonts w:ascii="Impact" w:cs="Impact" w:eastAsia="Impact" w:hAnsi="Impact"/>
          <w:sz w:val="96"/>
          <w:szCs w:val="96"/>
        </w:rPr>
      </w:pPr>
      <w:r w:rsidDel="00000000" w:rsidR="00000000" w:rsidRPr="00000000">
        <w:rPr>
          <w:rFonts w:ascii="Impact" w:cs="Impact" w:eastAsia="Impact" w:hAnsi="Impact"/>
          <w:sz w:val="96"/>
          <w:szCs w:val="96"/>
          <w:rtl w:val="0"/>
        </w:rPr>
        <w:t xml:space="preserve">AP CHEMISTRY</w:t>
      </w:r>
    </w:p>
    <w:p w:rsidR="00000000" w:rsidDel="00000000" w:rsidP="00000000" w:rsidRDefault="00000000" w:rsidRPr="00000000" w14:paraId="0000000A">
      <w:pPr>
        <w:pageBreakBefore w:val="0"/>
        <w:jc w:val="center"/>
        <w:rPr>
          <w:rFonts w:ascii="Impact" w:cs="Impact" w:eastAsia="Impact" w:hAnsi="Impact"/>
          <w:sz w:val="96"/>
          <w:szCs w:val="96"/>
        </w:rPr>
      </w:pPr>
      <w:r w:rsidDel="00000000" w:rsidR="00000000" w:rsidRPr="00000000">
        <w:rPr>
          <w:rtl w:val="0"/>
        </w:rPr>
      </w:r>
    </w:p>
    <w:p w:rsidR="00000000" w:rsidDel="00000000" w:rsidP="00000000" w:rsidRDefault="00000000" w:rsidRPr="00000000" w14:paraId="0000000B">
      <w:pPr>
        <w:pageBreakBefore w:val="0"/>
        <w:jc w:val="center"/>
        <w:rPr>
          <w:rFonts w:ascii="Impact" w:cs="Impact" w:eastAsia="Impact" w:hAnsi="Impact"/>
          <w:sz w:val="96"/>
          <w:szCs w:val="96"/>
          <w:u w:val="single"/>
        </w:rPr>
      </w:pPr>
      <w:r w:rsidDel="00000000" w:rsidR="00000000" w:rsidRPr="00000000">
        <w:rPr>
          <w:rFonts w:ascii="Impact" w:cs="Impact" w:eastAsia="Impact" w:hAnsi="Impact"/>
          <w:sz w:val="96"/>
          <w:szCs w:val="96"/>
          <w:u w:val="single"/>
          <w:rtl w:val="0"/>
        </w:rPr>
        <w:t xml:space="preserve">Chapter #0</w:t>
      </w:r>
    </w:p>
    <w:p w:rsidR="00000000" w:rsidDel="00000000" w:rsidP="00000000" w:rsidRDefault="00000000" w:rsidRPr="00000000" w14:paraId="0000000C">
      <w:pPr>
        <w:pageBreakBefore w:val="0"/>
        <w:jc w:val="center"/>
        <w:rPr>
          <w:rFonts w:ascii="Impact" w:cs="Impact" w:eastAsia="Impact" w:hAnsi="Impact"/>
          <w:sz w:val="72"/>
          <w:szCs w:val="72"/>
        </w:rPr>
      </w:pPr>
      <w:r w:rsidDel="00000000" w:rsidR="00000000" w:rsidRPr="00000000">
        <w:rPr>
          <w:rFonts w:ascii="Impact" w:cs="Impact" w:eastAsia="Impact" w:hAnsi="Impact"/>
          <w:sz w:val="96"/>
          <w:szCs w:val="96"/>
          <w:rtl w:val="0"/>
        </w:rPr>
        <w:t xml:space="preserve">Honors Chem</w:t>
        <w:br w:type="textWrapping"/>
        <w:t xml:space="preserve">Review</w:t>
      </w:r>
      <w:r w:rsidDel="00000000" w:rsidR="00000000" w:rsidRPr="00000000">
        <w:rPr>
          <w:rtl w:val="0"/>
        </w:rPr>
      </w:r>
    </w:p>
    <w:p w:rsidR="00000000" w:rsidDel="00000000" w:rsidP="00000000" w:rsidRDefault="00000000" w:rsidRPr="00000000" w14:paraId="0000000D">
      <w:pPr>
        <w:pageBreakBefore w:val="0"/>
        <w:jc w:val="center"/>
        <w:rPr>
          <w:rFonts w:ascii="Impact" w:cs="Impact" w:eastAsia="Impact" w:hAnsi="Impact"/>
          <w:sz w:val="52"/>
          <w:szCs w:val="52"/>
        </w:rPr>
      </w:pPr>
      <w:r w:rsidDel="00000000" w:rsidR="00000000" w:rsidRPr="00000000">
        <w:rPr>
          <w:rFonts w:ascii="Impact" w:cs="Impact" w:eastAsia="Impact" w:hAnsi="Impact"/>
          <w:sz w:val="52"/>
          <w:szCs w:val="52"/>
          <w:rtl w:val="0"/>
        </w:rPr>
        <w:br w:type="textWrapping"/>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tbl>
      <w:tblPr>
        <w:tblStyle w:val="Table2"/>
        <w:tblW w:w="94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
        <w:gridCol w:w="990"/>
        <w:gridCol w:w="3315"/>
        <w:gridCol w:w="3165"/>
        <w:gridCol w:w="1185"/>
        <w:tblGridChange w:id="0">
          <w:tblGrid>
            <w:gridCol w:w="810"/>
            <w:gridCol w:w="990"/>
            <w:gridCol w:w="3315"/>
            <w:gridCol w:w="3165"/>
            <w:gridCol w:w="1185"/>
          </w:tblGrid>
        </w:tblGridChange>
      </w:tblGrid>
      <w:tr>
        <w:trPr>
          <w:cantSplit w:val="0"/>
          <w:tblHeader w:val="0"/>
        </w:trPr>
        <w:tc>
          <w:tcPr>
            <w:gridSpan w:val="2"/>
            <w:shd w:fill="bfbfbf" w:val="clear"/>
            <w:vAlign w:val="center"/>
          </w:tcPr>
          <w:p w:rsidR="00000000" w:rsidDel="00000000" w:rsidP="00000000" w:rsidRDefault="00000000" w:rsidRPr="00000000" w14:paraId="00000010">
            <w:pPr>
              <w:pageBreakBefore w:val="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WS #</w:t>
            </w:r>
          </w:p>
          <w:p w:rsidR="00000000" w:rsidDel="00000000" w:rsidP="00000000" w:rsidRDefault="00000000" w:rsidRPr="00000000" w14:paraId="00000011">
            <w:pPr>
              <w:pageBreakBefore w:val="0"/>
              <w:jc w:val="center"/>
              <w:rPr>
                <w:rFonts w:ascii="Arial" w:cs="Arial" w:eastAsia="Arial" w:hAnsi="Arial"/>
                <w:b w:val="1"/>
                <w:i w:val="1"/>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sz w:val="28"/>
                <w:szCs w:val="28"/>
                <w:rtl w:val="0"/>
              </w:rPr>
              <w:t xml:space="preserve">X</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1"/>
                <w:rtl w:val="0"/>
              </w:rPr>
              <w:t xml:space="preserve">if NOT there</w:t>
            </w:r>
          </w:p>
        </w:tc>
        <w:tc>
          <w:tcPr>
            <w:shd w:fill="bfbfbf" w:val="clear"/>
            <w:vAlign w:val="center"/>
          </w:tcPr>
          <w:p w:rsidR="00000000" w:rsidDel="00000000" w:rsidP="00000000" w:rsidRDefault="00000000" w:rsidRPr="00000000" w14:paraId="00000013">
            <w:pPr>
              <w:pageBreakBefore w:val="0"/>
              <w:jc w:val="center"/>
              <w:rPr>
                <w:rFonts w:ascii="Arial" w:cs="Arial" w:eastAsia="Arial" w:hAnsi="Arial"/>
                <w:b w:val="1"/>
                <w:sz w:val="32"/>
                <w:szCs w:val="32"/>
              </w:rPr>
            </w:pPr>
            <w:r w:rsidDel="00000000" w:rsidR="00000000" w:rsidRPr="00000000">
              <w:rPr>
                <w:rFonts w:ascii="Arial" w:cs="Arial" w:eastAsia="Arial" w:hAnsi="Arial"/>
                <w:b w:val="1"/>
                <w:sz w:val="30"/>
                <w:szCs w:val="30"/>
                <w:rtl w:val="0"/>
              </w:rPr>
              <w:t xml:space="preserve">Checked Key?</w:t>
              <w:br w:type="textWrapping"/>
              <w:t xml:space="preserve">Made Corrections?</w:t>
            </w:r>
            <w:r w:rsidDel="00000000" w:rsidR="00000000" w:rsidRPr="00000000">
              <w:rPr>
                <w:rFonts w:ascii="Arial" w:cs="Arial" w:eastAsia="Arial" w:hAnsi="Arial"/>
                <w:b w:val="1"/>
                <w:sz w:val="32"/>
                <w:szCs w:val="32"/>
                <w:rtl w:val="0"/>
              </w:rPr>
              <w:br w:type="textWrapping"/>
            </w:r>
            <w:r w:rsidDel="00000000" w:rsidR="00000000" w:rsidRPr="00000000">
              <w:rPr>
                <w:rFonts w:ascii="Arial" w:cs="Arial" w:eastAsia="Arial" w:hAnsi="Arial"/>
                <w:i w:val="1"/>
                <w:sz w:val="20"/>
                <w:szCs w:val="20"/>
                <w:rtl w:val="0"/>
              </w:rPr>
              <w:t xml:space="preserve">BE HONEST</w:t>
            </w:r>
            <w:r w:rsidDel="00000000" w:rsidR="00000000" w:rsidRPr="00000000">
              <w:rPr>
                <w:rtl w:val="0"/>
              </w:rPr>
            </w:r>
          </w:p>
        </w:tc>
        <w:tc>
          <w:tcPr>
            <w:shd w:fill="bfbfbf" w:val="clear"/>
            <w:vAlign w:val="center"/>
          </w:tcPr>
          <w:p w:rsidR="00000000" w:rsidDel="00000000" w:rsidP="00000000" w:rsidRDefault="00000000" w:rsidRPr="00000000" w14:paraId="00000014">
            <w:pPr>
              <w:pageBreakBefore w:val="0"/>
              <w:jc w:val="center"/>
              <w:rPr>
                <w:rFonts w:ascii="Arial" w:cs="Arial" w:eastAsia="Arial" w:hAnsi="Arial"/>
                <w:b w:val="1"/>
                <w:i w:val="1"/>
                <w:sz w:val="20"/>
                <w:szCs w:val="20"/>
                <w:highlight w:val="yellow"/>
              </w:rPr>
            </w:pPr>
            <w:r w:rsidDel="00000000" w:rsidR="00000000" w:rsidRPr="00000000">
              <w:rPr>
                <w:rFonts w:ascii="Arial" w:cs="Arial" w:eastAsia="Arial" w:hAnsi="Arial"/>
                <w:b w:val="1"/>
                <w:sz w:val="32"/>
                <w:szCs w:val="32"/>
                <w:rtl w:val="0"/>
              </w:rPr>
              <w:t xml:space="preserve">Finished</w:t>
              <w:br w:type="textWrapping"/>
            </w:r>
            <w:r w:rsidDel="00000000" w:rsidR="00000000" w:rsidRPr="00000000">
              <w:rPr>
                <w:rFonts w:ascii="Arial" w:cs="Arial" w:eastAsia="Arial" w:hAnsi="Arial"/>
                <w:b w:val="1"/>
                <w:i w:val="1"/>
                <w:sz w:val="20"/>
                <w:szCs w:val="20"/>
                <w:rtl w:val="0"/>
              </w:rPr>
              <w:t xml:space="preserve">Includes work being shown!</w:t>
            </w:r>
            <w:r w:rsidDel="00000000" w:rsidR="00000000" w:rsidRPr="00000000">
              <w:rPr>
                <w:rtl w:val="0"/>
              </w:rPr>
            </w:r>
          </w:p>
        </w:tc>
        <w:tc>
          <w:tcPr>
            <w:shd w:fill="bfbfbf" w:val="clear"/>
            <w:vAlign w:val="center"/>
          </w:tcPr>
          <w:p w:rsidR="00000000" w:rsidDel="00000000" w:rsidP="00000000" w:rsidRDefault="00000000" w:rsidRPr="00000000" w14:paraId="00000015">
            <w:pPr>
              <w:pageBreakBefore w:val="0"/>
              <w:jc w:val="center"/>
              <w:rPr>
                <w:rFonts w:ascii="Arial" w:cs="Arial" w:eastAsia="Arial" w:hAnsi="Arial"/>
                <w:b w:val="1"/>
                <w:i w:val="1"/>
                <w:sz w:val="32"/>
                <w:szCs w:val="32"/>
              </w:rPr>
            </w:pPr>
            <w:r w:rsidDel="00000000" w:rsidR="00000000" w:rsidRPr="00000000">
              <w:rPr>
                <w:rFonts w:ascii="Arial" w:cs="Arial" w:eastAsia="Arial" w:hAnsi="Arial"/>
                <w:b w:val="1"/>
                <w:i w:val="1"/>
                <w:sz w:val="20"/>
                <w:szCs w:val="20"/>
                <w:rtl w:val="0"/>
              </w:rPr>
              <w:t xml:space="preserve">Leave for </w:t>
              <w:br w:type="textWrapping"/>
              <w:t xml:space="preserve">Teacher</w:t>
            </w:r>
            <w:r w:rsidDel="00000000" w:rsidR="00000000" w:rsidRPr="00000000">
              <w:rPr>
                <w:rtl w:val="0"/>
              </w:rPr>
            </w:r>
          </w:p>
        </w:tc>
      </w:tr>
      <w:tr>
        <w:trPr>
          <w:cantSplit w:val="0"/>
          <w:trHeight w:val="675" w:hRule="atLeast"/>
          <w:tblHeader w:val="0"/>
        </w:trPr>
        <w:tc>
          <w:tcPr>
            <w:gridSpan w:val="4"/>
            <w:vAlign w:val="center"/>
          </w:tcPr>
          <w:p w:rsidR="00000000" w:rsidDel="00000000" w:rsidP="00000000" w:rsidRDefault="00000000" w:rsidRPr="00000000" w14:paraId="00000016">
            <w:pPr>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Cover Sheet Filled Out Correctly  </w:t>
            </w:r>
            <w:r w:rsidDel="00000000" w:rsidR="00000000" w:rsidRPr="00000000">
              <w:rPr>
                <w:rFonts w:ascii="Arial" w:cs="Arial" w:eastAsia="Arial" w:hAnsi="Arial"/>
                <w:b w:val="1"/>
                <w:i w:val="1"/>
                <w:sz w:val="30"/>
                <w:szCs w:val="30"/>
                <w:u w:val="single"/>
                <w:rtl w:val="0"/>
              </w:rPr>
              <w:t xml:space="preserve">by student</w:t>
            </w:r>
            <w:r w:rsidDel="00000000" w:rsidR="00000000" w:rsidRPr="00000000">
              <w:rPr>
                <w:rtl w:val="0"/>
              </w:rPr>
            </w:r>
          </w:p>
        </w:tc>
        <w:tc>
          <w:tcPr/>
          <w:p w:rsidR="00000000" w:rsidDel="00000000" w:rsidP="00000000" w:rsidRDefault="00000000" w:rsidRPr="00000000" w14:paraId="0000001A">
            <w:pPr>
              <w:numPr>
                <w:ilvl w:val="0"/>
                <w:numId w:val="2"/>
              </w:numPr>
              <w:ind w:left="360" w:hanging="360"/>
              <w:rPr>
                <w:rFonts w:ascii="Arial" w:cs="Arial" w:eastAsia="Arial" w:hAnsi="Arial"/>
                <w:sz w:val="24"/>
                <w:szCs w:val="24"/>
              </w:rPr>
            </w:pPr>
            <w:r w:rsidDel="00000000" w:rsidR="00000000" w:rsidRPr="00000000">
              <w:rPr>
                <w:rFonts w:ascii="Arial Unicode MS" w:cs="Arial Unicode MS" w:eastAsia="Arial Unicode MS" w:hAnsi="Arial Unicode MS"/>
                <w:sz w:val="24"/>
                <w:szCs w:val="24"/>
                <w:rtl w:val="0"/>
              </w:rPr>
              <w:t xml:space="preserve">﹣3</w:t>
            </w:r>
          </w:p>
        </w:tc>
      </w:tr>
      <w:tr>
        <w:trPr>
          <w:cantSplit w:val="0"/>
          <w:trHeight w:val="705" w:hRule="atLeast"/>
          <w:tblHeader w:val="0"/>
        </w:trPr>
        <w:tc>
          <w:tcPr>
            <w:vAlign w:val="center"/>
          </w:tcPr>
          <w:p w:rsidR="00000000" w:rsidDel="00000000" w:rsidP="00000000" w:rsidRDefault="00000000" w:rsidRPr="00000000" w14:paraId="0000001B">
            <w:pPr>
              <w:pageBreakBefore w:val="0"/>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1</w:t>
            </w:r>
          </w:p>
        </w:tc>
        <w:tc>
          <w:tcPr>
            <w:vAlign w:val="center"/>
          </w:tcPr>
          <w:p w:rsidR="00000000" w:rsidDel="00000000" w:rsidP="00000000" w:rsidRDefault="00000000" w:rsidRPr="00000000" w14:paraId="0000001C">
            <w:pPr>
              <w:pageBreakBefore w:val="0"/>
              <w:jc w:val="center"/>
              <w:rPr>
                <w:rFonts w:ascii="Arial" w:cs="Arial" w:eastAsia="Arial" w:hAnsi="Arial"/>
                <w:b w:val="1"/>
                <w:sz w:val="40"/>
                <w:szCs w:val="40"/>
              </w:rPr>
            </w:pPr>
            <w:r w:rsidDel="00000000" w:rsidR="00000000" w:rsidRPr="00000000">
              <w:rPr>
                <w:rtl w:val="0"/>
              </w:rPr>
            </w:r>
          </w:p>
        </w:tc>
        <w:tc>
          <w:tcPr>
            <w:vAlign w:val="center"/>
          </w:tcPr>
          <w:p w:rsidR="00000000" w:rsidDel="00000000" w:rsidP="00000000" w:rsidRDefault="00000000" w:rsidRPr="00000000" w14:paraId="0000001D">
            <w:pPr>
              <w:pageBreakBefore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YES                  NO</w:t>
            </w:r>
          </w:p>
        </w:tc>
        <w:tc>
          <w:tcPr>
            <w:vAlign w:val="center"/>
          </w:tcPr>
          <w:p w:rsidR="00000000" w:rsidDel="00000000" w:rsidP="00000000" w:rsidRDefault="00000000" w:rsidRPr="00000000" w14:paraId="0000001E">
            <w:pPr>
              <w:pageBreakBefore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YES                  NO</w:t>
            </w:r>
          </w:p>
        </w:tc>
        <w:tc>
          <w:tcPr/>
          <w:p w:rsidR="00000000" w:rsidDel="00000000" w:rsidP="00000000" w:rsidRDefault="00000000" w:rsidRPr="00000000" w14:paraId="0000001F">
            <w:pPr>
              <w:pageBreakBefore w:val="0"/>
              <w:numPr>
                <w:ilvl w:val="0"/>
                <w:numId w:val="1"/>
              </w:numPr>
              <w:ind w:left="360" w:hanging="360"/>
              <w:rPr>
                <w:rFonts w:ascii="Arial" w:cs="Arial" w:eastAsia="Arial" w:hAnsi="Arial"/>
                <w:sz w:val="24"/>
                <w:szCs w:val="24"/>
                <w:u w:val="none"/>
              </w:rPr>
            </w:pPr>
            <w:r w:rsidDel="00000000" w:rsidR="00000000" w:rsidRPr="00000000">
              <w:rPr>
                <w:rFonts w:ascii="Arial Unicode MS" w:cs="Arial Unicode MS" w:eastAsia="Arial Unicode MS" w:hAnsi="Arial Unicode MS"/>
                <w:sz w:val="24"/>
                <w:szCs w:val="24"/>
                <w:rtl w:val="0"/>
              </w:rPr>
              <w:t xml:space="preserve">﹣3</w:t>
            </w:r>
          </w:p>
          <w:p w:rsidR="00000000" w:rsidDel="00000000" w:rsidP="00000000" w:rsidRDefault="00000000" w:rsidRPr="00000000" w14:paraId="00000020">
            <w:pPr>
              <w:pageBreakBefore w:val="0"/>
              <w:numPr>
                <w:ilvl w:val="0"/>
                <w:numId w:val="1"/>
              </w:numPr>
              <w:ind w:left="360" w:hanging="360"/>
              <w:rPr>
                <w:rFonts w:ascii="Arial" w:cs="Arial" w:eastAsia="Arial" w:hAnsi="Arial"/>
                <w:sz w:val="24"/>
                <w:szCs w:val="24"/>
                <w:u w:val="none"/>
              </w:rPr>
            </w:pPr>
            <w:r w:rsidDel="00000000" w:rsidR="00000000" w:rsidRPr="00000000">
              <w:rPr>
                <w:rFonts w:ascii="Arial Unicode MS" w:cs="Arial Unicode MS" w:eastAsia="Arial Unicode MS" w:hAnsi="Arial Unicode MS"/>
                <w:sz w:val="24"/>
                <w:szCs w:val="24"/>
                <w:rtl w:val="0"/>
              </w:rPr>
              <w:t xml:space="preserve">﹣2</w:t>
            </w:r>
          </w:p>
        </w:tc>
      </w:tr>
      <w:tr>
        <w:trPr>
          <w:cantSplit w:val="0"/>
          <w:trHeight w:val="690" w:hRule="atLeast"/>
          <w:tblHeader w:val="0"/>
        </w:trPr>
        <w:tc>
          <w:tcPr>
            <w:vAlign w:val="center"/>
          </w:tcPr>
          <w:p w:rsidR="00000000" w:rsidDel="00000000" w:rsidP="00000000" w:rsidRDefault="00000000" w:rsidRPr="00000000" w14:paraId="00000021">
            <w:pPr>
              <w:pageBreakBefore w:val="0"/>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2</w:t>
            </w:r>
          </w:p>
        </w:tc>
        <w:tc>
          <w:tcPr>
            <w:vAlign w:val="center"/>
          </w:tcPr>
          <w:p w:rsidR="00000000" w:rsidDel="00000000" w:rsidP="00000000" w:rsidRDefault="00000000" w:rsidRPr="00000000" w14:paraId="00000022">
            <w:pPr>
              <w:pageBreakBefore w:val="0"/>
              <w:jc w:val="center"/>
              <w:rPr>
                <w:rFonts w:ascii="Arial" w:cs="Arial" w:eastAsia="Arial" w:hAnsi="Arial"/>
                <w:b w:val="1"/>
                <w:sz w:val="40"/>
                <w:szCs w:val="40"/>
              </w:rPr>
            </w:pPr>
            <w:r w:rsidDel="00000000" w:rsidR="00000000" w:rsidRPr="00000000">
              <w:rPr>
                <w:rtl w:val="0"/>
              </w:rPr>
            </w:r>
          </w:p>
        </w:tc>
        <w:tc>
          <w:tcPr>
            <w:shd w:fill="cccccc" w:val="clear"/>
            <w:vAlign w:val="center"/>
          </w:tcPr>
          <w:p w:rsidR="00000000" w:rsidDel="00000000" w:rsidP="00000000" w:rsidRDefault="00000000" w:rsidRPr="00000000" w14:paraId="00000023">
            <w:pPr>
              <w:pageBreakBefore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Lab Handout</w:t>
            </w:r>
          </w:p>
        </w:tc>
        <w:tc>
          <w:tcPr>
            <w:shd w:fill="cccccc" w:val="clear"/>
            <w:vAlign w:val="center"/>
          </w:tcPr>
          <w:p w:rsidR="00000000" w:rsidDel="00000000" w:rsidP="00000000" w:rsidRDefault="00000000" w:rsidRPr="00000000" w14:paraId="00000024">
            <w:pPr>
              <w:pageBreakBefore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Lab Handout</w:t>
            </w:r>
          </w:p>
        </w:tc>
        <w:tc>
          <w:tcPr/>
          <w:p w:rsidR="00000000" w:rsidDel="00000000" w:rsidP="00000000" w:rsidRDefault="00000000" w:rsidRPr="00000000" w14:paraId="00000025">
            <w:pPr>
              <w:numPr>
                <w:ilvl w:val="0"/>
                <w:numId w:val="1"/>
              </w:numPr>
              <w:ind w:left="360"/>
              <w:rPr>
                <w:rFonts w:ascii="Arial" w:cs="Arial" w:eastAsia="Arial" w:hAnsi="Arial"/>
                <w:sz w:val="24"/>
                <w:szCs w:val="24"/>
              </w:rPr>
            </w:pPr>
            <w:r w:rsidDel="00000000" w:rsidR="00000000" w:rsidRPr="00000000">
              <w:rPr>
                <w:rFonts w:ascii="Arial Unicode MS" w:cs="Arial Unicode MS" w:eastAsia="Arial Unicode MS" w:hAnsi="Arial Unicode MS"/>
                <w:sz w:val="24"/>
                <w:szCs w:val="24"/>
                <w:rtl w:val="0"/>
              </w:rPr>
              <w:t xml:space="preserve">﹣3</w:t>
            </w:r>
          </w:p>
          <w:p w:rsidR="00000000" w:rsidDel="00000000" w:rsidP="00000000" w:rsidRDefault="00000000" w:rsidRPr="00000000" w14:paraId="00000026">
            <w:pPr>
              <w:ind w:left="720" w:firstLine="0"/>
              <w:rPr>
                <w:rFonts w:ascii="Arial" w:cs="Arial" w:eastAsia="Arial" w:hAnsi="Arial"/>
                <w:sz w:val="24"/>
                <w:szCs w:val="24"/>
              </w:rPr>
            </w:pPr>
            <w:r w:rsidDel="00000000" w:rsidR="00000000" w:rsidRPr="00000000">
              <w:rPr>
                <w:rtl w:val="0"/>
              </w:rPr>
            </w:r>
          </w:p>
        </w:tc>
      </w:tr>
      <w:tr>
        <w:trPr>
          <w:cantSplit w:val="0"/>
          <w:trHeight w:val="705" w:hRule="atLeast"/>
          <w:tblHeader w:val="0"/>
        </w:trPr>
        <w:tc>
          <w:tcPr>
            <w:vAlign w:val="center"/>
          </w:tcPr>
          <w:p w:rsidR="00000000" w:rsidDel="00000000" w:rsidP="00000000" w:rsidRDefault="00000000" w:rsidRPr="00000000" w14:paraId="00000027">
            <w:pPr>
              <w:pageBreakBefore w:val="0"/>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2B</w:t>
            </w:r>
          </w:p>
        </w:tc>
        <w:tc>
          <w:tcPr>
            <w:vAlign w:val="center"/>
          </w:tcPr>
          <w:p w:rsidR="00000000" w:rsidDel="00000000" w:rsidP="00000000" w:rsidRDefault="00000000" w:rsidRPr="00000000" w14:paraId="00000028">
            <w:pPr>
              <w:pageBreakBefore w:val="0"/>
              <w:jc w:val="center"/>
              <w:rPr>
                <w:rFonts w:ascii="Arial" w:cs="Arial" w:eastAsia="Arial" w:hAnsi="Arial"/>
                <w:b w:val="1"/>
                <w:sz w:val="40"/>
                <w:szCs w:val="40"/>
              </w:rPr>
            </w:pPr>
            <w:r w:rsidDel="00000000" w:rsidR="00000000" w:rsidRPr="00000000">
              <w:rPr>
                <w:rtl w:val="0"/>
              </w:rPr>
            </w:r>
          </w:p>
        </w:tc>
        <w:tc>
          <w:tcPr>
            <w:shd w:fill="cccccc" w:val="clear"/>
            <w:vAlign w:val="center"/>
          </w:tcPr>
          <w:p w:rsidR="00000000" w:rsidDel="00000000" w:rsidP="00000000" w:rsidRDefault="00000000" w:rsidRPr="00000000" w14:paraId="0000002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Post Lab Two Pager</w:t>
            </w:r>
          </w:p>
        </w:tc>
        <w:tc>
          <w:tcPr>
            <w:vAlign w:val="center"/>
          </w:tcPr>
          <w:p w:rsidR="00000000" w:rsidDel="00000000" w:rsidP="00000000" w:rsidRDefault="00000000" w:rsidRPr="00000000" w14:paraId="0000002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YES                  NO</w:t>
            </w:r>
          </w:p>
        </w:tc>
        <w:tc>
          <w:tcPr/>
          <w:p w:rsidR="00000000" w:rsidDel="00000000" w:rsidP="00000000" w:rsidRDefault="00000000" w:rsidRPr="00000000" w14:paraId="0000002B">
            <w:pPr>
              <w:numPr>
                <w:ilvl w:val="0"/>
                <w:numId w:val="1"/>
              </w:numPr>
              <w:ind w:left="360"/>
              <w:rPr>
                <w:rFonts w:ascii="Arial" w:cs="Arial" w:eastAsia="Arial" w:hAnsi="Arial"/>
                <w:sz w:val="24"/>
                <w:szCs w:val="24"/>
              </w:rPr>
            </w:pPr>
            <w:r w:rsidDel="00000000" w:rsidR="00000000" w:rsidRPr="00000000">
              <w:rPr>
                <w:rFonts w:ascii="Arial Unicode MS" w:cs="Arial Unicode MS" w:eastAsia="Arial Unicode MS" w:hAnsi="Arial Unicode MS"/>
                <w:sz w:val="24"/>
                <w:szCs w:val="24"/>
                <w:rtl w:val="0"/>
              </w:rPr>
              <w:t xml:space="preserve">﹣3</w:t>
            </w:r>
          </w:p>
          <w:p w:rsidR="00000000" w:rsidDel="00000000" w:rsidP="00000000" w:rsidRDefault="00000000" w:rsidRPr="00000000" w14:paraId="0000002C">
            <w:pPr>
              <w:ind w:left="720" w:firstLine="0"/>
              <w:rPr>
                <w:rFonts w:ascii="Arial" w:cs="Arial" w:eastAsia="Arial" w:hAnsi="Arial"/>
                <w:sz w:val="24"/>
                <w:szCs w:val="24"/>
              </w:rPr>
            </w:pPr>
            <w:r w:rsidDel="00000000" w:rsidR="00000000" w:rsidRPr="00000000">
              <w:rPr>
                <w:rtl w:val="0"/>
              </w:rPr>
            </w:r>
          </w:p>
        </w:tc>
      </w:tr>
      <w:tr>
        <w:trPr>
          <w:cantSplit w:val="0"/>
          <w:trHeight w:val="705" w:hRule="atLeast"/>
          <w:tblHeader w:val="0"/>
        </w:trPr>
        <w:tc>
          <w:tcPr>
            <w:vAlign w:val="center"/>
          </w:tcPr>
          <w:p w:rsidR="00000000" w:rsidDel="00000000" w:rsidP="00000000" w:rsidRDefault="00000000" w:rsidRPr="00000000" w14:paraId="0000002D">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3</w:t>
            </w:r>
          </w:p>
        </w:tc>
        <w:tc>
          <w:tcPr>
            <w:vAlign w:val="center"/>
          </w:tcPr>
          <w:p w:rsidR="00000000" w:rsidDel="00000000" w:rsidP="00000000" w:rsidRDefault="00000000" w:rsidRPr="00000000" w14:paraId="0000002E">
            <w:pPr>
              <w:jc w:val="center"/>
              <w:rPr>
                <w:rFonts w:ascii="Arial" w:cs="Arial" w:eastAsia="Arial" w:hAnsi="Arial"/>
                <w:b w:val="1"/>
                <w:sz w:val="40"/>
                <w:szCs w:val="40"/>
              </w:rPr>
            </w:pPr>
            <w:r w:rsidDel="00000000" w:rsidR="00000000" w:rsidRPr="00000000">
              <w:rPr>
                <w:rtl w:val="0"/>
              </w:rPr>
            </w:r>
          </w:p>
        </w:tc>
        <w:tc>
          <w:tcPr>
            <w:vAlign w:val="center"/>
          </w:tcPr>
          <w:p w:rsidR="00000000" w:rsidDel="00000000" w:rsidP="00000000" w:rsidRDefault="00000000" w:rsidRPr="00000000" w14:paraId="0000002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YES                  NO</w:t>
            </w:r>
          </w:p>
        </w:tc>
        <w:tc>
          <w:tcPr>
            <w:vAlign w:val="center"/>
          </w:tcPr>
          <w:p w:rsidR="00000000" w:rsidDel="00000000" w:rsidP="00000000" w:rsidRDefault="00000000" w:rsidRPr="00000000" w14:paraId="0000003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YES                  NO</w:t>
            </w:r>
          </w:p>
        </w:tc>
        <w:tc>
          <w:tcPr/>
          <w:p w:rsidR="00000000" w:rsidDel="00000000" w:rsidP="00000000" w:rsidRDefault="00000000" w:rsidRPr="00000000" w14:paraId="00000031">
            <w:pPr>
              <w:numPr>
                <w:ilvl w:val="0"/>
                <w:numId w:val="1"/>
              </w:numPr>
              <w:ind w:left="360"/>
              <w:rPr>
                <w:rFonts w:ascii="Arial" w:cs="Arial" w:eastAsia="Arial" w:hAnsi="Arial"/>
                <w:sz w:val="24"/>
                <w:szCs w:val="24"/>
              </w:rPr>
            </w:pPr>
            <w:r w:rsidDel="00000000" w:rsidR="00000000" w:rsidRPr="00000000">
              <w:rPr>
                <w:rFonts w:ascii="Arial Unicode MS" w:cs="Arial Unicode MS" w:eastAsia="Arial Unicode MS" w:hAnsi="Arial Unicode MS"/>
                <w:sz w:val="24"/>
                <w:szCs w:val="24"/>
                <w:rtl w:val="0"/>
              </w:rPr>
              <w:t xml:space="preserve">﹣3</w:t>
            </w:r>
          </w:p>
          <w:p w:rsidR="00000000" w:rsidDel="00000000" w:rsidP="00000000" w:rsidRDefault="00000000" w:rsidRPr="00000000" w14:paraId="00000032">
            <w:pPr>
              <w:numPr>
                <w:ilvl w:val="0"/>
                <w:numId w:val="1"/>
              </w:numPr>
              <w:ind w:left="360"/>
              <w:rPr>
                <w:rFonts w:ascii="Arial" w:cs="Arial" w:eastAsia="Arial" w:hAnsi="Arial"/>
                <w:sz w:val="24"/>
                <w:szCs w:val="24"/>
              </w:rPr>
            </w:pPr>
            <w:r w:rsidDel="00000000" w:rsidR="00000000" w:rsidRPr="00000000">
              <w:rPr>
                <w:rFonts w:ascii="Arial Unicode MS" w:cs="Arial Unicode MS" w:eastAsia="Arial Unicode MS" w:hAnsi="Arial Unicode MS"/>
                <w:sz w:val="24"/>
                <w:szCs w:val="24"/>
                <w:rtl w:val="0"/>
              </w:rPr>
              <w:t xml:space="preserve">﹣2</w:t>
            </w:r>
          </w:p>
        </w:tc>
      </w:tr>
    </w:tbl>
    <w:p w:rsidR="00000000" w:rsidDel="00000000" w:rsidP="00000000" w:rsidRDefault="00000000" w:rsidRPr="00000000" w14:paraId="00000033">
      <w:pPr>
        <w:pageBreakBefore w:val="0"/>
        <w:rPr>
          <w:rFonts w:ascii="Arial" w:cs="Arial" w:eastAsia="Arial" w:hAnsi="Arial"/>
          <w:sz w:val="16"/>
          <w:szCs w:val="16"/>
          <w:highlight w:val="yellow"/>
        </w:rPr>
      </w:pPr>
      <w:r w:rsidDel="00000000" w:rsidR="00000000" w:rsidRPr="00000000">
        <w:rPr>
          <w:rFonts w:ascii="Times New Roman" w:cs="Times New Roman" w:eastAsia="Times New Roman" w:hAnsi="Times New Roman"/>
          <w:b w:val="1"/>
          <w:sz w:val="36"/>
          <w:szCs w:val="36"/>
          <w:rtl w:val="0"/>
        </w:rPr>
        <w:t xml:space="preserve">* </w:t>
      </w:r>
      <w:r w:rsidDel="00000000" w:rsidR="00000000" w:rsidRPr="00000000">
        <w:rPr>
          <w:rFonts w:ascii="Arial" w:cs="Arial" w:eastAsia="Arial" w:hAnsi="Arial"/>
          <w:b w:val="1"/>
          <w:rtl w:val="0"/>
        </w:rPr>
        <w:t xml:space="preserve">means doing the problems was optional, but the handout must be in the packet. If you did any of the problems, please include the binder paper after the worksheet handout! (this packet doesn’t have any * optional worksheets, but sometimes there will be some!)</w:t>
      </w:r>
      <w:r w:rsidDel="00000000" w:rsidR="00000000" w:rsidRPr="00000000">
        <w:rPr>
          <w:rFonts w:ascii="Arial" w:cs="Arial" w:eastAsia="Arial" w:hAnsi="Arial"/>
          <w:sz w:val="16"/>
          <w:szCs w:val="16"/>
          <w:highlight w:val="yellow"/>
          <w:rtl w:val="0"/>
        </w:rPr>
        <w:br w:type="textWrapping"/>
      </w:r>
    </w:p>
    <w:p w:rsidR="00000000" w:rsidDel="00000000" w:rsidP="00000000" w:rsidRDefault="00000000" w:rsidRPr="00000000" w14:paraId="00000034">
      <w:pPr>
        <w:spacing w:after="0" w:lineRule="auto"/>
        <w:rPr>
          <w:rFonts w:ascii="Arial" w:cs="Arial" w:eastAsia="Arial" w:hAnsi="Arial"/>
          <w:b w:val="1"/>
          <w:sz w:val="20"/>
          <w:szCs w:val="20"/>
          <w:highlight w:val="white"/>
          <w:u w:val="single"/>
        </w:rPr>
      </w:pPr>
      <w:r w:rsidDel="00000000" w:rsidR="00000000" w:rsidRPr="00000000">
        <w:rPr>
          <w:rFonts w:ascii="Arial" w:cs="Arial" w:eastAsia="Arial" w:hAnsi="Arial"/>
          <w:b w:val="1"/>
          <w:sz w:val="20"/>
          <w:szCs w:val="20"/>
          <w:highlight w:val="white"/>
          <w:u w:val="single"/>
          <w:rtl w:val="0"/>
        </w:rPr>
        <w:t xml:space="preserve">Points:</w:t>
      </w:r>
    </w:p>
    <w:p w:rsidR="00000000" w:rsidDel="00000000" w:rsidP="00000000" w:rsidRDefault="00000000" w:rsidRPr="00000000" w14:paraId="00000035">
      <w:pPr>
        <w:numPr>
          <w:ilvl w:val="0"/>
          <w:numId w:val="3"/>
        </w:numPr>
        <w:spacing w:after="0" w:afterAutospacing="0"/>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Required Worksheets</w:t>
      </w:r>
    </w:p>
    <w:p w:rsidR="00000000" w:rsidDel="00000000" w:rsidP="00000000" w:rsidRDefault="00000000" w:rsidRPr="00000000" w14:paraId="00000036">
      <w:pPr>
        <w:numPr>
          <w:ilvl w:val="1"/>
          <w:numId w:val="3"/>
        </w:numPr>
        <w:spacing w:after="0" w:afterAutospacing="0"/>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Each worksheet completed, corrected in green pen and included in packet = 3 points</w:t>
      </w:r>
    </w:p>
    <w:p w:rsidR="00000000" w:rsidDel="00000000" w:rsidP="00000000" w:rsidRDefault="00000000" w:rsidRPr="00000000" w14:paraId="00000037">
      <w:pPr>
        <w:numPr>
          <w:ilvl w:val="1"/>
          <w:numId w:val="3"/>
        </w:numPr>
        <w:spacing w:after="0" w:afterAutospacing="0"/>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Each worksheet completed, NO green pen corrections, and included in packet = 1 point</w:t>
      </w:r>
    </w:p>
    <w:p w:rsidR="00000000" w:rsidDel="00000000" w:rsidP="00000000" w:rsidRDefault="00000000" w:rsidRPr="00000000" w14:paraId="00000038">
      <w:pPr>
        <w:numPr>
          <w:ilvl w:val="0"/>
          <w:numId w:val="3"/>
        </w:numPr>
        <w:spacing w:after="0" w:afterAutospacing="0"/>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Worksheets that don’t require work (* optional worksheets, lab instructions, etc)</w:t>
      </w:r>
    </w:p>
    <w:p w:rsidR="00000000" w:rsidDel="00000000" w:rsidP="00000000" w:rsidRDefault="00000000" w:rsidRPr="00000000" w14:paraId="00000039">
      <w:pPr>
        <w:numPr>
          <w:ilvl w:val="1"/>
          <w:numId w:val="3"/>
        </w:numPr>
        <w:spacing w:after="0" w:afterAutospacing="0"/>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Each included in packet = 3 points</w:t>
      </w:r>
    </w:p>
    <w:p w:rsidR="00000000" w:rsidDel="00000000" w:rsidP="00000000" w:rsidRDefault="00000000" w:rsidRPr="00000000" w14:paraId="0000003A">
      <w:pPr>
        <w:numPr>
          <w:ilvl w:val="0"/>
          <w:numId w:val="3"/>
        </w:numPr>
        <w:spacing w:after="0" w:afterAutospacing="0"/>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Cover sheet:</w:t>
      </w:r>
    </w:p>
    <w:p w:rsidR="00000000" w:rsidDel="00000000" w:rsidP="00000000" w:rsidRDefault="00000000" w:rsidRPr="00000000" w14:paraId="0000003B">
      <w:pPr>
        <w:numPr>
          <w:ilvl w:val="1"/>
          <w:numId w:val="3"/>
        </w:numPr>
        <w:spacing w:after="0" w:afterAutospacing="0"/>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Completed correctly = 3 points </w:t>
      </w:r>
    </w:p>
    <w:p w:rsidR="00000000" w:rsidDel="00000000" w:rsidP="00000000" w:rsidRDefault="00000000" w:rsidRPr="00000000" w14:paraId="0000003C">
      <w:pPr>
        <w:numPr>
          <w:ilvl w:val="1"/>
          <w:numId w:val="3"/>
        </w:numP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Claiming a worksheet was present/corrected/completed when it wasn’t </w:t>
        <w:br w:type="textWrapping"/>
        <w:t xml:space="preserve">= no points for that worksheet, and a loss of 3 points for the cover sheet. </w:t>
      </w:r>
      <w:r w:rsidDel="00000000" w:rsidR="00000000" w:rsidRPr="00000000">
        <w:rPr>
          <w:rtl w:val="0"/>
        </w:rPr>
      </w:r>
    </w:p>
    <w:sectPr>
      <w:headerReference r:id="rId6" w:type="first"/>
      <w:footerReference r:id="rId7" w:type="default"/>
      <w:footerReference r:id="rId8" w:type="first"/>
      <w:pgSz w:h="15840" w:w="12240" w:orient="portrait"/>
      <w:pgMar w:bottom="720" w:top="720" w:left="1440" w:right="1440" w:header="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Impact"/>
  <w:font w:name="Arial Unicode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jc w:val="right"/>
      <w:rPr/>
    </w:pPr>
    <w:r w:rsidDel="00000000" w:rsidR="00000000" w:rsidRPr="00000000">
      <w:rPr>
        <w:rtl w:val="0"/>
      </w:rPr>
      <w:t xml:space="preserve">Red Packet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