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0" w:type="dxa"/>
        <w:tblLayout w:type="fixed"/>
        <w:tblLook w:val="04A0" w:firstRow="1" w:lastRow="0" w:firstColumn="1" w:lastColumn="0" w:noHBand="0" w:noVBand="1"/>
      </w:tblPr>
      <w:tblGrid>
        <w:gridCol w:w="3600"/>
        <w:gridCol w:w="3600"/>
        <w:gridCol w:w="3600"/>
        <w:gridCol w:w="3600"/>
      </w:tblGrid>
      <w:tr w:rsidR="001F7693" w:rsidRPr="00E616D9" w14:paraId="242577E7" w14:textId="1F06041F" w:rsidTr="001F7693">
        <w:trPr>
          <w:trHeight w:val="864"/>
        </w:trPr>
        <w:tc>
          <w:tcPr>
            <w:tcW w:w="3600" w:type="dxa"/>
          </w:tcPr>
          <w:p w14:paraId="56A0E99C" w14:textId="0A395481" w:rsidR="001F7693" w:rsidRPr="00FE68D5" w:rsidRDefault="001F7693">
            <w:pPr>
              <w:rPr>
                <w:b/>
                <w:sz w:val="36"/>
                <w:szCs w:val="14"/>
                <w:u w:val="single"/>
              </w:rPr>
            </w:pPr>
            <w:r w:rsidRPr="00FE68D5">
              <w:rPr>
                <w:b/>
                <w:sz w:val="36"/>
                <w:szCs w:val="14"/>
                <w:u w:val="single"/>
              </w:rPr>
              <w:t>Atomic Radius</w:t>
            </w:r>
          </w:p>
        </w:tc>
        <w:tc>
          <w:tcPr>
            <w:tcW w:w="3600" w:type="dxa"/>
          </w:tcPr>
          <w:p w14:paraId="762EF84F" w14:textId="1BE256AB" w:rsidR="001F7693" w:rsidRPr="00FE68D5" w:rsidRDefault="001F7693">
            <w:pPr>
              <w:rPr>
                <w:b/>
                <w:sz w:val="36"/>
                <w:szCs w:val="14"/>
                <w:u w:val="single"/>
              </w:rPr>
            </w:pPr>
            <w:r w:rsidRPr="00FE68D5">
              <w:rPr>
                <w:b/>
                <w:sz w:val="36"/>
                <w:szCs w:val="14"/>
                <w:u w:val="single"/>
              </w:rPr>
              <w:t>Ionization Energy</w:t>
            </w:r>
          </w:p>
        </w:tc>
        <w:tc>
          <w:tcPr>
            <w:tcW w:w="3600" w:type="dxa"/>
          </w:tcPr>
          <w:p w14:paraId="02F8F6EC" w14:textId="123649F5" w:rsidR="001F7693" w:rsidRPr="00FE68D5" w:rsidRDefault="001F7693">
            <w:pPr>
              <w:rPr>
                <w:b/>
                <w:sz w:val="36"/>
                <w:szCs w:val="14"/>
                <w:u w:val="single"/>
              </w:rPr>
            </w:pPr>
            <w:r w:rsidRPr="00FE68D5">
              <w:rPr>
                <w:b/>
                <w:sz w:val="36"/>
                <w:szCs w:val="14"/>
                <w:u w:val="single"/>
              </w:rPr>
              <w:t>Electronegativity</w:t>
            </w:r>
          </w:p>
        </w:tc>
        <w:tc>
          <w:tcPr>
            <w:tcW w:w="3600" w:type="dxa"/>
          </w:tcPr>
          <w:p w14:paraId="58D19A79" w14:textId="52075941" w:rsidR="001F7693" w:rsidRDefault="001F7693">
            <w:pPr>
              <w:rPr>
                <w:b/>
                <w:sz w:val="52"/>
                <w:u w:val="single"/>
              </w:rPr>
            </w:pPr>
            <w:r w:rsidRPr="00FE68D5">
              <w:rPr>
                <w:b/>
                <w:sz w:val="40"/>
                <w:szCs w:val="16"/>
                <w:u w:val="single"/>
              </w:rPr>
              <w:t>Reactivity</w:t>
            </w:r>
          </w:p>
        </w:tc>
      </w:tr>
      <w:tr w:rsidR="001F7693" w14:paraId="519D61F9" w14:textId="4D839133" w:rsidTr="001F7693">
        <w:trPr>
          <w:trHeight w:val="1296"/>
        </w:trPr>
        <w:tc>
          <w:tcPr>
            <w:tcW w:w="3600" w:type="dxa"/>
          </w:tcPr>
          <w:p w14:paraId="43072A50" w14:textId="77777777" w:rsidR="001F7693" w:rsidRDefault="001F7693" w:rsidP="00C94A88">
            <w:pPr>
              <w:rPr>
                <w:sz w:val="28"/>
              </w:rPr>
            </w:pPr>
          </w:p>
          <w:p w14:paraId="5985CE97" w14:textId="306164AE" w:rsidR="001F7693" w:rsidRPr="00E616D9" w:rsidRDefault="001F7693" w:rsidP="00C94A88">
            <w:pPr>
              <w:rPr>
                <w:sz w:val="28"/>
              </w:rPr>
            </w:pPr>
            <w:r>
              <w:rPr>
                <w:sz w:val="28"/>
              </w:rPr>
              <w:t>Measured from the nucleus of one atom to the nucleus of another atom in a molecule</w:t>
            </w:r>
          </w:p>
        </w:tc>
        <w:tc>
          <w:tcPr>
            <w:tcW w:w="3600" w:type="dxa"/>
          </w:tcPr>
          <w:p w14:paraId="7D536778" w14:textId="77777777" w:rsidR="001F7693" w:rsidRPr="00E616D9" w:rsidRDefault="001F7693">
            <w:pPr>
              <w:rPr>
                <w:sz w:val="28"/>
              </w:rPr>
            </w:pPr>
          </w:p>
          <w:p w14:paraId="03B56706" w14:textId="17171AAA" w:rsidR="001F7693" w:rsidRPr="00E616D9" w:rsidRDefault="001F7693">
            <w:pPr>
              <w:rPr>
                <w:sz w:val="28"/>
              </w:rPr>
            </w:pPr>
            <w:r>
              <w:rPr>
                <w:sz w:val="28"/>
              </w:rPr>
              <w:t>The amount of energy required to remove the outermost electron</w:t>
            </w:r>
          </w:p>
        </w:tc>
        <w:tc>
          <w:tcPr>
            <w:tcW w:w="3600" w:type="dxa"/>
          </w:tcPr>
          <w:p w14:paraId="613E118B" w14:textId="77777777" w:rsidR="001F7693" w:rsidRPr="00E616D9" w:rsidRDefault="001F7693">
            <w:pPr>
              <w:rPr>
                <w:sz w:val="28"/>
              </w:rPr>
            </w:pPr>
          </w:p>
          <w:p w14:paraId="68B8F1D2" w14:textId="2464F987" w:rsidR="001F7693" w:rsidRDefault="001F7693">
            <w:pPr>
              <w:rPr>
                <w:sz w:val="28"/>
              </w:rPr>
            </w:pPr>
            <w:r>
              <w:rPr>
                <w:sz w:val="28"/>
              </w:rPr>
              <w:t>The ability of an atom to attract an electron (in a bond) on a scale of 0 – 4</w:t>
            </w:r>
          </w:p>
          <w:p w14:paraId="2533DC76" w14:textId="440AADC3" w:rsidR="001F7693" w:rsidRPr="00E616D9" w:rsidRDefault="001F7693">
            <w:pPr>
              <w:rPr>
                <w:sz w:val="28"/>
              </w:rPr>
            </w:pPr>
          </w:p>
        </w:tc>
        <w:tc>
          <w:tcPr>
            <w:tcW w:w="3600" w:type="dxa"/>
          </w:tcPr>
          <w:p w14:paraId="201D2CA2" w14:textId="77777777" w:rsidR="001F7693" w:rsidRDefault="001F7693">
            <w:pPr>
              <w:rPr>
                <w:sz w:val="28"/>
              </w:rPr>
            </w:pPr>
          </w:p>
          <w:p w14:paraId="71796B31" w14:textId="5974660C" w:rsidR="001F7693" w:rsidRPr="00E616D9" w:rsidRDefault="001F7693">
            <w:pPr>
              <w:rPr>
                <w:sz w:val="28"/>
              </w:rPr>
            </w:pPr>
            <w:r>
              <w:rPr>
                <w:sz w:val="28"/>
              </w:rPr>
              <w:t>Decreases for metals from left to right, across a period, but increases for nonmetals across a period</w:t>
            </w:r>
          </w:p>
        </w:tc>
      </w:tr>
      <w:tr w:rsidR="001F7693" w14:paraId="2D0FBC7B" w14:textId="2C048B04" w:rsidTr="001F7693">
        <w:trPr>
          <w:trHeight w:val="1296"/>
        </w:trPr>
        <w:tc>
          <w:tcPr>
            <w:tcW w:w="3600" w:type="dxa"/>
          </w:tcPr>
          <w:p w14:paraId="1DC475C2" w14:textId="77777777" w:rsidR="001F7693" w:rsidRPr="00E616D9" w:rsidRDefault="001F7693">
            <w:pPr>
              <w:rPr>
                <w:sz w:val="28"/>
              </w:rPr>
            </w:pPr>
          </w:p>
          <w:p w14:paraId="14E66753" w14:textId="75C099E2" w:rsidR="001F7693" w:rsidRPr="00E616D9" w:rsidRDefault="001F7693">
            <w:pPr>
              <w:rPr>
                <w:sz w:val="28"/>
              </w:rPr>
            </w:pPr>
            <w:r>
              <w:rPr>
                <w:sz w:val="28"/>
              </w:rPr>
              <w:t xml:space="preserve">Decreases from left to right across a period due to increasing number of protons, which pull in the outermost energy level </w:t>
            </w:r>
          </w:p>
        </w:tc>
        <w:tc>
          <w:tcPr>
            <w:tcW w:w="3600" w:type="dxa"/>
          </w:tcPr>
          <w:p w14:paraId="66169871" w14:textId="77777777" w:rsidR="001F7693" w:rsidRPr="00E616D9" w:rsidRDefault="001F7693">
            <w:pPr>
              <w:rPr>
                <w:sz w:val="28"/>
              </w:rPr>
            </w:pPr>
          </w:p>
          <w:p w14:paraId="0BE31739" w14:textId="6B62FBDC" w:rsidR="001F7693" w:rsidRPr="00E616D9" w:rsidRDefault="00DC67AB">
            <w:pPr>
              <w:rPr>
                <w:sz w:val="28"/>
              </w:rPr>
            </w:pPr>
            <w:r>
              <w:rPr>
                <w:sz w:val="28"/>
              </w:rPr>
              <w:t>Increases</w:t>
            </w:r>
            <w:r w:rsidR="001F7693">
              <w:rPr>
                <w:sz w:val="28"/>
              </w:rPr>
              <w:t xml:space="preserve"> from left to right across a period due to increasing number of protons, which makes it harder to remove the outermost electron</w:t>
            </w:r>
          </w:p>
        </w:tc>
        <w:tc>
          <w:tcPr>
            <w:tcW w:w="3600" w:type="dxa"/>
          </w:tcPr>
          <w:p w14:paraId="21FE95F7" w14:textId="77777777" w:rsidR="001F7693" w:rsidRPr="00E616D9" w:rsidRDefault="001F7693">
            <w:pPr>
              <w:rPr>
                <w:sz w:val="28"/>
              </w:rPr>
            </w:pPr>
          </w:p>
          <w:p w14:paraId="3ECBD74F" w14:textId="66580C50" w:rsidR="001F7693" w:rsidRPr="00E616D9" w:rsidRDefault="00DC67AB">
            <w:pPr>
              <w:rPr>
                <w:sz w:val="28"/>
              </w:rPr>
            </w:pPr>
            <w:r>
              <w:rPr>
                <w:sz w:val="28"/>
              </w:rPr>
              <w:t>Increases</w:t>
            </w:r>
            <w:r w:rsidR="001F7693">
              <w:rPr>
                <w:sz w:val="28"/>
              </w:rPr>
              <w:t xml:space="preserve"> from left to right across a period due to increasing number of protons, which makes it easier to attract an additional electron</w:t>
            </w:r>
          </w:p>
        </w:tc>
        <w:tc>
          <w:tcPr>
            <w:tcW w:w="3600" w:type="dxa"/>
          </w:tcPr>
          <w:p w14:paraId="67607EBB" w14:textId="77777777" w:rsidR="001F7693" w:rsidRDefault="001F7693">
            <w:pPr>
              <w:rPr>
                <w:sz w:val="28"/>
              </w:rPr>
            </w:pPr>
          </w:p>
          <w:p w14:paraId="04489BFB" w14:textId="0C149B04" w:rsidR="001F7693" w:rsidRPr="00E616D9" w:rsidRDefault="001F7693">
            <w:pPr>
              <w:rPr>
                <w:sz w:val="28"/>
              </w:rPr>
            </w:pPr>
            <w:r>
              <w:rPr>
                <w:sz w:val="28"/>
              </w:rPr>
              <w:t>Increases for metals down a family, but decreases for nonmetals down a family</w:t>
            </w:r>
          </w:p>
        </w:tc>
      </w:tr>
      <w:tr w:rsidR="001F7693" w14:paraId="5BBCB02E" w14:textId="0C9EE009" w:rsidTr="001F7693">
        <w:trPr>
          <w:trHeight w:val="1296"/>
        </w:trPr>
        <w:tc>
          <w:tcPr>
            <w:tcW w:w="3600" w:type="dxa"/>
          </w:tcPr>
          <w:p w14:paraId="4FBE78CC" w14:textId="77777777" w:rsidR="001F7693" w:rsidRPr="00E616D9" w:rsidRDefault="001F7693">
            <w:pPr>
              <w:rPr>
                <w:sz w:val="28"/>
              </w:rPr>
            </w:pPr>
          </w:p>
          <w:p w14:paraId="592D1A33" w14:textId="62898B99" w:rsidR="001F7693" w:rsidRPr="00E616D9" w:rsidRDefault="001F7693">
            <w:pPr>
              <w:rPr>
                <w:sz w:val="28"/>
              </w:rPr>
            </w:pPr>
            <w:r>
              <w:rPr>
                <w:sz w:val="28"/>
              </w:rPr>
              <w:t>Increases from top to bottom down a family due to increased number of energy levels</w:t>
            </w:r>
          </w:p>
        </w:tc>
        <w:tc>
          <w:tcPr>
            <w:tcW w:w="3600" w:type="dxa"/>
          </w:tcPr>
          <w:p w14:paraId="32530C8A" w14:textId="77777777" w:rsidR="001F7693" w:rsidRPr="00E616D9" w:rsidRDefault="001F7693">
            <w:pPr>
              <w:rPr>
                <w:sz w:val="28"/>
              </w:rPr>
            </w:pPr>
          </w:p>
          <w:p w14:paraId="3714E732" w14:textId="1E10FD19" w:rsidR="001F7693" w:rsidRPr="00E616D9" w:rsidRDefault="001F7693">
            <w:pPr>
              <w:rPr>
                <w:sz w:val="28"/>
              </w:rPr>
            </w:pPr>
            <w:r>
              <w:rPr>
                <w:sz w:val="28"/>
              </w:rPr>
              <w:t>Decreases from top to bottom down a family, because the outermost electron becomes easier to remove as it is further away from the nucleus</w:t>
            </w:r>
          </w:p>
        </w:tc>
        <w:tc>
          <w:tcPr>
            <w:tcW w:w="3600" w:type="dxa"/>
          </w:tcPr>
          <w:p w14:paraId="37F63392" w14:textId="77777777" w:rsidR="001F7693" w:rsidRPr="00E616D9" w:rsidRDefault="001F7693">
            <w:pPr>
              <w:rPr>
                <w:sz w:val="28"/>
              </w:rPr>
            </w:pPr>
          </w:p>
          <w:p w14:paraId="7B2529AC" w14:textId="71473FB9" w:rsidR="001F7693" w:rsidRPr="00E616D9" w:rsidRDefault="001F7693">
            <w:pPr>
              <w:rPr>
                <w:sz w:val="28"/>
              </w:rPr>
            </w:pPr>
            <w:r>
              <w:rPr>
                <w:sz w:val="28"/>
              </w:rPr>
              <w:t>Decreases from top to bottom down a family, because it is more difficult to add an electron to a shell further away from the nucleus.</w:t>
            </w:r>
          </w:p>
        </w:tc>
        <w:tc>
          <w:tcPr>
            <w:tcW w:w="3600" w:type="dxa"/>
          </w:tcPr>
          <w:p w14:paraId="4AC84761" w14:textId="77777777" w:rsidR="001F7693" w:rsidRDefault="001F7693">
            <w:pPr>
              <w:rPr>
                <w:sz w:val="28"/>
              </w:rPr>
            </w:pPr>
          </w:p>
          <w:p w14:paraId="11678070" w14:textId="33437445" w:rsidR="001F7693" w:rsidRPr="00E616D9" w:rsidRDefault="001F7693">
            <w:pPr>
              <w:rPr>
                <w:sz w:val="28"/>
              </w:rPr>
            </w:pPr>
            <w:r>
              <w:rPr>
                <w:sz w:val="28"/>
              </w:rPr>
              <w:t>Based on ionization energy for metals and electronegativity for nonmetals</w:t>
            </w:r>
          </w:p>
        </w:tc>
      </w:tr>
      <w:tr w:rsidR="001F7693" w14:paraId="24EE65FE" w14:textId="77777777" w:rsidTr="001F7693">
        <w:trPr>
          <w:trHeight w:val="1296"/>
        </w:trPr>
        <w:tc>
          <w:tcPr>
            <w:tcW w:w="3600" w:type="dxa"/>
          </w:tcPr>
          <w:p w14:paraId="7FF03EAC" w14:textId="77777777" w:rsidR="001F7693" w:rsidRDefault="001F7693">
            <w:pPr>
              <w:rPr>
                <w:sz w:val="28"/>
              </w:rPr>
            </w:pPr>
          </w:p>
          <w:p w14:paraId="010F5552" w14:textId="24E499C2" w:rsidR="001F7693" w:rsidRPr="00E616D9" w:rsidRDefault="001F7693">
            <w:pPr>
              <w:rPr>
                <w:sz w:val="28"/>
              </w:rPr>
            </w:pPr>
            <w:r>
              <w:rPr>
                <w:sz w:val="28"/>
              </w:rPr>
              <w:t>Francium has the highest value, but helium has the lowest value</w:t>
            </w:r>
          </w:p>
        </w:tc>
        <w:tc>
          <w:tcPr>
            <w:tcW w:w="3600" w:type="dxa"/>
          </w:tcPr>
          <w:p w14:paraId="4F349CFF" w14:textId="77777777" w:rsidR="001F7693" w:rsidRDefault="001F7693">
            <w:pPr>
              <w:rPr>
                <w:sz w:val="28"/>
              </w:rPr>
            </w:pPr>
          </w:p>
          <w:p w14:paraId="4448E921" w14:textId="7658FED1" w:rsidR="001F7693" w:rsidRPr="00E616D9" w:rsidRDefault="001F7693">
            <w:pPr>
              <w:rPr>
                <w:sz w:val="28"/>
              </w:rPr>
            </w:pPr>
            <w:r>
              <w:rPr>
                <w:sz w:val="28"/>
              </w:rPr>
              <w:t>Francium has the lowest value, but helium has the highest value</w:t>
            </w:r>
          </w:p>
        </w:tc>
        <w:tc>
          <w:tcPr>
            <w:tcW w:w="3600" w:type="dxa"/>
          </w:tcPr>
          <w:p w14:paraId="49843CF2" w14:textId="77777777" w:rsidR="001F7693" w:rsidRDefault="001F7693">
            <w:pPr>
              <w:rPr>
                <w:sz w:val="28"/>
              </w:rPr>
            </w:pPr>
          </w:p>
          <w:p w14:paraId="3C2475A0" w14:textId="7DDAAF4E" w:rsidR="001F7693" w:rsidRPr="00E616D9" w:rsidRDefault="001F7693">
            <w:pPr>
              <w:rPr>
                <w:sz w:val="28"/>
              </w:rPr>
            </w:pPr>
            <w:r>
              <w:rPr>
                <w:sz w:val="28"/>
              </w:rPr>
              <w:t>No measurable value for the noble gas family</w:t>
            </w:r>
          </w:p>
        </w:tc>
        <w:tc>
          <w:tcPr>
            <w:tcW w:w="3600" w:type="dxa"/>
          </w:tcPr>
          <w:p w14:paraId="5DC149E0" w14:textId="77777777" w:rsidR="001F7693" w:rsidRPr="00E616D9" w:rsidRDefault="001F7693">
            <w:pPr>
              <w:rPr>
                <w:sz w:val="28"/>
              </w:rPr>
            </w:pPr>
          </w:p>
        </w:tc>
      </w:tr>
      <w:tr w:rsidR="001F7693" w14:paraId="592B77EC" w14:textId="77777777" w:rsidTr="001F7693">
        <w:trPr>
          <w:trHeight w:val="1296"/>
        </w:trPr>
        <w:tc>
          <w:tcPr>
            <w:tcW w:w="3600" w:type="dxa"/>
          </w:tcPr>
          <w:p w14:paraId="4C907521" w14:textId="77777777" w:rsidR="001F7693" w:rsidRDefault="001F7693">
            <w:pPr>
              <w:rPr>
                <w:sz w:val="28"/>
              </w:rPr>
            </w:pPr>
          </w:p>
        </w:tc>
        <w:tc>
          <w:tcPr>
            <w:tcW w:w="3600" w:type="dxa"/>
          </w:tcPr>
          <w:p w14:paraId="5CEA44BC" w14:textId="77777777" w:rsidR="001F7693" w:rsidRDefault="001F7693">
            <w:pPr>
              <w:rPr>
                <w:sz w:val="28"/>
              </w:rPr>
            </w:pPr>
          </w:p>
        </w:tc>
        <w:tc>
          <w:tcPr>
            <w:tcW w:w="3600" w:type="dxa"/>
          </w:tcPr>
          <w:p w14:paraId="0A83B845" w14:textId="77777777" w:rsidR="001F7693" w:rsidRDefault="001F7693">
            <w:pPr>
              <w:rPr>
                <w:sz w:val="28"/>
              </w:rPr>
            </w:pPr>
          </w:p>
          <w:p w14:paraId="225BC0A8" w14:textId="61ACA7A8" w:rsidR="001F7693" w:rsidRDefault="001F7693">
            <w:pPr>
              <w:rPr>
                <w:sz w:val="28"/>
              </w:rPr>
            </w:pPr>
            <w:r>
              <w:rPr>
                <w:sz w:val="28"/>
              </w:rPr>
              <w:t>Francium has the lowest value, but fluorine has the highest value</w:t>
            </w:r>
          </w:p>
        </w:tc>
        <w:tc>
          <w:tcPr>
            <w:tcW w:w="3600" w:type="dxa"/>
          </w:tcPr>
          <w:p w14:paraId="34FAB723" w14:textId="77777777" w:rsidR="001F7693" w:rsidRPr="00E616D9" w:rsidRDefault="001F7693">
            <w:pPr>
              <w:rPr>
                <w:sz w:val="28"/>
              </w:rPr>
            </w:pPr>
          </w:p>
        </w:tc>
      </w:tr>
    </w:tbl>
    <w:p w14:paraId="20D52571" w14:textId="77777777" w:rsidR="00DE61CD" w:rsidRDefault="00DC67AB"/>
    <w:sectPr w:rsidR="00DE61CD" w:rsidSect="00C94A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26A7" w14:textId="77777777" w:rsidR="00C94A88" w:rsidRDefault="00C94A88" w:rsidP="00C94A88">
      <w:pPr>
        <w:spacing w:after="0" w:line="240" w:lineRule="auto"/>
      </w:pPr>
      <w:r>
        <w:separator/>
      </w:r>
    </w:p>
  </w:endnote>
  <w:endnote w:type="continuationSeparator" w:id="0">
    <w:p w14:paraId="1A531B37" w14:textId="77777777" w:rsidR="00C94A88" w:rsidRDefault="00C94A88" w:rsidP="00C9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04BA" w14:textId="77777777" w:rsidR="00C94A88" w:rsidRDefault="00C94A88" w:rsidP="00C94A88">
      <w:pPr>
        <w:spacing w:after="0" w:line="240" w:lineRule="auto"/>
      </w:pPr>
      <w:r>
        <w:separator/>
      </w:r>
    </w:p>
  </w:footnote>
  <w:footnote w:type="continuationSeparator" w:id="0">
    <w:p w14:paraId="2110E6D2" w14:textId="77777777" w:rsidR="00C94A88" w:rsidRDefault="00C94A88" w:rsidP="00C94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88"/>
    <w:rsid w:val="000C4C23"/>
    <w:rsid w:val="001F7693"/>
    <w:rsid w:val="002B018B"/>
    <w:rsid w:val="00312B71"/>
    <w:rsid w:val="00417F4D"/>
    <w:rsid w:val="00691D3F"/>
    <w:rsid w:val="00C94A88"/>
    <w:rsid w:val="00DC67AB"/>
    <w:rsid w:val="00E616D9"/>
    <w:rsid w:val="00F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63E469"/>
  <w15:docId w15:val="{0D253E45-CC19-488B-B7D3-4092643F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A88"/>
  </w:style>
  <w:style w:type="paragraph" w:styleId="Footer">
    <w:name w:val="footer"/>
    <w:basedOn w:val="Normal"/>
    <w:link w:val="FooterChar"/>
    <w:uiPriority w:val="99"/>
    <w:unhideWhenUsed/>
    <w:rsid w:val="00C9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A88"/>
  </w:style>
  <w:style w:type="paragraph" w:styleId="BalloonText">
    <w:name w:val="Balloon Text"/>
    <w:basedOn w:val="Normal"/>
    <w:link w:val="BalloonTextChar"/>
    <w:uiPriority w:val="99"/>
    <w:semiHidden/>
    <w:unhideWhenUsed/>
    <w:rsid w:val="00E6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Ames, Jessica</dc:creator>
  <cp:lastModifiedBy>Ames, Jessica</cp:lastModifiedBy>
  <cp:revision>4</cp:revision>
  <cp:lastPrinted>2021-10-05T20:49:00Z</cp:lastPrinted>
  <dcterms:created xsi:type="dcterms:W3CDTF">2021-10-05T20:50:00Z</dcterms:created>
  <dcterms:modified xsi:type="dcterms:W3CDTF">2022-02-10T20:48:00Z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2021-10-05T20:50:22Z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ContentBits">
    <vt:lpwstr>0</vt:lpwstr>
  </property>
</Properties>
</file>