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02A587A1">
                <wp:simplePos x="0" y="0"/>
                <wp:positionH relativeFrom="column">
                  <wp:posOffset>4440291</wp:posOffset>
                </wp:positionH>
                <wp:positionV relativeFrom="paragraph">
                  <wp:posOffset>-701040</wp:posOffset>
                </wp:positionV>
                <wp:extent cx="2575009" cy="581660"/>
                <wp:effectExtent l="19050" t="19050" r="3492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5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895C8EB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B58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49.65pt;margin-top:-55.2pt;width:20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895C8EB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B58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8A52ACC" w14:textId="77777777" w:rsidR="00372FC8" w:rsidRPr="00FF21D8" w:rsidRDefault="00372FC8" w:rsidP="00372FC8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 w:rsidRPr="00FF21D8">
        <w:rPr>
          <w:rFonts w:cstheme="minorHAnsi"/>
          <w:b/>
          <w:sz w:val="20"/>
          <w:szCs w:val="20"/>
          <w:u w:val="single"/>
        </w:rPr>
        <w:t>Required Sections:</w:t>
      </w:r>
      <w:r w:rsidRPr="00FF21D8">
        <w:rPr>
          <w:rFonts w:cstheme="minorHAnsi"/>
          <w:b/>
          <w:sz w:val="20"/>
          <w:szCs w:val="20"/>
        </w:rPr>
        <w:t xml:space="preserve"> </w:t>
      </w:r>
      <w:r w:rsidRPr="00FF21D8">
        <w:rPr>
          <w:rFonts w:cstheme="minorHAnsi"/>
          <w:color w:val="000000" w:themeColor="text1"/>
          <w:sz w:val="18"/>
          <w:szCs w:val="20"/>
        </w:rPr>
        <w:t>(Refer to R-5 for guidelines and requirements. Make note of any specific changes given by your teacher in class)</w:t>
      </w:r>
    </w:p>
    <w:p w14:paraId="6367A627" w14:textId="193574B8" w:rsidR="00372FC8" w:rsidRPr="00FF21D8" w:rsidRDefault="00372FC8" w:rsidP="00372FC8">
      <w:pPr>
        <w:spacing w:after="0"/>
        <w:ind w:left="720"/>
        <w:rPr>
          <w:rFonts w:cstheme="minorHAnsi"/>
          <w:sz w:val="20"/>
          <w:szCs w:val="20"/>
        </w:rPr>
      </w:pPr>
      <w:r w:rsidRPr="00FF21D8">
        <w:rPr>
          <w:rFonts w:cstheme="minorHAnsi"/>
          <w:b/>
          <w:sz w:val="20"/>
          <w:szCs w:val="20"/>
        </w:rPr>
        <w:t xml:space="preserve">Prelab: </w:t>
      </w:r>
      <w:r w:rsidR="003A5BBC">
        <w:rPr>
          <w:rFonts w:cstheme="minorHAnsi"/>
          <w:sz w:val="20"/>
          <w:szCs w:val="20"/>
        </w:rPr>
        <w:t>Prelab Questions</w:t>
      </w:r>
      <w:r w:rsidRPr="00FF21D8">
        <w:rPr>
          <w:rFonts w:cstheme="minorHAnsi"/>
          <w:sz w:val="20"/>
          <w:szCs w:val="20"/>
        </w:rPr>
        <w:t xml:space="preserve">, Materials, Procedures, </w:t>
      </w:r>
      <w:r>
        <w:rPr>
          <w:rFonts w:cstheme="minorHAnsi"/>
          <w:sz w:val="20"/>
          <w:szCs w:val="20"/>
        </w:rPr>
        <w:t xml:space="preserve">and set up Data Table before you get to class.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During Lab</w:t>
      </w:r>
      <w:r w:rsidRPr="00FF21D8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Data section – Fill out your data table that is already set up from the prelab.           </w:t>
      </w:r>
    </w:p>
    <w:p w14:paraId="1A5E2267" w14:textId="77777777" w:rsidR="00372FC8" w:rsidRPr="00FF21D8" w:rsidRDefault="00372FC8" w:rsidP="00372FC8">
      <w:pPr>
        <w:pBdr>
          <w:bottom w:val="single" w:sz="4" w:space="1" w:color="auto"/>
        </w:pBdr>
        <w:spacing w:after="0"/>
        <w:ind w:firstLine="720"/>
        <w:rPr>
          <w:rFonts w:cstheme="minorHAnsi"/>
          <w:sz w:val="20"/>
        </w:rPr>
      </w:pPr>
      <w:r w:rsidRPr="00FF21D8">
        <w:rPr>
          <w:rFonts w:cstheme="minorHAnsi"/>
          <w:b/>
          <w:sz w:val="20"/>
          <w:szCs w:val="20"/>
        </w:rPr>
        <w:t xml:space="preserve">Post-lab: </w:t>
      </w:r>
      <w:r>
        <w:rPr>
          <w:rFonts w:cstheme="minorHAnsi"/>
          <w:sz w:val="20"/>
          <w:szCs w:val="20"/>
        </w:rPr>
        <w:t xml:space="preserve">Calculation section, Post Lab Discussion Questions section, </w:t>
      </w:r>
      <w:r w:rsidRPr="00F8607D">
        <w:rPr>
          <w:rFonts w:cstheme="minorHAnsi"/>
          <w:sz w:val="20"/>
          <w:szCs w:val="20"/>
        </w:rPr>
        <w:t>Po</w:t>
      </w:r>
      <w:r>
        <w:rPr>
          <w:rFonts w:cstheme="minorHAnsi"/>
          <w:sz w:val="20"/>
          <w:szCs w:val="20"/>
        </w:rPr>
        <w:t>st-</w:t>
      </w:r>
      <w:r w:rsidRPr="00F8607D">
        <w:rPr>
          <w:rFonts w:cstheme="minorHAnsi"/>
          <w:sz w:val="20"/>
          <w:szCs w:val="20"/>
        </w:rPr>
        <w:t>Lab Two Pager</w:t>
      </w:r>
      <w:r>
        <w:rPr>
          <w:rFonts w:cstheme="minorHAnsi"/>
          <w:sz w:val="20"/>
          <w:szCs w:val="20"/>
        </w:rPr>
        <w:t xml:space="preserve"> done on separate worksheet. </w:t>
      </w:r>
    </w:p>
    <w:p w14:paraId="285A830A" w14:textId="77777777" w:rsidR="00372FC8" w:rsidRPr="002D26F4" w:rsidRDefault="00372FC8" w:rsidP="00372FC8">
      <w:pPr>
        <w:spacing w:after="0"/>
        <w:rPr>
          <w:rFonts w:ascii="Helvetica" w:hAnsi="Helvetica" w:cs="Helvetica"/>
        </w:rPr>
      </w:pPr>
    </w:p>
    <w:p w14:paraId="05E38B6E" w14:textId="44B23C66" w:rsidR="003A5BBC" w:rsidRDefault="003A5BBC" w:rsidP="003A5B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Pre-Lab Questions</w:t>
      </w:r>
      <w:r w:rsidR="00D416FE" w:rsidRPr="0034304B">
        <w:rPr>
          <w:rFonts w:ascii="Helvetica" w:hAnsi="Helvetica" w:cs="Helvetica"/>
          <w:sz w:val="20"/>
          <w:szCs w:val="20"/>
        </w:rPr>
        <w:t xml:space="preserve"> </w:t>
      </w:r>
    </w:p>
    <w:p w14:paraId="387B376F" w14:textId="77777777" w:rsidR="003A5BBC" w:rsidRDefault="001B580B" w:rsidP="003A5B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</w:rPr>
      </w:pPr>
      <w:r w:rsidRPr="003A5BBC">
        <w:rPr>
          <w:rFonts w:ascii="Helvetica" w:hAnsi="Helvetica"/>
          <w:sz w:val="20"/>
        </w:rPr>
        <w:t>Define thermochemistry</w:t>
      </w:r>
    </w:p>
    <w:p w14:paraId="77BC2BCD" w14:textId="77777777" w:rsidR="003A5BBC" w:rsidRDefault="001B580B" w:rsidP="003A5B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</w:rPr>
      </w:pPr>
      <w:r w:rsidRPr="003A5BBC">
        <w:rPr>
          <w:rFonts w:ascii="Helvetica" w:hAnsi="Helvetica"/>
          <w:sz w:val="20"/>
        </w:rPr>
        <w:t>Define specific heat</w:t>
      </w:r>
    </w:p>
    <w:p w14:paraId="6AE07C70" w14:textId="433C34A3" w:rsidR="00E150E5" w:rsidRPr="003A5BBC" w:rsidRDefault="001B580B" w:rsidP="003A5B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</w:rPr>
      </w:pPr>
      <w:r w:rsidRPr="003A5BBC">
        <w:rPr>
          <w:rFonts w:ascii="Helvetica" w:hAnsi="Helvetica"/>
          <w:sz w:val="20"/>
        </w:rPr>
        <w:t xml:space="preserve">Write the equation used to determine heat transferred. </w:t>
      </w:r>
    </w:p>
    <w:p w14:paraId="60C2E791" w14:textId="64305C04" w:rsidR="00E150E5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Wh</w:t>
      </w:r>
      <w:r w:rsidR="00E150E5">
        <w:rPr>
          <w:rFonts w:ascii="Helvetica" w:hAnsi="Helvetica"/>
          <w:sz w:val="20"/>
        </w:rPr>
        <w:t>at does each variable stand for?</w:t>
      </w:r>
    </w:p>
    <w:p w14:paraId="1EAFE452" w14:textId="77777777" w:rsidR="003A5BBC" w:rsidRDefault="00E150E5" w:rsidP="003A5BBC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</w:t>
      </w:r>
      <w:r w:rsidR="001B580B" w:rsidRPr="00C2474F">
        <w:rPr>
          <w:rFonts w:ascii="Helvetica" w:hAnsi="Helvetica"/>
          <w:sz w:val="20"/>
        </w:rPr>
        <w:t>hat are their units</w:t>
      </w:r>
      <w:r>
        <w:rPr>
          <w:rFonts w:ascii="Helvetica" w:hAnsi="Helvetica"/>
          <w:sz w:val="20"/>
        </w:rPr>
        <w:t>?</w:t>
      </w:r>
    </w:p>
    <w:p w14:paraId="1DF4F22B" w14:textId="2DC2A139" w:rsidR="001B580B" w:rsidRPr="003A5BBC" w:rsidRDefault="001B580B" w:rsidP="003A5BBC">
      <w:pPr>
        <w:numPr>
          <w:ilvl w:val="0"/>
          <w:numId w:val="31"/>
        </w:numPr>
        <w:spacing w:after="0" w:line="240" w:lineRule="auto"/>
        <w:rPr>
          <w:rFonts w:ascii="Helvetica" w:hAnsi="Helvetica"/>
          <w:sz w:val="20"/>
        </w:rPr>
      </w:pPr>
      <w:r w:rsidRPr="003A5BBC">
        <w:rPr>
          <w:rFonts w:ascii="Helvetica" w:hAnsi="Helvetica"/>
          <w:sz w:val="20"/>
        </w:rPr>
        <w:t>Explain what the algebraic sign represents when calculating heat transferred.</w:t>
      </w:r>
    </w:p>
    <w:p w14:paraId="35A94F37" w14:textId="77777777" w:rsidR="00E150E5" w:rsidRDefault="001B580B" w:rsidP="003A5BBC">
      <w:pPr>
        <w:numPr>
          <w:ilvl w:val="0"/>
          <w:numId w:val="31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Describe the process of calorimetry. </w:t>
      </w:r>
    </w:p>
    <w:p w14:paraId="2411BC84" w14:textId="77777777" w:rsidR="00E150E5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How is it used?</w:t>
      </w:r>
      <w:r>
        <w:rPr>
          <w:rFonts w:ascii="Helvetica" w:hAnsi="Helvetica"/>
          <w:sz w:val="20"/>
        </w:rPr>
        <w:t xml:space="preserve"> </w:t>
      </w:r>
    </w:p>
    <w:p w14:paraId="23B8D036" w14:textId="3B50C13B" w:rsidR="001B580B" w:rsidRPr="001B580B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key Law allows us to do the math in calorimetry?</w:t>
      </w:r>
    </w:p>
    <w:p w14:paraId="6FAD9595" w14:textId="77777777" w:rsidR="00D416FE" w:rsidRPr="0034304B" w:rsidRDefault="00D416FE" w:rsidP="00D416FE">
      <w:pPr>
        <w:pStyle w:val="NoSpacing"/>
        <w:rPr>
          <w:rFonts w:ascii="Helvetica" w:hAnsi="Helvetica" w:cs="Helvetica"/>
          <w:sz w:val="20"/>
          <w:szCs w:val="20"/>
        </w:rPr>
      </w:pPr>
    </w:p>
    <w:p w14:paraId="7A2327BF" w14:textId="77777777" w:rsidR="00E150E5" w:rsidRDefault="00D416FE" w:rsidP="00D416FE">
      <w:pPr>
        <w:pStyle w:val="NoSpacing"/>
        <w:rPr>
          <w:rFonts w:ascii="Helvetica" w:hAnsi="Helvetica" w:cs="Helvetica"/>
          <w:sz w:val="20"/>
          <w:szCs w:val="20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Concepts</w:t>
      </w:r>
      <w:r w:rsidRPr="00D416FE">
        <w:rPr>
          <w:rFonts w:ascii="Helvetica" w:hAnsi="Helvetica" w:cs="Helvetica"/>
          <w:sz w:val="20"/>
          <w:szCs w:val="20"/>
          <w:u w:val="single"/>
        </w:rPr>
        <w:t>:</w:t>
      </w:r>
      <w:r w:rsidRPr="00D416FE">
        <w:rPr>
          <w:rFonts w:ascii="Helvetica" w:hAnsi="Helvetica" w:cs="Helvetica"/>
          <w:sz w:val="20"/>
          <w:szCs w:val="20"/>
        </w:rPr>
        <w:t xml:space="preserve">   </w:t>
      </w:r>
    </w:p>
    <w:p w14:paraId="3727EA40" w14:textId="5779E3C0" w:rsidR="00D416FE" w:rsidRPr="0034304B" w:rsidRDefault="001B580B" w:rsidP="00D416FE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</w:t>
      </w:r>
      <w:r w:rsidRPr="001B580B">
        <w:rPr>
          <w:rFonts w:ascii="Helvetica" w:hAnsi="Helvetica" w:cs="Helvetic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sz w:val="20"/>
          <w:szCs w:val="20"/>
        </w:rPr>
        <w:t xml:space="preserve"> Law of Thermodynamics </w:t>
      </w:r>
      <w:r w:rsidR="000C4DFD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Specific Heat</w:t>
      </w:r>
      <w:r w:rsidR="000C4DFD">
        <w:rPr>
          <w:rFonts w:ascii="Helvetica" w:hAnsi="Helvetica" w:cs="Helvetica"/>
          <w:sz w:val="20"/>
          <w:szCs w:val="20"/>
        </w:rPr>
        <w:tab/>
      </w:r>
      <w:r w:rsidR="000C4DFD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Calorimetry</w:t>
      </w:r>
    </w:p>
    <w:p w14:paraId="4F2308FF" w14:textId="77777777" w:rsidR="00D416FE" w:rsidRDefault="00D416FE" w:rsidP="00D416FE">
      <w:pPr>
        <w:pStyle w:val="NoSpacing"/>
        <w:rPr>
          <w:rFonts w:ascii="Helvetica" w:hAnsi="Helvetica" w:cs="Helvetica"/>
          <w:b/>
          <w:sz w:val="20"/>
          <w:szCs w:val="20"/>
        </w:rPr>
      </w:pPr>
    </w:p>
    <w:p w14:paraId="1A943F1D" w14:textId="68F1893C" w:rsidR="00D416FE" w:rsidRPr="00D416FE" w:rsidRDefault="00D416FE" w:rsidP="00D416FE">
      <w:pPr>
        <w:pStyle w:val="NoSpacing"/>
        <w:rPr>
          <w:rFonts w:ascii="Helvetica" w:hAnsi="Helvetica" w:cs="Helvetica"/>
          <w:sz w:val="20"/>
          <w:szCs w:val="20"/>
          <w:u w:val="single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Materials</w:t>
      </w:r>
    </w:p>
    <w:p w14:paraId="0DD0863F" w14:textId="3FF0C471" w:rsidR="001B580B" w:rsidRPr="00C2474F" w:rsidRDefault="001B580B" w:rsidP="001B580B">
      <w:pPr>
        <w:spacing w:after="0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Hot plate</w:t>
      </w:r>
      <w:r w:rsidRPr="00C2474F">
        <w:rPr>
          <w:rFonts w:ascii="Helvetica" w:hAnsi="Helvetica"/>
          <w:sz w:val="20"/>
        </w:rPr>
        <w:tab/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</w:t>
      </w:r>
      <w:r w:rsidR="00D97528">
        <w:rPr>
          <w:rFonts w:ascii="Helvetica" w:hAnsi="Helvetica"/>
          <w:sz w:val="20"/>
        </w:rPr>
        <w:t>400-600</w:t>
      </w:r>
      <w:r>
        <w:rPr>
          <w:rFonts w:ascii="Helvetica" w:hAnsi="Helvetica"/>
          <w:sz w:val="20"/>
        </w:rPr>
        <w:t xml:space="preserve"> ml Beaker</w:t>
      </w:r>
      <w:r>
        <w:rPr>
          <w:rFonts w:ascii="Helvetica" w:hAnsi="Helvetica"/>
          <w:sz w:val="20"/>
        </w:rPr>
        <w:tab/>
        <w:t xml:space="preserve">     </w:t>
      </w:r>
      <w:r w:rsidRPr="00C2474F">
        <w:rPr>
          <w:rFonts w:ascii="Helvetica" w:hAnsi="Helvetica"/>
          <w:sz w:val="20"/>
        </w:rPr>
        <w:t>Thermometer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</w:t>
      </w:r>
      <w:r w:rsidRPr="00C2474F">
        <w:rPr>
          <w:rFonts w:ascii="Helvetica" w:hAnsi="Helvetica"/>
          <w:sz w:val="20"/>
        </w:rPr>
        <w:t>Metal Cubes</w:t>
      </w:r>
      <w:r>
        <w:rPr>
          <w:rFonts w:ascii="Helvetica" w:hAnsi="Helvetica"/>
          <w:sz w:val="20"/>
        </w:rPr>
        <w:tab/>
        <w:t xml:space="preserve">            Graduated Cylinder</w:t>
      </w:r>
    </w:p>
    <w:p w14:paraId="13BAD896" w14:textId="58FFFC46" w:rsidR="001B580B" w:rsidRPr="00C2474F" w:rsidRDefault="001B580B" w:rsidP="001B580B">
      <w:pPr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Styrofoam cup</w:t>
      </w:r>
      <w:r>
        <w:rPr>
          <w:rFonts w:ascii="Helvetica" w:hAnsi="Helvetica"/>
          <w:sz w:val="20"/>
        </w:rPr>
        <w:t xml:space="preserve"> with lid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</w:t>
      </w:r>
      <w:r w:rsidRPr="00C2474F">
        <w:rPr>
          <w:rFonts w:ascii="Helvetica" w:hAnsi="Helvetica"/>
          <w:sz w:val="20"/>
        </w:rPr>
        <w:t>Water</w:t>
      </w:r>
      <w:r w:rsidRPr="00C2474F">
        <w:rPr>
          <w:rFonts w:ascii="Helvetica" w:hAnsi="Helvetica"/>
          <w:sz w:val="20"/>
        </w:rPr>
        <w:tab/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Balance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    Tongs</w:t>
      </w:r>
    </w:p>
    <w:p w14:paraId="4609B5D1" w14:textId="77777777" w:rsidR="001B580B" w:rsidRPr="00C2474F" w:rsidRDefault="001B580B" w:rsidP="001B580B">
      <w:pPr>
        <w:spacing w:after="0"/>
        <w:rPr>
          <w:rFonts w:ascii="Helvetica" w:hAnsi="Helvetica"/>
          <w:sz w:val="20"/>
        </w:rPr>
      </w:pPr>
      <w:r w:rsidRPr="00C2474F">
        <w:rPr>
          <w:rFonts w:ascii="Helvetica" w:hAnsi="Helvetica"/>
          <w:b/>
          <w:sz w:val="20"/>
          <w:u w:val="single"/>
        </w:rPr>
        <w:t>Procedure</w:t>
      </w:r>
      <w:r w:rsidRPr="00C2474F">
        <w:rPr>
          <w:rFonts w:ascii="Helvetica" w:hAnsi="Helvetica"/>
          <w:sz w:val="20"/>
        </w:rPr>
        <w:t>:</w:t>
      </w:r>
    </w:p>
    <w:p w14:paraId="7D91003F" w14:textId="23615703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Measure the mass of your metal cube.</w:t>
      </w:r>
    </w:p>
    <w:p w14:paraId="3EC36241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Place the metal cube into the 250ml beaker and submerge with water. </w:t>
      </w:r>
      <w:r w:rsidRPr="00C2474F">
        <w:rPr>
          <w:rFonts w:ascii="Helvetica" w:hAnsi="Helvetica"/>
          <w:sz w:val="20"/>
        </w:rPr>
        <w:t xml:space="preserve">Start a hot water bath in a beaker.  </w:t>
      </w:r>
      <w:r>
        <w:rPr>
          <w:rFonts w:ascii="Helvetica" w:hAnsi="Helvetica"/>
          <w:sz w:val="20"/>
        </w:rPr>
        <w:t>Crank the hot plate to 450</w:t>
      </w:r>
      <w:r>
        <w:rPr>
          <w:rFonts w:ascii="Helvetica" w:hAnsi="Helvetica"/>
          <w:sz w:val="20"/>
        </w:rPr>
        <w:sym w:font="Symbol" w:char="F0B0"/>
      </w:r>
      <w:r>
        <w:rPr>
          <w:rFonts w:ascii="Helvetica" w:hAnsi="Helvetica"/>
          <w:sz w:val="20"/>
        </w:rPr>
        <w:t xml:space="preserve">C. </w:t>
      </w:r>
      <w:r w:rsidRPr="00C2474F">
        <w:rPr>
          <w:rFonts w:ascii="Helvetica" w:hAnsi="Helvetica"/>
          <w:sz w:val="20"/>
        </w:rPr>
        <w:t>Be sure the water level will cover the metal cube when submerged</w:t>
      </w:r>
    </w:p>
    <w:p w14:paraId="689D2AB5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Measure 75 ml of tap water and record the mass on your data table.  Pour the 75 ml of water into the Styrofoam calorimeter</w:t>
      </w:r>
    </w:p>
    <w:p w14:paraId="707C4C73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Measure and record the temperature of the water in the calorimeter on your data table as </w:t>
      </w:r>
      <w:proofErr w:type="spellStart"/>
      <w:r w:rsidRPr="00C2474F">
        <w:rPr>
          <w:rFonts w:ascii="Helvetica" w:hAnsi="Helvetica"/>
          <w:sz w:val="20"/>
        </w:rPr>
        <w:t>T</w:t>
      </w:r>
      <w:r w:rsidRPr="00C2474F">
        <w:rPr>
          <w:rFonts w:ascii="Helvetica" w:hAnsi="Helvetica"/>
          <w:sz w:val="20"/>
          <w:vertAlign w:val="subscript"/>
        </w:rPr>
        <w:t>initial</w:t>
      </w:r>
      <w:proofErr w:type="spellEnd"/>
      <w:r w:rsidRPr="00C2474F">
        <w:rPr>
          <w:rFonts w:ascii="Helvetica" w:hAnsi="Helvetica"/>
          <w:sz w:val="20"/>
        </w:rPr>
        <w:t xml:space="preserve"> for the water</w:t>
      </w:r>
    </w:p>
    <w:p w14:paraId="6B8DCACA" w14:textId="759D0754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When the water is boiling, start the time for 4 minutes</w:t>
      </w:r>
      <w:r w:rsidRPr="00C2474F">
        <w:rPr>
          <w:rFonts w:ascii="Helvetica" w:hAnsi="Helvetica"/>
          <w:sz w:val="20"/>
        </w:rPr>
        <w:t xml:space="preserve">.  </w:t>
      </w:r>
      <w:r>
        <w:rPr>
          <w:rFonts w:ascii="Helvetica" w:hAnsi="Helvetica"/>
          <w:sz w:val="20"/>
        </w:rPr>
        <w:t>Assume the temperature of</w:t>
      </w:r>
      <w:r w:rsidRPr="00C2474F">
        <w:rPr>
          <w:rFonts w:ascii="Helvetica" w:hAnsi="Helvetica"/>
          <w:sz w:val="20"/>
        </w:rPr>
        <w:t xml:space="preserve"> boiling water </w:t>
      </w:r>
      <w:r>
        <w:rPr>
          <w:rFonts w:ascii="Helvetica" w:hAnsi="Helvetica"/>
          <w:sz w:val="20"/>
        </w:rPr>
        <w:t xml:space="preserve">is the temperature of the metal </w:t>
      </w:r>
      <w:r w:rsidRPr="00C2474F">
        <w:rPr>
          <w:rFonts w:ascii="Helvetica" w:hAnsi="Helvetica"/>
          <w:sz w:val="20"/>
        </w:rPr>
        <w:t xml:space="preserve">and record as </w:t>
      </w:r>
      <w:proofErr w:type="spellStart"/>
      <w:r w:rsidRPr="00C2474F">
        <w:rPr>
          <w:rFonts w:ascii="Helvetica" w:hAnsi="Helvetica"/>
          <w:sz w:val="20"/>
        </w:rPr>
        <w:t>T</w:t>
      </w:r>
      <w:r>
        <w:rPr>
          <w:rFonts w:ascii="Helvetica" w:hAnsi="Helvetica"/>
          <w:sz w:val="20"/>
          <w:vertAlign w:val="subscript"/>
        </w:rPr>
        <w:t>I</w:t>
      </w:r>
      <w:r w:rsidRPr="00C2474F">
        <w:rPr>
          <w:rFonts w:ascii="Helvetica" w:hAnsi="Helvetica"/>
          <w:sz w:val="20"/>
          <w:vertAlign w:val="subscript"/>
        </w:rPr>
        <w:t>nitial</w:t>
      </w:r>
      <w:proofErr w:type="spellEnd"/>
      <w:r w:rsidRPr="00C2474F">
        <w:rPr>
          <w:rFonts w:ascii="Helvetica" w:hAnsi="Helvetica"/>
          <w:sz w:val="20"/>
        </w:rPr>
        <w:t xml:space="preserve"> for the metal cube</w:t>
      </w:r>
      <w:r>
        <w:rPr>
          <w:rFonts w:ascii="Helvetica" w:hAnsi="Helvetica"/>
          <w:sz w:val="20"/>
        </w:rPr>
        <w:t>. Do NOT assume the water is boiling at 100</w:t>
      </w:r>
      <w:r>
        <w:rPr>
          <w:rFonts w:ascii="Helvetica" w:hAnsi="Helvetica" w:cs="Helvetica"/>
          <w:sz w:val="20"/>
        </w:rPr>
        <w:t>°</w:t>
      </w:r>
      <w:r>
        <w:rPr>
          <w:rFonts w:ascii="Helvetica" w:hAnsi="Helvetica"/>
          <w:sz w:val="20"/>
        </w:rPr>
        <w:t>C exactly – it may not be pure water, and your thermometer may not be calibrated. You need to actually take the temperature to help insure good calculations!</w:t>
      </w:r>
    </w:p>
    <w:p w14:paraId="39A9A0B1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Using tongs remove the metal cube from the boiling water and quickly transfer it to the Styrofoam calorimeter containing the 75 ml of water</w:t>
      </w:r>
      <w:r>
        <w:rPr>
          <w:rFonts w:ascii="Helvetica" w:hAnsi="Helvetica"/>
          <w:sz w:val="20"/>
        </w:rPr>
        <w:t>. Quickly place a lid on the cup and insert the thermometer.</w:t>
      </w:r>
    </w:p>
    <w:p w14:paraId="3B868323" w14:textId="155E1FFE" w:rsidR="001B580B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Record the highest temperature of the water and record as </w:t>
      </w:r>
      <w:proofErr w:type="spellStart"/>
      <w:r w:rsidRPr="00C2474F">
        <w:rPr>
          <w:rFonts w:ascii="Helvetica" w:hAnsi="Helvetica"/>
          <w:sz w:val="20"/>
        </w:rPr>
        <w:t>T</w:t>
      </w:r>
      <w:r w:rsidRPr="00C2474F">
        <w:rPr>
          <w:rFonts w:ascii="Helvetica" w:hAnsi="Helvetica"/>
          <w:sz w:val="20"/>
          <w:vertAlign w:val="subscript"/>
        </w:rPr>
        <w:t>final</w:t>
      </w:r>
      <w:proofErr w:type="spellEnd"/>
      <w:r w:rsidRPr="00C2474F">
        <w:rPr>
          <w:rFonts w:ascii="Helvetica" w:hAnsi="Helvetica"/>
          <w:sz w:val="20"/>
        </w:rPr>
        <w:t xml:space="preserve"> for the water and the metal</w:t>
      </w:r>
    </w:p>
    <w:p w14:paraId="56FE1283" w14:textId="0EF2D591" w:rsidR="00E150E5" w:rsidRDefault="00E150E5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Perform a second trial on the same metal block so you can average your results. </w:t>
      </w:r>
    </w:p>
    <w:p w14:paraId="14F7DBBE" w14:textId="30270324" w:rsidR="00E150E5" w:rsidRPr="00C2474F" w:rsidRDefault="00E150E5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Perform the lab again (steps 1-8) with a second metal block. If your instructor has enough calorimeters you may be able to do the second metal cube at the same time by running two calorimeters at once.</w:t>
      </w:r>
    </w:p>
    <w:p w14:paraId="0C149CD0" w14:textId="77777777" w:rsidR="001B580B" w:rsidRDefault="001B580B" w:rsidP="00FE34E9">
      <w:pPr>
        <w:pStyle w:val="NoSpacing"/>
        <w:rPr>
          <w:rFonts w:ascii="Helvetica" w:hAnsi="Helvetica" w:cs="Helvetica"/>
          <w:sz w:val="20"/>
          <w:szCs w:val="20"/>
        </w:rPr>
      </w:pPr>
    </w:p>
    <w:p w14:paraId="6E0CCCF8" w14:textId="77777777" w:rsidR="001B580B" w:rsidRPr="000C4DFD" w:rsidRDefault="001B580B" w:rsidP="00FE34E9">
      <w:pPr>
        <w:pStyle w:val="NoSpacing"/>
        <w:rPr>
          <w:rFonts w:ascii="Helvetica" w:hAnsi="Helvetica" w:cs="Helvetica"/>
          <w:sz w:val="20"/>
          <w:szCs w:val="20"/>
        </w:rPr>
      </w:pPr>
    </w:p>
    <w:p w14:paraId="27906563" w14:textId="282EA15F" w:rsidR="009D3C24" w:rsidRDefault="00D416FE" w:rsidP="00D416FE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Safety Precautions</w:t>
      </w:r>
      <w:r w:rsidRPr="0034304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 w:rsidR="001B580B">
        <w:rPr>
          <w:rFonts w:ascii="Helvetica" w:hAnsi="Helvetica" w:cs="Helvetica"/>
          <w:i/>
          <w:sz w:val="20"/>
          <w:szCs w:val="20"/>
        </w:rPr>
        <w:t>Remember that hot and cold glass, and hot and cold metal cubes will look the same! Do not burn yourself! Assume things are hot if you do not know otherwise!</w:t>
      </w:r>
    </w:p>
    <w:p w14:paraId="6BB3396A" w14:textId="4D88E169" w:rsidR="00D416FE" w:rsidRDefault="00D416FE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173C5DA0" w14:textId="01E08CDC" w:rsidR="00372FC8" w:rsidRDefault="00372FC8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1E887D36" w14:textId="75383750" w:rsidR="00372FC8" w:rsidRDefault="00372FC8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08AEFFD6" w14:textId="3C996D50" w:rsidR="00372FC8" w:rsidRDefault="00372FC8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65037538" w14:textId="50B4D968" w:rsidR="00372FC8" w:rsidRDefault="00372FC8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4505527B" w14:textId="77777777" w:rsidR="00372FC8" w:rsidRPr="00FE34E9" w:rsidRDefault="00372FC8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15B47D79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1797925E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4C3EA7BB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6924567C" w14:textId="3216C05E" w:rsidR="00372FC8" w:rsidRDefault="00372FC8" w:rsidP="00372FC8">
      <w:pPr>
        <w:pStyle w:val="NoSpacing"/>
        <w:rPr>
          <w:i/>
        </w:rPr>
      </w:pPr>
      <w:r>
        <w:rPr>
          <w:rFonts w:ascii="Helvetica" w:hAnsi="Helvetica" w:cs="Helvetica"/>
          <w:b/>
          <w:sz w:val="20"/>
          <w:szCs w:val="20"/>
          <w:u w:val="single"/>
        </w:rPr>
        <w:lastRenderedPageBreak/>
        <w:t>Data Table</w:t>
      </w:r>
      <w:r w:rsidRPr="00D91491">
        <w:rPr>
          <w:rFonts w:ascii="Helvetica" w:hAnsi="Helvetica" w:cs="Helvetica"/>
          <w:b/>
          <w:sz w:val="20"/>
          <w:szCs w:val="20"/>
        </w:rPr>
        <w:t xml:space="preserve">  </w:t>
      </w:r>
      <w:r>
        <w:rPr>
          <w:rFonts w:ascii="Helvetica" w:hAnsi="Helvetica" w:cs="Helvetica"/>
          <w:b/>
          <w:sz w:val="20"/>
          <w:szCs w:val="20"/>
        </w:rPr>
        <w:t xml:space="preserve">         </w:t>
      </w:r>
      <w:r w:rsidRPr="00E04370">
        <w:rPr>
          <w:i/>
        </w:rPr>
        <w:t xml:space="preserve">Remember, you need to make sure your data table has all required elements! </w:t>
      </w:r>
      <w:r>
        <w:rPr>
          <w:i/>
        </w:rPr>
        <w:br/>
        <w:t xml:space="preserve">                                </w:t>
      </w:r>
      <w:r w:rsidRPr="00E04370">
        <w:rPr>
          <w:i/>
        </w:rPr>
        <w:t>This is just to get you started on the right track</w:t>
      </w:r>
      <w:r>
        <w:rPr>
          <w:i/>
        </w:rPr>
        <w:t>.</w:t>
      </w:r>
    </w:p>
    <w:p w14:paraId="2DDEB083" w14:textId="77777777" w:rsidR="00372FC8" w:rsidRDefault="00372FC8" w:rsidP="00372FC8">
      <w:pPr>
        <w:pStyle w:val="NoSpacing"/>
        <w:rPr>
          <w:i/>
        </w:rPr>
      </w:pPr>
    </w:p>
    <w:p w14:paraId="2A85D51D" w14:textId="5DCEC2B3" w:rsidR="007B66A6" w:rsidRPr="0034304B" w:rsidRDefault="007B66A6" w:rsidP="007B66A6">
      <w:pPr>
        <w:pStyle w:val="NoSpacing"/>
        <w:ind w:left="36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Descriptive Title for Data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1170"/>
        <w:gridCol w:w="2610"/>
        <w:gridCol w:w="1350"/>
        <w:gridCol w:w="2430"/>
      </w:tblGrid>
      <w:tr w:rsidR="00E150E5" w:rsidRPr="00C8030A" w14:paraId="12A91F01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5BF5F" w14:textId="77777777" w:rsidR="00E150E5" w:rsidRPr="00C8030A" w:rsidRDefault="00E150E5" w:rsidP="00E150E5">
            <w:pPr>
              <w:spacing w:after="0"/>
              <w:jc w:val="right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B70C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Trial One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3921B" w14:textId="67EDF045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 xml:space="preserve">Trial </w:t>
            </w:r>
            <w:r>
              <w:rPr>
                <w:rFonts w:ascii="Helvetica" w:hAnsi="Helvetica"/>
                <w:b/>
                <w:sz w:val="20"/>
                <w:lang w:bidi="x-none"/>
              </w:rPr>
              <w:t>Two</w:t>
            </w:r>
          </w:p>
        </w:tc>
      </w:tr>
      <w:tr w:rsidR="00E150E5" w:rsidRPr="00C8030A" w14:paraId="22C6FE47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right w:val="single" w:sz="4" w:space="0" w:color="auto"/>
            </w:tcBorders>
          </w:tcPr>
          <w:p w14:paraId="7D173350" w14:textId="77777777" w:rsidR="00E150E5" w:rsidRPr="00C8030A" w:rsidRDefault="00E150E5" w:rsidP="00E150E5">
            <w:pPr>
              <w:spacing w:after="0"/>
              <w:jc w:val="right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8EF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0409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8073" w14:textId="201025E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97193" w14:textId="1C3466AC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1</w:t>
            </w:r>
          </w:p>
        </w:tc>
      </w:tr>
      <w:tr w:rsidR="00E150E5" w:rsidRPr="00C8030A" w14:paraId="44642D3A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715B685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t>Mass (g)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7E62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5E3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CA48" w14:textId="063BFD4E" w:rsidR="00E150E5" w:rsidRPr="00C8030A" w:rsidRDefault="007A6C04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133D65" wp14:editId="39C74CB4">
                      <wp:simplePos x="0" y="0"/>
                      <wp:positionH relativeFrom="margin">
                        <wp:posOffset>-1335153</wp:posOffset>
                      </wp:positionH>
                      <wp:positionV relativeFrom="paragraph">
                        <wp:posOffset>224563</wp:posOffset>
                      </wp:positionV>
                      <wp:extent cx="2344420" cy="530860"/>
                      <wp:effectExtent l="0" t="381000" r="0" b="383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17868">
                                <a:off x="0" y="0"/>
                                <a:ext cx="2344420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79CC9" w14:textId="77777777" w:rsidR="007A6C04" w:rsidRPr="007B66A6" w:rsidRDefault="007A6C04" w:rsidP="007A6C04">
                                  <w:pPr>
                                    <w:pStyle w:val="NoSpacing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66A6"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33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05.15pt;margin-top:17.7pt;width:184.6pt;height:41.8pt;rotation:-1400430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" filled="f" stroked="f">
                      <v:textbox>
                        <w:txbxContent>
                          <w:p w14:paraId="5BD79CC9" w14:textId="77777777" w:rsidR="007A6C04" w:rsidRPr="007B66A6" w:rsidRDefault="007A6C04" w:rsidP="007A6C04">
                            <w:pPr>
                              <w:pStyle w:val="NoSpacing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6A6"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BFA7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928648D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227D1ED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initial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AD525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3E0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867D" w14:textId="0D5AA9C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E365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836D8D5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DA65C19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final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813FC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6969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CA32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CC3F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6F69543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B29581F" w14:textId="5DBFC833" w:rsidR="00E150E5" w:rsidRPr="00C8030A" w:rsidRDefault="00E150E5" w:rsidP="00321A72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sym w:font="Symbol" w:char="F044"/>
            </w:r>
            <w:r w:rsidRPr="00C8030A">
              <w:rPr>
                <w:rFonts w:ascii="Helvetica" w:hAnsi="Helvetica"/>
                <w:sz w:val="20"/>
                <w:lang w:bidi="x-none"/>
              </w:rPr>
              <w:t xml:space="preserve">T </w:t>
            </w:r>
            <w:r w:rsidR="00321A72">
              <w:rPr>
                <w:rFonts w:ascii="Helvetica" w:hAnsi="Helvetica"/>
                <w:sz w:val="20"/>
                <w:lang w:bidi="x-none"/>
              </w:rPr>
              <w:t>(</w:t>
            </w:r>
            <w:proofErr w:type="spellStart"/>
            <w:r w:rsidR="00321A72">
              <w:rPr>
                <w:rFonts w:ascii="Helvetica" w:hAnsi="Helvetica"/>
                <w:sz w:val="20"/>
                <w:lang w:bidi="x-none"/>
              </w:rPr>
              <w:t>Celcius</w:t>
            </w:r>
            <w:proofErr w:type="spellEnd"/>
            <w:r w:rsidR="00321A72">
              <w:rPr>
                <w:rFonts w:ascii="Helvetica" w:hAnsi="Helvetica"/>
                <w:sz w:val="20"/>
                <w:lang w:bidi="x-none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65097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74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67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ED6E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6BFEE45" w14:textId="77777777" w:rsidTr="00E150E5">
        <w:trPr>
          <w:trHeight w:val="28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5931C" w14:textId="683D31C7" w:rsidR="00E150E5" w:rsidRPr="00C8030A" w:rsidRDefault="00321A72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Q</w:t>
            </w:r>
            <w:r w:rsidR="00E150E5" w:rsidRPr="00C8030A">
              <w:rPr>
                <w:rFonts w:ascii="Helvetica" w:hAnsi="Helvetica"/>
                <w:sz w:val="20"/>
                <w:lang w:bidi="x-none"/>
              </w:rPr>
              <w:t xml:space="preserve"> (energy in J)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9605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BF7" w14:textId="194FC2A6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127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5D02C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DB61DA7" w14:textId="77777777" w:rsidTr="00E150E5">
        <w:trPr>
          <w:trHeight w:val="288"/>
        </w:trPr>
        <w:tc>
          <w:tcPr>
            <w:tcW w:w="235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248F14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91CD15" w14:textId="36E32888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 xml:space="preserve">Trial </w:t>
            </w:r>
            <w:r>
              <w:rPr>
                <w:rFonts w:ascii="Helvetica" w:hAnsi="Helvetica"/>
                <w:b/>
                <w:sz w:val="20"/>
                <w:lang w:bidi="x-none"/>
              </w:rPr>
              <w:t>One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557C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Trial Two</w:t>
            </w:r>
          </w:p>
        </w:tc>
      </w:tr>
      <w:tr w:rsidR="00E150E5" w:rsidRPr="00C8030A" w14:paraId="76135484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9C62C4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BD8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23C8" w14:textId="0765F53D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A8E4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E08C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2</w:t>
            </w:r>
          </w:p>
        </w:tc>
      </w:tr>
      <w:tr w:rsidR="00E150E5" w:rsidRPr="00C8030A" w14:paraId="6DEB0D64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E9E3BF8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t>Mass (g)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F8836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67C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B6A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0EB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B57257B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D6DBA19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initial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94C31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B81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037E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8F621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41C2D4FE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945C331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final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EAA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80F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F55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235B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568D6FA5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A71DA41" w14:textId="7100B68A" w:rsidR="00E150E5" w:rsidRPr="00C8030A" w:rsidRDefault="00E150E5" w:rsidP="00321A72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sym w:font="Symbol" w:char="F044"/>
            </w:r>
            <w:r w:rsidRPr="00C8030A">
              <w:rPr>
                <w:rFonts w:ascii="Helvetica" w:hAnsi="Helvetica"/>
                <w:sz w:val="20"/>
                <w:lang w:bidi="x-none"/>
              </w:rPr>
              <w:t xml:space="preserve">T </w:t>
            </w:r>
            <w:r w:rsidR="00321A72">
              <w:rPr>
                <w:rFonts w:ascii="Helvetica" w:hAnsi="Helvetica"/>
                <w:sz w:val="20"/>
                <w:lang w:bidi="x-none"/>
              </w:rPr>
              <w:t>(</w:t>
            </w:r>
            <w:proofErr w:type="spellStart"/>
            <w:r w:rsidR="00321A72">
              <w:rPr>
                <w:rFonts w:ascii="Helvetica" w:hAnsi="Helvetica"/>
                <w:sz w:val="20"/>
                <w:lang w:bidi="x-none"/>
              </w:rPr>
              <w:t>Celcius</w:t>
            </w:r>
            <w:proofErr w:type="spellEnd"/>
            <w:r w:rsidR="00321A72">
              <w:rPr>
                <w:rFonts w:ascii="Helvetica" w:hAnsi="Helvetica"/>
                <w:sz w:val="20"/>
                <w:lang w:bidi="x-none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EE27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4D9F" w14:textId="5B8CB1E1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847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66E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18935ACA" w14:textId="77777777" w:rsidTr="00E150E5">
        <w:trPr>
          <w:trHeight w:val="28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5E515" w14:textId="687A43A9" w:rsidR="00E150E5" w:rsidRPr="00C8030A" w:rsidRDefault="00321A72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Q</w:t>
            </w:r>
            <w:r w:rsidR="00E150E5" w:rsidRPr="00C8030A">
              <w:rPr>
                <w:rFonts w:ascii="Helvetica" w:hAnsi="Helvetica"/>
                <w:sz w:val="20"/>
                <w:lang w:bidi="x-none"/>
              </w:rPr>
              <w:t xml:space="preserve"> (energy in J)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24334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8DCEE" w14:textId="371DAE1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09BC3" w14:textId="54819B8B" w:rsidR="00E150E5" w:rsidRPr="00C8030A" w:rsidRDefault="007A6C04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5F55E" wp14:editId="0A83CA77">
                      <wp:simplePos x="0" y="0"/>
                      <wp:positionH relativeFrom="margin">
                        <wp:posOffset>-1471211</wp:posOffset>
                      </wp:positionH>
                      <wp:positionV relativeFrom="paragraph">
                        <wp:posOffset>-489443</wp:posOffset>
                      </wp:positionV>
                      <wp:extent cx="2344420" cy="530860"/>
                      <wp:effectExtent l="0" t="381000" r="0" b="383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17868">
                                <a:off x="0" y="0"/>
                                <a:ext cx="2344420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7339E2" w14:textId="0A91D50A" w:rsidR="007B66A6" w:rsidRPr="007B66A6" w:rsidRDefault="007B66A6" w:rsidP="007B66A6">
                                  <w:pPr>
                                    <w:pStyle w:val="NoSpacing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66A6"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5F55E" id="Text Box 3" o:spid="_x0000_s1028" type="#_x0000_t202" style="position:absolute;left:0;text-align:left;margin-left:-115.85pt;margin-top:-38.55pt;width:184.6pt;height:41.8pt;rotation:-140043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" filled="f" stroked="f">
                      <v:textbox>
                        <w:txbxContent>
                          <w:p w14:paraId="677339E2" w14:textId="0A91D50A" w:rsidR="007B66A6" w:rsidRPr="007B66A6" w:rsidRDefault="007B66A6" w:rsidP="007B66A6">
                            <w:pPr>
                              <w:pStyle w:val="NoSpacing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6A6"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E440B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</w:tbl>
    <w:p w14:paraId="4FD35AED" w14:textId="7CD3A1BC" w:rsidR="007B66A6" w:rsidRDefault="007B66A6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</w:rPr>
      </w:pPr>
    </w:p>
    <w:p w14:paraId="5BE0B6D5" w14:textId="39EF532C" w:rsidR="007B66A6" w:rsidRPr="004916DD" w:rsidRDefault="00514054" w:rsidP="00514054">
      <w:pPr>
        <w:pStyle w:val="questions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Calculations</w:t>
      </w:r>
      <w:r w:rsidR="00372FC8" w:rsidRPr="00372FC8">
        <w:rPr>
          <w:rFonts w:ascii="Helvetica" w:hAnsi="Helvetica" w:cs="Helvetica"/>
          <w:b/>
          <w:sz w:val="20"/>
          <w:szCs w:val="20"/>
        </w:rPr>
        <w:t xml:space="preserve">    </w:t>
      </w:r>
      <w:r w:rsidR="004916DD">
        <w:rPr>
          <w:rFonts w:ascii="Helvetica" w:hAnsi="Helvetica" w:cs="Helvetica"/>
          <w:i/>
          <w:sz w:val="20"/>
          <w:szCs w:val="20"/>
        </w:rPr>
        <w:t>PLEASE BOX FINAL ANSWERS!</w:t>
      </w:r>
    </w:p>
    <w:p w14:paraId="111D0E3E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Calculate (</w:t>
      </w:r>
      <w:r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</w:rPr>
        <w:t xml:space="preserve">) for water using </w:t>
      </w:r>
      <w:r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</w:rPr>
        <w:t xml:space="preserve"> = (</w:t>
      </w:r>
      <w:r>
        <w:rPr>
          <w:rFonts w:ascii="Helvetica" w:hAnsi="Helvetica"/>
          <w:sz w:val="20"/>
        </w:rPr>
        <w:t>m</w:t>
      </w:r>
      <w:r w:rsidRPr="00C2474F">
        <w:rPr>
          <w:rFonts w:ascii="Helvetica" w:hAnsi="Helvetica"/>
          <w:sz w:val="20"/>
        </w:rPr>
        <w:t>)(</w:t>
      </w:r>
      <w:r>
        <w:rPr>
          <w:rFonts w:ascii="Helvetica" w:hAnsi="Helvetica"/>
          <w:sz w:val="20"/>
        </w:rPr>
        <w:t>C</w:t>
      </w:r>
      <w:r w:rsidRPr="00C2474F">
        <w:rPr>
          <w:rFonts w:ascii="Helvetica" w:hAnsi="Helvetica"/>
          <w:sz w:val="20"/>
        </w:rPr>
        <w:t>)(</w:t>
      </w:r>
      <w:r w:rsidRPr="00C2474F">
        <w:rPr>
          <w:rFonts w:ascii="Helvetica" w:hAnsi="Helvetica"/>
          <w:sz w:val="20"/>
        </w:rPr>
        <w:sym w:font="Symbol" w:char="F044"/>
      </w:r>
      <w:r w:rsidRPr="00C2474F">
        <w:rPr>
          <w:rFonts w:ascii="Helvetica" w:hAnsi="Helvetica"/>
          <w:sz w:val="20"/>
        </w:rPr>
        <w:t>T)</w:t>
      </w:r>
    </w:p>
    <w:p w14:paraId="22B826BC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Calculate the specific heat (</w:t>
      </w:r>
      <w:r>
        <w:rPr>
          <w:rFonts w:ascii="Helvetica" w:hAnsi="Helvetica"/>
          <w:sz w:val="20"/>
        </w:rPr>
        <w:t>C</w:t>
      </w:r>
      <w:r w:rsidRPr="00C2474F">
        <w:rPr>
          <w:rFonts w:ascii="Helvetica" w:hAnsi="Helvetica"/>
          <w:sz w:val="20"/>
        </w:rPr>
        <w:t xml:space="preserve">) for the metal using the same equation in #1. Remember that </w:t>
      </w:r>
      <w:proofErr w:type="spellStart"/>
      <w:r w:rsidRPr="00C2474F"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  <w:vertAlign w:val="subscript"/>
        </w:rPr>
        <w:t>water</w:t>
      </w:r>
      <w:proofErr w:type="spellEnd"/>
      <w:r w:rsidRPr="00C2474F">
        <w:rPr>
          <w:rFonts w:ascii="Helvetica" w:hAnsi="Helvetica"/>
          <w:sz w:val="20"/>
        </w:rPr>
        <w:t xml:space="preserve"> = </w:t>
      </w:r>
      <w:r>
        <w:rPr>
          <w:rFonts w:ascii="Helvetica" w:hAnsi="Helvetica"/>
          <w:sz w:val="20"/>
        </w:rPr>
        <w:sym w:font="Symbol" w:char="F02D"/>
      </w:r>
      <w:proofErr w:type="spellStart"/>
      <w:r w:rsidRPr="00C2474F"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  <w:vertAlign w:val="subscript"/>
        </w:rPr>
        <w:t>metal</w:t>
      </w:r>
      <w:proofErr w:type="spellEnd"/>
      <w:r w:rsidRPr="00C2474F">
        <w:rPr>
          <w:rFonts w:ascii="Helvetica" w:hAnsi="Helvetica"/>
          <w:sz w:val="20"/>
        </w:rPr>
        <w:t>.</w:t>
      </w:r>
    </w:p>
    <w:p w14:paraId="0DB2B558" w14:textId="77777777" w:rsidR="007A6C04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Using the chart below, identify the metal(s) that you tested.</w:t>
      </w:r>
      <w:r>
        <w:rPr>
          <w:rFonts w:ascii="Helvetica" w:hAnsi="Helvetica"/>
          <w:sz w:val="20"/>
        </w:rPr>
        <w:t xml:space="preserve"> Support with evidence (your calculations/results).</w:t>
      </w:r>
    </w:p>
    <w:p w14:paraId="1BE3A98B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Calculate your % error based on which metal(s) you believe you had.</w:t>
      </w:r>
    </w:p>
    <w:tbl>
      <w:tblPr>
        <w:tblpPr w:leftFromText="180" w:rightFromText="180" w:vertAnchor="text" w:horzAnchor="page" w:tblpX="1537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2610"/>
      </w:tblGrid>
      <w:tr w:rsidR="007A6C04" w:rsidRPr="00C2474F" w14:paraId="5B00AFA9" w14:textId="77777777" w:rsidTr="007A6C04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681C127" w14:textId="77777777" w:rsidR="007A6C04" w:rsidRPr="00032501" w:rsidRDefault="007A6C04" w:rsidP="007A6C04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032501">
              <w:rPr>
                <w:rFonts w:ascii="Helvetica" w:hAnsi="Helvetica"/>
                <w:b/>
                <w:sz w:val="20"/>
                <w:lang w:bidi="x-none"/>
              </w:rPr>
              <w:t>Metal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ADBBD78" w14:textId="77777777" w:rsidR="007A6C04" w:rsidRPr="00032501" w:rsidRDefault="007A6C04" w:rsidP="007A6C04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032501">
              <w:rPr>
                <w:rFonts w:ascii="Helvetica" w:hAnsi="Helvetica"/>
                <w:b/>
                <w:sz w:val="20"/>
                <w:lang w:bidi="x-none"/>
              </w:rPr>
              <w:t>Specific Heat (J/g</w:t>
            </w:r>
            <w:r w:rsidRPr="00032501">
              <w:rPr>
                <w:rFonts w:ascii="Helvetica" w:hAnsi="Helvetica"/>
                <w:b/>
                <w:sz w:val="20"/>
                <w:lang w:bidi="x-none"/>
              </w:rPr>
              <w:sym w:font="Symbol" w:char="F0B0"/>
            </w:r>
            <w:r w:rsidRPr="00032501">
              <w:rPr>
                <w:rFonts w:ascii="Helvetica" w:hAnsi="Helvetica"/>
                <w:b/>
                <w:sz w:val="20"/>
                <w:lang w:bidi="x-none"/>
              </w:rPr>
              <w:t>C)</w:t>
            </w:r>
          </w:p>
        </w:tc>
      </w:tr>
      <w:tr w:rsidR="007A6C04" w:rsidRPr="00C2474F" w14:paraId="604D40FC" w14:textId="77777777" w:rsidTr="007A6C04">
        <w:tc>
          <w:tcPr>
            <w:tcW w:w="1345" w:type="dxa"/>
            <w:vAlign w:val="center"/>
          </w:tcPr>
          <w:p w14:paraId="445FC507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Steel</w:t>
            </w:r>
          </w:p>
        </w:tc>
        <w:tc>
          <w:tcPr>
            <w:tcW w:w="2610" w:type="dxa"/>
            <w:vAlign w:val="center"/>
          </w:tcPr>
          <w:p w14:paraId="29168732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0.46</w:t>
            </w:r>
          </w:p>
        </w:tc>
      </w:tr>
      <w:tr w:rsidR="007A6C04" w:rsidRPr="00C2474F" w14:paraId="7985B68F" w14:textId="77777777" w:rsidTr="007A6C04">
        <w:tc>
          <w:tcPr>
            <w:tcW w:w="1345" w:type="dxa"/>
            <w:vAlign w:val="center"/>
          </w:tcPr>
          <w:p w14:paraId="0EC2E9C1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Lead</w:t>
            </w:r>
          </w:p>
        </w:tc>
        <w:tc>
          <w:tcPr>
            <w:tcW w:w="2610" w:type="dxa"/>
            <w:vAlign w:val="center"/>
          </w:tcPr>
          <w:p w14:paraId="668E3B4C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0.130</w:t>
            </w:r>
          </w:p>
        </w:tc>
      </w:tr>
      <w:tr w:rsidR="007A6C04" w:rsidRPr="00C2474F" w14:paraId="688D9D17" w14:textId="77777777" w:rsidTr="007A6C04">
        <w:tc>
          <w:tcPr>
            <w:tcW w:w="1345" w:type="dxa"/>
            <w:vAlign w:val="center"/>
          </w:tcPr>
          <w:p w14:paraId="19B997F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Aluminum</w:t>
            </w:r>
          </w:p>
        </w:tc>
        <w:tc>
          <w:tcPr>
            <w:tcW w:w="2610" w:type="dxa"/>
            <w:vAlign w:val="center"/>
          </w:tcPr>
          <w:p w14:paraId="0008B17C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0.903</w:t>
            </w:r>
          </w:p>
        </w:tc>
      </w:tr>
      <w:tr w:rsidR="007A6C04" w:rsidRPr="00C2474F" w14:paraId="525AA429" w14:textId="77777777" w:rsidTr="007A6C04">
        <w:tc>
          <w:tcPr>
            <w:tcW w:w="1345" w:type="dxa"/>
            <w:vAlign w:val="center"/>
          </w:tcPr>
          <w:p w14:paraId="1BD05A4B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Brass</w:t>
            </w:r>
          </w:p>
        </w:tc>
        <w:tc>
          <w:tcPr>
            <w:tcW w:w="2610" w:type="dxa"/>
            <w:vAlign w:val="center"/>
          </w:tcPr>
          <w:p w14:paraId="2324B5A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0.376</w:t>
            </w:r>
          </w:p>
        </w:tc>
      </w:tr>
      <w:tr w:rsidR="007A6C04" w:rsidRPr="00C2474F" w14:paraId="274A6F2A" w14:textId="77777777" w:rsidTr="007A6C04">
        <w:tc>
          <w:tcPr>
            <w:tcW w:w="1345" w:type="dxa"/>
            <w:vAlign w:val="center"/>
          </w:tcPr>
          <w:p w14:paraId="7A588B76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Gold</w:t>
            </w:r>
          </w:p>
        </w:tc>
        <w:tc>
          <w:tcPr>
            <w:tcW w:w="2610" w:type="dxa"/>
            <w:vAlign w:val="center"/>
          </w:tcPr>
          <w:p w14:paraId="31EB3484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0.129</w:t>
            </w:r>
          </w:p>
        </w:tc>
      </w:tr>
      <w:tr w:rsidR="007A6C04" w:rsidRPr="00C2474F" w14:paraId="3972D368" w14:textId="77777777" w:rsidTr="007A6C04">
        <w:tc>
          <w:tcPr>
            <w:tcW w:w="1345" w:type="dxa"/>
            <w:vAlign w:val="center"/>
          </w:tcPr>
          <w:p w14:paraId="6D977579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Niobium</w:t>
            </w:r>
          </w:p>
        </w:tc>
        <w:tc>
          <w:tcPr>
            <w:tcW w:w="2610" w:type="dxa"/>
            <w:vAlign w:val="center"/>
          </w:tcPr>
          <w:p w14:paraId="66828D47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0.265</w:t>
            </w:r>
          </w:p>
        </w:tc>
      </w:tr>
      <w:tr w:rsidR="007A6C04" w:rsidRPr="00C2474F" w14:paraId="2617AAA1" w14:textId="77777777" w:rsidTr="007A6C04">
        <w:tc>
          <w:tcPr>
            <w:tcW w:w="1345" w:type="dxa"/>
            <w:vAlign w:val="center"/>
          </w:tcPr>
          <w:p w14:paraId="052504D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Krypton</w:t>
            </w:r>
          </w:p>
        </w:tc>
        <w:tc>
          <w:tcPr>
            <w:tcW w:w="2610" w:type="dxa"/>
            <w:vAlign w:val="center"/>
          </w:tcPr>
          <w:p w14:paraId="78386215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0.248</w:t>
            </w:r>
          </w:p>
        </w:tc>
      </w:tr>
      <w:tr w:rsidR="005D11D1" w:rsidRPr="00C2474F" w14:paraId="6B387151" w14:textId="77777777" w:rsidTr="007A6C04">
        <w:tc>
          <w:tcPr>
            <w:tcW w:w="1345" w:type="dxa"/>
            <w:vAlign w:val="center"/>
          </w:tcPr>
          <w:p w14:paraId="03E441CA" w14:textId="2AA6848F" w:rsidR="005D11D1" w:rsidRPr="00C2474F" w:rsidRDefault="005D11D1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Copper</w:t>
            </w:r>
          </w:p>
        </w:tc>
        <w:tc>
          <w:tcPr>
            <w:tcW w:w="2610" w:type="dxa"/>
            <w:vAlign w:val="center"/>
          </w:tcPr>
          <w:p w14:paraId="66BC91F6" w14:textId="4BBBC25D" w:rsidR="005D11D1" w:rsidRPr="00C2474F" w:rsidRDefault="005D11D1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0.385</w:t>
            </w:r>
          </w:p>
        </w:tc>
      </w:tr>
    </w:tbl>
    <w:p w14:paraId="07EBF24C" w14:textId="77777777" w:rsidR="007A6C04" w:rsidRPr="00C2474F" w:rsidRDefault="007A6C04" w:rsidP="007A6C04">
      <w:pPr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ab/>
      </w:r>
    </w:p>
    <w:p w14:paraId="6DA2A138" w14:textId="77777777" w:rsidR="007A6C04" w:rsidRDefault="007A6C04" w:rsidP="007A6C04">
      <w:pPr>
        <w:rPr>
          <w:rFonts w:ascii="Helvetica" w:hAnsi="Helvetica"/>
          <w:sz w:val="20"/>
        </w:rPr>
      </w:pPr>
    </w:p>
    <w:p w14:paraId="6C9E4336" w14:textId="4D0995A1" w:rsidR="007B66A6" w:rsidRPr="0034304B" w:rsidRDefault="007B66A6" w:rsidP="007B66A6">
      <w:pPr>
        <w:pStyle w:val="NoSpacing"/>
        <w:spacing w:line="360" w:lineRule="auto"/>
        <w:ind w:left="360"/>
        <w:jc w:val="center"/>
        <w:rPr>
          <w:rFonts w:ascii="Helvetica" w:hAnsi="Helvetica" w:cs="Helvetica"/>
          <w:sz w:val="20"/>
          <w:szCs w:val="20"/>
        </w:rPr>
      </w:pPr>
      <m:oMathPara>
        <m:oMath>
          <m:r>
            <w:rPr>
              <w:rFonts w:ascii="Cambria Math" w:hAnsi="Helvetica" w:cs="Helvetica"/>
              <w:sz w:val="20"/>
              <w:szCs w:val="20"/>
            </w:rPr>
            <m:t xml:space="preserve">% </m:t>
          </m:r>
          <m:r>
            <w:rPr>
              <w:rFonts w:ascii="Cambria Math" w:hAnsi="Cambria Math" w:cs="Helvetica"/>
              <w:sz w:val="20"/>
              <w:szCs w:val="20"/>
            </w:rPr>
            <m:t>error</m:t>
          </m:r>
          <m:r>
            <w:rPr>
              <w:rFonts w:ascii="Cambria Math" w:hAnsi="Helvetica" w:cs="Helvetic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Helvetica" w:cs="Helvetica"/>
                  <w:i/>
                  <w:sz w:val="20"/>
                  <w:szCs w:val="2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Helvetic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Helvetica"/>
                      <w:sz w:val="20"/>
                      <w:szCs w:val="20"/>
                    </w:rPr>
                    <m:t>Accepted value-Experimental Value</m:t>
                  </m:r>
                </m:e>
              </m:d>
            </m:num>
            <m:den>
              <m:r>
                <w:rPr>
                  <w:rFonts w:ascii="Cambria Math" w:hAnsi="Cambria Math" w:cs="Helvetica"/>
                  <w:sz w:val="20"/>
                  <w:szCs w:val="20"/>
                </w:rPr>
                <m:t>Accepted value</m:t>
              </m:r>
            </m:den>
          </m:f>
          <m:r>
            <w:rPr>
              <w:rFonts w:ascii="Cambria Math" w:hAnsi="Helvetica" w:cs="Helvetica"/>
              <w:sz w:val="20"/>
              <w:szCs w:val="20"/>
            </w:rPr>
            <m:t xml:space="preserve">  </m:t>
          </m:r>
          <m:r>
            <w:rPr>
              <w:rFonts w:ascii="Cambria Math" w:hAnsi="Helvetica" w:cs="Helvetica"/>
              <w:sz w:val="20"/>
              <w:szCs w:val="20"/>
            </w:rPr>
            <m:t>×</m:t>
          </m:r>
          <m:r>
            <w:rPr>
              <w:rFonts w:ascii="Cambria Math" w:hAnsi="Helvetica" w:cs="Helvetica"/>
              <w:sz w:val="20"/>
              <w:szCs w:val="20"/>
            </w:rPr>
            <m:t>100%</m:t>
          </m:r>
        </m:oMath>
      </m:oMathPara>
    </w:p>
    <w:p w14:paraId="282E5D0E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513E48E8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0C5308BE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49181410" w14:textId="77777777" w:rsidR="005D11D1" w:rsidRDefault="005D11D1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0E856E86" w14:textId="770655D7" w:rsidR="007B66A6" w:rsidRPr="007B66A6" w:rsidRDefault="00372FC8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 xml:space="preserve">Post Lab </w:t>
      </w:r>
      <w:r w:rsidR="007B66A6">
        <w:rPr>
          <w:rFonts w:ascii="Helvetica" w:hAnsi="Helvetica" w:cs="Helvetica"/>
          <w:b/>
          <w:sz w:val="20"/>
          <w:szCs w:val="20"/>
          <w:u w:val="single"/>
        </w:rPr>
        <w:t>Discussion Questions</w:t>
      </w:r>
    </w:p>
    <w:p w14:paraId="1FDCA163" w14:textId="5C172D66" w:rsidR="007A6C04" w:rsidRDefault="007A6C04" w:rsidP="007A6C04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If a student did a similar lab but instead of unknown metal cubes, they used a small brass pipe fitting (fitting #1) and a large brass pipe fitting (fitting #2) that they found at Home Depot. Identify which variables should be the same, which will be different, which will be bigger and which will be smaller. </w:t>
      </w:r>
      <w:r w:rsidR="00321A72">
        <w:rPr>
          <w:sz w:val="20"/>
          <w:szCs w:val="20"/>
        </w:rPr>
        <w:t xml:space="preserve">Be sure to include the following variables: m, C, </w:t>
      </w:r>
      <w:proofErr w:type="spellStart"/>
      <w:r w:rsidR="00321A72" w:rsidRPr="00321A72">
        <w:rPr>
          <w:sz w:val="20"/>
          <w:szCs w:val="20"/>
        </w:rPr>
        <w:t>T</w:t>
      </w:r>
      <w:r w:rsidR="00321A72" w:rsidRPr="00321A72">
        <w:rPr>
          <w:sz w:val="20"/>
          <w:szCs w:val="20"/>
          <w:vertAlign w:val="subscript"/>
        </w:rPr>
        <w:t>initial</w:t>
      </w:r>
      <w:proofErr w:type="spellEnd"/>
      <w:r w:rsidR="00321A72">
        <w:rPr>
          <w:sz w:val="20"/>
          <w:szCs w:val="20"/>
        </w:rPr>
        <w:t xml:space="preserve">, </w:t>
      </w:r>
      <w:proofErr w:type="spellStart"/>
      <w:r w:rsidR="00321A72">
        <w:rPr>
          <w:sz w:val="20"/>
          <w:szCs w:val="20"/>
        </w:rPr>
        <w:t>T</w:t>
      </w:r>
      <w:r w:rsidR="00321A72" w:rsidRPr="00321A72">
        <w:rPr>
          <w:sz w:val="20"/>
          <w:szCs w:val="20"/>
          <w:vertAlign w:val="subscript"/>
        </w:rPr>
        <w:t>final</w:t>
      </w:r>
      <w:proofErr w:type="spellEnd"/>
      <w:r w:rsidR="00321A72">
        <w:rPr>
          <w:sz w:val="20"/>
          <w:szCs w:val="20"/>
        </w:rPr>
        <w:t>, Q.</w:t>
      </w:r>
    </w:p>
    <w:p w14:paraId="040C2CAB" w14:textId="77777777" w:rsidR="007A6C04" w:rsidRPr="00C2474F" w:rsidRDefault="007A6C04" w:rsidP="007A6C04">
      <w:pPr>
        <w:numPr>
          <w:ilvl w:val="0"/>
          <w:numId w:val="26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A 50.6 g sample of iron metal is heated and put into 104 g of water at 19.7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 in a calorimeter.  If the final temperature of the iron sample and the water is 24.3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C, what is the temperature of the iron sample when it was placed in the water?</w:t>
      </w:r>
      <w:r>
        <w:rPr>
          <w:rFonts w:ascii="Helvetica" w:hAnsi="Helvetica"/>
          <w:sz w:val="20"/>
        </w:rPr>
        <w:t xml:space="preserve"> Show all work to receive full credit. </w:t>
      </w:r>
      <w:r w:rsidRPr="00560070">
        <w:rPr>
          <w:rFonts w:ascii="Helvetica" w:hAnsi="Helvetica"/>
          <w:i/>
          <w:sz w:val="20"/>
        </w:rPr>
        <w:t>Put a box around your final answer</w:t>
      </w:r>
      <w:r>
        <w:rPr>
          <w:rFonts w:ascii="Helvetica" w:hAnsi="Helvetica"/>
          <w:sz w:val="20"/>
        </w:rPr>
        <w:t>.</w:t>
      </w:r>
    </w:p>
    <w:p w14:paraId="535C16DB" w14:textId="7190F246" w:rsidR="005C7638" w:rsidRPr="00372FC8" w:rsidRDefault="007A6C04" w:rsidP="00372FC8">
      <w:pPr>
        <w:numPr>
          <w:ilvl w:val="0"/>
          <w:numId w:val="26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If 40.0 g of water at 70</w:t>
      </w:r>
      <w:r>
        <w:rPr>
          <w:rFonts w:ascii="Helvetica" w:hAnsi="Helvetica"/>
          <w:sz w:val="20"/>
        </w:rPr>
        <w:t>.0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 is mixed with 40.0 g of ethanol at 10.0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C, what is the final temperature of the mixture? (</w:t>
      </w:r>
      <w:r w:rsidRPr="00321A72">
        <w:rPr>
          <w:rFonts w:ascii="Helvetica" w:hAnsi="Helvetica"/>
          <w:i/>
          <w:sz w:val="20"/>
        </w:rPr>
        <w:t>Hint</w:t>
      </w:r>
      <w:r w:rsidRPr="00C2474F">
        <w:rPr>
          <w:rFonts w:ascii="Helvetica" w:hAnsi="Helvetica"/>
          <w:sz w:val="20"/>
        </w:rPr>
        <w:t>: the heat lost by the water equals the heat gained by the ethanol. Assume no heat loss to the surroundings).</w:t>
      </w:r>
      <w:r>
        <w:rPr>
          <w:rFonts w:ascii="Helvetica" w:hAnsi="Helvetica"/>
          <w:sz w:val="20"/>
        </w:rPr>
        <w:t xml:space="preserve"> Show all work to receive full credit. </w:t>
      </w:r>
      <w:r w:rsidRPr="00173F72">
        <w:rPr>
          <w:rFonts w:ascii="Helvetica" w:hAnsi="Helvetica"/>
          <w:i/>
          <w:sz w:val="20"/>
        </w:rPr>
        <w:t>Put a box around your final answer</w:t>
      </w:r>
      <w:r>
        <w:rPr>
          <w:rFonts w:ascii="Helvetica" w:hAnsi="Helvetica"/>
          <w:sz w:val="20"/>
        </w:rPr>
        <w:t>.</w:t>
      </w:r>
    </w:p>
    <w:sectPr w:rsidR="005C7638" w:rsidRPr="00372FC8" w:rsidSect="00E17AAB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08CF" w14:textId="77777777" w:rsidR="00DC11AF" w:rsidRDefault="00DC11AF" w:rsidP="002D26F4">
      <w:pPr>
        <w:spacing w:after="0" w:line="240" w:lineRule="auto"/>
      </w:pPr>
      <w:r>
        <w:separator/>
      </w:r>
    </w:p>
  </w:endnote>
  <w:endnote w:type="continuationSeparator" w:id="0">
    <w:p w14:paraId="7957813B" w14:textId="77777777" w:rsidR="00DC11AF" w:rsidRDefault="00DC11AF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8BD4" w14:textId="77777777" w:rsidR="00DC11AF" w:rsidRDefault="00DC11AF" w:rsidP="002D26F4">
      <w:pPr>
        <w:spacing w:after="0" w:line="240" w:lineRule="auto"/>
      </w:pPr>
      <w:r>
        <w:separator/>
      </w:r>
    </w:p>
  </w:footnote>
  <w:footnote w:type="continuationSeparator" w:id="0">
    <w:p w14:paraId="6DA81672" w14:textId="77777777" w:rsidR="00DC11AF" w:rsidRDefault="00DC11AF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2982" w14:textId="10187E3B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proofErr w:type="spellStart"/>
    <w:r w:rsidR="00324A5A">
      <w:rPr>
        <w:rFonts w:ascii="Arial" w:hAnsi="Arial" w:cs="Arial"/>
        <w:b/>
        <w:bCs/>
      </w:rPr>
      <w:t>Thermochem</w:t>
    </w:r>
    <w:proofErr w:type="spellEnd"/>
    <w:r w:rsidR="000C4DFD">
      <w:rPr>
        <w:rFonts w:ascii="Arial" w:hAnsi="Arial" w:cs="Arial"/>
        <w:b/>
        <w:bCs/>
      </w:rPr>
      <w:t xml:space="preserve"> – </w:t>
    </w:r>
    <w:r w:rsidR="00324A5A">
      <w:rPr>
        <w:rFonts w:ascii="Arial" w:hAnsi="Arial" w:cs="Arial"/>
        <w:b/>
        <w:bCs/>
      </w:rPr>
      <w:t>Identifying an Unknown Metal with Specific Heat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78E"/>
    <w:multiLevelType w:val="hybridMultilevel"/>
    <w:tmpl w:val="B9AC7622"/>
    <w:lvl w:ilvl="0" w:tplc="0184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CC7"/>
    <w:multiLevelType w:val="hybridMultilevel"/>
    <w:tmpl w:val="7F8233FA"/>
    <w:lvl w:ilvl="0" w:tplc="0184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0578"/>
    <w:multiLevelType w:val="hybridMultilevel"/>
    <w:tmpl w:val="426A2696"/>
    <w:lvl w:ilvl="0" w:tplc="C99ABCC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061A5"/>
    <w:multiLevelType w:val="hybridMultilevel"/>
    <w:tmpl w:val="98C6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95738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1576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F1130"/>
    <w:multiLevelType w:val="hybridMultilevel"/>
    <w:tmpl w:val="9BD48496"/>
    <w:lvl w:ilvl="0" w:tplc="B656836C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E234A"/>
    <w:multiLevelType w:val="hybridMultilevel"/>
    <w:tmpl w:val="F2C64DF6"/>
    <w:lvl w:ilvl="0" w:tplc="D6F64140">
      <w:start w:val="1"/>
      <w:numFmt w:val="decimal"/>
      <w:lvlText w:val="%1)"/>
      <w:lvlJc w:val="left"/>
      <w:pPr>
        <w:ind w:left="810" w:hanging="360"/>
      </w:pPr>
      <w:rPr>
        <w:rFonts w:ascii="Arial" w:hAnsi="Arial" w:hint="default"/>
        <w:b/>
        <w:i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65904"/>
    <w:multiLevelType w:val="hybridMultilevel"/>
    <w:tmpl w:val="5E3452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5790">
    <w:abstractNumId w:val="30"/>
  </w:num>
  <w:num w:numId="2" w16cid:durableId="295991489">
    <w:abstractNumId w:val="20"/>
  </w:num>
  <w:num w:numId="3" w16cid:durableId="947391071">
    <w:abstractNumId w:val="26"/>
  </w:num>
  <w:num w:numId="4" w16cid:durableId="1245383610">
    <w:abstractNumId w:val="17"/>
  </w:num>
  <w:num w:numId="5" w16cid:durableId="933368681">
    <w:abstractNumId w:val="5"/>
  </w:num>
  <w:num w:numId="6" w16cid:durableId="1134525822">
    <w:abstractNumId w:val="7"/>
  </w:num>
  <w:num w:numId="7" w16cid:durableId="1161889591">
    <w:abstractNumId w:val="9"/>
  </w:num>
  <w:num w:numId="8" w16cid:durableId="973683563">
    <w:abstractNumId w:val="11"/>
  </w:num>
  <w:num w:numId="9" w16cid:durableId="1481772865">
    <w:abstractNumId w:val="23"/>
  </w:num>
  <w:num w:numId="10" w16cid:durableId="311523403">
    <w:abstractNumId w:val="24"/>
  </w:num>
  <w:num w:numId="11" w16cid:durableId="1511063574">
    <w:abstractNumId w:val="27"/>
  </w:num>
  <w:num w:numId="12" w16cid:durableId="529025255">
    <w:abstractNumId w:val="2"/>
  </w:num>
  <w:num w:numId="13" w16cid:durableId="1243218470">
    <w:abstractNumId w:val="29"/>
  </w:num>
  <w:num w:numId="14" w16cid:durableId="311107355">
    <w:abstractNumId w:val="16"/>
  </w:num>
  <w:num w:numId="15" w16cid:durableId="385035277">
    <w:abstractNumId w:val="13"/>
  </w:num>
  <w:num w:numId="16" w16cid:durableId="204175515">
    <w:abstractNumId w:val="25"/>
  </w:num>
  <w:num w:numId="17" w16cid:durableId="939604742">
    <w:abstractNumId w:val="10"/>
  </w:num>
  <w:num w:numId="18" w16cid:durableId="1428967557">
    <w:abstractNumId w:val="6"/>
  </w:num>
  <w:num w:numId="19" w16cid:durableId="74017417">
    <w:abstractNumId w:val="8"/>
  </w:num>
  <w:num w:numId="20" w16cid:durableId="1231309924">
    <w:abstractNumId w:val="14"/>
  </w:num>
  <w:num w:numId="21" w16cid:durableId="1281064484">
    <w:abstractNumId w:val="15"/>
  </w:num>
  <w:num w:numId="22" w16cid:durableId="900482463">
    <w:abstractNumId w:val="12"/>
  </w:num>
  <w:num w:numId="23" w16cid:durableId="1622344473">
    <w:abstractNumId w:val="4"/>
  </w:num>
  <w:num w:numId="24" w16cid:durableId="1779106164">
    <w:abstractNumId w:val="3"/>
  </w:num>
  <w:num w:numId="25" w16cid:durableId="942957987">
    <w:abstractNumId w:val="18"/>
  </w:num>
  <w:num w:numId="26" w16cid:durableId="417412755">
    <w:abstractNumId w:val="19"/>
  </w:num>
  <w:num w:numId="27" w16cid:durableId="2009213616">
    <w:abstractNumId w:val="22"/>
  </w:num>
  <w:num w:numId="28" w16cid:durableId="1733648946">
    <w:abstractNumId w:val="0"/>
  </w:num>
  <w:num w:numId="29" w16cid:durableId="76832997">
    <w:abstractNumId w:val="21"/>
  </w:num>
  <w:num w:numId="30" w16cid:durableId="1575160982">
    <w:abstractNumId w:val="28"/>
  </w:num>
  <w:num w:numId="31" w16cid:durableId="136717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41E3"/>
    <w:rsid w:val="000C4DFD"/>
    <w:rsid w:val="0010461E"/>
    <w:rsid w:val="0013049F"/>
    <w:rsid w:val="001B580B"/>
    <w:rsid w:val="001B6953"/>
    <w:rsid w:val="001D01C9"/>
    <w:rsid w:val="001E351F"/>
    <w:rsid w:val="00287FAC"/>
    <w:rsid w:val="00296850"/>
    <w:rsid w:val="002D26F4"/>
    <w:rsid w:val="002D6AE8"/>
    <w:rsid w:val="00312733"/>
    <w:rsid w:val="00321A72"/>
    <w:rsid w:val="00324A5A"/>
    <w:rsid w:val="00372FC8"/>
    <w:rsid w:val="003A5BBC"/>
    <w:rsid w:val="003F6894"/>
    <w:rsid w:val="00455A1F"/>
    <w:rsid w:val="00475730"/>
    <w:rsid w:val="004916DD"/>
    <w:rsid w:val="004E545E"/>
    <w:rsid w:val="00510B41"/>
    <w:rsid w:val="00514054"/>
    <w:rsid w:val="005C7638"/>
    <w:rsid w:val="005D11D1"/>
    <w:rsid w:val="005F247D"/>
    <w:rsid w:val="005F59FD"/>
    <w:rsid w:val="006177F3"/>
    <w:rsid w:val="006D14C1"/>
    <w:rsid w:val="006E7A3E"/>
    <w:rsid w:val="00787B6E"/>
    <w:rsid w:val="007A6C04"/>
    <w:rsid w:val="007B66A6"/>
    <w:rsid w:val="007E0598"/>
    <w:rsid w:val="008E1D06"/>
    <w:rsid w:val="00982096"/>
    <w:rsid w:val="00983470"/>
    <w:rsid w:val="009D3C24"/>
    <w:rsid w:val="00A06F41"/>
    <w:rsid w:val="00A32FFA"/>
    <w:rsid w:val="00AC70A1"/>
    <w:rsid w:val="00B503F9"/>
    <w:rsid w:val="00BE2CB9"/>
    <w:rsid w:val="00C2394C"/>
    <w:rsid w:val="00C72301"/>
    <w:rsid w:val="00C96DC6"/>
    <w:rsid w:val="00CD442A"/>
    <w:rsid w:val="00CD5104"/>
    <w:rsid w:val="00D416FE"/>
    <w:rsid w:val="00D44B73"/>
    <w:rsid w:val="00D45932"/>
    <w:rsid w:val="00D97528"/>
    <w:rsid w:val="00DB423E"/>
    <w:rsid w:val="00DC11AF"/>
    <w:rsid w:val="00E150E5"/>
    <w:rsid w:val="00E17AAB"/>
    <w:rsid w:val="00E22CBA"/>
    <w:rsid w:val="00E2630B"/>
    <w:rsid w:val="00F95E18"/>
    <w:rsid w:val="00FE34E9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16FE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47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9</cp:revision>
  <cp:lastPrinted>2018-12-18T17:29:00Z</cp:lastPrinted>
  <dcterms:created xsi:type="dcterms:W3CDTF">2019-02-11T02:14:00Z</dcterms:created>
  <dcterms:modified xsi:type="dcterms:W3CDTF">2025-02-23T00:47:00Z</dcterms:modified>
</cp:coreProperties>
</file>