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52294F41"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AC2C52">
                              <w:rPr>
                                <w:rFonts w:ascii="Arial" w:hAnsi="Arial" w:cs="Arial"/>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52294F41"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AC2C52">
                        <w:rPr>
                          <w:rFonts w:ascii="Arial" w:hAnsi="Arial" w:cs="Arial"/>
                          <w:b/>
                          <w:color w:val="000000"/>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06956C88" w14:textId="39BB1323" w:rsidR="00B007CC" w:rsidRDefault="002B020F" w:rsidP="00B007CC">
      <w:pPr>
        <w:pStyle w:val="questions"/>
        <w:rPr>
          <w:rFonts w:ascii="Arial" w:hAnsi="Arial" w:cs="Arial"/>
          <w:sz w:val="22"/>
        </w:rPr>
      </w:pPr>
      <w:r>
        <w:rPr>
          <w:rFonts w:ascii="Arial" w:hAnsi="Arial" w:cs="Arial"/>
          <w:b/>
          <w:sz w:val="22"/>
        </w:rPr>
        <w:t>Mathematical Questions</w:t>
      </w:r>
    </w:p>
    <w:p w14:paraId="456AB7C1" w14:textId="77777777" w:rsidR="00B007CC" w:rsidRDefault="00B007CC" w:rsidP="002A0428">
      <w:pPr>
        <w:pStyle w:val="questions"/>
        <w:numPr>
          <w:ilvl w:val="0"/>
          <w:numId w:val="1"/>
        </w:numPr>
        <w:rPr>
          <w:rFonts w:ascii="Arial" w:hAnsi="Arial" w:cs="Arial"/>
          <w:sz w:val="22"/>
        </w:rPr>
        <w:sectPr w:rsidR="00B007CC" w:rsidSect="00E17AAB">
          <w:headerReference w:type="default" r:id="rId7"/>
          <w:type w:val="continuous"/>
          <w:pgSz w:w="12240" w:h="15840"/>
          <w:pgMar w:top="720" w:right="720" w:bottom="720" w:left="720" w:header="720" w:footer="720" w:gutter="0"/>
          <w:cols w:space="720"/>
          <w:docGrid w:linePitch="360"/>
        </w:sectPr>
      </w:pPr>
    </w:p>
    <w:p w14:paraId="5B760226" w14:textId="43957170" w:rsidR="00B007CC" w:rsidRPr="006A74DA" w:rsidRDefault="00AC2C52" w:rsidP="002A0428">
      <w:pPr>
        <w:pStyle w:val="questions"/>
        <w:numPr>
          <w:ilvl w:val="0"/>
          <w:numId w:val="1"/>
        </w:numPr>
        <w:rPr>
          <w:rFonts w:ascii="Arial" w:hAnsi="Arial" w:cs="Arial"/>
          <w:sz w:val="16"/>
          <w:szCs w:val="20"/>
        </w:rPr>
      </w:pPr>
      <w:r>
        <w:rPr>
          <w:rFonts w:ascii="Arial" w:hAnsi="Arial" w:cs="Arial"/>
          <w:sz w:val="20"/>
        </w:rPr>
        <w:t>Show your work when applicable! Show units!</w:t>
      </w:r>
    </w:p>
    <w:p w14:paraId="4A080073" w14:textId="0FDD4C23" w:rsidR="00B007CC" w:rsidRPr="00AC2C52" w:rsidRDefault="00B007CC" w:rsidP="002A0428">
      <w:pPr>
        <w:pStyle w:val="questions"/>
        <w:numPr>
          <w:ilvl w:val="0"/>
          <w:numId w:val="1"/>
        </w:numPr>
        <w:rPr>
          <w:rFonts w:ascii="Arial" w:hAnsi="Arial" w:cs="Arial"/>
          <w:sz w:val="16"/>
          <w:szCs w:val="20"/>
        </w:rPr>
      </w:pPr>
      <w:r w:rsidRPr="006A74DA">
        <w:rPr>
          <w:rFonts w:ascii="Arial" w:hAnsi="Arial" w:cs="Arial"/>
          <w:sz w:val="20"/>
        </w:rPr>
        <w:t>Get an actual answer, including units! Box your answer!</w:t>
      </w:r>
    </w:p>
    <w:p w14:paraId="37BE9E73" w14:textId="57547F36" w:rsidR="00AC2C52" w:rsidRPr="00F547AB" w:rsidRDefault="00AC2C52" w:rsidP="002A0428">
      <w:pPr>
        <w:pStyle w:val="questions"/>
        <w:numPr>
          <w:ilvl w:val="0"/>
          <w:numId w:val="1"/>
        </w:numPr>
        <w:rPr>
          <w:rFonts w:ascii="Arial" w:hAnsi="Arial" w:cs="Arial"/>
          <w:sz w:val="16"/>
          <w:szCs w:val="20"/>
        </w:rPr>
      </w:pPr>
      <w:r>
        <w:rPr>
          <w:rFonts w:ascii="Arial" w:hAnsi="Arial" w:cs="Arial"/>
          <w:sz w:val="20"/>
        </w:rPr>
        <w:t xml:space="preserve">Some answers are provided. They are underlined at the end. </w:t>
      </w:r>
    </w:p>
    <w:p w14:paraId="0901BA81" w14:textId="32CEE20F" w:rsidR="00F547AB" w:rsidRPr="006A74DA" w:rsidRDefault="00F547AB" w:rsidP="002A0428">
      <w:pPr>
        <w:pStyle w:val="questions"/>
        <w:numPr>
          <w:ilvl w:val="0"/>
          <w:numId w:val="1"/>
        </w:numPr>
        <w:rPr>
          <w:rFonts w:ascii="Arial" w:hAnsi="Arial" w:cs="Arial"/>
          <w:sz w:val="16"/>
          <w:szCs w:val="20"/>
        </w:rPr>
      </w:pPr>
      <w:r>
        <w:rPr>
          <w:rFonts w:ascii="Arial" w:hAnsi="Arial" w:cs="Arial"/>
          <w:sz w:val="20"/>
        </w:rPr>
        <w:t>For rate order type problems – be sure to include the following information. Your work does not need to be in chart format like this, but it does need to have all the information clearly identified if not using the chart format.</w:t>
      </w:r>
      <w:r w:rsidR="002815F3">
        <w:rPr>
          <w:rFonts w:ascii="Arial" w:hAnsi="Arial" w:cs="Arial"/>
          <w:sz w:val="20"/>
        </w:rPr>
        <w:t xml:space="preserve"> Here is an example of what needs to be shown. </w:t>
      </w:r>
      <w:r>
        <w:rPr>
          <w:rFonts w:ascii="Arial" w:hAnsi="Arial" w:cs="Arial"/>
          <w:sz w:val="20"/>
        </w:rPr>
        <w:br/>
      </w:r>
    </w:p>
    <w:tbl>
      <w:tblPr>
        <w:tblStyle w:val="TableGrid"/>
        <w:tblW w:w="0" w:type="auto"/>
        <w:tblInd w:w="1615" w:type="dxa"/>
        <w:tblLook w:val="04A0" w:firstRow="1" w:lastRow="0" w:firstColumn="1" w:lastColumn="0" w:noHBand="0" w:noVBand="1"/>
      </w:tblPr>
      <w:tblGrid>
        <w:gridCol w:w="990"/>
        <w:gridCol w:w="1170"/>
        <w:gridCol w:w="2340"/>
        <w:gridCol w:w="1530"/>
        <w:gridCol w:w="1170"/>
      </w:tblGrid>
      <w:tr w:rsidR="00481CD2" w14:paraId="0D3797B3" w14:textId="798145A9" w:rsidTr="0025059F">
        <w:tc>
          <w:tcPr>
            <w:tcW w:w="990" w:type="dxa"/>
            <w:shd w:val="clear" w:color="auto" w:fill="F2F2F2" w:themeFill="background1" w:themeFillShade="F2"/>
            <w:vAlign w:val="center"/>
          </w:tcPr>
          <w:p w14:paraId="00680035" w14:textId="778F49AB"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Trials being used</w:t>
            </w:r>
          </w:p>
        </w:tc>
        <w:tc>
          <w:tcPr>
            <w:tcW w:w="1170" w:type="dxa"/>
            <w:shd w:val="clear" w:color="auto" w:fill="F2F2F2" w:themeFill="background1" w:themeFillShade="F2"/>
            <w:vAlign w:val="center"/>
          </w:tcPr>
          <w:p w14:paraId="30DCA6AE" w14:textId="75E56668"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Which [  ]  is held constant</w:t>
            </w:r>
          </w:p>
        </w:tc>
        <w:tc>
          <w:tcPr>
            <w:tcW w:w="2340" w:type="dxa"/>
            <w:shd w:val="clear" w:color="auto" w:fill="F2F2F2" w:themeFill="background1" w:themeFillShade="F2"/>
            <w:vAlign w:val="center"/>
          </w:tcPr>
          <w:p w14:paraId="1BF3283F" w14:textId="23BFD0BF"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Which [  ] is being changed and by what factor is it changed by</w:t>
            </w:r>
          </w:p>
        </w:tc>
        <w:tc>
          <w:tcPr>
            <w:tcW w:w="1530" w:type="dxa"/>
            <w:shd w:val="clear" w:color="auto" w:fill="F2F2F2" w:themeFill="background1" w:themeFillShade="F2"/>
            <w:vAlign w:val="center"/>
          </w:tcPr>
          <w:p w14:paraId="5A5BC23E" w14:textId="7796BDDD"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What factor is the rate changed by</w:t>
            </w:r>
          </w:p>
        </w:tc>
        <w:tc>
          <w:tcPr>
            <w:tcW w:w="1170" w:type="dxa"/>
            <w:shd w:val="clear" w:color="auto" w:fill="F2F2F2" w:themeFill="background1" w:themeFillShade="F2"/>
            <w:vAlign w:val="center"/>
          </w:tcPr>
          <w:p w14:paraId="6F5A5FF3" w14:textId="361E0764"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Order based on rate data</w:t>
            </w:r>
          </w:p>
        </w:tc>
      </w:tr>
      <w:tr w:rsidR="00481CD2" w14:paraId="06CE9A6F" w14:textId="791FDB58" w:rsidTr="0025059F">
        <w:tc>
          <w:tcPr>
            <w:tcW w:w="990" w:type="dxa"/>
          </w:tcPr>
          <w:p w14:paraId="28C352F8" w14:textId="36F35C92" w:rsidR="00481CD2" w:rsidRDefault="002815F3" w:rsidP="002815F3">
            <w:pPr>
              <w:pStyle w:val="questions"/>
              <w:ind w:left="0" w:firstLine="0"/>
              <w:jc w:val="center"/>
              <w:rPr>
                <w:rFonts w:ascii="Arial" w:hAnsi="Arial" w:cs="Arial"/>
                <w:sz w:val="16"/>
                <w:szCs w:val="20"/>
              </w:rPr>
            </w:pPr>
            <w:r>
              <w:rPr>
                <w:rFonts w:ascii="Arial" w:hAnsi="Arial" w:cs="Arial"/>
                <w:sz w:val="16"/>
                <w:szCs w:val="20"/>
              </w:rPr>
              <w:t>1 &amp; 3</w:t>
            </w:r>
          </w:p>
        </w:tc>
        <w:tc>
          <w:tcPr>
            <w:tcW w:w="1170" w:type="dxa"/>
          </w:tcPr>
          <w:p w14:paraId="6852BC9F" w14:textId="4750704F" w:rsidR="00481CD2" w:rsidRDefault="002815F3" w:rsidP="002815F3">
            <w:pPr>
              <w:pStyle w:val="questions"/>
              <w:ind w:left="0" w:firstLine="0"/>
              <w:jc w:val="center"/>
              <w:rPr>
                <w:rFonts w:ascii="Arial" w:hAnsi="Arial" w:cs="Arial"/>
                <w:sz w:val="16"/>
                <w:szCs w:val="20"/>
              </w:rPr>
            </w:pPr>
            <w:r>
              <w:rPr>
                <w:rFonts w:ascii="Arial" w:hAnsi="Arial" w:cs="Arial"/>
                <w:sz w:val="16"/>
                <w:szCs w:val="20"/>
              </w:rPr>
              <w:t>[H</w:t>
            </w:r>
            <w:r w:rsidRPr="002815F3">
              <w:rPr>
                <w:rFonts w:ascii="Arial" w:hAnsi="Arial" w:cs="Arial"/>
                <w:sz w:val="16"/>
                <w:szCs w:val="20"/>
                <w:vertAlign w:val="subscript"/>
              </w:rPr>
              <w:t>2</w:t>
            </w:r>
            <w:r>
              <w:rPr>
                <w:rFonts w:ascii="Arial" w:hAnsi="Arial" w:cs="Arial"/>
                <w:sz w:val="16"/>
                <w:szCs w:val="20"/>
              </w:rPr>
              <w:t>]</w:t>
            </w:r>
          </w:p>
        </w:tc>
        <w:tc>
          <w:tcPr>
            <w:tcW w:w="2340" w:type="dxa"/>
          </w:tcPr>
          <w:p w14:paraId="491B195F" w14:textId="7DD42F9A" w:rsidR="00481CD2" w:rsidRDefault="002815F3" w:rsidP="002815F3">
            <w:pPr>
              <w:pStyle w:val="questions"/>
              <w:ind w:left="0" w:firstLine="0"/>
              <w:jc w:val="center"/>
              <w:rPr>
                <w:rFonts w:ascii="Arial" w:hAnsi="Arial" w:cs="Arial"/>
                <w:sz w:val="16"/>
                <w:szCs w:val="20"/>
              </w:rPr>
            </w:pPr>
            <w:r>
              <w:rPr>
                <w:rFonts w:ascii="Arial" w:hAnsi="Arial" w:cs="Arial"/>
                <w:sz w:val="16"/>
                <w:szCs w:val="20"/>
              </w:rPr>
              <w:t>[O</w:t>
            </w:r>
            <w:r w:rsidRPr="002815F3">
              <w:rPr>
                <w:rFonts w:ascii="Arial" w:hAnsi="Arial" w:cs="Arial"/>
                <w:sz w:val="16"/>
                <w:szCs w:val="20"/>
                <w:vertAlign w:val="subscript"/>
              </w:rPr>
              <w:t>2</w:t>
            </w:r>
            <w:r w:rsidR="0025059F">
              <w:rPr>
                <w:rFonts w:ascii="Arial" w:hAnsi="Arial" w:cs="Arial"/>
                <w:sz w:val="16"/>
                <w:szCs w:val="20"/>
              </w:rPr>
              <w:t xml:space="preserve">]   </w:t>
            </w:r>
            <w:r>
              <w:rPr>
                <w:rFonts w:ascii="Arial" w:hAnsi="Arial" w:cs="Arial"/>
                <w:sz w:val="16"/>
                <w:szCs w:val="20"/>
              </w:rPr>
              <w:t xml:space="preserve"> x 2</w:t>
            </w:r>
          </w:p>
        </w:tc>
        <w:tc>
          <w:tcPr>
            <w:tcW w:w="1530" w:type="dxa"/>
          </w:tcPr>
          <w:p w14:paraId="2FA923C9" w14:textId="340830A9" w:rsidR="00481CD2" w:rsidRDefault="002815F3" w:rsidP="002815F3">
            <w:pPr>
              <w:pStyle w:val="questions"/>
              <w:ind w:left="0" w:firstLine="0"/>
              <w:jc w:val="center"/>
              <w:rPr>
                <w:rFonts w:ascii="Arial" w:hAnsi="Arial" w:cs="Arial"/>
                <w:sz w:val="16"/>
                <w:szCs w:val="20"/>
              </w:rPr>
            </w:pPr>
            <w:r>
              <w:rPr>
                <w:rFonts w:ascii="Arial" w:hAnsi="Arial" w:cs="Arial"/>
                <w:sz w:val="16"/>
                <w:szCs w:val="20"/>
              </w:rPr>
              <w:t>x 2</w:t>
            </w:r>
          </w:p>
        </w:tc>
        <w:tc>
          <w:tcPr>
            <w:tcW w:w="1170" w:type="dxa"/>
          </w:tcPr>
          <w:p w14:paraId="562EB8BA" w14:textId="393F960B" w:rsidR="00481CD2" w:rsidRDefault="002815F3" w:rsidP="002815F3">
            <w:pPr>
              <w:pStyle w:val="questions"/>
              <w:ind w:left="0" w:firstLine="0"/>
              <w:jc w:val="center"/>
              <w:rPr>
                <w:rFonts w:ascii="Arial" w:hAnsi="Arial" w:cs="Arial"/>
                <w:sz w:val="16"/>
                <w:szCs w:val="20"/>
              </w:rPr>
            </w:pPr>
            <w:r>
              <w:rPr>
                <w:rFonts w:ascii="Arial" w:hAnsi="Arial" w:cs="Arial"/>
                <w:sz w:val="16"/>
                <w:szCs w:val="20"/>
              </w:rPr>
              <w:t>1</w:t>
            </w:r>
          </w:p>
        </w:tc>
      </w:tr>
    </w:tbl>
    <w:p w14:paraId="5FA131C0" w14:textId="15FC3ECB" w:rsidR="00F547AB" w:rsidRPr="006A74DA" w:rsidRDefault="00F547AB" w:rsidP="0025059F">
      <w:pPr>
        <w:pStyle w:val="questions"/>
        <w:ind w:left="780" w:firstLine="0"/>
        <w:rPr>
          <w:rFonts w:ascii="Arial" w:hAnsi="Arial" w:cs="Arial"/>
          <w:sz w:val="16"/>
          <w:szCs w:val="20"/>
        </w:rPr>
      </w:pPr>
    </w:p>
    <w:p w14:paraId="3D8F324F" w14:textId="2A184586" w:rsidR="00B007CC" w:rsidRPr="00AD3CA9" w:rsidRDefault="00B007CC" w:rsidP="00B007CC">
      <w:pPr>
        <w:pStyle w:val="questions"/>
        <w:ind w:left="0" w:firstLine="0"/>
        <w:rPr>
          <w:rFonts w:ascii="Arial" w:hAnsi="Arial" w:cs="Arial"/>
          <w:sz w:val="16"/>
        </w:rPr>
      </w:pPr>
    </w:p>
    <w:tbl>
      <w:tblPr>
        <w:tblStyle w:val="TableGrid"/>
        <w:tblW w:w="0" w:type="auto"/>
        <w:tblInd w:w="85" w:type="dxa"/>
        <w:tblLook w:val="04A0" w:firstRow="1" w:lastRow="0" w:firstColumn="1" w:lastColumn="0" w:noHBand="0" w:noVBand="1"/>
      </w:tblPr>
      <w:tblGrid>
        <w:gridCol w:w="5352"/>
        <w:gridCol w:w="5353"/>
      </w:tblGrid>
      <w:tr w:rsidR="008974E6" w14:paraId="6C9941EE" w14:textId="77777777" w:rsidTr="002518CB">
        <w:trPr>
          <w:trHeight w:val="3168"/>
        </w:trPr>
        <w:tc>
          <w:tcPr>
            <w:tcW w:w="5352" w:type="dxa"/>
          </w:tcPr>
          <w:p w14:paraId="741F23A5" w14:textId="7B0F5005" w:rsidR="00AC2C52" w:rsidRPr="008171AC" w:rsidRDefault="00AC2C52" w:rsidP="002A0428">
            <w:pPr>
              <w:pStyle w:val="Default"/>
              <w:numPr>
                <w:ilvl w:val="0"/>
                <w:numId w:val="2"/>
              </w:numPr>
              <w:rPr>
                <w:sz w:val="18"/>
                <w:szCs w:val="22"/>
              </w:rPr>
            </w:pPr>
            <w:r w:rsidRPr="008171AC">
              <w:rPr>
                <w:sz w:val="18"/>
                <w:szCs w:val="22"/>
              </w:rPr>
              <w:t>Write the following for the single step reaction</w:t>
            </w:r>
            <w:r w:rsidRPr="008171AC">
              <w:rPr>
                <w:sz w:val="18"/>
                <w:szCs w:val="22"/>
              </w:rPr>
              <w:br/>
              <w:t xml:space="preserve"> </w:t>
            </w:r>
            <w:r w:rsidRPr="008171AC">
              <w:rPr>
                <w:bCs/>
                <w:sz w:val="18"/>
                <w:szCs w:val="22"/>
              </w:rPr>
              <w:t>N</w:t>
            </w:r>
            <w:r w:rsidRPr="008171AC">
              <w:rPr>
                <w:bCs/>
                <w:sz w:val="18"/>
                <w:szCs w:val="22"/>
                <w:vertAlign w:val="subscript"/>
              </w:rPr>
              <w:t>2</w:t>
            </w:r>
            <w:r w:rsidRPr="008171AC">
              <w:rPr>
                <w:bCs/>
                <w:sz w:val="18"/>
                <w:szCs w:val="22"/>
              </w:rPr>
              <w:t xml:space="preserve"> + 3 H</w:t>
            </w:r>
            <w:r w:rsidRPr="008171AC">
              <w:rPr>
                <w:bCs/>
                <w:sz w:val="18"/>
                <w:szCs w:val="22"/>
                <w:vertAlign w:val="subscript"/>
              </w:rPr>
              <w:t>2</w:t>
            </w:r>
            <w:r w:rsidRPr="008171AC">
              <w:rPr>
                <w:bCs/>
                <w:sz w:val="18"/>
                <w:szCs w:val="22"/>
              </w:rPr>
              <w:t xml:space="preserve"> </w:t>
            </w:r>
            <w:r w:rsidRPr="008171AC">
              <w:rPr>
                <w:sz w:val="18"/>
                <w:szCs w:val="22"/>
              </w:rPr>
              <w:sym w:font="Wingdings" w:char="F0E0"/>
            </w:r>
            <w:r w:rsidRPr="008171AC">
              <w:rPr>
                <w:sz w:val="18"/>
                <w:szCs w:val="22"/>
              </w:rPr>
              <w:t xml:space="preserve"> </w:t>
            </w:r>
            <w:r w:rsidRPr="008171AC">
              <w:rPr>
                <w:bCs/>
                <w:sz w:val="18"/>
                <w:szCs w:val="22"/>
              </w:rPr>
              <w:t>2 NH</w:t>
            </w:r>
            <w:r w:rsidRPr="008171AC">
              <w:rPr>
                <w:bCs/>
                <w:sz w:val="18"/>
                <w:szCs w:val="22"/>
                <w:vertAlign w:val="subscript"/>
              </w:rPr>
              <w:t>3</w:t>
            </w:r>
            <w:r w:rsidRPr="008171AC">
              <w:rPr>
                <w:b/>
                <w:bCs/>
                <w:sz w:val="18"/>
                <w:szCs w:val="22"/>
                <w:vertAlign w:val="subscript"/>
              </w:rPr>
              <w:t xml:space="preserve"> </w:t>
            </w:r>
          </w:p>
          <w:p w14:paraId="69A75A5D" w14:textId="2D0C2259" w:rsidR="00AC2C52" w:rsidRPr="008171AC" w:rsidRDefault="00AC2C52" w:rsidP="002A0428">
            <w:pPr>
              <w:pStyle w:val="ListParagraph"/>
              <w:numPr>
                <w:ilvl w:val="0"/>
                <w:numId w:val="3"/>
              </w:numPr>
              <w:autoSpaceDE w:val="0"/>
              <w:autoSpaceDN w:val="0"/>
              <w:adjustRightInd w:val="0"/>
              <w:spacing w:after="33"/>
              <w:rPr>
                <w:rFonts w:ascii="Arial" w:hAnsi="Arial" w:cs="Arial"/>
                <w:color w:val="000000"/>
                <w:sz w:val="18"/>
              </w:rPr>
            </w:pPr>
            <w:r w:rsidRPr="008171AC">
              <w:rPr>
                <w:rFonts w:ascii="Arial" w:hAnsi="Arial" w:cs="Arial"/>
                <w:color w:val="000000"/>
                <w:sz w:val="18"/>
              </w:rPr>
              <w:t xml:space="preserve">The rate expression for the reaction </w:t>
            </w:r>
          </w:p>
          <w:p w14:paraId="458E8141" w14:textId="6938F429" w:rsidR="0025059F" w:rsidRDefault="0025059F" w:rsidP="0025059F">
            <w:pPr>
              <w:autoSpaceDE w:val="0"/>
              <w:autoSpaceDN w:val="0"/>
              <w:adjustRightInd w:val="0"/>
              <w:spacing w:after="33"/>
              <w:rPr>
                <w:rFonts w:ascii="Arial" w:hAnsi="Arial" w:cs="Arial"/>
                <w:color w:val="000000"/>
                <w:sz w:val="20"/>
              </w:rPr>
            </w:pPr>
          </w:p>
          <w:p w14:paraId="48FBB52A" w14:textId="7B61F827" w:rsidR="0025059F" w:rsidRDefault="0025059F" w:rsidP="0025059F">
            <w:pPr>
              <w:autoSpaceDE w:val="0"/>
              <w:autoSpaceDN w:val="0"/>
              <w:adjustRightInd w:val="0"/>
              <w:spacing w:after="33"/>
              <w:rPr>
                <w:rFonts w:ascii="Arial" w:hAnsi="Arial" w:cs="Arial"/>
                <w:color w:val="000000"/>
                <w:sz w:val="20"/>
              </w:rPr>
            </w:pPr>
          </w:p>
          <w:p w14:paraId="7879DF95" w14:textId="77777777" w:rsidR="0025059F" w:rsidRPr="0025059F" w:rsidRDefault="0025059F" w:rsidP="0025059F">
            <w:pPr>
              <w:autoSpaceDE w:val="0"/>
              <w:autoSpaceDN w:val="0"/>
              <w:adjustRightInd w:val="0"/>
              <w:spacing w:after="33"/>
              <w:rPr>
                <w:rFonts w:ascii="Arial" w:hAnsi="Arial" w:cs="Arial"/>
                <w:color w:val="000000"/>
                <w:sz w:val="20"/>
              </w:rPr>
            </w:pPr>
          </w:p>
          <w:p w14:paraId="54429181" w14:textId="7856DDEE" w:rsidR="00AC2C52" w:rsidRPr="008171AC" w:rsidRDefault="00AC2C52" w:rsidP="002A0428">
            <w:pPr>
              <w:pStyle w:val="ListParagraph"/>
              <w:numPr>
                <w:ilvl w:val="0"/>
                <w:numId w:val="3"/>
              </w:numPr>
              <w:autoSpaceDE w:val="0"/>
              <w:autoSpaceDN w:val="0"/>
              <w:adjustRightInd w:val="0"/>
              <w:spacing w:after="33"/>
              <w:rPr>
                <w:rFonts w:ascii="Arial" w:hAnsi="Arial" w:cs="Arial"/>
                <w:color w:val="000000"/>
                <w:sz w:val="18"/>
              </w:rPr>
            </w:pPr>
            <w:r w:rsidRPr="008171AC">
              <w:rPr>
                <w:rFonts w:ascii="Arial" w:hAnsi="Arial" w:cs="Arial"/>
                <w:color w:val="000000"/>
                <w:sz w:val="18"/>
              </w:rPr>
              <w:t xml:space="preserve">The order of the reaction </w:t>
            </w:r>
            <w:r w:rsidR="0025059F" w:rsidRPr="008171AC">
              <w:rPr>
                <w:rFonts w:ascii="Arial" w:hAnsi="Arial" w:cs="Arial"/>
                <w:color w:val="000000"/>
                <w:sz w:val="18"/>
              </w:rPr>
              <w:t xml:space="preserve">for </w:t>
            </w:r>
            <w:r w:rsidRPr="008171AC">
              <w:rPr>
                <w:rFonts w:ascii="Arial" w:hAnsi="Arial" w:cs="Arial"/>
                <w:color w:val="000000"/>
                <w:sz w:val="18"/>
              </w:rPr>
              <w:t xml:space="preserve">each of the reagents </w:t>
            </w:r>
          </w:p>
          <w:p w14:paraId="284FA2E7" w14:textId="64D3B570" w:rsidR="0025059F" w:rsidRDefault="0025059F" w:rsidP="0025059F">
            <w:pPr>
              <w:autoSpaceDE w:val="0"/>
              <w:autoSpaceDN w:val="0"/>
              <w:adjustRightInd w:val="0"/>
              <w:spacing w:after="33"/>
              <w:rPr>
                <w:rFonts w:ascii="Arial" w:hAnsi="Arial" w:cs="Arial"/>
                <w:color w:val="000000"/>
                <w:sz w:val="20"/>
              </w:rPr>
            </w:pPr>
          </w:p>
          <w:p w14:paraId="7486924A" w14:textId="69A71B9D" w:rsidR="0025059F" w:rsidRPr="008171AC" w:rsidRDefault="0025059F" w:rsidP="0025059F">
            <w:pPr>
              <w:autoSpaceDE w:val="0"/>
              <w:autoSpaceDN w:val="0"/>
              <w:adjustRightInd w:val="0"/>
              <w:spacing w:after="33"/>
              <w:rPr>
                <w:rFonts w:ascii="Arial" w:hAnsi="Arial" w:cs="Arial"/>
                <w:color w:val="000000"/>
                <w:sz w:val="18"/>
              </w:rPr>
            </w:pPr>
          </w:p>
          <w:p w14:paraId="18D4D509" w14:textId="567A973D" w:rsidR="00AC2C52" w:rsidRPr="008171AC" w:rsidRDefault="00AC2C52" w:rsidP="002A0428">
            <w:pPr>
              <w:pStyle w:val="ListParagraph"/>
              <w:numPr>
                <w:ilvl w:val="0"/>
                <w:numId w:val="3"/>
              </w:numPr>
              <w:autoSpaceDE w:val="0"/>
              <w:autoSpaceDN w:val="0"/>
              <w:adjustRightInd w:val="0"/>
              <w:rPr>
                <w:rFonts w:ascii="Arial" w:hAnsi="Arial" w:cs="Arial"/>
                <w:color w:val="000000"/>
                <w:sz w:val="18"/>
              </w:rPr>
            </w:pPr>
            <w:r w:rsidRPr="008171AC">
              <w:rPr>
                <w:rFonts w:ascii="Arial" w:hAnsi="Arial" w:cs="Arial"/>
                <w:color w:val="000000"/>
                <w:sz w:val="18"/>
              </w:rPr>
              <w:t xml:space="preserve">The overall order of the reaction </w:t>
            </w:r>
          </w:p>
          <w:p w14:paraId="78FD8361" w14:textId="0CE4D48A" w:rsidR="008974E6" w:rsidRDefault="008974E6" w:rsidP="00AC2C52">
            <w:pPr>
              <w:pStyle w:val="questions"/>
              <w:ind w:firstLine="0"/>
              <w:rPr>
                <w:rFonts w:ascii="Arial" w:hAnsi="Arial" w:cs="Arial"/>
                <w:sz w:val="18"/>
                <w:szCs w:val="20"/>
              </w:rPr>
            </w:pPr>
          </w:p>
        </w:tc>
        <w:tc>
          <w:tcPr>
            <w:tcW w:w="5353" w:type="dxa"/>
          </w:tcPr>
          <w:p w14:paraId="744094CC" w14:textId="49345832" w:rsidR="008974E6" w:rsidRPr="008171AC" w:rsidRDefault="00AC2C52" w:rsidP="002A0428">
            <w:pPr>
              <w:pStyle w:val="questions"/>
              <w:numPr>
                <w:ilvl w:val="0"/>
                <w:numId w:val="2"/>
              </w:numPr>
              <w:rPr>
                <w:rFonts w:ascii="Arial" w:hAnsi="Arial" w:cs="Arial"/>
                <w:sz w:val="18"/>
                <w:szCs w:val="18"/>
              </w:rPr>
            </w:pPr>
            <w:r w:rsidRPr="008171AC">
              <w:rPr>
                <w:rFonts w:ascii="Arial" w:hAnsi="Arial" w:cs="Arial"/>
                <w:sz w:val="18"/>
                <w:szCs w:val="18"/>
              </w:rPr>
              <w:t xml:space="preserve">The rate constant for the single step reaction </w:t>
            </w:r>
            <w:r w:rsidR="003C62E2" w:rsidRPr="008171AC">
              <w:rPr>
                <w:rFonts w:ascii="Arial" w:hAnsi="Arial" w:cs="Arial"/>
                <w:sz w:val="18"/>
                <w:szCs w:val="18"/>
              </w:rPr>
              <w:br/>
            </w:r>
            <w:r w:rsidRPr="008171AC">
              <w:rPr>
                <w:rFonts w:ascii="Arial" w:hAnsi="Arial" w:cs="Arial"/>
                <w:bCs/>
                <w:sz w:val="18"/>
                <w:szCs w:val="18"/>
              </w:rPr>
              <w:t>HNO</w:t>
            </w:r>
            <w:r w:rsidRPr="008171AC">
              <w:rPr>
                <w:rFonts w:ascii="Arial" w:hAnsi="Arial" w:cs="Arial"/>
                <w:bCs/>
                <w:sz w:val="18"/>
                <w:szCs w:val="18"/>
                <w:vertAlign w:val="subscript"/>
              </w:rPr>
              <w:t>3</w:t>
            </w:r>
            <w:r w:rsidRPr="008171AC">
              <w:rPr>
                <w:rFonts w:ascii="Arial" w:hAnsi="Arial" w:cs="Arial"/>
                <w:bCs/>
                <w:sz w:val="18"/>
                <w:szCs w:val="18"/>
              </w:rPr>
              <w:t xml:space="preserve"> + NH</w:t>
            </w:r>
            <w:r w:rsidRPr="008171AC">
              <w:rPr>
                <w:rFonts w:ascii="Arial" w:hAnsi="Arial" w:cs="Arial"/>
                <w:bCs/>
                <w:sz w:val="18"/>
                <w:szCs w:val="18"/>
                <w:vertAlign w:val="subscript"/>
              </w:rPr>
              <w:t>3</w:t>
            </w:r>
            <w:r w:rsidRPr="008171AC">
              <w:rPr>
                <w:rFonts w:ascii="Arial" w:hAnsi="Arial" w:cs="Arial"/>
                <w:bCs/>
                <w:sz w:val="18"/>
                <w:szCs w:val="18"/>
              </w:rPr>
              <w:t xml:space="preserve"> </w:t>
            </w:r>
            <w:r w:rsidRPr="008171AC">
              <w:rPr>
                <w:rFonts w:ascii="Arial" w:hAnsi="Arial" w:cs="Arial"/>
                <w:sz w:val="18"/>
                <w:szCs w:val="18"/>
              </w:rPr>
              <w:sym w:font="Wingdings" w:char="F0E0"/>
            </w:r>
            <w:r w:rsidRPr="008171AC">
              <w:rPr>
                <w:rFonts w:ascii="Arial" w:hAnsi="Arial" w:cs="Arial"/>
                <w:sz w:val="18"/>
                <w:szCs w:val="18"/>
              </w:rPr>
              <w:t xml:space="preserve"> </w:t>
            </w:r>
            <w:r w:rsidRPr="008171AC">
              <w:rPr>
                <w:rFonts w:ascii="Arial" w:hAnsi="Arial" w:cs="Arial"/>
                <w:bCs/>
                <w:sz w:val="18"/>
                <w:szCs w:val="18"/>
              </w:rPr>
              <w:t>NH</w:t>
            </w:r>
            <w:r w:rsidRPr="008171AC">
              <w:rPr>
                <w:rFonts w:ascii="Arial" w:hAnsi="Arial" w:cs="Arial"/>
                <w:bCs/>
                <w:sz w:val="18"/>
                <w:szCs w:val="18"/>
                <w:vertAlign w:val="subscript"/>
              </w:rPr>
              <w:t>4</w:t>
            </w:r>
            <w:r w:rsidRPr="008171AC">
              <w:rPr>
                <w:rFonts w:ascii="Arial" w:hAnsi="Arial" w:cs="Arial"/>
                <w:bCs/>
                <w:sz w:val="18"/>
                <w:szCs w:val="18"/>
              </w:rPr>
              <w:t>NO</w:t>
            </w:r>
            <w:r w:rsidRPr="008171AC">
              <w:rPr>
                <w:rFonts w:ascii="Arial" w:hAnsi="Arial" w:cs="Arial"/>
                <w:bCs/>
                <w:sz w:val="18"/>
                <w:szCs w:val="18"/>
                <w:vertAlign w:val="subscript"/>
              </w:rPr>
              <w:t>3</w:t>
            </w:r>
            <w:r w:rsidRPr="008171AC">
              <w:rPr>
                <w:rFonts w:ascii="Arial" w:hAnsi="Arial" w:cs="Arial"/>
                <w:b/>
                <w:bCs/>
                <w:sz w:val="18"/>
                <w:szCs w:val="18"/>
              </w:rPr>
              <w:t xml:space="preserve"> </w:t>
            </w:r>
            <w:r w:rsidRPr="008171AC">
              <w:rPr>
                <w:rFonts w:ascii="Arial" w:hAnsi="Arial" w:cs="Arial"/>
                <w:sz w:val="18"/>
                <w:szCs w:val="18"/>
              </w:rPr>
              <w:t>is 14.5 L /</w:t>
            </w:r>
            <w:proofErr w:type="spellStart"/>
            <w:r w:rsidRPr="008171AC">
              <w:rPr>
                <w:rFonts w:ascii="Arial" w:hAnsi="Arial" w:cs="Arial"/>
                <w:sz w:val="18"/>
                <w:szCs w:val="18"/>
              </w:rPr>
              <w:t>mol.sec</w:t>
            </w:r>
            <w:proofErr w:type="spellEnd"/>
            <w:r w:rsidRPr="008171AC">
              <w:rPr>
                <w:rFonts w:ascii="Arial" w:hAnsi="Arial" w:cs="Arial"/>
                <w:sz w:val="18"/>
                <w:szCs w:val="18"/>
              </w:rPr>
              <w:t>. If the concentration of nitric acid is 0.050 M and the concentration of ammonia is 0.10 M, what will</w:t>
            </w:r>
            <w:r w:rsidR="00031558" w:rsidRPr="008171AC">
              <w:rPr>
                <w:rFonts w:ascii="Arial" w:hAnsi="Arial" w:cs="Arial"/>
                <w:sz w:val="18"/>
                <w:szCs w:val="18"/>
              </w:rPr>
              <w:t xml:space="preserve"> the rate of this reaction be? </w:t>
            </w:r>
            <w:r w:rsidRPr="008171AC">
              <w:rPr>
                <w:rFonts w:ascii="Arial" w:hAnsi="Arial" w:cs="Arial"/>
                <w:bCs/>
                <w:i/>
                <w:sz w:val="18"/>
                <w:szCs w:val="18"/>
                <w:u w:val="single"/>
              </w:rPr>
              <w:t xml:space="preserve">Rate = 0.073 </w:t>
            </w:r>
            <w:proofErr w:type="spellStart"/>
            <w:r w:rsidRPr="008171AC">
              <w:rPr>
                <w:rFonts w:ascii="Arial" w:hAnsi="Arial" w:cs="Arial"/>
                <w:bCs/>
                <w:i/>
                <w:sz w:val="18"/>
                <w:szCs w:val="18"/>
                <w:u w:val="single"/>
              </w:rPr>
              <w:t>mol</w:t>
            </w:r>
            <w:proofErr w:type="spellEnd"/>
            <w:r w:rsidRPr="008171AC">
              <w:rPr>
                <w:rFonts w:ascii="Arial" w:hAnsi="Arial" w:cs="Arial"/>
                <w:bCs/>
                <w:i/>
                <w:sz w:val="18"/>
                <w:szCs w:val="18"/>
                <w:u w:val="single"/>
              </w:rPr>
              <w:t xml:space="preserve"> / L. sec</w:t>
            </w:r>
          </w:p>
        </w:tc>
      </w:tr>
      <w:tr w:rsidR="0025059F" w14:paraId="39C528E4" w14:textId="77777777" w:rsidTr="0025059F">
        <w:trPr>
          <w:trHeight w:val="3398"/>
        </w:trPr>
        <w:tc>
          <w:tcPr>
            <w:tcW w:w="5352" w:type="dxa"/>
          </w:tcPr>
          <w:p w14:paraId="7C67138B" w14:textId="0BDCE604" w:rsidR="00165393" w:rsidRPr="008171AC" w:rsidRDefault="00165393" w:rsidP="002A0428">
            <w:pPr>
              <w:pStyle w:val="ListParagraph"/>
              <w:numPr>
                <w:ilvl w:val="0"/>
                <w:numId w:val="2"/>
              </w:numPr>
              <w:autoSpaceDE w:val="0"/>
              <w:autoSpaceDN w:val="0"/>
              <w:adjustRightInd w:val="0"/>
              <w:rPr>
                <w:rFonts w:ascii="Arial" w:hAnsi="Arial" w:cs="Arial"/>
                <w:color w:val="000000"/>
                <w:sz w:val="18"/>
                <w:szCs w:val="20"/>
              </w:rPr>
            </w:pPr>
            <w:r w:rsidRPr="008171AC">
              <w:rPr>
                <w:rFonts w:ascii="Arial" w:hAnsi="Arial" w:cs="Arial"/>
                <w:color w:val="000000"/>
                <w:sz w:val="18"/>
                <w:szCs w:val="20"/>
              </w:rPr>
              <w:t xml:space="preserve">One step </w:t>
            </w:r>
            <w:proofErr w:type="spellStart"/>
            <w:r w:rsidRPr="008171AC">
              <w:rPr>
                <w:rFonts w:ascii="Arial" w:hAnsi="Arial" w:cs="Arial"/>
                <w:color w:val="000000"/>
                <w:sz w:val="18"/>
                <w:szCs w:val="20"/>
              </w:rPr>
              <w:t>rxn</w:t>
            </w:r>
            <w:proofErr w:type="spellEnd"/>
            <w:r w:rsidRPr="008171AC">
              <w:rPr>
                <w:rFonts w:ascii="Arial" w:hAnsi="Arial" w:cs="Arial"/>
                <w:color w:val="000000"/>
                <w:sz w:val="18"/>
                <w:szCs w:val="20"/>
              </w:rPr>
              <w:t xml:space="preserve"> of nitric oxide, NO, with chlorine, Cl</w:t>
            </w:r>
            <w:r w:rsidRPr="008171AC">
              <w:rPr>
                <w:rFonts w:ascii="Arial" w:hAnsi="Arial" w:cs="Arial"/>
                <w:color w:val="000000"/>
                <w:sz w:val="11"/>
                <w:szCs w:val="13"/>
              </w:rPr>
              <w:t>2</w:t>
            </w:r>
            <w:r w:rsidRPr="008171AC">
              <w:rPr>
                <w:rFonts w:ascii="Arial" w:hAnsi="Arial" w:cs="Arial"/>
                <w:color w:val="000000"/>
                <w:sz w:val="18"/>
                <w:szCs w:val="20"/>
              </w:rPr>
              <w:t xml:space="preserve">, </w:t>
            </w:r>
            <w:r w:rsidRPr="008171AC">
              <w:rPr>
                <w:rFonts w:ascii="Arial" w:hAnsi="Arial" w:cs="Arial"/>
                <w:color w:val="000000"/>
                <w:sz w:val="18"/>
                <w:szCs w:val="20"/>
              </w:rPr>
              <w:br/>
            </w:r>
            <w:proofErr w:type="gramStart"/>
            <w:r w:rsidRPr="008171AC">
              <w:rPr>
                <w:rFonts w:ascii="Arial" w:hAnsi="Arial" w:cs="Arial"/>
                <w:bCs/>
                <w:color w:val="000000"/>
                <w:sz w:val="18"/>
                <w:szCs w:val="20"/>
              </w:rPr>
              <w:t>2NO(</w:t>
            </w:r>
            <w:proofErr w:type="gramEnd"/>
            <w:r w:rsidRPr="008171AC">
              <w:rPr>
                <w:rFonts w:ascii="Arial" w:hAnsi="Arial" w:cs="Arial"/>
                <w:bCs/>
                <w:color w:val="000000"/>
                <w:sz w:val="18"/>
                <w:szCs w:val="20"/>
              </w:rPr>
              <w:t>g) + Cl</w:t>
            </w:r>
            <w:r w:rsidRPr="008171AC">
              <w:rPr>
                <w:rFonts w:ascii="Arial" w:hAnsi="Arial" w:cs="Arial"/>
                <w:bCs/>
                <w:color w:val="000000"/>
                <w:sz w:val="11"/>
                <w:szCs w:val="13"/>
              </w:rPr>
              <w:t>2</w:t>
            </w:r>
            <w:r w:rsidRPr="008171AC">
              <w:rPr>
                <w:rFonts w:ascii="Arial" w:hAnsi="Arial" w:cs="Arial"/>
                <w:bCs/>
                <w:color w:val="000000"/>
                <w:sz w:val="18"/>
                <w:szCs w:val="20"/>
              </w:rPr>
              <w:t xml:space="preserve">(g) </w:t>
            </w:r>
            <w:r w:rsidRPr="008171AC">
              <w:rPr>
                <w:rFonts w:ascii="Wingdings" w:hAnsi="Wingdings" w:cs="Wingdings"/>
                <w:color w:val="000000"/>
                <w:sz w:val="18"/>
                <w:szCs w:val="20"/>
              </w:rPr>
              <w:t></w:t>
            </w:r>
            <w:r w:rsidRPr="008171AC">
              <w:rPr>
                <w:rFonts w:ascii="Wingdings" w:hAnsi="Wingdings" w:cs="Wingdings"/>
                <w:color w:val="000000"/>
                <w:sz w:val="18"/>
                <w:szCs w:val="20"/>
              </w:rPr>
              <w:t></w:t>
            </w:r>
            <w:r w:rsidRPr="008171AC">
              <w:rPr>
                <w:rFonts w:ascii="Arial" w:hAnsi="Arial" w:cs="Arial"/>
                <w:bCs/>
                <w:color w:val="000000"/>
                <w:sz w:val="18"/>
                <w:szCs w:val="20"/>
              </w:rPr>
              <w:t>2NOCl(g).</w:t>
            </w:r>
            <w:r w:rsidRPr="008171AC">
              <w:rPr>
                <w:rFonts w:ascii="Arial" w:hAnsi="Arial" w:cs="Arial"/>
                <w:b/>
                <w:bCs/>
                <w:color w:val="000000"/>
                <w:sz w:val="18"/>
                <w:szCs w:val="20"/>
              </w:rPr>
              <w:t xml:space="preserve"> </w:t>
            </w:r>
          </w:p>
          <w:p w14:paraId="3470D995" w14:textId="77777777" w:rsidR="00165393" w:rsidRPr="00165393" w:rsidRDefault="00165393" w:rsidP="00165393">
            <w:pPr>
              <w:autoSpaceDE w:val="0"/>
              <w:autoSpaceDN w:val="0"/>
              <w:adjustRightInd w:val="0"/>
              <w:rPr>
                <w:rFonts w:ascii="Arial" w:hAnsi="Arial" w:cs="Arial"/>
                <w:color w:val="000000"/>
                <w:sz w:val="20"/>
                <w:szCs w:val="20"/>
              </w:rPr>
            </w:pPr>
          </w:p>
          <w:p w14:paraId="70D87D03" w14:textId="3AEA46B5" w:rsidR="00165393" w:rsidRPr="008171AC" w:rsidRDefault="00165393" w:rsidP="002A0428">
            <w:pPr>
              <w:pStyle w:val="ListParagraph"/>
              <w:numPr>
                <w:ilvl w:val="1"/>
                <w:numId w:val="2"/>
              </w:numPr>
              <w:autoSpaceDE w:val="0"/>
              <w:autoSpaceDN w:val="0"/>
              <w:adjustRightInd w:val="0"/>
              <w:ind w:left="795"/>
              <w:rPr>
                <w:rFonts w:ascii="Arial" w:hAnsi="Arial" w:cs="Arial"/>
                <w:color w:val="000000"/>
                <w:sz w:val="18"/>
                <w:szCs w:val="20"/>
              </w:rPr>
            </w:pPr>
            <w:r w:rsidRPr="008171AC">
              <w:rPr>
                <w:rFonts w:ascii="Arial" w:hAnsi="Arial" w:cs="Arial"/>
                <w:color w:val="000000"/>
                <w:sz w:val="18"/>
                <w:szCs w:val="20"/>
              </w:rPr>
              <w:t xml:space="preserve">Write the rate law. </w:t>
            </w:r>
          </w:p>
          <w:p w14:paraId="48A76C63" w14:textId="7F7FB01F" w:rsidR="00165393" w:rsidRDefault="00165393" w:rsidP="00165393">
            <w:pPr>
              <w:autoSpaceDE w:val="0"/>
              <w:autoSpaceDN w:val="0"/>
              <w:adjustRightInd w:val="0"/>
              <w:rPr>
                <w:rFonts w:ascii="Arial" w:hAnsi="Arial" w:cs="Arial"/>
                <w:color w:val="000000"/>
                <w:sz w:val="20"/>
                <w:szCs w:val="20"/>
              </w:rPr>
            </w:pPr>
          </w:p>
          <w:p w14:paraId="60948FB1" w14:textId="3E597203" w:rsidR="00165393" w:rsidRDefault="00165393" w:rsidP="00165393">
            <w:pPr>
              <w:autoSpaceDE w:val="0"/>
              <w:autoSpaceDN w:val="0"/>
              <w:adjustRightInd w:val="0"/>
              <w:rPr>
                <w:rFonts w:ascii="Arial" w:hAnsi="Arial" w:cs="Arial"/>
                <w:color w:val="000000"/>
                <w:sz w:val="20"/>
                <w:szCs w:val="20"/>
              </w:rPr>
            </w:pPr>
          </w:p>
          <w:p w14:paraId="0877A879" w14:textId="77777777" w:rsidR="00165393" w:rsidRPr="00165393" w:rsidRDefault="00165393" w:rsidP="00165393">
            <w:pPr>
              <w:autoSpaceDE w:val="0"/>
              <w:autoSpaceDN w:val="0"/>
              <w:adjustRightInd w:val="0"/>
              <w:rPr>
                <w:rFonts w:ascii="Arial" w:hAnsi="Arial" w:cs="Arial"/>
                <w:color w:val="000000"/>
                <w:sz w:val="20"/>
                <w:szCs w:val="20"/>
              </w:rPr>
            </w:pPr>
          </w:p>
          <w:p w14:paraId="5C5D0ED7" w14:textId="627217A3" w:rsidR="00165393" w:rsidRPr="008171AC" w:rsidRDefault="00165393" w:rsidP="002A0428">
            <w:pPr>
              <w:pStyle w:val="questions"/>
              <w:numPr>
                <w:ilvl w:val="1"/>
                <w:numId w:val="2"/>
              </w:numPr>
              <w:ind w:left="795"/>
              <w:rPr>
                <w:sz w:val="18"/>
                <w:szCs w:val="22"/>
              </w:rPr>
            </w:pPr>
            <w:r w:rsidRPr="008171AC">
              <w:rPr>
                <w:rFonts w:ascii="Arial" w:hAnsi="Arial" w:cs="Arial"/>
                <w:color w:val="000000"/>
                <w:sz w:val="18"/>
                <w:szCs w:val="20"/>
              </w:rPr>
              <w:t xml:space="preserve">What is the reaction order with respect to nitric oxide? </w:t>
            </w:r>
          </w:p>
          <w:p w14:paraId="5A280AC9" w14:textId="77777777" w:rsidR="00165393" w:rsidRPr="00165393" w:rsidRDefault="00165393" w:rsidP="00165393">
            <w:pPr>
              <w:pStyle w:val="questions"/>
              <w:ind w:left="795" w:firstLine="0"/>
              <w:rPr>
                <w:sz w:val="20"/>
                <w:szCs w:val="22"/>
              </w:rPr>
            </w:pPr>
          </w:p>
          <w:p w14:paraId="2B2C276C" w14:textId="18C67F2B" w:rsidR="00165393" w:rsidRDefault="00165393" w:rsidP="00165393">
            <w:pPr>
              <w:pStyle w:val="questions"/>
              <w:ind w:left="795" w:firstLine="0"/>
              <w:rPr>
                <w:sz w:val="20"/>
                <w:szCs w:val="22"/>
              </w:rPr>
            </w:pPr>
          </w:p>
          <w:p w14:paraId="1209579C" w14:textId="77777777" w:rsidR="008171AC" w:rsidRPr="00165393" w:rsidRDefault="008171AC" w:rsidP="00165393">
            <w:pPr>
              <w:pStyle w:val="questions"/>
              <w:ind w:left="795" w:firstLine="0"/>
              <w:rPr>
                <w:sz w:val="20"/>
                <w:szCs w:val="22"/>
              </w:rPr>
            </w:pPr>
          </w:p>
          <w:p w14:paraId="56FB0187" w14:textId="77777777" w:rsidR="00165393" w:rsidRPr="008171AC" w:rsidRDefault="00165393" w:rsidP="002A0428">
            <w:pPr>
              <w:pStyle w:val="questions"/>
              <w:numPr>
                <w:ilvl w:val="1"/>
                <w:numId w:val="2"/>
              </w:numPr>
              <w:ind w:left="795"/>
              <w:rPr>
                <w:sz w:val="18"/>
                <w:szCs w:val="22"/>
              </w:rPr>
            </w:pPr>
            <w:r w:rsidRPr="008171AC">
              <w:rPr>
                <w:rFonts w:ascii="Arial" w:hAnsi="Arial" w:cs="Arial"/>
                <w:color w:val="000000"/>
                <w:sz w:val="18"/>
                <w:szCs w:val="20"/>
              </w:rPr>
              <w:t>With respect to Cl</w:t>
            </w:r>
            <w:r w:rsidRPr="008171AC">
              <w:rPr>
                <w:rFonts w:ascii="Arial" w:hAnsi="Arial" w:cs="Arial"/>
                <w:color w:val="000000"/>
                <w:sz w:val="11"/>
                <w:szCs w:val="13"/>
              </w:rPr>
              <w:t>2</w:t>
            </w:r>
            <w:r w:rsidRPr="008171AC">
              <w:rPr>
                <w:rFonts w:ascii="Arial" w:hAnsi="Arial" w:cs="Arial"/>
                <w:color w:val="000000"/>
                <w:sz w:val="18"/>
                <w:szCs w:val="20"/>
              </w:rPr>
              <w:t xml:space="preserve">? </w:t>
            </w:r>
          </w:p>
          <w:p w14:paraId="3AC7A815" w14:textId="4E01C62B" w:rsidR="00165393" w:rsidRDefault="00165393" w:rsidP="00165393">
            <w:pPr>
              <w:pStyle w:val="questions"/>
              <w:ind w:left="795" w:firstLine="0"/>
              <w:rPr>
                <w:sz w:val="20"/>
                <w:szCs w:val="22"/>
              </w:rPr>
            </w:pPr>
          </w:p>
          <w:p w14:paraId="351C466C" w14:textId="77777777" w:rsidR="008171AC" w:rsidRPr="00165393" w:rsidRDefault="008171AC" w:rsidP="00165393">
            <w:pPr>
              <w:pStyle w:val="questions"/>
              <w:ind w:left="795" w:firstLine="0"/>
              <w:rPr>
                <w:sz w:val="20"/>
                <w:szCs w:val="22"/>
              </w:rPr>
            </w:pPr>
          </w:p>
          <w:p w14:paraId="3473E533" w14:textId="77777777" w:rsidR="00165393" w:rsidRPr="00165393" w:rsidRDefault="00165393" w:rsidP="00165393">
            <w:pPr>
              <w:pStyle w:val="questions"/>
              <w:ind w:left="795" w:firstLine="0"/>
              <w:rPr>
                <w:sz w:val="20"/>
                <w:szCs w:val="22"/>
              </w:rPr>
            </w:pPr>
          </w:p>
          <w:p w14:paraId="4411D996" w14:textId="1887FFFA" w:rsidR="0025059F" w:rsidRPr="00031558" w:rsidRDefault="00165393" w:rsidP="002A0428">
            <w:pPr>
              <w:pStyle w:val="questions"/>
              <w:numPr>
                <w:ilvl w:val="1"/>
                <w:numId w:val="2"/>
              </w:numPr>
              <w:ind w:left="795"/>
              <w:rPr>
                <w:sz w:val="20"/>
                <w:szCs w:val="22"/>
              </w:rPr>
            </w:pPr>
            <w:r w:rsidRPr="008171AC">
              <w:rPr>
                <w:rFonts w:ascii="Arial" w:hAnsi="Arial" w:cs="Arial"/>
                <w:color w:val="000000"/>
                <w:sz w:val="18"/>
                <w:szCs w:val="20"/>
              </w:rPr>
              <w:t>What is the overall order?</w:t>
            </w:r>
          </w:p>
        </w:tc>
        <w:tc>
          <w:tcPr>
            <w:tcW w:w="5353" w:type="dxa"/>
          </w:tcPr>
          <w:p w14:paraId="096B0FAC" w14:textId="65496FD9" w:rsidR="0025059F" w:rsidRPr="008171AC" w:rsidRDefault="0025059F" w:rsidP="002A0428">
            <w:pPr>
              <w:pStyle w:val="questions"/>
              <w:numPr>
                <w:ilvl w:val="0"/>
                <w:numId w:val="2"/>
              </w:numPr>
              <w:rPr>
                <w:rFonts w:ascii="Arial" w:hAnsi="Arial" w:cs="Arial"/>
                <w:sz w:val="18"/>
                <w:szCs w:val="22"/>
              </w:rPr>
            </w:pPr>
            <w:r w:rsidRPr="008171AC">
              <w:rPr>
                <w:rFonts w:ascii="Arial" w:hAnsi="Arial" w:cs="Arial"/>
                <w:bCs/>
                <w:sz w:val="18"/>
                <w:szCs w:val="20"/>
              </w:rPr>
              <w:t>H</w:t>
            </w:r>
            <w:r w:rsidRPr="008171AC">
              <w:rPr>
                <w:rFonts w:ascii="Arial" w:hAnsi="Arial" w:cs="Arial"/>
                <w:bCs/>
                <w:sz w:val="18"/>
                <w:szCs w:val="20"/>
                <w:vertAlign w:val="subscript"/>
              </w:rPr>
              <w:t>2</w:t>
            </w:r>
            <w:r w:rsidRPr="008171AC">
              <w:rPr>
                <w:rFonts w:ascii="Arial" w:hAnsi="Arial" w:cs="Arial"/>
                <w:bCs/>
                <w:sz w:val="18"/>
                <w:szCs w:val="20"/>
              </w:rPr>
              <w:t>S(</w:t>
            </w:r>
            <w:proofErr w:type="spellStart"/>
            <w:r w:rsidRPr="008171AC">
              <w:rPr>
                <w:rFonts w:ascii="Arial" w:hAnsi="Arial" w:cs="Arial"/>
                <w:bCs/>
                <w:sz w:val="18"/>
                <w:szCs w:val="20"/>
              </w:rPr>
              <w:t>aq</w:t>
            </w:r>
            <w:proofErr w:type="spellEnd"/>
            <w:r w:rsidRPr="008171AC">
              <w:rPr>
                <w:rFonts w:ascii="Arial" w:hAnsi="Arial" w:cs="Arial"/>
                <w:bCs/>
                <w:sz w:val="18"/>
                <w:szCs w:val="20"/>
              </w:rPr>
              <w:t>) + Cl</w:t>
            </w:r>
            <w:r w:rsidRPr="008171AC">
              <w:rPr>
                <w:rFonts w:ascii="Arial" w:hAnsi="Arial" w:cs="Arial"/>
                <w:bCs/>
                <w:sz w:val="18"/>
                <w:szCs w:val="20"/>
                <w:vertAlign w:val="subscript"/>
              </w:rPr>
              <w:t>2</w:t>
            </w:r>
            <w:r w:rsidRPr="008171AC">
              <w:rPr>
                <w:rFonts w:ascii="Arial" w:hAnsi="Arial" w:cs="Arial"/>
                <w:bCs/>
                <w:sz w:val="18"/>
                <w:szCs w:val="20"/>
              </w:rPr>
              <w:t>(</w:t>
            </w:r>
            <w:proofErr w:type="spellStart"/>
            <w:r w:rsidRPr="008171AC">
              <w:rPr>
                <w:rFonts w:ascii="Arial" w:hAnsi="Arial" w:cs="Arial"/>
                <w:bCs/>
                <w:sz w:val="18"/>
                <w:szCs w:val="20"/>
              </w:rPr>
              <w:t>aq</w:t>
            </w:r>
            <w:proofErr w:type="spellEnd"/>
            <w:r w:rsidRPr="008171AC">
              <w:rPr>
                <w:rFonts w:ascii="Arial" w:hAnsi="Arial" w:cs="Arial"/>
                <w:bCs/>
                <w:sz w:val="18"/>
                <w:szCs w:val="20"/>
              </w:rPr>
              <w:t xml:space="preserve">) </w:t>
            </w:r>
            <w:r w:rsidRPr="008171AC">
              <w:rPr>
                <w:rFonts w:ascii="Arial" w:hAnsi="Arial" w:cs="Arial"/>
                <w:sz w:val="18"/>
                <w:szCs w:val="20"/>
              </w:rPr>
              <w:sym w:font="Wingdings" w:char="F0E0"/>
            </w:r>
            <w:r w:rsidRPr="008171AC">
              <w:rPr>
                <w:rFonts w:ascii="Arial" w:hAnsi="Arial" w:cs="Arial"/>
                <w:sz w:val="18"/>
                <w:szCs w:val="20"/>
              </w:rPr>
              <w:t xml:space="preserve"> </w:t>
            </w:r>
            <w:r w:rsidRPr="008171AC">
              <w:rPr>
                <w:rFonts w:ascii="Arial" w:hAnsi="Arial" w:cs="Arial"/>
                <w:bCs/>
                <w:sz w:val="18"/>
                <w:szCs w:val="20"/>
              </w:rPr>
              <w:t>S(s) + 2HCl(</w:t>
            </w:r>
            <w:proofErr w:type="spellStart"/>
            <w:r w:rsidRPr="008171AC">
              <w:rPr>
                <w:rFonts w:ascii="Arial" w:hAnsi="Arial" w:cs="Arial"/>
                <w:bCs/>
                <w:sz w:val="18"/>
                <w:szCs w:val="20"/>
              </w:rPr>
              <w:t>aq</w:t>
            </w:r>
            <w:proofErr w:type="spellEnd"/>
            <w:r w:rsidRPr="008171AC">
              <w:rPr>
                <w:rFonts w:ascii="Arial" w:hAnsi="Arial" w:cs="Arial"/>
                <w:bCs/>
                <w:sz w:val="18"/>
                <w:szCs w:val="20"/>
              </w:rPr>
              <w:t>)</w:t>
            </w:r>
            <w:r w:rsidR="00475CFA">
              <w:rPr>
                <w:rFonts w:ascii="Arial" w:hAnsi="Arial" w:cs="Arial"/>
                <w:bCs/>
                <w:sz w:val="18"/>
                <w:szCs w:val="20"/>
              </w:rPr>
              <w:t xml:space="preserve"> (assume single step)</w:t>
            </w:r>
            <w:bookmarkStart w:id="0" w:name="_GoBack"/>
            <w:bookmarkEnd w:id="0"/>
          </w:p>
          <w:p w14:paraId="3D14A971" w14:textId="77777777" w:rsidR="0025059F" w:rsidRDefault="0025059F" w:rsidP="0025059F">
            <w:pPr>
              <w:pStyle w:val="questions"/>
              <w:ind w:left="841" w:firstLine="0"/>
              <w:rPr>
                <w:rFonts w:ascii="Arial" w:hAnsi="Arial" w:cs="Arial"/>
                <w:sz w:val="20"/>
                <w:szCs w:val="22"/>
              </w:rPr>
            </w:pPr>
          </w:p>
          <w:p w14:paraId="2BF6894A" w14:textId="683EE169" w:rsidR="0025059F" w:rsidRPr="008171AC" w:rsidRDefault="0025059F" w:rsidP="002A0428">
            <w:pPr>
              <w:pStyle w:val="questions"/>
              <w:numPr>
                <w:ilvl w:val="1"/>
                <w:numId w:val="2"/>
              </w:numPr>
              <w:ind w:left="841"/>
              <w:rPr>
                <w:rFonts w:ascii="Arial" w:hAnsi="Arial" w:cs="Arial"/>
                <w:sz w:val="18"/>
                <w:szCs w:val="22"/>
              </w:rPr>
            </w:pPr>
            <w:r w:rsidRPr="008171AC">
              <w:rPr>
                <w:rFonts w:ascii="Arial" w:hAnsi="Arial" w:cs="Arial"/>
                <w:sz w:val="18"/>
                <w:szCs w:val="22"/>
              </w:rPr>
              <w:t>Write the rate law</w:t>
            </w:r>
          </w:p>
          <w:p w14:paraId="4F5A572E" w14:textId="57CF57FA" w:rsidR="0025059F" w:rsidRDefault="0025059F" w:rsidP="0025059F">
            <w:pPr>
              <w:pStyle w:val="questions"/>
              <w:rPr>
                <w:rFonts w:ascii="Arial" w:hAnsi="Arial" w:cs="Arial"/>
                <w:sz w:val="20"/>
                <w:szCs w:val="22"/>
              </w:rPr>
            </w:pPr>
          </w:p>
          <w:p w14:paraId="486EEA9C" w14:textId="622B45E0" w:rsidR="0025059F" w:rsidRDefault="0025059F" w:rsidP="0025059F">
            <w:pPr>
              <w:pStyle w:val="questions"/>
              <w:rPr>
                <w:rFonts w:ascii="Arial" w:hAnsi="Arial" w:cs="Arial"/>
                <w:sz w:val="20"/>
                <w:szCs w:val="22"/>
              </w:rPr>
            </w:pPr>
          </w:p>
          <w:p w14:paraId="31248F19" w14:textId="77777777" w:rsidR="0025059F" w:rsidRDefault="0025059F" w:rsidP="0025059F">
            <w:pPr>
              <w:pStyle w:val="questions"/>
              <w:rPr>
                <w:rFonts w:ascii="Arial" w:hAnsi="Arial" w:cs="Arial"/>
                <w:sz w:val="20"/>
                <w:szCs w:val="22"/>
              </w:rPr>
            </w:pPr>
          </w:p>
          <w:p w14:paraId="0090831C" w14:textId="62927B0F" w:rsidR="0025059F" w:rsidRPr="008171AC" w:rsidRDefault="0025059F" w:rsidP="002A0428">
            <w:pPr>
              <w:pStyle w:val="questions"/>
              <w:numPr>
                <w:ilvl w:val="1"/>
                <w:numId w:val="2"/>
              </w:numPr>
              <w:ind w:left="841"/>
              <w:rPr>
                <w:rFonts w:ascii="Arial" w:hAnsi="Arial" w:cs="Arial"/>
                <w:sz w:val="18"/>
                <w:szCs w:val="22"/>
              </w:rPr>
            </w:pPr>
            <w:r w:rsidRPr="008171AC">
              <w:rPr>
                <w:rFonts w:ascii="Arial" w:hAnsi="Arial" w:cs="Arial"/>
                <w:sz w:val="18"/>
                <w:szCs w:val="22"/>
              </w:rPr>
              <w:t>What is the reaction order with respect to H</w:t>
            </w:r>
            <w:r w:rsidRPr="008171AC">
              <w:rPr>
                <w:rFonts w:ascii="Arial" w:hAnsi="Arial" w:cs="Arial"/>
                <w:sz w:val="18"/>
                <w:szCs w:val="22"/>
                <w:vertAlign w:val="subscript"/>
              </w:rPr>
              <w:t>2</w:t>
            </w:r>
            <w:r w:rsidRPr="008171AC">
              <w:rPr>
                <w:rFonts w:ascii="Arial" w:hAnsi="Arial" w:cs="Arial"/>
                <w:sz w:val="18"/>
                <w:szCs w:val="22"/>
              </w:rPr>
              <w:t>S</w:t>
            </w:r>
          </w:p>
          <w:p w14:paraId="2887EB82" w14:textId="016293C7" w:rsidR="0025059F" w:rsidRDefault="0025059F" w:rsidP="0025059F">
            <w:pPr>
              <w:pStyle w:val="questions"/>
              <w:rPr>
                <w:rFonts w:ascii="Arial" w:hAnsi="Arial" w:cs="Arial"/>
                <w:sz w:val="20"/>
                <w:szCs w:val="22"/>
              </w:rPr>
            </w:pPr>
          </w:p>
          <w:p w14:paraId="22500C02" w14:textId="0B72BDFD" w:rsidR="0025059F" w:rsidRDefault="0025059F" w:rsidP="0025059F">
            <w:pPr>
              <w:pStyle w:val="questions"/>
              <w:rPr>
                <w:rFonts w:ascii="Arial" w:hAnsi="Arial" w:cs="Arial"/>
                <w:sz w:val="20"/>
                <w:szCs w:val="22"/>
              </w:rPr>
            </w:pPr>
          </w:p>
          <w:p w14:paraId="4BEF3CDF" w14:textId="77777777" w:rsidR="008171AC" w:rsidRDefault="008171AC" w:rsidP="0025059F">
            <w:pPr>
              <w:pStyle w:val="questions"/>
              <w:rPr>
                <w:rFonts w:ascii="Arial" w:hAnsi="Arial" w:cs="Arial"/>
                <w:sz w:val="20"/>
                <w:szCs w:val="22"/>
              </w:rPr>
            </w:pPr>
          </w:p>
          <w:p w14:paraId="440E0271" w14:textId="73E95BC0" w:rsidR="0025059F" w:rsidRPr="008171AC" w:rsidRDefault="0025059F" w:rsidP="002A0428">
            <w:pPr>
              <w:pStyle w:val="questions"/>
              <w:numPr>
                <w:ilvl w:val="1"/>
                <w:numId w:val="2"/>
              </w:numPr>
              <w:ind w:left="841"/>
              <w:rPr>
                <w:rFonts w:ascii="Arial" w:hAnsi="Arial" w:cs="Arial"/>
                <w:sz w:val="18"/>
                <w:szCs w:val="22"/>
              </w:rPr>
            </w:pPr>
            <w:r w:rsidRPr="008171AC">
              <w:rPr>
                <w:rFonts w:ascii="Arial" w:hAnsi="Arial" w:cs="Arial"/>
                <w:sz w:val="18"/>
                <w:szCs w:val="22"/>
              </w:rPr>
              <w:t>With respect to C</w:t>
            </w:r>
            <w:r w:rsidRPr="008171AC">
              <w:rPr>
                <w:rFonts w:ascii="Arial" w:hAnsi="Arial" w:cs="Arial"/>
                <w:sz w:val="18"/>
                <w:szCs w:val="22"/>
                <w:vertAlign w:val="subscript"/>
              </w:rPr>
              <w:t>l2</w:t>
            </w:r>
            <w:r w:rsidRPr="008171AC">
              <w:rPr>
                <w:rFonts w:ascii="Arial" w:hAnsi="Arial" w:cs="Arial"/>
                <w:sz w:val="18"/>
                <w:szCs w:val="22"/>
              </w:rPr>
              <w:t>?</w:t>
            </w:r>
          </w:p>
          <w:p w14:paraId="44D6C766" w14:textId="33FF0610" w:rsidR="0025059F" w:rsidRDefault="0025059F" w:rsidP="0025059F">
            <w:pPr>
              <w:pStyle w:val="questions"/>
              <w:rPr>
                <w:rFonts w:ascii="Arial" w:hAnsi="Arial" w:cs="Arial"/>
                <w:sz w:val="20"/>
                <w:szCs w:val="22"/>
              </w:rPr>
            </w:pPr>
          </w:p>
          <w:p w14:paraId="59985F7D" w14:textId="77777777" w:rsidR="008171AC" w:rsidRDefault="008171AC" w:rsidP="0025059F">
            <w:pPr>
              <w:pStyle w:val="questions"/>
              <w:rPr>
                <w:rFonts w:ascii="Arial" w:hAnsi="Arial" w:cs="Arial"/>
                <w:sz w:val="20"/>
                <w:szCs w:val="22"/>
              </w:rPr>
            </w:pPr>
          </w:p>
          <w:p w14:paraId="390EEFB5" w14:textId="77777777" w:rsidR="0025059F" w:rsidRDefault="0025059F" w:rsidP="0025059F">
            <w:pPr>
              <w:pStyle w:val="questions"/>
              <w:rPr>
                <w:rFonts w:ascii="Arial" w:hAnsi="Arial" w:cs="Arial"/>
                <w:sz w:val="20"/>
                <w:szCs w:val="22"/>
              </w:rPr>
            </w:pPr>
          </w:p>
          <w:p w14:paraId="2735212F" w14:textId="77777777" w:rsidR="0025059F" w:rsidRPr="008171AC" w:rsidRDefault="0025059F" w:rsidP="002A0428">
            <w:pPr>
              <w:pStyle w:val="questions"/>
              <w:numPr>
                <w:ilvl w:val="1"/>
                <w:numId w:val="2"/>
              </w:numPr>
              <w:ind w:left="841"/>
              <w:rPr>
                <w:rFonts w:ascii="Arial" w:hAnsi="Arial" w:cs="Arial"/>
                <w:sz w:val="18"/>
                <w:szCs w:val="22"/>
              </w:rPr>
            </w:pPr>
            <w:r w:rsidRPr="008171AC">
              <w:rPr>
                <w:rFonts w:ascii="Arial" w:hAnsi="Arial" w:cs="Arial"/>
                <w:sz w:val="18"/>
                <w:szCs w:val="22"/>
              </w:rPr>
              <w:t>What is the overall order?</w:t>
            </w:r>
          </w:p>
          <w:p w14:paraId="02C0A8F0" w14:textId="77777777" w:rsidR="0025059F" w:rsidRDefault="0025059F" w:rsidP="0025059F">
            <w:pPr>
              <w:pStyle w:val="questions"/>
              <w:rPr>
                <w:rFonts w:ascii="Arial" w:hAnsi="Arial" w:cs="Arial"/>
                <w:sz w:val="20"/>
                <w:szCs w:val="22"/>
              </w:rPr>
            </w:pPr>
          </w:p>
          <w:p w14:paraId="73D4847D" w14:textId="77777777" w:rsidR="0025059F" w:rsidRDefault="0025059F" w:rsidP="0025059F">
            <w:pPr>
              <w:pStyle w:val="questions"/>
              <w:rPr>
                <w:rFonts w:ascii="Arial" w:hAnsi="Arial" w:cs="Arial"/>
                <w:sz w:val="20"/>
                <w:szCs w:val="22"/>
              </w:rPr>
            </w:pPr>
          </w:p>
          <w:p w14:paraId="7BF40BDA" w14:textId="77777777" w:rsidR="0025059F" w:rsidRDefault="0025059F" w:rsidP="0025059F">
            <w:pPr>
              <w:pStyle w:val="questions"/>
              <w:rPr>
                <w:rFonts w:ascii="Arial" w:hAnsi="Arial" w:cs="Arial"/>
                <w:sz w:val="20"/>
                <w:szCs w:val="22"/>
              </w:rPr>
            </w:pPr>
          </w:p>
          <w:p w14:paraId="7BD51CF7" w14:textId="3AEB9D08" w:rsidR="0025059F" w:rsidRPr="00031558" w:rsidRDefault="0025059F" w:rsidP="0025059F">
            <w:pPr>
              <w:pStyle w:val="questions"/>
              <w:rPr>
                <w:rFonts w:ascii="Arial" w:hAnsi="Arial" w:cs="Arial"/>
                <w:sz w:val="20"/>
                <w:szCs w:val="22"/>
              </w:rPr>
            </w:pPr>
          </w:p>
        </w:tc>
      </w:tr>
      <w:tr w:rsidR="00165393" w14:paraId="698B6220" w14:textId="77777777" w:rsidTr="000F174D">
        <w:trPr>
          <w:trHeight w:val="2448"/>
        </w:trPr>
        <w:tc>
          <w:tcPr>
            <w:tcW w:w="10705" w:type="dxa"/>
            <w:gridSpan w:val="2"/>
          </w:tcPr>
          <w:p w14:paraId="2FE46F37" w14:textId="6585044C" w:rsidR="00165393" w:rsidRPr="0025059F" w:rsidRDefault="00165393" w:rsidP="008171AC">
            <w:pPr>
              <w:pStyle w:val="questions"/>
              <w:numPr>
                <w:ilvl w:val="0"/>
                <w:numId w:val="2"/>
              </w:numPr>
              <w:rPr>
                <w:rFonts w:ascii="Arial" w:hAnsi="Arial" w:cs="Arial"/>
                <w:sz w:val="20"/>
                <w:szCs w:val="20"/>
              </w:rPr>
            </w:pPr>
            <w:r w:rsidRPr="008171AC">
              <w:rPr>
                <w:rFonts w:ascii="Arial" w:hAnsi="Arial" w:cs="Arial"/>
                <w:sz w:val="18"/>
                <w:szCs w:val="20"/>
              </w:rPr>
              <w:t xml:space="preserve">For the reaction of hydrogen with iodine </w:t>
            </w:r>
            <w:proofErr w:type="gramStart"/>
            <w:r w:rsidRPr="008171AC">
              <w:rPr>
                <w:rFonts w:ascii="Arial" w:hAnsi="Arial" w:cs="Arial"/>
                <w:bCs/>
                <w:sz w:val="18"/>
                <w:szCs w:val="20"/>
              </w:rPr>
              <w:t>H</w:t>
            </w:r>
            <w:r w:rsidRPr="008171AC">
              <w:rPr>
                <w:rFonts w:ascii="Arial" w:hAnsi="Arial" w:cs="Arial"/>
                <w:bCs/>
                <w:sz w:val="18"/>
                <w:szCs w:val="20"/>
                <w:vertAlign w:val="subscript"/>
              </w:rPr>
              <w:t>2</w:t>
            </w:r>
            <w:r w:rsidRPr="008171AC">
              <w:rPr>
                <w:rFonts w:ascii="Arial" w:hAnsi="Arial" w:cs="Arial"/>
                <w:bCs/>
                <w:sz w:val="18"/>
                <w:szCs w:val="20"/>
              </w:rPr>
              <w:t>(</w:t>
            </w:r>
            <w:proofErr w:type="gramEnd"/>
            <w:r w:rsidRPr="008171AC">
              <w:rPr>
                <w:rFonts w:ascii="Arial" w:hAnsi="Arial" w:cs="Arial"/>
                <w:bCs/>
                <w:sz w:val="18"/>
                <w:szCs w:val="20"/>
              </w:rPr>
              <w:t>g) + I</w:t>
            </w:r>
            <w:r w:rsidRPr="008171AC">
              <w:rPr>
                <w:rFonts w:ascii="Arial" w:hAnsi="Arial" w:cs="Arial"/>
                <w:bCs/>
                <w:sz w:val="18"/>
                <w:szCs w:val="20"/>
                <w:vertAlign w:val="subscript"/>
              </w:rPr>
              <w:t>2</w:t>
            </w:r>
            <w:r w:rsidRPr="008171AC">
              <w:rPr>
                <w:rFonts w:ascii="Arial" w:hAnsi="Arial" w:cs="Arial"/>
                <w:bCs/>
                <w:sz w:val="18"/>
                <w:szCs w:val="20"/>
              </w:rPr>
              <w:t xml:space="preserve">(g) </w:t>
            </w:r>
            <w:r w:rsidRPr="008171AC">
              <w:rPr>
                <w:rFonts w:ascii="Arial" w:hAnsi="Arial" w:cs="Arial"/>
                <w:sz w:val="18"/>
                <w:szCs w:val="20"/>
              </w:rPr>
              <w:sym w:font="Wingdings" w:char="F0E0"/>
            </w:r>
            <w:r w:rsidRPr="008171AC">
              <w:rPr>
                <w:rFonts w:ascii="Arial" w:hAnsi="Arial" w:cs="Arial"/>
                <w:sz w:val="18"/>
                <w:szCs w:val="20"/>
              </w:rPr>
              <w:t xml:space="preserve"> </w:t>
            </w:r>
            <w:r w:rsidRPr="008171AC">
              <w:rPr>
                <w:rFonts w:ascii="Arial" w:hAnsi="Arial" w:cs="Arial"/>
                <w:bCs/>
                <w:sz w:val="18"/>
                <w:szCs w:val="20"/>
              </w:rPr>
              <w:t>2HI(g)</w:t>
            </w:r>
            <w:r w:rsidRPr="008171AC">
              <w:rPr>
                <w:rFonts w:ascii="Arial" w:hAnsi="Arial" w:cs="Arial"/>
                <w:b/>
                <w:bCs/>
                <w:sz w:val="18"/>
                <w:szCs w:val="20"/>
              </w:rPr>
              <w:t xml:space="preserve"> </w:t>
            </w:r>
            <w:r w:rsidRPr="008171AC">
              <w:rPr>
                <w:rFonts w:ascii="Arial" w:hAnsi="Arial" w:cs="Arial"/>
                <w:sz w:val="18"/>
                <w:szCs w:val="20"/>
              </w:rPr>
              <w:t xml:space="preserve">relate the </w:t>
            </w:r>
            <w:r w:rsidRPr="008171AC">
              <w:rPr>
                <w:rFonts w:ascii="Arial" w:hAnsi="Arial" w:cs="Arial"/>
                <w:bCs/>
                <w:sz w:val="18"/>
                <w:szCs w:val="20"/>
              </w:rPr>
              <w:t>rate</w:t>
            </w:r>
            <w:r w:rsidRPr="008171AC">
              <w:rPr>
                <w:rFonts w:ascii="Arial" w:hAnsi="Arial" w:cs="Arial"/>
                <w:b/>
                <w:bCs/>
                <w:sz w:val="18"/>
                <w:szCs w:val="20"/>
              </w:rPr>
              <w:t xml:space="preserve"> </w:t>
            </w:r>
            <w:r w:rsidRPr="008171AC">
              <w:rPr>
                <w:rFonts w:ascii="Arial" w:hAnsi="Arial" w:cs="Arial"/>
                <w:sz w:val="18"/>
                <w:szCs w:val="20"/>
              </w:rPr>
              <w:t xml:space="preserve">of disappearance of iodine vapor to the rate of formation of hydrogen iodide. </w:t>
            </w:r>
            <w:r w:rsidRPr="008171AC">
              <w:rPr>
                <w:rFonts w:ascii="Arial" w:hAnsi="Arial" w:cs="Arial"/>
                <w:i/>
                <w:sz w:val="18"/>
                <w:szCs w:val="20"/>
              </w:rPr>
              <w:t>(Hint: this is NOT a rate law)</w:t>
            </w:r>
          </w:p>
        </w:tc>
      </w:tr>
      <w:tr w:rsidR="00165393" w14:paraId="0C3181A4" w14:textId="77777777" w:rsidTr="002518CB">
        <w:trPr>
          <w:trHeight w:val="2580"/>
        </w:trPr>
        <w:tc>
          <w:tcPr>
            <w:tcW w:w="5352" w:type="dxa"/>
          </w:tcPr>
          <w:p w14:paraId="22BF7851" w14:textId="63CF715A" w:rsidR="00165393" w:rsidRPr="008171AC" w:rsidRDefault="00165393" w:rsidP="002A0428">
            <w:pPr>
              <w:pStyle w:val="ListParagraph"/>
              <w:numPr>
                <w:ilvl w:val="0"/>
                <w:numId w:val="2"/>
              </w:numPr>
              <w:autoSpaceDE w:val="0"/>
              <w:autoSpaceDN w:val="0"/>
              <w:adjustRightInd w:val="0"/>
              <w:rPr>
                <w:rFonts w:ascii="Arial" w:hAnsi="Arial" w:cs="Arial"/>
                <w:color w:val="000000"/>
                <w:sz w:val="20"/>
                <w:szCs w:val="40"/>
              </w:rPr>
            </w:pPr>
            <w:r w:rsidRPr="008171AC">
              <w:rPr>
                <w:rFonts w:ascii="Arial" w:hAnsi="Arial" w:cs="Arial"/>
                <w:color w:val="000000"/>
                <w:sz w:val="18"/>
                <w:szCs w:val="20"/>
              </w:rPr>
              <w:lastRenderedPageBreak/>
              <w:t>When two compounds, A and B, are mixed together, they form compound C, by a reaction that is not well understood. Fortunately, the following rate information was experimen</w:t>
            </w:r>
            <w:r w:rsidR="00A04373" w:rsidRPr="008171AC">
              <w:rPr>
                <w:rFonts w:ascii="Arial" w:hAnsi="Arial" w:cs="Arial"/>
                <w:color w:val="000000"/>
                <w:sz w:val="18"/>
                <w:szCs w:val="20"/>
              </w:rPr>
              <w:t>tally determined as shown</w:t>
            </w:r>
            <w:r w:rsidR="008171AC">
              <w:rPr>
                <w:rFonts w:ascii="Arial" w:hAnsi="Arial" w:cs="Arial"/>
                <w:color w:val="000000"/>
                <w:sz w:val="18"/>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216"/>
              <w:gridCol w:w="1761"/>
            </w:tblGrid>
            <w:tr w:rsidR="00165393" w:rsidRPr="00AC2C52" w14:paraId="419056E8" w14:textId="77777777" w:rsidTr="00A04373">
              <w:trPr>
                <w:trHeight w:val="138"/>
                <w:jc w:val="center"/>
              </w:trPr>
              <w:tc>
                <w:tcPr>
                  <w:tcW w:w="0" w:type="auto"/>
                  <w:shd w:val="clear" w:color="auto" w:fill="F2F2F2" w:themeFill="background1" w:themeFillShade="F2"/>
                </w:tcPr>
                <w:p w14:paraId="267789CD" w14:textId="77777777" w:rsidR="00165393" w:rsidRPr="00AC2C52" w:rsidRDefault="00165393" w:rsidP="00165393">
                  <w:pPr>
                    <w:autoSpaceDE w:val="0"/>
                    <w:autoSpaceDN w:val="0"/>
                    <w:adjustRightInd w:val="0"/>
                    <w:spacing w:after="0" w:line="240" w:lineRule="auto"/>
                    <w:jc w:val="center"/>
                    <w:rPr>
                      <w:rFonts w:ascii="Times New Roman" w:hAnsi="Times New Roman" w:cs="Times New Roman"/>
                      <w:color w:val="000000"/>
                      <w:sz w:val="20"/>
                      <w:szCs w:val="20"/>
                    </w:rPr>
                  </w:pPr>
                  <w:r w:rsidRPr="00AC2C52">
                    <w:rPr>
                      <w:rFonts w:ascii="Arial" w:hAnsi="Arial" w:cs="Arial"/>
                      <w:b/>
                      <w:bCs/>
                      <w:color w:val="000000"/>
                      <w:sz w:val="20"/>
                      <w:szCs w:val="20"/>
                    </w:rPr>
                    <w:t>[A] (</w:t>
                  </w:r>
                  <w:proofErr w:type="spellStart"/>
                  <w:r w:rsidRPr="00AC2C52">
                    <w:rPr>
                      <w:rFonts w:ascii="Arial" w:hAnsi="Arial" w:cs="Arial"/>
                      <w:b/>
                      <w:bCs/>
                      <w:color w:val="000000"/>
                      <w:sz w:val="20"/>
                      <w:szCs w:val="20"/>
                    </w:rPr>
                    <w:t>mol</w:t>
                  </w:r>
                  <w:proofErr w:type="spellEnd"/>
                  <w:r w:rsidRPr="00AC2C52">
                    <w:rPr>
                      <w:rFonts w:ascii="Arial" w:hAnsi="Arial" w:cs="Arial"/>
                      <w:b/>
                      <w:bCs/>
                      <w:color w:val="000000"/>
                      <w:sz w:val="20"/>
                      <w:szCs w:val="20"/>
                    </w:rPr>
                    <w:t>/L)</w:t>
                  </w:r>
                </w:p>
              </w:tc>
              <w:tc>
                <w:tcPr>
                  <w:tcW w:w="0" w:type="auto"/>
                  <w:shd w:val="clear" w:color="auto" w:fill="F2F2F2" w:themeFill="background1" w:themeFillShade="F2"/>
                </w:tcPr>
                <w:p w14:paraId="52EE5729" w14:textId="77777777" w:rsidR="00165393" w:rsidRPr="00AC2C52" w:rsidRDefault="00165393" w:rsidP="00165393">
                  <w:pPr>
                    <w:autoSpaceDE w:val="0"/>
                    <w:autoSpaceDN w:val="0"/>
                    <w:adjustRightInd w:val="0"/>
                    <w:spacing w:after="0" w:line="240" w:lineRule="auto"/>
                    <w:jc w:val="center"/>
                    <w:rPr>
                      <w:rFonts w:ascii="Arial" w:hAnsi="Arial" w:cs="Arial"/>
                      <w:color w:val="000000"/>
                      <w:sz w:val="20"/>
                      <w:szCs w:val="20"/>
                    </w:rPr>
                  </w:pPr>
                  <w:r w:rsidRPr="00AC2C52">
                    <w:rPr>
                      <w:rFonts w:ascii="Arial" w:hAnsi="Arial" w:cs="Arial"/>
                      <w:b/>
                      <w:bCs/>
                      <w:color w:val="000000"/>
                      <w:sz w:val="20"/>
                      <w:szCs w:val="20"/>
                    </w:rPr>
                    <w:t>[B] (</w:t>
                  </w:r>
                  <w:proofErr w:type="spellStart"/>
                  <w:r w:rsidRPr="00AC2C52">
                    <w:rPr>
                      <w:rFonts w:ascii="Arial" w:hAnsi="Arial" w:cs="Arial"/>
                      <w:b/>
                      <w:bCs/>
                      <w:color w:val="000000"/>
                      <w:sz w:val="20"/>
                      <w:szCs w:val="20"/>
                    </w:rPr>
                    <w:t>mol</w:t>
                  </w:r>
                  <w:proofErr w:type="spellEnd"/>
                  <w:r w:rsidRPr="00AC2C52">
                    <w:rPr>
                      <w:rFonts w:ascii="Arial" w:hAnsi="Arial" w:cs="Arial"/>
                      <w:b/>
                      <w:bCs/>
                      <w:color w:val="000000"/>
                      <w:sz w:val="20"/>
                      <w:szCs w:val="20"/>
                    </w:rPr>
                    <w:t>/L)</w:t>
                  </w:r>
                </w:p>
              </w:tc>
              <w:tc>
                <w:tcPr>
                  <w:tcW w:w="0" w:type="auto"/>
                  <w:shd w:val="clear" w:color="auto" w:fill="F2F2F2" w:themeFill="background1" w:themeFillShade="F2"/>
                </w:tcPr>
                <w:p w14:paraId="1C92A9FF" w14:textId="77777777" w:rsidR="00165393" w:rsidRPr="00AC2C52" w:rsidRDefault="00165393" w:rsidP="00165393">
                  <w:pPr>
                    <w:autoSpaceDE w:val="0"/>
                    <w:autoSpaceDN w:val="0"/>
                    <w:adjustRightInd w:val="0"/>
                    <w:spacing w:after="0" w:line="240" w:lineRule="auto"/>
                    <w:jc w:val="center"/>
                    <w:rPr>
                      <w:rFonts w:ascii="Times New Roman" w:hAnsi="Times New Roman" w:cs="Times New Roman"/>
                      <w:color w:val="000000"/>
                      <w:sz w:val="20"/>
                      <w:szCs w:val="20"/>
                    </w:rPr>
                  </w:pPr>
                  <w:r w:rsidRPr="00AC2C52">
                    <w:rPr>
                      <w:rFonts w:ascii="Arial" w:hAnsi="Arial" w:cs="Arial"/>
                      <w:b/>
                      <w:bCs/>
                      <w:color w:val="000000"/>
                      <w:sz w:val="20"/>
                      <w:szCs w:val="20"/>
                    </w:rPr>
                    <w:t>Rate (</w:t>
                  </w:r>
                  <w:proofErr w:type="spellStart"/>
                  <w:r w:rsidRPr="00AC2C52">
                    <w:rPr>
                      <w:rFonts w:ascii="Arial" w:hAnsi="Arial" w:cs="Arial"/>
                      <w:b/>
                      <w:bCs/>
                      <w:color w:val="000000"/>
                      <w:sz w:val="20"/>
                      <w:szCs w:val="20"/>
                    </w:rPr>
                    <w:t>mol</w:t>
                  </w:r>
                  <w:proofErr w:type="spellEnd"/>
                  <w:r w:rsidRPr="00AC2C52">
                    <w:rPr>
                      <w:rFonts w:ascii="Arial" w:hAnsi="Arial" w:cs="Arial"/>
                      <w:b/>
                      <w:bCs/>
                      <w:color w:val="000000"/>
                      <w:sz w:val="20"/>
                      <w:szCs w:val="20"/>
                    </w:rPr>
                    <w:t>/</w:t>
                  </w:r>
                  <w:proofErr w:type="spellStart"/>
                  <w:r w:rsidRPr="00AC2C52">
                    <w:rPr>
                      <w:rFonts w:ascii="Arial" w:hAnsi="Arial" w:cs="Arial"/>
                      <w:b/>
                      <w:bCs/>
                      <w:color w:val="000000"/>
                      <w:sz w:val="20"/>
                      <w:szCs w:val="20"/>
                    </w:rPr>
                    <w:t>L.sec</w:t>
                  </w:r>
                  <w:proofErr w:type="spellEnd"/>
                  <w:r w:rsidRPr="00AC2C52">
                    <w:rPr>
                      <w:rFonts w:ascii="Arial" w:hAnsi="Arial" w:cs="Arial"/>
                      <w:b/>
                      <w:bCs/>
                      <w:color w:val="000000"/>
                      <w:sz w:val="20"/>
                      <w:szCs w:val="20"/>
                    </w:rPr>
                    <w:t>)</w:t>
                  </w:r>
                </w:p>
              </w:tc>
            </w:tr>
            <w:tr w:rsidR="00165393" w:rsidRPr="00AC2C52" w14:paraId="12710EC1" w14:textId="77777777" w:rsidTr="003E1693">
              <w:trPr>
                <w:trHeight w:val="138"/>
                <w:jc w:val="center"/>
              </w:trPr>
              <w:tc>
                <w:tcPr>
                  <w:tcW w:w="0" w:type="auto"/>
                </w:tcPr>
                <w:p w14:paraId="5962CFC2" w14:textId="77777777" w:rsidR="00165393" w:rsidRPr="00AC2C52" w:rsidRDefault="00165393" w:rsidP="00165393">
                  <w:pPr>
                    <w:autoSpaceDE w:val="0"/>
                    <w:autoSpaceDN w:val="0"/>
                    <w:adjustRightInd w:val="0"/>
                    <w:spacing w:after="0" w:line="240" w:lineRule="auto"/>
                    <w:jc w:val="center"/>
                    <w:rPr>
                      <w:rFonts w:ascii="Arial" w:hAnsi="Arial" w:cs="Arial"/>
                      <w:color w:val="000000"/>
                      <w:sz w:val="20"/>
                      <w:szCs w:val="20"/>
                    </w:rPr>
                  </w:pPr>
                  <w:r w:rsidRPr="00AC2C52">
                    <w:rPr>
                      <w:rFonts w:ascii="Arial" w:hAnsi="Arial" w:cs="Arial"/>
                      <w:color w:val="000000"/>
                      <w:sz w:val="20"/>
                      <w:szCs w:val="20"/>
                    </w:rPr>
                    <w:t>0.050</w:t>
                  </w:r>
                </w:p>
              </w:tc>
              <w:tc>
                <w:tcPr>
                  <w:tcW w:w="0" w:type="auto"/>
                </w:tcPr>
                <w:p w14:paraId="3EC91846" w14:textId="77777777" w:rsidR="00165393" w:rsidRPr="00AC2C52" w:rsidRDefault="00165393" w:rsidP="00165393">
                  <w:pPr>
                    <w:autoSpaceDE w:val="0"/>
                    <w:autoSpaceDN w:val="0"/>
                    <w:adjustRightInd w:val="0"/>
                    <w:spacing w:after="0" w:line="240" w:lineRule="auto"/>
                    <w:jc w:val="center"/>
                    <w:rPr>
                      <w:rFonts w:ascii="Arial" w:hAnsi="Arial" w:cs="Arial"/>
                      <w:color w:val="000000"/>
                      <w:sz w:val="20"/>
                      <w:szCs w:val="20"/>
                    </w:rPr>
                  </w:pPr>
                  <w:r w:rsidRPr="00AC2C52">
                    <w:rPr>
                      <w:rFonts w:ascii="Arial" w:hAnsi="Arial" w:cs="Arial"/>
                      <w:color w:val="000000"/>
                      <w:sz w:val="20"/>
                      <w:szCs w:val="20"/>
                    </w:rPr>
                    <w:t>0.050</w:t>
                  </w:r>
                </w:p>
              </w:tc>
              <w:tc>
                <w:tcPr>
                  <w:tcW w:w="0" w:type="auto"/>
                </w:tcPr>
                <w:p w14:paraId="43B50441" w14:textId="77777777" w:rsidR="00165393" w:rsidRPr="00AC2C52" w:rsidRDefault="00165393" w:rsidP="00165393">
                  <w:pPr>
                    <w:autoSpaceDE w:val="0"/>
                    <w:autoSpaceDN w:val="0"/>
                    <w:adjustRightInd w:val="0"/>
                    <w:spacing w:after="0" w:line="240" w:lineRule="auto"/>
                    <w:jc w:val="center"/>
                    <w:rPr>
                      <w:rFonts w:ascii="Arial" w:hAnsi="Arial" w:cs="Arial"/>
                      <w:color w:val="000000"/>
                      <w:sz w:val="20"/>
                      <w:szCs w:val="20"/>
                    </w:rPr>
                  </w:pPr>
                  <w:r w:rsidRPr="00AC2C52">
                    <w:rPr>
                      <w:rFonts w:ascii="Arial" w:hAnsi="Arial" w:cs="Arial"/>
                      <w:color w:val="000000"/>
                      <w:sz w:val="20"/>
                      <w:szCs w:val="20"/>
                    </w:rPr>
                    <w:t>4.0 x 10</w:t>
                  </w:r>
                  <w:r w:rsidRPr="00AC2C52">
                    <w:rPr>
                      <w:rFonts w:ascii="Arial" w:hAnsi="Arial" w:cs="Arial"/>
                      <w:color w:val="000000"/>
                      <w:sz w:val="20"/>
                      <w:szCs w:val="20"/>
                      <w:vertAlign w:val="superscript"/>
                    </w:rPr>
                    <w:t>-3</w:t>
                  </w:r>
                </w:p>
              </w:tc>
            </w:tr>
            <w:tr w:rsidR="00165393" w:rsidRPr="00AC2C52" w14:paraId="565F58A3" w14:textId="77777777" w:rsidTr="003E1693">
              <w:trPr>
                <w:trHeight w:val="138"/>
                <w:jc w:val="center"/>
              </w:trPr>
              <w:tc>
                <w:tcPr>
                  <w:tcW w:w="0" w:type="auto"/>
                </w:tcPr>
                <w:p w14:paraId="164FAD20" w14:textId="77777777" w:rsidR="00165393" w:rsidRPr="00AC2C52" w:rsidRDefault="00165393" w:rsidP="00165393">
                  <w:pPr>
                    <w:autoSpaceDE w:val="0"/>
                    <w:autoSpaceDN w:val="0"/>
                    <w:adjustRightInd w:val="0"/>
                    <w:spacing w:after="0" w:line="240" w:lineRule="auto"/>
                    <w:jc w:val="center"/>
                    <w:rPr>
                      <w:rFonts w:ascii="Arial" w:hAnsi="Arial" w:cs="Arial"/>
                      <w:color w:val="000000"/>
                      <w:sz w:val="20"/>
                      <w:szCs w:val="20"/>
                    </w:rPr>
                  </w:pPr>
                  <w:r w:rsidRPr="00AC2C52">
                    <w:rPr>
                      <w:rFonts w:ascii="Arial" w:hAnsi="Arial" w:cs="Arial"/>
                      <w:color w:val="000000"/>
                      <w:sz w:val="20"/>
                      <w:szCs w:val="20"/>
                    </w:rPr>
                    <w:t>0.10</w:t>
                  </w:r>
                </w:p>
              </w:tc>
              <w:tc>
                <w:tcPr>
                  <w:tcW w:w="0" w:type="auto"/>
                </w:tcPr>
                <w:p w14:paraId="09B16225" w14:textId="77777777" w:rsidR="00165393" w:rsidRPr="00AC2C52" w:rsidRDefault="00165393" w:rsidP="00165393">
                  <w:pPr>
                    <w:autoSpaceDE w:val="0"/>
                    <w:autoSpaceDN w:val="0"/>
                    <w:adjustRightInd w:val="0"/>
                    <w:spacing w:after="0" w:line="240" w:lineRule="auto"/>
                    <w:jc w:val="center"/>
                    <w:rPr>
                      <w:rFonts w:ascii="Arial" w:hAnsi="Arial" w:cs="Arial"/>
                      <w:color w:val="000000"/>
                      <w:sz w:val="20"/>
                      <w:szCs w:val="20"/>
                    </w:rPr>
                  </w:pPr>
                  <w:r w:rsidRPr="00AC2C52">
                    <w:rPr>
                      <w:rFonts w:ascii="Arial" w:hAnsi="Arial" w:cs="Arial"/>
                      <w:color w:val="000000"/>
                      <w:sz w:val="20"/>
                      <w:szCs w:val="20"/>
                    </w:rPr>
                    <w:t>0.050</w:t>
                  </w:r>
                </w:p>
              </w:tc>
              <w:tc>
                <w:tcPr>
                  <w:tcW w:w="0" w:type="auto"/>
                </w:tcPr>
                <w:p w14:paraId="750EDDC9" w14:textId="77777777" w:rsidR="00165393" w:rsidRPr="00AC2C52" w:rsidRDefault="00165393" w:rsidP="00165393">
                  <w:pPr>
                    <w:autoSpaceDE w:val="0"/>
                    <w:autoSpaceDN w:val="0"/>
                    <w:adjustRightInd w:val="0"/>
                    <w:spacing w:after="0" w:line="240" w:lineRule="auto"/>
                    <w:jc w:val="center"/>
                    <w:rPr>
                      <w:rFonts w:ascii="Arial" w:hAnsi="Arial" w:cs="Arial"/>
                      <w:color w:val="000000"/>
                      <w:sz w:val="20"/>
                      <w:szCs w:val="20"/>
                    </w:rPr>
                  </w:pPr>
                  <w:r w:rsidRPr="00AC2C52">
                    <w:rPr>
                      <w:rFonts w:ascii="Arial" w:hAnsi="Arial" w:cs="Arial"/>
                      <w:color w:val="000000"/>
                      <w:sz w:val="20"/>
                      <w:szCs w:val="20"/>
                    </w:rPr>
                    <w:t>8.0 x 10</w:t>
                  </w:r>
                  <w:r w:rsidRPr="00AC2C52">
                    <w:rPr>
                      <w:rFonts w:ascii="Arial" w:hAnsi="Arial" w:cs="Arial"/>
                      <w:color w:val="000000"/>
                      <w:sz w:val="20"/>
                      <w:szCs w:val="20"/>
                      <w:vertAlign w:val="superscript"/>
                    </w:rPr>
                    <w:t>-3</w:t>
                  </w:r>
                </w:p>
              </w:tc>
            </w:tr>
            <w:tr w:rsidR="00165393" w:rsidRPr="00AC2C52" w14:paraId="2364A7B0" w14:textId="77777777" w:rsidTr="003E1693">
              <w:trPr>
                <w:trHeight w:val="138"/>
                <w:jc w:val="center"/>
              </w:trPr>
              <w:tc>
                <w:tcPr>
                  <w:tcW w:w="0" w:type="auto"/>
                </w:tcPr>
                <w:p w14:paraId="22D83F5B" w14:textId="77777777" w:rsidR="00165393" w:rsidRPr="00AC2C52" w:rsidRDefault="00165393" w:rsidP="00165393">
                  <w:pPr>
                    <w:autoSpaceDE w:val="0"/>
                    <w:autoSpaceDN w:val="0"/>
                    <w:adjustRightInd w:val="0"/>
                    <w:spacing w:after="0" w:line="240" w:lineRule="auto"/>
                    <w:jc w:val="center"/>
                    <w:rPr>
                      <w:rFonts w:ascii="Arial" w:hAnsi="Arial" w:cs="Arial"/>
                      <w:color w:val="000000"/>
                      <w:sz w:val="20"/>
                      <w:szCs w:val="20"/>
                    </w:rPr>
                  </w:pPr>
                  <w:r w:rsidRPr="00AC2C52">
                    <w:rPr>
                      <w:rFonts w:ascii="Arial" w:hAnsi="Arial" w:cs="Arial"/>
                      <w:color w:val="000000"/>
                      <w:sz w:val="20"/>
                      <w:szCs w:val="20"/>
                    </w:rPr>
                    <w:t>0.050</w:t>
                  </w:r>
                </w:p>
              </w:tc>
              <w:tc>
                <w:tcPr>
                  <w:tcW w:w="0" w:type="auto"/>
                </w:tcPr>
                <w:p w14:paraId="5D034D3D" w14:textId="77777777" w:rsidR="00165393" w:rsidRPr="00AC2C52" w:rsidRDefault="00165393" w:rsidP="00165393">
                  <w:pPr>
                    <w:autoSpaceDE w:val="0"/>
                    <w:autoSpaceDN w:val="0"/>
                    <w:adjustRightInd w:val="0"/>
                    <w:spacing w:after="0" w:line="240" w:lineRule="auto"/>
                    <w:jc w:val="center"/>
                    <w:rPr>
                      <w:rFonts w:ascii="Arial" w:hAnsi="Arial" w:cs="Arial"/>
                      <w:color w:val="000000"/>
                      <w:sz w:val="20"/>
                      <w:szCs w:val="20"/>
                    </w:rPr>
                  </w:pPr>
                  <w:r w:rsidRPr="00AC2C52">
                    <w:rPr>
                      <w:rFonts w:ascii="Arial" w:hAnsi="Arial" w:cs="Arial"/>
                      <w:color w:val="000000"/>
                      <w:sz w:val="20"/>
                      <w:szCs w:val="20"/>
                    </w:rPr>
                    <w:t>0.10</w:t>
                  </w:r>
                </w:p>
              </w:tc>
              <w:tc>
                <w:tcPr>
                  <w:tcW w:w="0" w:type="auto"/>
                </w:tcPr>
                <w:p w14:paraId="62B70C6D" w14:textId="77777777" w:rsidR="00165393" w:rsidRPr="00AC2C52" w:rsidRDefault="00165393" w:rsidP="00165393">
                  <w:pPr>
                    <w:autoSpaceDE w:val="0"/>
                    <w:autoSpaceDN w:val="0"/>
                    <w:adjustRightInd w:val="0"/>
                    <w:spacing w:after="0" w:line="240" w:lineRule="auto"/>
                    <w:jc w:val="center"/>
                    <w:rPr>
                      <w:rFonts w:ascii="Arial" w:hAnsi="Arial" w:cs="Arial"/>
                      <w:color w:val="000000"/>
                      <w:sz w:val="20"/>
                      <w:szCs w:val="20"/>
                    </w:rPr>
                  </w:pPr>
                  <w:r w:rsidRPr="00AC2C52">
                    <w:rPr>
                      <w:rFonts w:ascii="Arial" w:hAnsi="Arial" w:cs="Arial"/>
                      <w:color w:val="000000"/>
                      <w:sz w:val="20"/>
                      <w:szCs w:val="20"/>
                    </w:rPr>
                    <w:t>1.6 x 10</w:t>
                  </w:r>
                  <w:r w:rsidRPr="00AC2C52">
                    <w:rPr>
                      <w:rFonts w:ascii="Arial" w:hAnsi="Arial" w:cs="Arial"/>
                      <w:color w:val="000000"/>
                      <w:sz w:val="20"/>
                      <w:szCs w:val="20"/>
                      <w:vertAlign w:val="superscript"/>
                    </w:rPr>
                    <w:t>-2</w:t>
                  </w:r>
                </w:p>
              </w:tc>
            </w:tr>
          </w:tbl>
          <w:p w14:paraId="6781C89A" w14:textId="77777777" w:rsidR="00165393" w:rsidRPr="008171AC" w:rsidRDefault="00165393" w:rsidP="002A0428">
            <w:pPr>
              <w:pStyle w:val="questions"/>
              <w:numPr>
                <w:ilvl w:val="0"/>
                <w:numId w:val="4"/>
              </w:numPr>
              <w:rPr>
                <w:rFonts w:ascii="Arial" w:hAnsi="Arial" w:cs="Arial"/>
                <w:sz w:val="18"/>
                <w:szCs w:val="20"/>
              </w:rPr>
            </w:pPr>
            <w:r w:rsidRPr="008171AC">
              <w:rPr>
                <w:rFonts w:ascii="Arial" w:hAnsi="Arial" w:cs="Arial"/>
                <w:sz w:val="18"/>
                <w:szCs w:val="20"/>
              </w:rPr>
              <w:t>Determine the rate expression for this reaction</w:t>
            </w:r>
          </w:p>
          <w:p w14:paraId="78F9A897" w14:textId="77777777" w:rsidR="00165393" w:rsidRDefault="00165393" w:rsidP="00165393">
            <w:pPr>
              <w:pStyle w:val="questions"/>
              <w:rPr>
                <w:rFonts w:ascii="Arial" w:hAnsi="Arial" w:cs="Arial"/>
                <w:sz w:val="18"/>
                <w:szCs w:val="20"/>
              </w:rPr>
            </w:pPr>
          </w:p>
          <w:p w14:paraId="1CC5913C" w14:textId="77777777" w:rsidR="00165393" w:rsidRDefault="00165393" w:rsidP="00165393">
            <w:pPr>
              <w:pStyle w:val="questions"/>
              <w:rPr>
                <w:rFonts w:ascii="Arial" w:hAnsi="Arial" w:cs="Arial"/>
                <w:sz w:val="18"/>
                <w:szCs w:val="20"/>
              </w:rPr>
            </w:pPr>
          </w:p>
          <w:p w14:paraId="62615F52" w14:textId="77777777" w:rsidR="00165393" w:rsidRDefault="00165393" w:rsidP="00165393">
            <w:pPr>
              <w:pStyle w:val="questions"/>
              <w:rPr>
                <w:rFonts w:ascii="Arial" w:hAnsi="Arial" w:cs="Arial"/>
                <w:sz w:val="18"/>
                <w:szCs w:val="20"/>
              </w:rPr>
            </w:pPr>
          </w:p>
          <w:p w14:paraId="4C92B34A" w14:textId="77777777" w:rsidR="00165393" w:rsidRDefault="00165393" w:rsidP="00165393">
            <w:pPr>
              <w:pStyle w:val="questions"/>
              <w:ind w:left="0" w:firstLine="0"/>
              <w:rPr>
                <w:rFonts w:ascii="Arial" w:hAnsi="Arial" w:cs="Arial"/>
                <w:sz w:val="18"/>
                <w:szCs w:val="20"/>
              </w:rPr>
            </w:pPr>
          </w:p>
          <w:p w14:paraId="32F50A4E" w14:textId="77777777" w:rsidR="00165393" w:rsidRDefault="00165393" w:rsidP="00165393">
            <w:pPr>
              <w:pStyle w:val="questions"/>
              <w:rPr>
                <w:rFonts w:ascii="Arial" w:hAnsi="Arial" w:cs="Arial"/>
                <w:sz w:val="18"/>
                <w:szCs w:val="20"/>
              </w:rPr>
            </w:pPr>
          </w:p>
          <w:p w14:paraId="7D9925CD" w14:textId="77777777" w:rsidR="00165393" w:rsidRPr="008171AC" w:rsidRDefault="00165393" w:rsidP="002A0428">
            <w:pPr>
              <w:pStyle w:val="questions"/>
              <w:numPr>
                <w:ilvl w:val="0"/>
                <w:numId w:val="4"/>
              </w:numPr>
              <w:rPr>
                <w:rFonts w:ascii="Arial" w:hAnsi="Arial" w:cs="Arial"/>
                <w:sz w:val="18"/>
                <w:szCs w:val="20"/>
              </w:rPr>
            </w:pPr>
            <w:r w:rsidRPr="008171AC">
              <w:rPr>
                <w:rFonts w:ascii="Arial" w:hAnsi="Arial" w:cs="Arial"/>
                <w:sz w:val="18"/>
                <w:szCs w:val="20"/>
              </w:rPr>
              <w:t>Determine the rate law for this reaction</w:t>
            </w:r>
          </w:p>
          <w:p w14:paraId="774C3702" w14:textId="77777777" w:rsidR="00165393" w:rsidRDefault="00165393" w:rsidP="00165393">
            <w:pPr>
              <w:pStyle w:val="questions"/>
              <w:rPr>
                <w:rFonts w:ascii="Arial" w:hAnsi="Arial" w:cs="Arial"/>
                <w:sz w:val="18"/>
                <w:szCs w:val="20"/>
              </w:rPr>
            </w:pPr>
          </w:p>
          <w:p w14:paraId="41E74C93" w14:textId="77777777" w:rsidR="00165393" w:rsidRDefault="00165393" w:rsidP="00165393">
            <w:pPr>
              <w:pStyle w:val="questions"/>
              <w:rPr>
                <w:rFonts w:ascii="Arial" w:hAnsi="Arial" w:cs="Arial"/>
                <w:sz w:val="18"/>
                <w:szCs w:val="20"/>
              </w:rPr>
            </w:pPr>
          </w:p>
          <w:p w14:paraId="61717F30" w14:textId="77777777" w:rsidR="00165393" w:rsidRDefault="00165393" w:rsidP="00165393">
            <w:pPr>
              <w:pStyle w:val="questions"/>
              <w:rPr>
                <w:rFonts w:ascii="Arial" w:hAnsi="Arial" w:cs="Arial"/>
                <w:sz w:val="18"/>
                <w:szCs w:val="20"/>
              </w:rPr>
            </w:pPr>
          </w:p>
          <w:p w14:paraId="5A2941D5" w14:textId="77777777" w:rsidR="00165393" w:rsidRDefault="00165393" w:rsidP="00165393">
            <w:pPr>
              <w:pStyle w:val="questions"/>
              <w:rPr>
                <w:rFonts w:ascii="Arial" w:hAnsi="Arial" w:cs="Arial"/>
                <w:sz w:val="18"/>
                <w:szCs w:val="20"/>
              </w:rPr>
            </w:pPr>
          </w:p>
          <w:p w14:paraId="7BCF69B5" w14:textId="77777777" w:rsidR="00165393" w:rsidRDefault="00165393" w:rsidP="00165393">
            <w:pPr>
              <w:pStyle w:val="questions"/>
              <w:rPr>
                <w:rFonts w:ascii="Arial" w:hAnsi="Arial" w:cs="Arial"/>
                <w:sz w:val="18"/>
                <w:szCs w:val="20"/>
              </w:rPr>
            </w:pPr>
          </w:p>
          <w:p w14:paraId="5F174315" w14:textId="77777777" w:rsidR="00165393" w:rsidRDefault="00165393" w:rsidP="00165393">
            <w:pPr>
              <w:pStyle w:val="questions"/>
              <w:rPr>
                <w:rFonts w:ascii="Arial" w:hAnsi="Arial" w:cs="Arial"/>
                <w:sz w:val="18"/>
                <w:szCs w:val="20"/>
              </w:rPr>
            </w:pPr>
          </w:p>
          <w:p w14:paraId="1A756010" w14:textId="77777777" w:rsidR="00165393" w:rsidRPr="008171AC" w:rsidRDefault="00165393" w:rsidP="002A0428">
            <w:pPr>
              <w:pStyle w:val="questions"/>
              <w:numPr>
                <w:ilvl w:val="0"/>
                <w:numId w:val="4"/>
              </w:numPr>
              <w:rPr>
                <w:rFonts w:ascii="Arial" w:hAnsi="Arial" w:cs="Arial"/>
                <w:sz w:val="16"/>
                <w:szCs w:val="20"/>
              </w:rPr>
            </w:pPr>
            <w:r w:rsidRPr="008171AC">
              <w:rPr>
                <w:rFonts w:ascii="Arial" w:hAnsi="Arial" w:cs="Arial"/>
                <w:sz w:val="18"/>
                <w:szCs w:val="20"/>
              </w:rPr>
              <w:t xml:space="preserve">Determine the rate constant for this reaction </w:t>
            </w:r>
            <w:r w:rsidRPr="008171AC">
              <w:rPr>
                <w:rFonts w:ascii="Arial" w:hAnsi="Arial" w:cs="Arial"/>
                <w:sz w:val="16"/>
                <w:szCs w:val="20"/>
              </w:rPr>
              <w:br/>
            </w:r>
            <w:r w:rsidRPr="008171AC">
              <w:rPr>
                <w:rFonts w:ascii="Arial" w:hAnsi="Arial" w:cs="Arial"/>
                <w:i/>
                <w:sz w:val="14"/>
                <w:szCs w:val="20"/>
                <w:u w:val="single"/>
              </w:rPr>
              <w:t>k = 32L</w:t>
            </w:r>
            <w:r w:rsidRPr="008171AC">
              <w:rPr>
                <w:rFonts w:ascii="Arial" w:hAnsi="Arial" w:cs="Arial"/>
                <w:i/>
                <w:sz w:val="14"/>
                <w:szCs w:val="20"/>
                <w:u w:val="single"/>
                <w:vertAlign w:val="superscript"/>
              </w:rPr>
              <w:t>2</w:t>
            </w:r>
            <w:r w:rsidRPr="008171AC">
              <w:rPr>
                <w:rFonts w:ascii="Arial" w:hAnsi="Arial" w:cs="Arial"/>
                <w:i/>
                <w:sz w:val="14"/>
                <w:szCs w:val="20"/>
                <w:u w:val="single"/>
              </w:rPr>
              <w:t>/mol</w:t>
            </w:r>
            <w:r w:rsidRPr="008171AC">
              <w:rPr>
                <w:rFonts w:ascii="Arial" w:hAnsi="Arial" w:cs="Arial"/>
                <w:i/>
                <w:sz w:val="14"/>
                <w:szCs w:val="20"/>
                <w:u w:val="single"/>
                <w:vertAlign w:val="superscript"/>
              </w:rPr>
              <w:t>2</w:t>
            </w:r>
            <w:r w:rsidRPr="008171AC">
              <w:rPr>
                <w:rFonts w:ascii="Arial" w:hAnsi="Arial" w:cs="Arial"/>
                <w:i/>
                <w:sz w:val="14"/>
                <w:szCs w:val="20"/>
                <w:u w:val="single"/>
              </w:rPr>
              <w:t>sec</w:t>
            </w:r>
          </w:p>
          <w:p w14:paraId="23F2FAB7" w14:textId="77777777" w:rsidR="00165393" w:rsidRDefault="00165393" w:rsidP="00165393">
            <w:pPr>
              <w:pStyle w:val="questions"/>
              <w:rPr>
                <w:rFonts w:ascii="Arial" w:hAnsi="Arial" w:cs="Arial"/>
                <w:i/>
                <w:sz w:val="16"/>
                <w:szCs w:val="20"/>
                <w:u w:val="single"/>
              </w:rPr>
            </w:pPr>
          </w:p>
          <w:p w14:paraId="3B88FB19" w14:textId="77777777" w:rsidR="00165393" w:rsidRDefault="00165393" w:rsidP="00165393">
            <w:pPr>
              <w:pStyle w:val="questions"/>
              <w:rPr>
                <w:rFonts w:ascii="Arial" w:hAnsi="Arial" w:cs="Arial"/>
                <w:i/>
                <w:sz w:val="16"/>
                <w:szCs w:val="20"/>
                <w:u w:val="single"/>
              </w:rPr>
            </w:pPr>
          </w:p>
          <w:p w14:paraId="1115C5E7" w14:textId="77777777" w:rsidR="00165393" w:rsidRDefault="00165393" w:rsidP="00165393">
            <w:pPr>
              <w:pStyle w:val="questions"/>
              <w:rPr>
                <w:rFonts w:ascii="Arial" w:hAnsi="Arial" w:cs="Arial"/>
                <w:i/>
                <w:sz w:val="16"/>
                <w:szCs w:val="20"/>
                <w:u w:val="single"/>
              </w:rPr>
            </w:pPr>
          </w:p>
          <w:p w14:paraId="0B55DDE7" w14:textId="77777777" w:rsidR="00165393" w:rsidRDefault="00165393" w:rsidP="00165393">
            <w:pPr>
              <w:pStyle w:val="questions"/>
              <w:rPr>
                <w:rFonts w:ascii="Arial" w:hAnsi="Arial" w:cs="Arial"/>
                <w:i/>
                <w:sz w:val="16"/>
                <w:szCs w:val="20"/>
                <w:u w:val="single"/>
              </w:rPr>
            </w:pPr>
          </w:p>
          <w:p w14:paraId="782E961F" w14:textId="77777777" w:rsidR="00165393" w:rsidRDefault="00165393" w:rsidP="00165393">
            <w:pPr>
              <w:pStyle w:val="questions"/>
              <w:rPr>
                <w:rFonts w:ascii="Arial" w:hAnsi="Arial" w:cs="Arial"/>
                <w:i/>
                <w:sz w:val="16"/>
                <w:szCs w:val="20"/>
                <w:u w:val="single"/>
              </w:rPr>
            </w:pPr>
          </w:p>
          <w:p w14:paraId="2E420DBC" w14:textId="77777777" w:rsidR="00165393" w:rsidRDefault="00165393" w:rsidP="00165393">
            <w:pPr>
              <w:pStyle w:val="questions"/>
              <w:rPr>
                <w:rFonts w:ascii="Arial" w:hAnsi="Arial" w:cs="Arial"/>
                <w:i/>
                <w:sz w:val="16"/>
                <w:szCs w:val="20"/>
                <w:u w:val="single"/>
              </w:rPr>
            </w:pPr>
          </w:p>
          <w:p w14:paraId="3715C37C" w14:textId="77777777" w:rsidR="00165393" w:rsidRDefault="00165393" w:rsidP="00165393">
            <w:pPr>
              <w:pStyle w:val="questions"/>
              <w:rPr>
                <w:rFonts w:ascii="Arial" w:hAnsi="Arial" w:cs="Arial"/>
                <w:i/>
                <w:sz w:val="16"/>
                <w:szCs w:val="20"/>
                <w:u w:val="single"/>
              </w:rPr>
            </w:pPr>
          </w:p>
          <w:p w14:paraId="1AD1F5D9" w14:textId="77777777" w:rsidR="00165393" w:rsidRPr="003C62E2" w:rsidRDefault="00165393" w:rsidP="003C62E2">
            <w:pPr>
              <w:autoSpaceDE w:val="0"/>
              <w:autoSpaceDN w:val="0"/>
              <w:adjustRightInd w:val="0"/>
              <w:rPr>
                <w:rFonts w:ascii="Arial" w:hAnsi="Arial" w:cs="Arial"/>
                <w:color w:val="000000"/>
                <w:sz w:val="20"/>
                <w:szCs w:val="20"/>
              </w:rPr>
            </w:pPr>
          </w:p>
        </w:tc>
        <w:tc>
          <w:tcPr>
            <w:tcW w:w="5353" w:type="dxa"/>
          </w:tcPr>
          <w:p w14:paraId="14C3CCAC" w14:textId="1A13C215" w:rsidR="00165393" w:rsidRPr="008171AC" w:rsidRDefault="00165393" w:rsidP="002A0428">
            <w:pPr>
              <w:pStyle w:val="Default"/>
              <w:numPr>
                <w:ilvl w:val="0"/>
                <w:numId w:val="2"/>
              </w:numPr>
              <w:rPr>
                <w:sz w:val="22"/>
              </w:rPr>
            </w:pPr>
            <w:r w:rsidRPr="008171AC">
              <w:rPr>
                <w:sz w:val="18"/>
                <w:szCs w:val="20"/>
              </w:rPr>
              <w:t xml:space="preserve">In experiments on the decomposition of </w:t>
            </w:r>
            <w:proofErr w:type="spellStart"/>
            <w:r w:rsidRPr="008171AC">
              <w:rPr>
                <w:sz w:val="18"/>
                <w:szCs w:val="20"/>
              </w:rPr>
              <w:t>azomethane</w:t>
            </w:r>
            <w:proofErr w:type="spellEnd"/>
            <w:r w:rsidRPr="008171AC">
              <w:rPr>
                <w:sz w:val="18"/>
                <w:szCs w:val="20"/>
              </w:rPr>
              <w:t xml:space="preserve">, </w:t>
            </w:r>
            <w:r w:rsidRPr="008171AC">
              <w:rPr>
                <w:bCs/>
                <w:sz w:val="18"/>
                <w:szCs w:val="20"/>
              </w:rPr>
              <w:t>CH</w:t>
            </w:r>
            <w:r w:rsidRPr="008171AC">
              <w:rPr>
                <w:bCs/>
                <w:sz w:val="11"/>
                <w:szCs w:val="13"/>
              </w:rPr>
              <w:t>3</w:t>
            </w:r>
            <w:r w:rsidRPr="008171AC">
              <w:rPr>
                <w:bCs/>
                <w:sz w:val="18"/>
                <w:szCs w:val="20"/>
              </w:rPr>
              <w:t>NNCH</w:t>
            </w:r>
            <w:r w:rsidRPr="008171AC">
              <w:rPr>
                <w:bCs/>
                <w:sz w:val="11"/>
                <w:szCs w:val="13"/>
              </w:rPr>
              <w:t>3</w:t>
            </w:r>
            <w:r w:rsidRPr="008171AC">
              <w:rPr>
                <w:bCs/>
                <w:sz w:val="18"/>
                <w:szCs w:val="20"/>
              </w:rPr>
              <w:t xml:space="preserve">(g) </w:t>
            </w:r>
            <w:r w:rsidRPr="008171AC">
              <w:rPr>
                <w:rFonts w:ascii="Wingdings" w:hAnsi="Wingdings" w:cs="Wingdings"/>
                <w:sz w:val="18"/>
                <w:szCs w:val="20"/>
              </w:rPr>
              <w:t></w:t>
            </w:r>
            <w:r w:rsidRPr="008171AC">
              <w:rPr>
                <w:rFonts w:ascii="Wingdings" w:hAnsi="Wingdings" w:cs="Wingdings"/>
                <w:sz w:val="18"/>
                <w:szCs w:val="20"/>
              </w:rPr>
              <w:t></w:t>
            </w:r>
            <w:r w:rsidRPr="008171AC">
              <w:rPr>
                <w:bCs/>
                <w:sz w:val="18"/>
                <w:szCs w:val="20"/>
              </w:rPr>
              <w:t>C</w:t>
            </w:r>
            <w:r w:rsidRPr="008171AC">
              <w:rPr>
                <w:bCs/>
                <w:sz w:val="11"/>
                <w:szCs w:val="13"/>
              </w:rPr>
              <w:t>2</w:t>
            </w:r>
            <w:r w:rsidRPr="008171AC">
              <w:rPr>
                <w:bCs/>
                <w:sz w:val="18"/>
                <w:szCs w:val="20"/>
              </w:rPr>
              <w:t>H</w:t>
            </w:r>
            <w:r w:rsidRPr="008171AC">
              <w:rPr>
                <w:bCs/>
                <w:sz w:val="11"/>
                <w:szCs w:val="13"/>
              </w:rPr>
              <w:t>6</w:t>
            </w:r>
            <w:r w:rsidRPr="008171AC">
              <w:rPr>
                <w:bCs/>
                <w:sz w:val="18"/>
                <w:szCs w:val="20"/>
              </w:rPr>
              <w:t>(g) + N</w:t>
            </w:r>
            <w:r w:rsidRPr="008171AC">
              <w:rPr>
                <w:bCs/>
                <w:sz w:val="11"/>
                <w:szCs w:val="13"/>
              </w:rPr>
              <w:t>2</w:t>
            </w:r>
            <w:r w:rsidRPr="008171AC">
              <w:rPr>
                <w:bCs/>
                <w:sz w:val="18"/>
                <w:szCs w:val="20"/>
              </w:rPr>
              <w:t>(g)</w:t>
            </w:r>
            <w:r w:rsidRPr="008171AC">
              <w:rPr>
                <w:b/>
                <w:bCs/>
                <w:sz w:val="18"/>
                <w:szCs w:val="20"/>
              </w:rPr>
              <w:t xml:space="preserve"> </w:t>
            </w:r>
            <w:r w:rsidRPr="008171AC">
              <w:rPr>
                <w:sz w:val="18"/>
                <w:szCs w:val="20"/>
              </w:rPr>
              <w:t xml:space="preserve">the following data were obtained: </w:t>
            </w:r>
          </w:p>
          <w:p w14:paraId="0309586E" w14:textId="77777777" w:rsidR="00A04373" w:rsidRDefault="00A04373" w:rsidP="00A04373">
            <w:pPr>
              <w:pStyle w:val="Default"/>
              <w:ind w:left="360"/>
            </w:pPr>
          </w:p>
          <w:tbl>
            <w:tblPr>
              <w:tblpPr w:leftFromText="180" w:rightFromText="180" w:vertAnchor="text" w:horzAnchor="margin" w:tblpXSpec="center"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2083"/>
              <w:gridCol w:w="1183"/>
            </w:tblGrid>
            <w:tr w:rsidR="00A04373" w:rsidRPr="003C62E2" w14:paraId="2054FE52" w14:textId="77777777" w:rsidTr="00A04373">
              <w:trPr>
                <w:trHeight w:val="93"/>
              </w:trPr>
              <w:tc>
                <w:tcPr>
                  <w:tcW w:w="0" w:type="auto"/>
                  <w:shd w:val="clear" w:color="auto" w:fill="F2F2F2" w:themeFill="background1" w:themeFillShade="F2"/>
                </w:tcPr>
                <w:p w14:paraId="3DBF4194"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Experiment</w:t>
                  </w:r>
                </w:p>
              </w:tc>
              <w:tc>
                <w:tcPr>
                  <w:tcW w:w="0" w:type="auto"/>
                  <w:shd w:val="clear" w:color="auto" w:fill="F2F2F2" w:themeFill="background1" w:themeFillShade="F2"/>
                </w:tcPr>
                <w:p w14:paraId="6D43A008"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Initial [</w:t>
                  </w:r>
                  <w:proofErr w:type="spellStart"/>
                  <w:r w:rsidRPr="003C62E2">
                    <w:rPr>
                      <w:rFonts w:ascii="Arial" w:hAnsi="Arial" w:cs="Arial"/>
                      <w:b/>
                      <w:bCs/>
                      <w:color w:val="000000"/>
                      <w:sz w:val="20"/>
                      <w:szCs w:val="20"/>
                    </w:rPr>
                    <w:t>azomethane</w:t>
                  </w:r>
                  <w:proofErr w:type="spellEnd"/>
                  <w:r w:rsidRPr="003C62E2">
                    <w:rPr>
                      <w:rFonts w:ascii="Arial" w:hAnsi="Arial" w:cs="Arial"/>
                      <w:b/>
                      <w:bCs/>
                      <w:color w:val="000000"/>
                      <w:sz w:val="20"/>
                      <w:szCs w:val="20"/>
                    </w:rPr>
                    <w:t>]</w:t>
                  </w:r>
                </w:p>
              </w:tc>
              <w:tc>
                <w:tcPr>
                  <w:tcW w:w="0" w:type="auto"/>
                  <w:shd w:val="clear" w:color="auto" w:fill="F2F2F2" w:themeFill="background1" w:themeFillShade="F2"/>
                </w:tcPr>
                <w:p w14:paraId="565F47DE"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Rate</w:t>
                  </w:r>
                </w:p>
              </w:tc>
            </w:tr>
            <w:tr w:rsidR="00A04373" w:rsidRPr="003C62E2" w14:paraId="0864F934" w14:textId="77777777" w:rsidTr="00A04373">
              <w:trPr>
                <w:trHeight w:val="119"/>
              </w:trPr>
              <w:tc>
                <w:tcPr>
                  <w:tcW w:w="0" w:type="auto"/>
                </w:tcPr>
                <w:p w14:paraId="77AD4E20"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1</w:t>
                  </w:r>
                </w:p>
              </w:tc>
              <w:tc>
                <w:tcPr>
                  <w:tcW w:w="0" w:type="auto"/>
                </w:tcPr>
                <w:p w14:paraId="4E9B269F"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1.13E-2 M</w:t>
                  </w:r>
                </w:p>
              </w:tc>
              <w:tc>
                <w:tcPr>
                  <w:tcW w:w="0" w:type="auto"/>
                </w:tcPr>
                <w:p w14:paraId="31258B7D"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2.8E-6 M/s</w:t>
                  </w:r>
                </w:p>
              </w:tc>
            </w:tr>
            <w:tr w:rsidR="00A04373" w:rsidRPr="003C62E2" w14:paraId="752FE2BD" w14:textId="77777777" w:rsidTr="00A04373">
              <w:trPr>
                <w:trHeight w:val="119"/>
              </w:trPr>
              <w:tc>
                <w:tcPr>
                  <w:tcW w:w="0" w:type="auto"/>
                </w:tcPr>
                <w:p w14:paraId="24B8FB9C"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2</w:t>
                  </w:r>
                </w:p>
              </w:tc>
              <w:tc>
                <w:tcPr>
                  <w:tcW w:w="0" w:type="auto"/>
                </w:tcPr>
                <w:p w14:paraId="67996098"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2.26E-2 M</w:t>
                  </w:r>
                </w:p>
              </w:tc>
              <w:tc>
                <w:tcPr>
                  <w:tcW w:w="0" w:type="auto"/>
                </w:tcPr>
                <w:p w14:paraId="021B87A8"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5.6E-6 M/s</w:t>
                  </w:r>
                </w:p>
              </w:tc>
            </w:tr>
          </w:tbl>
          <w:p w14:paraId="2FDCD865" w14:textId="143140ED" w:rsidR="00A04373" w:rsidRPr="008171AC" w:rsidRDefault="00A04373" w:rsidP="002A0428">
            <w:pPr>
              <w:pStyle w:val="ListParagraph"/>
              <w:numPr>
                <w:ilvl w:val="1"/>
                <w:numId w:val="2"/>
              </w:numPr>
              <w:autoSpaceDE w:val="0"/>
              <w:autoSpaceDN w:val="0"/>
              <w:adjustRightInd w:val="0"/>
              <w:ind w:left="661"/>
              <w:rPr>
                <w:rFonts w:ascii="Arial" w:hAnsi="Arial" w:cs="Arial"/>
                <w:color w:val="000000"/>
                <w:sz w:val="18"/>
                <w:szCs w:val="20"/>
              </w:rPr>
            </w:pPr>
            <w:r w:rsidRPr="008171AC">
              <w:rPr>
                <w:rFonts w:ascii="Arial" w:hAnsi="Arial" w:cs="Arial"/>
                <w:color w:val="000000"/>
                <w:sz w:val="18"/>
                <w:szCs w:val="20"/>
              </w:rPr>
              <w:t>What is the rate expression for this reaction?</w:t>
            </w:r>
          </w:p>
          <w:p w14:paraId="6300AA26" w14:textId="610EA1F8" w:rsidR="00A04373" w:rsidRDefault="00A04373" w:rsidP="00A04373">
            <w:pPr>
              <w:autoSpaceDE w:val="0"/>
              <w:autoSpaceDN w:val="0"/>
              <w:adjustRightInd w:val="0"/>
              <w:rPr>
                <w:rFonts w:ascii="Arial" w:hAnsi="Arial" w:cs="Arial"/>
                <w:color w:val="000000"/>
                <w:sz w:val="20"/>
                <w:szCs w:val="20"/>
              </w:rPr>
            </w:pPr>
          </w:p>
          <w:p w14:paraId="09689B3C" w14:textId="0D18151B" w:rsidR="00A04373" w:rsidRDefault="00A04373" w:rsidP="00A04373">
            <w:pPr>
              <w:autoSpaceDE w:val="0"/>
              <w:autoSpaceDN w:val="0"/>
              <w:adjustRightInd w:val="0"/>
              <w:rPr>
                <w:rFonts w:ascii="Arial" w:hAnsi="Arial" w:cs="Arial"/>
                <w:color w:val="000000"/>
                <w:sz w:val="20"/>
                <w:szCs w:val="20"/>
              </w:rPr>
            </w:pPr>
          </w:p>
          <w:p w14:paraId="6FEE6B25" w14:textId="28916F71" w:rsidR="00A04373" w:rsidRDefault="00A04373" w:rsidP="00A04373">
            <w:pPr>
              <w:autoSpaceDE w:val="0"/>
              <w:autoSpaceDN w:val="0"/>
              <w:adjustRightInd w:val="0"/>
              <w:rPr>
                <w:rFonts w:ascii="Arial" w:hAnsi="Arial" w:cs="Arial"/>
                <w:color w:val="000000"/>
                <w:sz w:val="20"/>
                <w:szCs w:val="20"/>
              </w:rPr>
            </w:pPr>
          </w:p>
          <w:p w14:paraId="6E6D0569" w14:textId="6775724C" w:rsidR="00A04373" w:rsidRDefault="00A04373" w:rsidP="00A04373">
            <w:pPr>
              <w:autoSpaceDE w:val="0"/>
              <w:autoSpaceDN w:val="0"/>
              <w:adjustRightInd w:val="0"/>
              <w:rPr>
                <w:rFonts w:ascii="Arial" w:hAnsi="Arial" w:cs="Arial"/>
                <w:color w:val="000000"/>
                <w:sz w:val="20"/>
                <w:szCs w:val="20"/>
              </w:rPr>
            </w:pPr>
          </w:p>
          <w:p w14:paraId="1FAEAFD8" w14:textId="77777777" w:rsidR="00A04373" w:rsidRPr="00A04373" w:rsidRDefault="00A04373" w:rsidP="00A04373">
            <w:pPr>
              <w:autoSpaceDE w:val="0"/>
              <w:autoSpaceDN w:val="0"/>
              <w:adjustRightInd w:val="0"/>
              <w:rPr>
                <w:rFonts w:ascii="Arial" w:hAnsi="Arial" w:cs="Arial"/>
                <w:color w:val="000000"/>
                <w:sz w:val="20"/>
                <w:szCs w:val="20"/>
              </w:rPr>
            </w:pPr>
          </w:p>
          <w:p w14:paraId="3DF55B34" w14:textId="40946F8E" w:rsidR="00A04373" w:rsidRPr="008171AC" w:rsidRDefault="00A04373" w:rsidP="002A0428">
            <w:pPr>
              <w:pStyle w:val="ListParagraph"/>
              <w:numPr>
                <w:ilvl w:val="1"/>
                <w:numId w:val="2"/>
              </w:numPr>
              <w:autoSpaceDE w:val="0"/>
              <w:autoSpaceDN w:val="0"/>
              <w:adjustRightInd w:val="0"/>
              <w:ind w:left="661"/>
              <w:rPr>
                <w:rFonts w:ascii="Arial" w:hAnsi="Arial" w:cs="Arial"/>
                <w:color w:val="000000"/>
                <w:sz w:val="18"/>
                <w:szCs w:val="20"/>
              </w:rPr>
            </w:pPr>
            <w:r w:rsidRPr="008171AC">
              <w:rPr>
                <w:rFonts w:ascii="Arial" w:hAnsi="Arial" w:cs="Arial"/>
                <w:color w:val="000000"/>
                <w:sz w:val="18"/>
                <w:szCs w:val="20"/>
              </w:rPr>
              <w:t>What is the rate law?</w:t>
            </w:r>
          </w:p>
          <w:p w14:paraId="198881EA" w14:textId="6BF712B1" w:rsidR="00A04373" w:rsidRDefault="00A04373" w:rsidP="00A04373">
            <w:pPr>
              <w:autoSpaceDE w:val="0"/>
              <w:autoSpaceDN w:val="0"/>
              <w:adjustRightInd w:val="0"/>
              <w:rPr>
                <w:rFonts w:ascii="Arial" w:hAnsi="Arial" w:cs="Arial"/>
                <w:color w:val="000000"/>
                <w:sz w:val="20"/>
                <w:szCs w:val="20"/>
              </w:rPr>
            </w:pPr>
          </w:p>
          <w:p w14:paraId="0094F396" w14:textId="6D516887" w:rsidR="00A04373" w:rsidRDefault="00A04373" w:rsidP="00A04373">
            <w:pPr>
              <w:autoSpaceDE w:val="0"/>
              <w:autoSpaceDN w:val="0"/>
              <w:adjustRightInd w:val="0"/>
              <w:rPr>
                <w:rFonts w:ascii="Arial" w:hAnsi="Arial" w:cs="Arial"/>
                <w:color w:val="000000"/>
                <w:sz w:val="20"/>
                <w:szCs w:val="20"/>
              </w:rPr>
            </w:pPr>
          </w:p>
          <w:p w14:paraId="6723F53C" w14:textId="6983DD47" w:rsidR="00A04373" w:rsidRDefault="00A04373" w:rsidP="00A04373">
            <w:pPr>
              <w:autoSpaceDE w:val="0"/>
              <w:autoSpaceDN w:val="0"/>
              <w:adjustRightInd w:val="0"/>
              <w:rPr>
                <w:rFonts w:ascii="Arial" w:hAnsi="Arial" w:cs="Arial"/>
                <w:color w:val="000000"/>
                <w:sz w:val="20"/>
                <w:szCs w:val="20"/>
              </w:rPr>
            </w:pPr>
          </w:p>
          <w:p w14:paraId="02CCEEDF" w14:textId="0AF4A114" w:rsidR="00A04373" w:rsidRDefault="00A04373" w:rsidP="00A04373">
            <w:pPr>
              <w:autoSpaceDE w:val="0"/>
              <w:autoSpaceDN w:val="0"/>
              <w:adjustRightInd w:val="0"/>
              <w:rPr>
                <w:rFonts w:ascii="Arial" w:hAnsi="Arial" w:cs="Arial"/>
                <w:color w:val="000000"/>
                <w:sz w:val="20"/>
                <w:szCs w:val="20"/>
              </w:rPr>
            </w:pPr>
          </w:p>
          <w:p w14:paraId="65D43B5B" w14:textId="19F600A5" w:rsidR="00A04373" w:rsidRDefault="00A04373" w:rsidP="00A04373">
            <w:pPr>
              <w:autoSpaceDE w:val="0"/>
              <w:autoSpaceDN w:val="0"/>
              <w:adjustRightInd w:val="0"/>
              <w:rPr>
                <w:rFonts w:ascii="Arial" w:hAnsi="Arial" w:cs="Arial"/>
                <w:color w:val="000000"/>
                <w:sz w:val="20"/>
                <w:szCs w:val="20"/>
              </w:rPr>
            </w:pPr>
          </w:p>
          <w:p w14:paraId="03D136D7" w14:textId="1BA30309" w:rsidR="00A04373" w:rsidRPr="00A04373" w:rsidRDefault="00A04373" w:rsidP="002A0428">
            <w:pPr>
              <w:pStyle w:val="ListParagraph"/>
              <w:numPr>
                <w:ilvl w:val="1"/>
                <w:numId w:val="2"/>
              </w:numPr>
              <w:autoSpaceDE w:val="0"/>
              <w:autoSpaceDN w:val="0"/>
              <w:adjustRightInd w:val="0"/>
              <w:ind w:left="661"/>
              <w:rPr>
                <w:rFonts w:ascii="Arial" w:hAnsi="Arial" w:cs="Arial"/>
                <w:color w:val="000000"/>
                <w:sz w:val="20"/>
                <w:szCs w:val="20"/>
              </w:rPr>
            </w:pPr>
            <w:r w:rsidRPr="008171AC">
              <w:rPr>
                <w:rFonts w:ascii="Arial" w:hAnsi="Arial" w:cs="Arial"/>
                <w:color w:val="000000"/>
                <w:sz w:val="18"/>
                <w:szCs w:val="20"/>
              </w:rPr>
              <w:t xml:space="preserve">What is the value of the rate constant? </w:t>
            </w:r>
            <w:r w:rsidRPr="008171AC">
              <w:rPr>
                <w:i/>
                <w:iCs/>
                <w:sz w:val="16"/>
                <w:szCs w:val="18"/>
                <w:u w:val="single"/>
              </w:rPr>
              <w:t>k</w:t>
            </w:r>
            <w:r w:rsidRPr="008171AC">
              <w:rPr>
                <w:i/>
                <w:sz w:val="16"/>
                <w:szCs w:val="18"/>
                <w:u w:val="single"/>
              </w:rPr>
              <w:t>=2.5E-4 s</w:t>
            </w:r>
            <w:r w:rsidRPr="008171AC">
              <w:rPr>
                <w:i/>
                <w:sz w:val="16"/>
                <w:szCs w:val="18"/>
                <w:u w:val="single"/>
                <w:vertAlign w:val="superscript"/>
              </w:rPr>
              <w:t>-1</w:t>
            </w:r>
          </w:p>
        </w:tc>
      </w:tr>
      <w:tr w:rsidR="003C62E2" w14:paraId="4D9409CA" w14:textId="77777777" w:rsidTr="002518CB">
        <w:trPr>
          <w:trHeight w:val="2580"/>
        </w:trPr>
        <w:tc>
          <w:tcPr>
            <w:tcW w:w="5352" w:type="dxa"/>
          </w:tcPr>
          <w:p w14:paraId="1DBBBFB0" w14:textId="05AAB253" w:rsidR="00A04373" w:rsidRPr="008171AC" w:rsidRDefault="00A04373" w:rsidP="002A0428">
            <w:pPr>
              <w:pStyle w:val="ListParagraph"/>
              <w:numPr>
                <w:ilvl w:val="0"/>
                <w:numId w:val="2"/>
              </w:numPr>
              <w:autoSpaceDE w:val="0"/>
              <w:autoSpaceDN w:val="0"/>
              <w:adjustRightInd w:val="0"/>
              <w:rPr>
                <w:rFonts w:ascii="Arial" w:hAnsi="Arial" w:cs="Arial"/>
                <w:color w:val="000000"/>
                <w:sz w:val="18"/>
                <w:szCs w:val="20"/>
              </w:rPr>
            </w:pPr>
            <w:r w:rsidRPr="008171AC">
              <w:rPr>
                <w:rFonts w:ascii="Arial" w:hAnsi="Arial" w:cs="Arial"/>
                <w:color w:val="000000"/>
                <w:sz w:val="18"/>
                <w:szCs w:val="20"/>
              </w:rPr>
              <w:t>Nitric acid, NO, reacts with hydrogen to give nitrous oxide, N</w:t>
            </w:r>
            <w:r w:rsidRPr="008171AC">
              <w:rPr>
                <w:rFonts w:ascii="Arial" w:hAnsi="Arial" w:cs="Arial"/>
                <w:color w:val="000000"/>
                <w:sz w:val="11"/>
                <w:szCs w:val="13"/>
              </w:rPr>
              <w:t>2</w:t>
            </w:r>
            <w:r w:rsidRPr="008171AC">
              <w:rPr>
                <w:rFonts w:ascii="Arial" w:hAnsi="Arial" w:cs="Arial"/>
                <w:color w:val="000000"/>
                <w:sz w:val="18"/>
                <w:szCs w:val="20"/>
              </w:rPr>
              <w:t xml:space="preserve">O, and water. </w:t>
            </w:r>
            <w:r w:rsidRPr="008171AC">
              <w:rPr>
                <w:rFonts w:ascii="Arial" w:hAnsi="Arial" w:cs="Arial"/>
                <w:color w:val="000000"/>
                <w:sz w:val="18"/>
                <w:szCs w:val="20"/>
              </w:rPr>
              <w:br/>
              <w:t>2NO(g) + H</w:t>
            </w:r>
            <w:r w:rsidRPr="008171AC">
              <w:rPr>
                <w:rFonts w:ascii="Arial" w:hAnsi="Arial" w:cs="Arial"/>
                <w:color w:val="000000"/>
                <w:sz w:val="11"/>
                <w:szCs w:val="13"/>
              </w:rPr>
              <w:t>2</w:t>
            </w:r>
            <w:r w:rsidRPr="008171AC">
              <w:rPr>
                <w:rFonts w:ascii="Arial" w:hAnsi="Arial" w:cs="Arial"/>
                <w:color w:val="000000"/>
                <w:sz w:val="18"/>
                <w:szCs w:val="20"/>
              </w:rPr>
              <w:t xml:space="preserve">(g) </w:t>
            </w:r>
            <w:r w:rsidRPr="008171AC">
              <w:rPr>
                <w:rFonts w:ascii="Wingdings" w:hAnsi="Wingdings" w:cs="Wingdings"/>
                <w:color w:val="000000"/>
                <w:sz w:val="18"/>
                <w:szCs w:val="20"/>
              </w:rPr>
              <w:t></w:t>
            </w:r>
            <w:r w:rsidRPr="008171AC">
              <w:rPr>
                <w:rFonts w:ascii="Wingdings" w:hAnsi="Wingdings" w:cs="Wingdings"/>
                <w:color w:val="000000"/>
                <w:sz w:val="18"/>
                <w:szCs w:val="20"/>
              </w:rPr>
              <w:t></w:t>
            </w:r>
            <w:r w:rsidRPr="008171AC">
              <w:rPr>
                <w:rFonts w:ascii="Arial" w:hAnsi="Arial" w:cs="Arial"/>
                <w:color w:val="000000"/>
                <w:sz w:val="18"/>
                <w:szCs w:val="20"/>
              </w:rPr>
              <w:t>N</w:t>
            </w:r>
            <w:r w:rsidRPr="008171AC">
              <w:rPr>
                <w:rFonts w:ascii="Arial" w:hAnsi="Arial" w:cs="Arial"/>
                <w:color w:val="000000"/>
                <w:sz w:val="11"/>
                <w:szCs w:val="13"/>
              </w:rPr>
              <w:t>2</w:t>
            </w:r>
            <w:r w:rsidRPr="008171AC">
              <w:rPr>
                <w:rFonts w:ascii="Arial" w:hAnsi="Arial" w:cs="Arial"/>
                <w:color w:val="000000"/>
                <w:sz w:val="18"/>
                <w:szCs w:val="20"/>
              </w:rPr>
              <w:t>O(g) + H</w:t>
            </w:r>
            <w:r w:rsidRPr="008171AC">
              <w:rPr>
                <w:rFonts w:ascii="Arial" w:hAnsi="Arial" w:cs="Arial"/>
                <w:color w:val="000000"/>
                <w:sz w:val="11"/>
                <w:szCs w:val="13"/>
              </w:rPr>
              <w:t>2</w:t>
            </w:r>
            <w:r w:rsidRPr="008171AC">
              <w:rPr>
                <w:rFonts w:ascii="Arial" w:hAnsi="Arial" w:cs="Arial"/>
                <w:color w:val="000000"/>
                <w:sz w:val="18"/>
                <w:szCs w:val="20"/>
              </w:rPr>
              <w:t xml:space="preserve">O(g) </w:t>
            </w:r>
            <w:r w:rsidRPr="008171AC">
              <w:rPr>
                <w:rFonts w:ascii="Arial" w:hAnsi="Arial" w:cs="Arial"/>
                <w:color w:val="000000"/>
                <w:sz w:val="18"/>
                <w:szCs w:val="20"/>
              </w:rPr>
              <w:br/>
              <w:t>In a series of experiments, the following initial rates of disappearance of NO were obtained:</w:t>
            </w:r>
          </w:p>
          <w:tbl>
            <w:tblPr>
              <w:tblpPr w:leftFromText="180" w:rightFromText="180" w:vertAnchor="text" w:horzAnchor="margin" w:tblpXSpec="center"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228"/>
              <w:gridCol w:w="1183"/>
              <w:gridCol w:w="1183"/>
            </w:tblGrid>
            <w:tr w:rsidR="00A04373" w:rsidRPr="003C62E2" w14:paraId="6251BD96" w14:textId="77777777" w:rsidTr="00A04373">
              <w:trPr>
                <w:trHeight w:val="101"/>
              </w:trPr>
              <w:tc>
                <w:tcPr>
                  <w:tcW w:w="0" w:type="auto"/>
                  <w:shd w:val="clear" w:color="auto" w:fill="F2F2F2" w:themeFill="background1" w:themeFillShade="F2"/>
                </w:tcPr>
                <w:p w14:paraId="1D579CAB"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Experiment</w:t>
                  </w:r>
                </w:p>
              </w:tc>
              <w:tc>
                <w:tcPr>
                  <w:tcW w:w="0" w:type="auto"/>
                  <w:shd w:val="clear" w:color="auto" w:fill="F2F2F2" w:themeFill="background1" w:themeFillShade="F2"/>
                </w:tcPr>
                <w:p w14:paraId="45220FDB"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Initial [NO]</w:t>
                  </w:r>
                </w:p>
              </w:tc>
              <w:tc>
                <w:tcPr>
                  <w:tcW w:w="0" w:type="auto"/>
                  <w:shd w:val="clear" w:color="auto" w:fill="F2F2F2" w:themeFill="background1" w:themeFillShade="F2"/>
                </w:tcPr>
                <w:p w14:paraId="46C72631"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Initial [H2]</w:t>
                  </w:r>
                </w:p>
              </w:tc>
              <w:tc>
                <w:tcPr>
                  <w:tcW w:w="0" w:type="auto"/>
                  <w:shd w:val="clear" w:color="auto" w:fill="F2F2F2" w:themeFill="background1" w:themeFillShade="F2"/>
                </w:tcPr>
                <w:p w14:paraId="6110F346"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Rate</w:t>
                  </w:r>
                </w:p>
              </w:tc>
            </w:tr>
            <w:tr w:rsidR="00A04373" w:rsidRPr="003C62E2" w14:paraId="104BCFAB" w14:textId="77777777" w:rsidTr="00A04373">
              <w:trPr>
                <w:trHeight w:val="119"/>
              </w:trPr>
              <w:tc>
                <w:tcPr>
                  <w:tcW w:w="0" w:type="auto"/>
                </w:tcPr>
                <w:p w14:paraId="74E318AD"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1</w:t>
                  </w:r>
                </w:p>
              </w:tc>
              <w:tc>
                <w:tcPr>
                  <w:tcW w:w="0" w:type="auto"/>
                </w:tcPr>
                <w:p w14:paraId="4736A859"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6.4E-3 M</w:t>
                  </w:r>
                </w:p>
              </w:tc>
              <w:tc>
                <w:tcPr>
                  <w:tcW w:w="0" w:type="auto"/>
                </w:tcPr>
                <w:p w14:paraId="16E52FC8"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2.2E-3 M</w:t>
                  </w:r>
                </w:p>
              </w:tc>
              <w:tc>
                <w:tcPr>
                  <w:tcW w:w="0" w:type="auto"/>
                </w:tcPr>
                <w:p w14:paraId="7166D023"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2.6E-5 M/s</w:t>
                  </w:r>
                </w:p>
              </w:tc>
            </w:tr>
            <w:tr w:rsidR="00A04373" w:rsidRPr="003C62E2" w14:paraId="48D88CFF" w14:textId="77777777" w:rsidTr="00A04373">
              <w:trPr>
                <w:trHeight w:val="119"/>
              </w:trPr>
              <w:tc>
                <w:tcPr>
                  <w:tcW w:w="0" w:type="auto"/>
                </w:tcPr>
                <w:p w14:paraId="476A9DD3"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2</w:t>
                  </w:r>
                </w:p>
              </w:tc>
              <w:tc>
                <w:tcPr>
                  <w:tcW w:w="0" w:type="auto"/>
                </w:tcPr>
                <w:p w14:paraId="60358529"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12.8E-3 M</w:t>
                  </w:r>
                </w:p>
              </w:tc>
              <w:tc>
                <w:tcPr>
                  <w:tcW w:w="0" w:type="auto"/>
                </w:tcPr>
                <w:p w14:paraId="00426A1D"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2.2E-3 M</w:t>
                  </w:r>
                </w:p>
              </w:tc>
              <w:tc>
                <w:tcPr>
                  <w:tcW w:w="0" w:type="auto"/>
                </w:tcPr>
                <w:p w14:paraId="0EED8373"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1.0E-4 M/s</w:t>
                  </w:r>
                </w:p>
              </w:tc>
            </w:tr>
            <w:tr w:rsidR="00A04373" w:rsidRPr="003C62E2" w14:paraId="5D55E5D0" w14:textId="77777777" w:rsidTr="00A04373">
              <w:trPr>
                <w:trHeight w:val="119"/>
              </w:trPr>
              <w:tc>
                <w:tcPr>
                  <w:tcW w:w="0" w:type="auto"/>
                </w:tcPr>
                <w:p w14:paraId="36A60004"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3</w:t>
                  </w:r>
                </w:p>
              </w:tc>
              <w:tc>
                <w:tcPr>
                  <w:tcW w:w="0" w:type="auto"/>
                </w:tcPr>
                <w:p w14:paraId="195B5C4B"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6.4E-3 M</w:t>
                  </w:r>
                </w:p>
              </w:tc>
              <w:tc>
                <w:tcPr>
                  <w:tcW w:w="0" w:type="auto"/>
                </w:tcPr>
                <w:p w14:paraId="60F05D9F"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4.5E-3 M</w:t>
                  </w:r>
                </w:p>
              </w:tc>
              <w:tc>
                <w:tcPr>
                  <w:tcW w:w="0" w:type="auto"/>
                </w:tcPr>
                <w:p w14:paraId="00447555" w14:textId="77777777" w:rsidR="00A04373" w:rsidRPr="003C62E2" w:rsidRDefault="00A04373" w:rsidP="00A04373">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5.1E-5 M/s</w:t>
                  </w:r>
                </w:p>
              </w:tc>
            </w:tr>
          </w:tbl>
          <w:p w14:paraId="6797A135" w14:textId="4792BC2E" w:rsidR="00A04373" w:rsidRDefault="00A04373" w:rsidP="00A04373">
            <w:pPr>
              <w:autoSpaceDE w:val="0"/>
              <w:autoSpaceDN w:val="0"/>
              <w:adjustRightInd w:val="0"/>
              <w:rPr>
                <w:rFonts w:ascii="Arial" w:hAnsi="Arial" w:cs="Arial"/>
                <w:color w:val="000000"/>
                <w:sz w:val="20"/>
                <w:szCs w:val="20"/>
              </w:rPr>
            </w:pPr>
          </w:p>
          <w:p w14:paraId="14969743" w14:textId="77777777" w:rsidR="00A04373" w:rsidRPr="00A04373" w:rsidRDefault="00A04373" w:rsidP="00A04373">
            <w:pPr>
              <w:autoSpaceDE w:val="0"/>
              <w:autoSpaceDN w:val="0"/>
              <w:adjustRightInd w:val="0"/>
              <w:rPr>
                <w:rFonts w:ascii="Arial" w:hAnsi="Arial" w:cs="Arial"/>
                <w:color w:val="000000"/>
                <w:sz w:val="20"/>
                <w:szCs w:val="20"/>
              </w:rPr>
            </w:pPr>
          </w:p>
          <w:p w14:paraId="31DC0CCB" w14:textId="3B61FC7F" w:rsidR="00A04373" w:rsidRPr="008171AC" w:rsidRDefault="00A04373" w:rsidP="002A0428">
            <w:pPr>
              <w:pStyle w:val="ListParagraph"/>
              <w:numPr>
                <w:ilvl w:val="1"/>
                <w:numId w:val="2"/>
              </w:numPr>
              <w:autoSpaceDE w:val="0"/>
              <w:autoSpaceDN w:val="0"/>
              <w:adjustRightInd w:val="0"/>
              <w:ind w:left="705"/>
              <w:rPr>
                <w:rFonts w:ascii="Arial" w:hAnsi="Arial" w:cs="Arial"/>
                <w:color w:val="000000"/>
                <w:sz w:val="18"/>
                <w:szCs w:val="20"/>
              </w:rPr>
            </w:pPr>
            <w:r w:rsidRPr="008171AC">
              <w:rPr>
                <w:rFonts w:ascii="Arial" w:hAnsi="Arial" w:cs="Arial"/>
                <w:color w:val="000000"/>
                <w:sz w:val="18"/>
                <w:szCs w:val="20"/>
              </w:rPr>
              <w:t>Find the rate law</w:t>
            </w:r>
          </w:p>
          <w:p w14:paraId="39205FD1" w14:textId="15E90878" w:rsidR="00A04373" w:rsidRDefault="00A04373" w:rsidP="00A04373">
            <w:pPr>
              <w:autoSpaceDE w:val="0"/>
              <w:autoSpaceDN w:val="0"/>
              <w:adjustRightInd w:val="0"/>
              <w:rPr>
                <w:rFonts w:ascii="Arial" w:hAnsi="Arial" w:cs="Arial"/>
                <w:color w:val="000000"/>
                <w:sz w:val="20"/>
                <w:szCs w:val="20"/>
              </w:rPr>
            </w:pPr>
          </w:p>
          <w:p w14:paraId="27F6AE73" w14:textId="3D8F36DD" w:rsidR="00A04373" w:rsidRDefault="00A04373" w:rsidP="00A04373">
            <w:pPr>
              <w:autoSpaceDE w:val="0"/>
              <w:autoSpaceDN w:val="0"/>
              <w:adjustRightInd w:val="0"/>
              <w:rPr>
                <w:rFonts w:ascii="Arial" w:hAnsi="Arial" w:cs="Arial"/>
                <w:color w:val="000000"/>
                <w:sz w:val="20"/>
                <w:szCs w:val="20"/>
              </w:rPr>
            </w:pPr>
          </w:p>
          <w:p w14:paraId="3A3881E5" w14:textId="24DBFE38" w:rsidR="00A04373" w:rsidRDefault="00A04373" w:rsidP="00A04373">
            <w:pPr>
              <w:autoSpaceDE w:val="0"/>
              <w:autoSpaceDN w:val="0"/>
              <w:adjustRightInd w:val="0"/>
              <w:rPr>
                <w:rFonts w:ascii="Arial" w:hAnsi="Arial" w:cs="Arial"/>
                <w:color w:val="000000"/>
                <w:sz w:val="20"/>
                <w:szCs w:val="20"/>
              </w:rPr>
            </w:pPr>
          </w:p>
          <w:p w14:paraId="26B45D86" w14:textId="7074937A" w:rsidR="00A04373" w:rsidRDefault="00A04373" w:rsidP="00A04373">
            <w:pPr>
              <w:autoSpaceDE w:val="0"/>
              <w:autoSpaceDN w:val="0"/>
              <w:adjustRightInd w:val="0"/>
              <w:rPr>
                <w:rFonts w:ascii="Arial" w:hAnsi="Arial" w:cs="Arial"/>
                <w:color w:val="000000"/>
                <w:sz w:val="20"/>
                <w:szCs w:val="20"/>
              </w:rPr>
            </w:pPr>
          </w:p>
          <w:p w14:paraId="434A9932" w14:textId="1FE3DFF8" w:rsidR="00A04373" w:rsidRDefault="00A04373" w:rsidP="00A04373">
            <w:pPr>
              <w:autoSpaceDE w:val="0"/>
              <w:autoSpaceDN w:val="0"/>
              <w:adjustRightInd w:val="0"/>
              <w:rPr>
                <w:rFonts w:ascii="Arial" w:hAnsi="Arial" w:cs="Arial"/>
                <w:color w:val="000000"/>
                <w:sz w:val="20"/>
                <w:szCs w:val="20"/>
              </w:rPr>
            </w:pPr>
          </w:p>
          <w:p w14:paraId="0413E78B" w14:textId="0AA666B0" w:rsidR="00A04373" w:rsidRDefault="00A04373" w:rsidP="00A04373">
            <w:pPr>
              <w:autoSpaceDE w:val="0"/>
              <w:autoSpaceDN w:val="0"/>
              <w:adjustRightInd w:val="0"/>
              <w:rPr>
                <w:rFonts w:ascii="Arial" w:hAnsi="Arial" w:cs="Arial"/>
                <w:color w:val="000000"/>
                <w:sz w:val="20"/>
                <w:szCs w:val="20"/>
              </w:rPr>
            </w:pPr>
          </w:p>
          <w:p w14:paraId="2CBE2157" w14:textId="77777777" w:rsidR="00A04373" w:rsidRPr="00A04373" w:rsidRDefault="00A04373" w:rsidP="00A04373">
            <w:pPr>
              <w:autoSpaceDE w:val="0"/>
              <w:autoSpaceDN w:val="0"/>
              <w:adjustRightInd w:val="0"/>
              <w:rPr>
                <w:rFonts w:ascii="Arial" w:hAnsi="Arial" w:cs="Arial"/>
                <w:color w:val="000000"/>
                <w:sz w:val="20"/>
                <w:szCs w:val="20"/>
              </w:rPr>
            </w:pPr>
          </w:p>
          <w:p w14:paraId="341C7378" w14:textId="60F1E819" w:rsidR="00A04373" w:rsidRPr="008171AC" w:rsidRDefault="00A04373" w:rsidP="002A0428">
            <w:pPr>
              <w:pStyle w:val="ListParagraph"/>
              <w:numPr>
                <w:ilvl w:val="1"/>
                <w:numId w:val="2"/>
              </w:numPr>
              <w:autoSpaceDE w:val="0"/>
              <w:autoSpaceDN w:val="0"/>
              <w:adjustRightInd w:val="0"/>
              <w:ind w:left="705"/>
              <w:rPr>
                <w:rFonts w:ascii="Arial" w:hAnsi="Arial" w:cs="Arial"/>
                <w:color w:val="000000"/>
                <w:sz w:val="18"/>
                <w:szCs w:val="20"/>
              </w:rPr>
            </w:pPr>
            <w:r w:rsidRPr="008171AC">
              <w:rPr>
                <w:rFonts w:ascii="Arial" w:hAnsi="Arial" w:cs="Arial"/>
                <w:color w:val="000000"/>
                <w:sz w:val="18"/>
                <w:szCs w:val="20"/>
              </w:rPr>
              <w:t xml:space="preserve">Find the value of the rate constant for the reaction of NO </w:t>
            </w:r>
            <w:r w:rsidRPr="008171AC">
              <w:rPr>
                <w:rFonts w:ascii="Arial" w:hAnsi="Arial" w:cs="Arial"/>
                <w:i/>
                <w:color w:val="000000"/>
                <w:sz w:val="16"/>
                <w:szCs w:val="20"/>
                <w:u w:val="single"/>
              </w:rPr>
              <w:t>k = 2.9 x 10</w:t>
            </w:r>
            <w:r w:rsidRPr="008171AC">
              <w:rPr>
                <w:rFonts w:ascii="Arial" w:hAnsi="Arial" w:cs="Arial"/>
                <w:i/>
                <w:color w:val="000000"/>
                <w:sz w:val="16"/>
                <w:szCs w:val="20"/>
                <w:u w:val="single"/>
                <w:vertAlign w:val="superscript"/>
              </w:rPr>
              <w:t>2</w:t>
            </w:r>
            <w:r w:rsidRPr="008171AC">
              <w:rPr>
                <w:rFonts w:ascii="Arial" w:hAnsi="Arial" w:cs="Arial"/>
                <w:i/>
                <w:color w:val="000000"/>
                <w:sz w:val="16"/>
                <w:szCs w:val="20"/>
                <w:u w:val="single"/>
              </w:rPr>
              <w:t>/(M</w:t>
            </w:r>
            <w:r w:rsidRPr="008171AC">
              <w:rPr>
                <w:rFonts w:ascii="Arial" w:hAnsi="Arial" w:cs="Arial"/>
                <w:i/>
                <w:color w:val="000000"/>
                <w:sz w:val="16"/>
                <w:szCs w:val="20"/>
                <w:u w:val="single"/>
                <w:vertAlign w:val="superscript"/>
              </w:rPr>
              <w:t>2</w:t>
            </w:r>
            <w:r w:rsidRPr="008171AC">
              <w:rPr>
                <w:rFonts w:ascii="Arial" w:hAnsi="Arial" w:cs="Arial"/>
                <w:i/>
                <w:color w:val="000000"/>
                <w:sz w:val="16"/>
                <w:szCs w:val="20"/>
                <w:u w:val="single"/>
              </w:rPr>
              <w:t>s)</w:t>
            </w:r>
          </w:p>
          <w:p w14:paraId="252E8B13" w14:textId="77777777" w:rsidR="00A04373" w:rsidRDefault="00A04373" w:rsidP="00A04373">
            <w:pPr>
              <w:pStyle w:val="Default"/>
              <w:ind w:left="360"/>
              <w:rPr>
                <w:sz w:val="20"/>
                <w:szCs w:val="20"/>
              </w:rPr>
            </w:pPr>
          </w:p>
          <w:p w14:paraId="02E6EC14" w14:textId="77777777" w:rsidR="00A04373" w:rsidRDefault="00A04373" w:rsidP="00A04373">
            <w:pPr>
              <w:pStyle w:val="Default"/>
              <w:ind w:left="360"/>
              <w:rPr>
                <w:sz w:val="20"/>
                <w:szCs w:val="20"/>
              </w:rPr>
            </w:pPr>
          </w:p>
          <w:p w14:paraId="18EBC232" w14:textId="77777777" w:rsidR="00A04373" w:rsidRDefault="00A04373" w:rsidP="00A04373">
            <w:pPr>
              <w:pStyle w:val="Default"/>
              <w:ind w:left="360"/>
              <w:rPr>
                <w:sz w:val="20"/>
                <w:szCs w:val="20"/>
              </w:rPr>
            </w:pPr>
          </w:p>
          <w:p w14:paraId="50722917" w14:textId="77777777" w:rsidR="00A04373" w:rsidRDefault="00A04373" w:rsidP="00A04373">
            <w:pPr>
              <w:pStyle w:val="Default"/>
              <w:ind w:left="360"/>
              <w:rPr>
                <w:sz w:val="20"/>
                <w:szCs w:val="20"/>
              </w:rPr>
            </w:pPr>
          </w:p>
          <w:p w14:paraId="66A78062" w14:textId="77777777" w:rsidR="00A04373" w:rsidRDefault="00A04373" w:rsidP="00A04373">
            <w:pPr>
              <w:pStyle w:val="Default"/>
              <w:ind w:left="360"/>
              <w:rPr>
                <w:sz w:val="20"/>
                <w:szCs w:val="20"/>
              </w:rPr>
            </w:pPr>
          </w:p>
          <w:p w14:paraId="4F832E2F" w14:textId="77777777" w:rsidR="00A04373" w:rsidRDefault="00A04373" w:rsidP="00A04373">
            <w:pPr>
              <w:pStyle w:val="Default"/>
              <w:ind w:left="360"/>
              <w:rPr>
                <w:sz w:val="20"/>
                <w:szCs w:val="20"/>
              </w:rPr>
            </w:pPr>
          </w:p>
          <w:p w14:paraId="00BAB7B7" w14:textId="77777777" w:rsidR="00A04373" w:rsidRDefault="00A04373" w:rsidP="00A04373">
            <w:pPr>
              <w:pStyle w:val="Default"/>
              <w:ind w:left="360"/>
              <w:rPr>
                <w:sz w:val="20"/>
                <w:szCs w:val="20"/>
              </w:rPr>
            </w:pPr>
          </w:p>
          <w:p w14:paraId="61ABFF55" w14:textId="77777777" w:rsidR="00A04373" w:rsidRDefault="00A04373" w:rsidP="00A04373">
            <w:pPr>
              <w:pStyle w:val="Default"/>
              <w:ind w:left="360"/>
              <w:rPr>
                <w:sz w:val="20"/>
                <w:szCs w:val="20"/>
              </w:rPr>
            </w:pPr>
          </w:p>
          <w:p w14:paraId="25181207" w14:textId="16269843" w:rsidR="00A04373" w:rsidRDefault="00A04373" w:rsidP="00A04373">
            <w:pPr>
              <w:pStyle w:val="Default"/>
              <w:ind w:left="360"/>
              <w:rPr>
                <w:sz w:val="20"/>
                <w:szCs w:val="20"/>
              </w:rPr>
            </w:pPr>
          </w:p>
        </w:tc>
        <w:tc>
          <w:tcPr>
            <w:tcW w:w="5353" w:type="dxa"/>
          </w:tcPr>
          <w:p w14:paraId="22B6E3A9" w14:textId="5A00C4DB" w:rsidR="00CF14F6" w:rsidRPr="008171AC" w:rsidRDefault="00A04373" w:rsidP="002A0428">
            <w:pPr>
              <w:pStyle w:val="Default"/>
              <w:numPr>
                <w:ilvl w:val="0"/>
                <w:numId w:val="2"/>
              </w:numPr>
              <w:rPr>
                <w:sz w:val="18"/>
                <w:szCs w:val="20"/>
              </w:rPr>
            </w:pPr>
            <w:r w:rsidRPr="008171AC">
              <w:rPr>
                <w:sz w:val="18"/>
                <w:szCs w:val="20"/>
              </w:rPr>
              <w:t>Chlorine dioxide, ClO</w:t>
            </w:r>
            <w:r w:rsidRPr="008171AC">
              <w:rPr>
                <w:sz w:val="11"/>
                <w:szCs w:val="13"/>
              </w:rPr>
              <w:t>2</w:t>
            </w:r>
            <w:r w:rsidRPr="008171AC">
              <w:rPr>
                <w:sz w:val="18"/>
                <w:szCs w:val="20"/>
              </w:rPr>
              <w:t>, is a reddish-yellow gas that is soluble in water. In basic solution it gives ClO</w:t>
            </w:r>
            <w:r w:rsidRPr="008171AC">
              <w:rPr>
                <w:sz w:val="11"/>
                <w:szCs w:val="13"/>
              </w:rPr>
              <w:t>3</w:t>
            </w:r>
            <w:r w:rsidRPr="008171AC">
              <w:rPr>
                <w:sz w:val="18"/>
                <w:szCs w:val="13"/>
                <w:vertAlign w:val="superscript"/>
              </w:rPr>
              <w:t>-</w:t>
            </w:r>
            <w:r w:rsidRPr="008171AC">
              <w:rPr>
                <w:sz w:val="11"/>
                <w:szCs w:val="13"/>
              </w:rPr>
              <w:t xml:space="preserve"> </w:t>
            </w:r>
            <w:r w:rsidRPr="008171AC">
              <w:rPr>
                <w:sz w:val="18"/>
                <w:szCs w:val="20"/>
              </w:rPr>
              <w:t>and ClO</w:t>
            </w:r>
            <w:r w:rsidRPr="008171AC">
              <w:rPr>
                <w:sz w:val="11"/>
                <w:szCs w:val="13"/>
              </w:rPr>
              <w:t>2</w:t>
            </w:r>
            <w:r w:rsidRPr="008171AC">
              <w:rPr>
                <w:sz w:val="18"/>
                <w:szCs w:val="13"/>
                <w:vertAlign w:val="superscript"/>
              </w:rPr>
              <w:t>-</w:t>
            </w:r>
            <w:r w:rsidRPr="008171AC">
              <w:rPr>
                <w:sz w:val="11"/>
                <w:szCs w:val="13"/>
              </w:rPr>
              <w:t xml:space="preserve"> </w:t>
            </w:r>
            <w:r w:rsidRPr="008171AC">
              <w:rPr>
                <w:sz w:val="18"/>
                <w:szCs w:val="20"/>
              </w:rPr>
              <w:t xml:space="preserve">ions. </w:t>
            </w:r>
            <w:r w:rsidRPr="008171AC">
              <w:rPr>
                <w:bCs/>
                <w:sz w:val="18"/>
                <w:szCs w:val="20"/>
              </w:rPr>
              <w:t>2ClO</w:t>
            </w:r>
            <w:r w:rsidRPr="008171AC">
              <w:rPr>
                <w:bCs/>
                <w:sz w:val="11"/>
                <w:szCs w:val="13"/>
              </w:rPr>
              <w:t>2</w:t>
            </w:r>
            <w:r w:rsidRPr="008171AC">
              <w:rPr>
                <w:bCs/>
                <w:sz w:val="18"/>
                <w:szCs w:val="20"/>
              </w:rPr>
              <w:t xml:space="preserve"> + 2OH</w:t>
            </w:r>
            <w:r w:rsidRPr="008171AC">
              <w:rPr>
                <w:bCs/>
                <w:sz w:val="18"/>
                <w:szCs w:val="13"/>
                <w:vertAlign w:val="superscript"/>
              </w:rPr>
              <w:t>-</w:t>
            </w:r>
            <w:r w:rsidRPr="008171AC">
              <w:rPr>
                <w:bCs/>
                <w:sz w:val="18"/>
                <w:szCs w:val="20"/>
              </w:rPr>
              <w:t xml:space="preserve"> </w:t>
            </w:r>
            <w:r w:rsidRPr="008171AC">
              <w:rPr>
                <w:rFonts w:ascii="Wingdings" w:hAnsi="Wingdings" w:cs="Wingdings"/>
                <w:sz w:val="18"/>
                <w:szCs w:val="20"/>
              </w:rPr>
              <w:t></w:t>
            </w:r>
            <w:r w:rsidRPr="008171AC">
              <w:rPr>
                <w:rFonts w:ascii="Wingdings" w:hAnsi="Wingdings" w:cs="Wingdings"/>
                <w:sz w:val="18"/>
                <w:szCs w:val="20"/>
              </w:rPr>
              <w:t></w:t>
            </w:r>
            <w:r w:rsidRPr="008171AC">
              <w:rPr>
                <w:bCs/>
                <w:sz w:val="18"/>
                <w:szCs w:val="20"/>
              </w:rPr>
              <w:t>ClO</w:t>
            </w:r>
            <w:r w:rsidRPr="008171AC">
              <w:rPr>
                <w:bCs/>
                <w:sz w:val="11"/>
                <w:szCs w:val="13"/>
              </w:rPr>
              <w:t>3</w:t>
            </w:r>
            <w:r w:rsidRPr="008171AC">
              <w:rPr>
                <w:bCs/>
                <w:sz w:val="18"/>
                <w:szCs w:val="13"/>
                <w:vertAlign w:val="superscript"/>
              </w:rPr>
              <w:t>-</w:t>
            </w:r>
            <w:r w:rsidRPr="008171AC">
              <w:rPr>
                <w:bCs/>
                <w:sz w:val="18"/>
                <w:szCs w:val="20"/>
              </w:rPr>
              <w:t xml:space="preserve"> + ClO</w:t>
            </w:r>
            <w:r w:rsidRPr="008171AC">
              <w:rPr>
                <w:bCs/>
                <w:sz w:val="11"/>
                <w:szCs w:val="13"/>
              </w:rPr>
              <w:t>2</w:t>
            </w:r>
            <w:r w:rsidRPr="008171AC">
              <w:rPr>
                <w:bCs/>
                <w:sz w:val="18"/>
                <w:szCs w:val="13"/>
                <w:vertAlign w:val="superscript"/>
              </w:rPr>
              <w:t>-</w:t>
            </w:r>
            <w:r w:rsidRPr="008171AC">
              <w:rPr>
                <w:bCs/>
                <w:sz w:val="11"/>
                <w:szCs w:val="13"/>
              </w:rPr>
              <w:t xml:space="preserve"> </w:t>
            </w:r>
            <w:r w:rsidRPr="008171AC">
              <w:rPr>
                <w:bCs/>
                <w:sz w:val="18"/>
                <w:szCs w:val="20"/>
              </w:rPr>
              <w:t>+ H</w:t>
            </w:r>
            <w:r w:rsidRPr="008171AC">
              <w:rPr>
                <w:bCs/>
                <w:sz w:val="11"/>
                <w:szCs w:val="13"/>
              </w:rPr>
              <w:t>2</w:t>
            </w:r>
            <w:r w:rsidRPr="008171AC">
              <w:rPr>
                <w:bCs/>
                <w:sz w:val="18"/>
                <w:szCs w:val="20"/>
              </w:rPr>
              <w:t>O.</w:t>
            </w:r>
            <w:r w:rsidRPr="008171AC">
              <w:rPr>
                <w:b/>
                <w:bCs/>
                <w:sz w:val="18"/>
                <w:szCs w:val="20"/>
              </w:rPr>
              <w:t xml:space="preserve"> </w:t>
            </w:r>
            <w:r w:rsidR="00CF14F6" w:rsidRPr="008171AC">
              <w:rPr>
                <w:b/>
                <w:bCs/>
                <w:sz w:val="18"/>
                <w:szCs w:val="20"/>
              </w:rPr>
              <w:t xml:space="preserve"> </w:t>
            </w:r>
            <w:r w:rsidR="00CF14F6" w:rsidRPr="008171AC">
              <w:rPr>
                <w:bCs/>
                <w:sz w:val="18"/>
                <w:szCs w:val="20"/>
              </w:rPr>
              <w:t xml:space="preserve">To obtain the rate law, the following experiments were run and initial rate of the </w:t>
            </w:r>
            <w:proofErr w:type="spellStart"/>
            <w:r w:rsidR="00CF14F6" w:rsidRPr="008171AC">
              <w:rPr>
                <w:bCs/>
                <w:sz w:val="18"/>
                <w:szCs w:val="20"/>
              </w:rPr>
              <w:t>rxn</w:t>
            </w:r>
            <w:proofErr w:type="spellEnd"/>
            <w:r w:rsidR="00CF14F6" w:rsidRPr="008171AC">
              <w:rPr>
                <w:bCs/>
                <w:sz w:val="18"/>
                <w:szCs w:val="20"/>
              </w:rPr>
              <w:t xml:space="preserve"> of ClO</w:t>
            </w:r>
            <w:r w:rsidR="00CF14F6" w:rsidRPr="008171AC">
              <w:rPr>
                <w:bCs/>
                <w:sz w:val="18"/>
                <w:szCs w:val="20"/>
                <w:vertAlign w:val="subscript"/>
              </w:rPr>
              <w:t>2</w:t>
            </w:r>
            <w:r w:rsidR="00CF14F6" w:rsidRPr="008171AC">
              <w:rPr>
                <w:bCs/>
                <w:sz w:val="18"/>
                <w:szCs w:val="20"/>
              </w:rPr>
              <w:t xml:space="preserve"> was determined. </w:t>
            </w:r>
            <w:r w:rsidR="008171AC">
              <w:rPr>
                <w:bCs/>
                <w:sz w:val="18"/>
                <w:szCs w:val="20"/>
              </w:rPr>
              <w:br/>
            </w:r>
          </w:p>
          <w:tbl>
            <w:tblPr>
              <w:tblpPr w:leftFromText="180" w:rightFromText="180" w:vertAnchor="text" w:horzAnchor="margin" w:tblpY="1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1394"/>
              <w:gridCol w:w="1294"/>
              <w:gridCol w:w="1317"/>
            </w:tblGrid>
            <w:tr w:rsidR="00CF14F6" w:rsidRPr="003C62E2" w14:paraId="5F46D55D" w14:textId="77777777" w:rsidTr="00CF14F6">
              <w:trPr>
                <w:trHeight w:val="126"/>
              </w:trPr>
              <w:tc>
                <w:tcPr>
                  <w:tcW w:w="0" w:type="auto"/>
                  <w:shd w:val="clear" w:color="auto" w:fill="F2F2F2" w:themeFill="background1" w:themeFillShade="F2"/>
                  <w:vAlign w:val="center"/>
                </w:tcPr>
                <w:p w14:paraId="0F0626B8" w14:textId="7D2CF396"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Trial</w:t>
                  </w:r>
                </w:p>
              </w:tc>
              <w:tc>
                <w:tcPr>
                  <w:tcW w:w="0" w:type="auto"/>
                  <w:shd w:val="clear" w:color="auto" w:fill="F2F2F2" w:themeFill="background1" w:themeFillShade="F2"/>
                  <w:vAlign w:val="center"/>
                </w:tcPr>
                <w:p w14:paraId="7A080A20"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Initial [ClO2]</w:t>
                  </w:r>
                </w:p>
              </w:tc>
              <w:tc>
                <w:tcPr>
                  <w:tcW w:w="0" w:type="auto"/>
                  <w:shd w:val="clear" w:color="auto" w:fill="F2F2F2" w:themeFill="background1" w:themeFillShade="F2"/>
                  <w:vAlign w:val="center"/>
                </w:tcPr>
                <w:p w14:paraId="2179710D"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Initial [OH-]</w:t>
                  </w:r>
                </w:p>
              </w:tc>
              <w:tc>
                <w:tcPr>
                  <w:tcW w:w="0" w:type="auto"/>
                  <w:shd w:val="clear" w:color="auto" w:fill="F2F2F2" w:themeFill="background1" w:themeFillShade="F2"/>
                  <w:vAlign w:val="center"/>
                </w:tcPr>
                <w:p w14:paraId="4AF2CA47"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Rate</w:t>
                  </w:r>
                </w:p>
              </w:tc>
            </w:tr>
            <w:tr w:rsidR="00CF14F6" w:rsidRPr="003C62E2" w14:paraId="019907AC" w14:textId="77777777" w:rsidTr="00CF14F6">
              <w:trPr>
                <w:trHeight w:val="94"/>
              </w:trPr>
              <w:tc>
                <w:tcPr>
                  <w:tcW w:w="0" w:type="auto"/>
                  <w:vAlign w:val="center"/>
                </w:tcPr>
                <w:p w14:paraId="3B744D3E"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1</w:t>
                  </w:r>
                </w:p>
              </w:tc>
              <w:tc>
                <w:tcPr>
                  <w:tcW w:w="0" w:type="auto"/>
                  <w:vAlign w:val="center"/>
                </w:tcPr>
                <w:p w14:paraId="77C4120C"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0.060 M</w:t>
                  </w:r>
                </w:p>
              </w:tc>
              <w:tc>
                <w:tcPr>
                  <w:tcW w:w="0" w:type="auto"/>
                  <w:vAlign w:val="center"/>
                </w:tcPr>
                <w:p w14:paraId="37F53DFC"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0.030 M</w:t>
                  </w:r>
                </w:p>
              </w:tc>
              <w:tc>
                <w:tcPr>
                  <w:tcW w:w="0" w:type="auto"/>
                  <w:vAlign w:val="center"/>
                </w:tcPr>
                <w:p w14:paraId="5657CE7A" w14:textId="005435EE"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 xml:space="preserve">0.0248 </w:t>
                  </w:r>
                  <w:r w:rsidRPr="003C62E2">
                    <w:rPr>
                      <w:rFonts w:ascii="Arial" w:hAnsi="Arial" w:cs="Arial"/>
                      <w:i/>
                      <w:iCs/>
                      <w:color w:val="000000"/>
                      <w:sz w:val="20"/>
                      <w:szCs w:val="20"/>
                    </w:rPr>
                    <w:t>M/s</w:t>
                  </w:r>
                </w:p>
              </w:tc>
            </w:tr>
            <w:tr w:rsidR="00CF14F6" w:rsidRPr="003C62E2" w14:paraId="35DB31DE" w14:textId="77777777" w:rsidTr="00CF14F6">
              <w:trPr>
                <w:trHeight w:val="94"/>
              </w:trPr>
              <w:tc>
                <w:tcPr>
                  <w:tcW w:w="0" w:type="auto"/>
                  <w:vAlign w:val="center"/>
                </w:tcPr>
                <w:p w14:paraId="66C813CB"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2</w:t>
                  </w:r>
                </w:p>
              </w:tc>
              <w:tc>
                <w:tcPr>
                  <w:tcW w:w="0" w:type="auto"/>
                  <w:vAlign w:val="center"/>
                </w:tcPr>
                <w:p w14:paraId="24AC4970"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0.020 M</w:t>
                  </w:r>
                </w:p>
              </w:tc>
              <w:tc>
                <w:tcPr>
                  <w:tcW w:w="0" w:type="auto"/>
                  <w:vAlign w:val="center"/>
                </w:tcPr>
                <w:p w14:paraId="008A01D7"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0.030 M</w:t>
                  </w:r>
                </w:p>
              </w:tc>
              <w:tc>
                <w:tcPr>
                  <w:tcW w:w="0" w:type="auto"/>
                  <w:vAlign w:val="center"/>
                </w:tcPr>
                <w:p w14:paraId="497558C4"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 xml:space="preserve">0.00276 </w:t>
                  </w:r>
                  <w:r w:rsidRPr="003C62E2">
                    <w:rPr>
                      <w:rFonts w:ascii="Arial" w:hAnsi="Arial" w:cs="Arial"/>
                      <w:i/>
                      <w:iCs/>
                      <w:color w:val="000000"/>
                      <w:sz w:val="20"/>
                      <w:szCs w:val="20"/>
                    </w:rPr>
                    <w:t>M/s</w:t>
                  </w:r>
                </w:p>
              </w:tc>
            </w:tr>
            <w:tr w:rsidR="00CF14F6" w:rsidRPr="003C62E2" w14:paraId="644C079D" w14:textId="77777777" w:rsidTr="00CF14F6">
              <w:trPr>
                <w:trHeight w:val="94"/>
              </w:trPr>
              <w:tc>
                <w:tcPr>
                  <w:tcW w:w="0" w:type="auto"/>
                  <w:vAlign w:val="center"/>
                </w:tcPr>
                <w:p w14:paraId="3514EEB6"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3</w:t>
                  </w:r>
                </w:p>
              </w:tc>
              <w:tc>
                <w:tcPr>
                  <w:tcW w:w="0" w:type="auto"/>
                  <w:vAlign w:val="center"/>
                </w:tcPr>
                <w:p w14:paraId="7F168684"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0.020 M</w:t>
                  </w:r>
                </w:p>
              </w:tc>
              <w:tc>
                <w:tcPr>
                  <w:tcW w:w="0" w:type="auto"/>
                  <w:vAlign w:val="center"/>
                </w:tcPr>
                <w:p w14:paraId="1E338452"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0.090 M</w:t>
                  </w:r>
                </w:p>
              </w:tc>
              <w:tc>
                <w:tcPr>
                  <w:tcW w:w="0" w:type="auto"/>
                  <w:vAlign w:val="center"/>
                </w:tcPr>
                <w:p w14:paraId="3967F5C3" w14:textId="77777777" w:rsidR="00CF14F6" w:rsidRPr="003C62E2" w:rsidRDefault="00CF14F6" w:rsidP="00CF14F6">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 xml:space="preserve">0.00828 </w:t>
                  </w:r>
                  <w:r w:rsidRPr="003C62E2">
                    <w:rPr>
                      <w:rFonts w:ascii="Arial" w:hAnsi="Arial" w:cs="Arial"/>
                      <w:i/>
                      <w:iCs/>
                      <w:color w:val="000000"/>
                      <w:sz w:val="20"/>
                      <w:szCs w:val="20"/>
                    </w:rPr>
                    <w:t>M/s</w:t>
                  </w:r>
                </w:p>
              </w:tc>
            </w:tr>
          </w:tbl>
          <w:p w14:paraId="57478DB5" w14:textId="6F144C5E" w:rsidR="00CF14F6" w:rsidRDefault="00CF14F6" w:rsidP="00CF14F6">
            <w:pPr>
              <w:pStyle w:val="Default"/>
              <w:ind w:left="751"/>
              <w:rPr>
                <w:sz w:val="20"/>
                <w:szCs w:val="20"/>
              </w:rPr>
            </w:pPr>
          </w:p>
          <w:p w14:paraId="50099A41" w14:textId="77A02F68" w:rsidR="00CF14F6" w:rsidRPr="008171AC" w:rsidRDefault="00CF14F6" w:rsidP="002A0428">
            <w:pPr>
              <w:pStyle w:val="Default"/>
              <w:numPr>
                <w:ilvl w:val="1"/>
                <w:numId w:val="2"/>
              </w:numPr>
              <w:ind w:left="751"/>
              <w:rPr>
                <w:sz w:val="18"/>
                <w:szCs w:val="20"/>
              </w:rPr>
            </w:pPr>
            <w:r w:rsidRPr="008171AC">
              <w:rPr>
                <w:bCs/>
                <w:sz w:val="18"/>
                <w:szCs w:val="20"/>
              </w:rPr>
              <w:t>Obtain the rate law</w:t>
            </w:r>
          </w:p>
          <w:p w14:paraId="517811CD" w14:textId="064FC409" w:rsidR="00CF14F6" w:rsidRDefault="00CF14F6" w:rsidP="00CF14F6">
            <w:pPr>
              <w:pStyle w:val="Default"/>
              <w:rPr>
                <w:bCs/>
                <w:sz w:val="20"/>
                <w:szCs w:val="20"/>
              </w:rPr>
            </w:pPr>
          </w:p>
          <w:p w14:paraId="3D204996" w14:textId="1AB3E1CD" w:rsidR="00CF14F6" w:rsidRDefault="00CF14F6" w:rsidP="00CF14F6">
            <w:pPr>
              <w:pStyle w:val="Default"/>
              <w:rPr>
                <w:bCs/>
                <w:sz w:val="20"/>
                <w:szCs w:val="20"/>
              </w:rPr>
            </w:pPr>
          </w:p>
          <w:p w14:paraId="01EA34F1" w14:textId="10FDAF43" w:rsidR="00CF14F6" w:rsidRDefault="00CF14F6" w:rsidP="00CF14F6">
            <w:pPr>
              <w:pStyle w:val="Default"/>
              <w:rPr>
                <w:bCs/>
                <w:sz w:val="20"/>
                <w:szCs w:val="20"/>
              </w:rPr>
            </w:pPr>
          </w:p>
          <w:p w14:paraId="6F39492C" w14:textId="03B917CC" w:rsidR="00CF14F6" w:rsidRDefault="00CF14F6" w:rsidP="00CF14F6">
            <w:pPr>
              <w:pStyle w:val="Default"/>
              <w:rPr>
                <w:bCs/>
                <w:sz w:val="20"/>
                <w:szCs w:val="20"/>
              </w:rPr>
            </w:pPr>
          </w:p>
          <w:p w14:paraId="6ED2957E" w14:textId="39A594AC" w:rsidR="00CF14F6" w:rsidRDefault="00CF14F6" w:rsidP="00CF14F6">
            <w:pPr>
              <w:pStyle w:val="Default"/>
              <w:rPr>
                <w:bCs/>
                <w:sz w:val="20"/>
                <w:szCs w:val="20"/>
              </w:rPr>
            </w:pPr>
          </w:p>
          <w:p w14:paraId="20456095" w14:textId="77777777" w:rsidR="00CF14F6" w:rsidRDefault="00CF14F6" w:rsidP="00CF14F6">
            <w:pPr>
              <w:pStyle w:val="Default"/>
              <w:rPr>
                <w:bCs/>
                <w:sz w:val="20"/>
                <w:szCs w:val="20"/>
              </w:rPr>
            </w:pPr>
          </w:p>
          <w:p w14:paraId="4E361454" w14:textId="77777777" w:rsidR="00CF14F6" w:rsidRPr="00CF14F6" w:rsidRDefault="00CF14F6" w:rsidP="00CF14F6">
            <w:pPr>
              <w:pStyle w:val="Default"/>
              <w:rPr>
                <w:sz w:val="20"/>
                <w:szCs w:val="20"/>
              </w:rPr>
            </w:pPr>
          </w:p>
          <w:p w14:paraId="660F1EED" w14:textId="1F271D7D" w:rsidR="00CF14F6" w:rsidRPr="008171AC" w:rsidRDefault="00CF14F6" w:rsidP="002A0428">
            <w:pPr>
              <w:pStyle w:val="Default"/>
              <w:numPr>
                <w:ilvl w:val="1"/>
                <w:numId w:val="2"/>
              </w:numPr>
              <w:ind w:left="751"/>
              <w:rPr>
                <w:sz w:val="18"/>
                <w:szCs w:val="20"/>
              </w:rPr>
            </w:pPr>
            <w:r w:rsidRPr="008171AC">
              <w:rPr>
                <w:bCs/>
                <w:sz w:val="18"/>
                <w:szCs w:val="20"/>
              </w:rPr>
              <w:t>Obtain the value of the rate constant</w:t>
            </w:r>
            <w:r w:rsidR="003B10A1" w:rsidRPr="008171AC">
              <w:rPr>
                <w:bCs/>
                <w:sz w:val="18"/>
                <w:szCs w:val="20"/>
              </w:rPr>
              <w:t xml:space="preserve"> </w:t>
            </w:r>
            <w:r w:rsidR="003B10A1" w:rsidRPr="008171AC">
              <w:rPr>
                <w:bCs/>
                <w:sz w:val="18"/>
                <w:szCs w:val="20"/>
              </w:rPr>
              <w:br/>
            </w:r>
            <w:r w:rsidR="003B10A1" w:rsidRPr="008171AC">
              <w:rPr>
                <w:i/>
                <w:sz w:val="16"/>
                <w:szCs w:val="20"/>
                <w:u w:val="single"/>
              </w:rPr>
              <w:t>k = 2.3 x 10</w:t>
            </w:r>
            <w:r w:rsidR="003B10A1" w:rsidRPr="008171AC">
              <w:rPr>
                <w:i/>
                <w:sz w:val="16"/>
                <w:szCs w:val="20"/>
                <w:u w:val="single"/>
                <w:vertAlign w:val="superscript"/>
              </w:rPr>
              <w:t>2</w:t>
            </w:r>
            <w:r w:rsidR="003B10A1" w:rsidRPr="008171AC">
              <w:rPr>
                <w:i/>
                <w:sz w:val="16"/>
                <w:szCs w:val="20"/>
                <w:u w:val="single"/>
              </w:rPr>
              <w:t>/(M</w:t>
            </w:r>
            <w:r w:rsidR="003B10A1" w:rsidRPr="008171AC">
              <w:rPr>
                <w:i/>
                <w:sz w:val="16"/>
                <w:szCs w:val="20"/>
                <w:u w:val="single"/>
                <w:vertAlign w:val="superscript"/>
              </w:rPr>
              <w:t>2</w:t>
            </w:r>
            <w:r w:rsidR="003B10A1" w:rsidRPr="008171AC">
              <w:rPr>
                <w:i/>
                <w:sz w:val="16"/>
                <w:szCs w:val="20"/>
                <w:u w:val="single"/>
              </w:rPr>
              <w:t>s)</w:t>
            </w:r>
          </w:p>
          <w:p w14:paraId="7C0F2EC5" w14:textId="6D8230E7" w:rsidR="00CF14F6" w:rsidRDefault="00CF14F6" w:rsidP="00CF14F6">
            <w:pPr>
              <w:pStyle w:val="Default"/>
              <w:rPr>
                <w:bCs/>
                <w:sz w:val="20"/>
                <w:szCs w:val="20"/>
              </w:rPr>
            </w:pPr>
          </w:p>
          <w:p w14:paraId="369AF924" w14:textId="7254B138" w:rsidR="00CF14F6" w:rsidRDefault="00CF14F6" w:rsidP="00CF14F6">
            <w:pPr>
              <w:pStyle w:val="Default"/>
              <w:rPr>
                <w:bCs/>
                <w:sz w:val="20"/>
                <w:szCs w:val="20"/>
              </w:rPr>
            </w:pPr>
          </w:p>
          <w:p w14:paraId="361F94B3" w14:textId="74986B78" w:rsidR="00CF14F6" w:rsidRDefault="00CF14F6" w:rsidP="00CF14F6">
            <w:pPr>
              <w:pStyle w:val="Default"/>
              <w:rPr>
                <w:bCs/>
                <w:sz w:val="20"/>
                <w:szCs w:val="20"/>
              </w:rPr>
            </w:pPr>
          </w:p>
          <w:p w14:paraId="165FCFA2" w14:textId="74AD4933" w:rsidR="00CF14F6" w:rsidRDefault="00CF14F6" w:rsidP="00CF14F6">
            <w:pPr>
              <w:pStyle w:val="Default"/>
              <w:rPr>
                <w:bCs/>
                <w:sz w:val="20"/>
                <w:szCs w:val="20"/>
              </w:rPr>
            </w:pPr>
          </w:p>
          <w:p w14:paraId="36DE1114" w14:textId="0042074F" w:rsidR="00CF14F6" w:rsidRDefault="00CF14F6" w:rsidP="00CF14F6">
            <w:pPr>
              <w:pStyle w:val="Default"/>
              <w:rPr>
                <w:bCs/>
                <w:sz w:val="20"/>
                <w:szCs w:val="20"/>
              </w:rPr>
            </w:pPr>
          </w:p>
          <w:p w14:paraId="001F096A" w14:textId="77777777" w:rsidR="00CF14F6" w:rsidRPr="00CF14F6" w:rsidRDefault="00CF14F6" w:rsidP="00CF14F6">
            <w:pPr>
              <w:pStyle w:val="Default"/>
              <w:rPr>
                <w:sz w:val="20"/>
                <w:szCs w:val="20"/>
              </w:rPr>
            </w:pPr>
          </w:p>
          <w:p w14:paraId="27784FA4" w14:textId="41B8E553" w:rsidR="003C62E2" w:rsidRDefault="003C62E2" w:rsidP="00CF14F6">
            <w:pPr>
              <w:pStyle w:val="Default"/>
              <w:ind w:left="360"/>
              <w:rPr>
                <w:sz w:val="20"/>
                <w:szCs w:val="20"/>
              </w:rPr>
            </w:pPr>
          </w:p>
        </w:tc>
      </w:tr>
      <w:tr w:rsidR="003B10A1" w14:paraId="10A1ABBE" w14:textId="77777777" w:rsidTr="007356BC">
        <w:trPr>
          <w:trHeight w:val="2580"/>
        </w:trPr>
        <w:tc>
          <w:tcPr>
            <w:tcW w:w="10705" w:type="dxa"/>
            <w:gridSpan w:val="2"/>
          </w:tcPr>
          <w:p w14:paraId="4434F1D5" w14:textId="343D33FB" w:rsidR="003B10A1" w:rsidRPr="008171AC" w:rsidRDefault="003B10A1" w:rsidP="002A0428">
            <w:pPr>
              <w:pStyle w:val="ListParagraph"/>
              <w:numPr>
                <w:ilvl w:val="0"/>
                <w:numId w:val="2"/>
              </w:numPr>
              <w:autoSpaceDE w:val="0"/>
              <w:autoSpaceDN w:val="0"/>
              <w:adjustRightInd w:val="0"/>
              <w:rPr>
                <w:rFonts w:ascii="Arial" w:hAnsi="Arial" w:cs="Arial"/>
                <w:color w:val="000000"/>
                <w:sz w:val="18"/>
                <w:szCs w:val="20"/>
              </w:rPr>
            </w:pPr>
            <w:r w:rsidRPr="008171AC">
              <w:rPr>
                <w:rFonts w:ascii="Arial" w:hAnsi="Arial" w:cs="Arial"/>
                <w:color w:val="000000"/>
                <w:sz w:val="18"/>
                <w:szCs w:val="20"/>
              </w:rPr>
              <w:lastRenderedPageBreak/>
              <w:t xml:space="preserve">Iodine ion is oxidized to </w:t>
            </w:r>
            <w:proofErr w:type="spellStart"/>
            <w:r w:rsidRPr="008171AC">
              <w:rPr>
                <w:rFonts w:ascii="Arial" w:hAnsi="Arial" w:cs="Arial"/>
                <w:color w:val="000000"/>
                <w:sz w:val="18"/>
                <w:szCs w:val="20"/>
              </w:rPr>
              <w:t>hypoiodite</w:t>
            </w:r>
            <w:proofErr w:type="spellEnd"/>
            <w:r w:rsidRPr="008171AC">
              <w:rPr>
                <w:rFonts w:ascii="Arial" w:hAnsi="Arial" w:cs="Arial"/>
                <w:color w:val="000000"/>
                <w:sz w:val="18"/>
                <w:szCs w:val="20"/>
              </w:rPr>
              <w:t xml:space="preserve"> ion, IO-, by hypochlorite ion </w:t>
            </w:r>
            <w:proofErr w:type="spellStart"/>
            <w:r w:rsidRPr="008171AC">
              <w:rPr>
                <w:rFonts w:ascii="Arial" w:hAnsi="Arial" w:cs="Arial"/>
                <w:color w:val="000000"/>
                <w:sz w:val="18"/>
                <w:szCs w:val="20"/>
              </w:rPr>
              <w:t>ClO</w:t>
            </w:r>
            <w:proofErr w:type="spellEnd"/>
            <w:r w:rsidRPr="008171AC">
              <w:rPr>
                <w:rFonts w:ascii="Arial" w:hAnsi="Arial" w:cs="Arial"/>
                <w:color w:val="000000"/>
                <w:sz w:val="18"/>
                <w:szCs w:val="20"/>
              </w:rPr>
              <w:t xml:space="preserve">-, in basic solution. </w:t>
            </w:r>
            <w:r w:rsidRPr="008171AC">
              <w:rPr>
                <w:rFonts w:ascii="Arial" w:hAnsi="Arial" w:cs="Arial"/>
                <w:color w:val="000000"/>
                <w:sz w:val="18"/>
                <w:szCs w:val="20"/>
              </w:rPr>
              <w:br/>
              <w:t>The equation is:  I</w:t>
            </w:r>
            <w:r w:rsidRPr="008171AC">
              <w:rPr>
                <w:rFonts w:ascii="Arial" w:hAnsi="Arial" w:cs="Arial"/>
                <w:color w:val="000000"/>
                <w:sz w:val="18"/>
                <w:szCs w:val="20"/>
                <w:vertAlign w:val="superscript"/>
              </w:rPr>
              <w:noBreakHyphen/>
            </w:r>
            <w:r w:rsidRPr="008171AC">
              <w:rPr>
                <w:rFonts w:ascii="Arial" w:hAnsi="Arial" w:cs="Arial"/>
                <w:color w:val="000000"/>
                <w:sz w:val="18"/>
                <w:szCs w:val="20"/>
              </w:rPr>
              <w:t xml:space="preserve"> + </w:t>
            </w:r>
            <w:proofErr w:type="spellStart"/>
            <w:r w:rsidRPr="008171AC">
              <w:rPr>
                <w:rFonts w:ascii="Arial" w:hAnsi="Arial" w:cs="Arial"/>
                <w:color w:val="000000"/>
                <w:sz w:val="18"/>
                <w:szCs w:val="20"/>
              </w:rPr>
              <w:t>ClO</w:t>
            </w:r>
            <w:proofErr w:type="spellEnd"/>
            <w:r w:rsidRPr="008171AC">
              <w:rPr>
                <w:rFonts w:ascii="Arial" w:hAnsi="Arial" w:cs="Arial"/>
                <w:color w:val="000000"/>
                <w:sz w:val="18"/>
                <w:szCs w:val="20"/>
                <w:vertAlign w:val="superscript"/>
              </w:rPr>
              <w:t>-</w:t>
            </w:r>
            <w:r w:rsidRPr="008171AC">
              <w:rPr>
                <w:rFonts w:ascii="Arial" w:hAnsi="Arial" w:cs="Arial"/>
                <w:color w:val="000000"/>
                <w:sz w:val="18"/>
                <w:szCs w:val="20"/>
              </w:rPr>
              <w:t xml:space="preserve"> </w:t>
            </w:r>
            <m:oMath>
              <m:box>
                <m:boxPr>
                  <m:opEmu m:val="1"/>
                  <m:ctrlPr>
                    <w:rPr>
                      <w:rFonts w:ascii="Cambria Math" w:hAnsi="Cambria Math" w:cs="Arial"/>
                      <w:i/>
                      <w:color w:val="000000"/>
                      <w:sz w:val="18"/>
                      <w:szCs w:val="20"/>
                    </w:rPr>
                  </m:ctrlPr>
                </m:boxPr>
                <m:e>
                  <m:groupChr>
                    <m:groupChrPr>
                      <m:chr m:val="→"/>
                      <m:vertJc m:val="bot"/>
                      <m:ctrlPr>
                        <w:rPr>
                          <w:rFonts w:ascii="Cambria Math" w:hAnsi="Cambria Math" w:cs="Arial"/>
                          <w:i/>
                          <w:color w:val="000000"/>
                          <w:sz w:val="18"/>
                          <w:szCs w:val="20"/>
                        </w:rPr>
                      </m:ctrlPr>
                    </m:groupChrPr>
                    <m:e>
                      <m:sSup>
                        <m:sSupPr>
                          <m:ctrlPr>
                            <w:rPr>
                              <w:rFonts w:ascii="Cambria Math" w:hAnsi="Cambria Math" w:cs="Arial"/>
                              <w:i/>
                              <w:color w:val="000000"/>
                              <w:sz w:val="18"/>
                              <w:szCs w:val="20"/>
                            </w:rPr>
                          </m:ctrlPr>
                        </m:sSupPr>
                        <m:e>
                          <m:r>
                            <w:rPr>
                              <w:rFonts w:ascii="Cambria Math" w:hAnsi="Cambria Math" w:cs="Arial"/>
                              <w:color w:val="000000"/>
                              <w:sz w:val="18"/>
                              <w:szCs w:val="20"/>
                            </w:rPr>
                            <m:t>OH</m:t>
                          </m:r>
                        </m:e>
                        <m:sup>
                          <m:r>
                            <w:rPr>
                              <w:rFonts w:ascii="Cambria Math" w:hAnsi="Cambria Math" w:cs="Arial"/>
                              <w:color w:val="000000"/>
                              <w:sz w:val="18"/>
                              <w:szCs w:val="20"/>
                            </w:rPr>
                            <m:t>-</m:t>
                          </m:r>
                        </m:sup>
                      </m:sSup>
                    </m:e>
                  </m:groupChr>
                </m:e>
              </m:box>
            </m:oMath>
            <w:r w:rsidRPr="008171AC">
              <w:rPr>
                <w:rFonts w:ascii="Arial" w:hAnsi="Arial" w:cs="Arial"/>
                <w:color w:val="000000"/>
                <w:sz w:val="18"/>
                <w:szCs w:val="20"/>
              </w:rPr>
              <w:t xml:space="preserve"> IO</w:t>
            </w:r>
            <w:r w:rsidRPr="008171AC">
              <w:rPr>
                <w:rFonts w:ascii="Arial" w:hAnsi="Arial" w:cs="Arial"/>
                <w:color w:val="000000"/>
                <w:sz w:val="18"/>
                <w:szCs w:val="20"/>
                <w:vertAlign w:val="superscript"/>
              </w:rPr>
              <w:t>-</w:t>
            </w:r>
            <w:r w:rsidRPr="008171AC">
              <w:rPr>
                <w:rFonts w:ascii="Arial" w:hAnsi="Arial" w:cs="Arial"/>
                <w:color w:val="000000"/>
                <w:sz w:val="18"/>
                <w:szCs w:val="20"/>
              </w:rPr>
              <w:t xml:space="preserve"> + Cl</w:t>
            </w:r>
            <w:r w:rsidRPr="008171AC">
              <w:rPr>
                <w:rFonts w:ascii="Arial" w:hAnsi="Arial" w:cs="Arial"/>
                <w:color w:val="000000"/>
                <w:sz w:val="18"/>
                <w:szCs w:val="20"/>
                <w:vertAlign w:val="superscript"/>
              </w:rPr>
              <w:t>-</w:t>
            </w:r>
            <w:r w:rsidRPr="008171AC">
              <w:rPr>
                <w:rFonts w:ascii="Arial" w:hAnsi="Arial" w:cs="Arial"/>
                <w:color w:val="000000"/>
                <w:sz w:val="18"/>
                <w:szCs w:val="20"/>
              </w:rPr>
              <w:t xml:space="preserve"> </w:t>
            </w:r>
            <w:r w:rsidRPr="008171AC">
              <w:rPr>
                <w:rFonts w:ascii="Arial" w:hAnsi="Arial" w:cs="Arial"/>
                <w:color w:val="000000"/>
                <w:sz w:val="18"/>
                <w:szCs w:val="20"/>
              </w:rPr>
              <w:br/>
              <w:t xml:space="preserve">The following initial-rate experiments were run and, for each, the initial rate of formation of IO- was determined. </w:t>
            </w:r>
          </w:p>
          <w:tbl>
            <w:tblPr>
              <w:tblpPr w:leftFromText="180" w:rightFromText="180" w:vertAnchor="text" w:horzAnchor="page" w:tblpX="976"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050"/>
              <w:gridCol w:w="1350"/>
              <w:gridCol w:w="1294"/>
              <w:gridCol w:w="1275"/>
            </w:tblGrid>
            <w:tr w:rsidR="003B10A1" w:rsidRPr="003C62E2" w14:paraId="69709CDF" w14:textId="77777777" w:rsidTr="003B10A1">
              <w:trPr>
                <w:trHeight w:val="118"/>
              </w:trPr>
              <w:tc>
                <w:tcPr>
                  <w:tcW w:w="0" w:type="auto"/>
                  <w:shd w:val="clear" w:color="auto" w:fill="F2F2F2" w:themeFill="background1" w:themeFillShade="F2"/>
                </w:tcPr>
                <w:p w14:paraId="6B5A1DD4" w14:textId="6FCECABD"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Experiment</w:t>
                  </w:r>
                </w:p>
              </w:tc>
              <w:tc>
                <w:tcPr>
                  <w:tcW w:w="0" w:type="auto"/>
                  <w:shd w:val="clear" w:color="auto" w:fill="F2F2F2" w:themeFill="background1" w:themeFillShade="F2"/>
                </w:tcPr>
                <w:p w14:paraId="7B374692" w14:textId="6B44A5BA"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Initial [I-]</w:t>
                  </w:r>
                </w:p>
              </w:tc>
              <w:tc>
                <w:tcPr>
                  <w:tcW w:w="0" w:type="auto"/>
                  <w:shd w:val="clear" w:color="auto" w:fill="F2F2F2" w:themeFill="background1" w:themeFillShade="F2"/>
                </w:tcPr>
                <w:p w14:paraId="129B5949" w14:textId="4396AE28"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Initial [</w:t>
                  </w:r>
                  <w:proofErr w:type="spellStart"/>
                  <w:r w:rsidRPr="003C62E2">
                    <w:rPr>
                      <w:rFonts w:ascii="Arial" w:hAnsi="Arial" w:cs="Arial"/>
                      <w:b/>
                      <w:bCs/>
                      <w:color w:val="000000"/>
                      <w:sz w:val="20"/>
                      <w:szCs w:val="20"/>
                    </w:rPr>
                    <w:t>ClO</w:t>
                  </w:r>
                  <w:proofErr w:type="spellEnd"/>
                  <w:r w:rsidRPr="003C62E2">
                    <w:rPr>
                      <w:rFonts w:ascii="Arial" w:hAnsi="Arial" w:cs="Arial"/>
                      <w:b/>
                      <w:bCs/>
                      <w:color w:val="000000"/>
                      <w:sz w:val="20"/>
                      <w:szCs w:val="20"/>
                    </w:rPr>
                    <w:t>-]</w:t>
                  </w:r>
                </w:p>
              </w:tc>
              <w:tc>
                <w:tcPr>
                  <w:tcW w:w="0" w:type="auto"/>
                  <w:shd w:val="clear" w:color="auto" w:fill="F2F2F2" w:themeFill="background1" w:themeFillShade="F2"/>
                </w:tcPr>
                <w:p w14:paraId="6CBCFDF0" w14:textId="06A4096E"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Initial [OH-]</w:t>
                  </w:r>
                </w:p>
              </w:tc>
              <w:tc>
                <w:tcPr>
                  <w:tcW w:w="0" w:type="auto"/>
                  <w:shd w:val="clear" w:color="auto" w:fill="F2F2F2" w:themeFill="background1" w:themeFillShade="F2"/>
                </w:tcPr>
                <w:p w14:paraId="2966D7C6" w14:textId="5E0A6CB8"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b/>
                      <w:bCs/>
                      <w:color w:val="000000"/>
                      <w:sz w:val="20"/>
                      <w:szCs w:val="20"/>
                    </w:rPr>
                    <w:t>Rate</w:t>
                  </w:r>
                </w:p>
              </w:tc>
            </w:tr>
            <w:tr w:rsidR="003B10A1" w:rsidRPr="003C62E2" w14:paraId="7C97A352" w14:textId="77777777" w:rsidTr="003B10A1">
              <w:trPr>
                <w:trHeight w:val="119"/>
              </w:trPr>
              <w:tc>
                <w:tcPr>
                  <w:tcW w:w="0" w:type="auto"/>
                </w:tcPr>
                <w:p w14:paraId="203EFDF7" w14:textId="50F9ABAE"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1</w:t>
                  </w:r>
                </w:p>
              </w:tc>
              <w:tc>
                <w:tcPr>
                  <w:tcW w:w="0" w:type="auto"/>
                </w:tcPr>
                <w:p w14:paraId="2BA1B63D" w14:textId="153C0E13"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0.010 M</w:t>
                  </w:r>
                </w:p>
              </w:tc>
              <w:tc>
                <w:tcPr>
                  <w:tcW w:w="0" w:type="auto"/>
                </w:tcPr>
                <w:p w14:paraId="75D8FCE7" w14:textId="3BF4BCE7"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0.020 M</w:t>
                  </w:r>
                </w:p>
              </w:tc>
              <w:tc>
                <w:tcPr>
                  <w:tcW w:w="0" w:type="auto"/>
                </w:tcPr>
                <w:p w14:paraId="206B1358" w14:textId="36FFC721"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0.010 M</w:t>
                  </w:r>
                </w:p>
              </w:tc>
              <w:tc>
                <w:tcPr>
                  <w:tcW w:w="0" w:type="auto"/>
                </w:tcPr>
                <w:p w14:paraId="46D1E053" w14:textId="0D871555" w:rsidR="003B10A1" w:rsidRPr="003C62E2" w:rsidRDefault="003B10A1" w:rsidP="003B10A1">
                  <w:pPr>
                    <w:autoSpaceDE w:val="0"/>
                    <w:autoSpaceDN w:val="0"/>
                    <w:adjustRightInd w:val="0"/>
                    <w:spacing w:after="0" w:line="240" w:lineRule="auto"/>
                    <w:jc w:val="center"/>
                    <w:rPr>
                      <w:rFonts w:ascii="Calibri" w:hAnsi="Calibri" w:cs="Calibri"/>
                      <w:color w:val="000000"/>
                      <w:sz w:val="20"/>
                      <w:szCs w:val="20"/>
                    </w:rPr>
                  </w:pPr>
                  <w:r w:rsidRPr="003C62E2">
                    <w:rPr>
                      <w:rFonts w:ascii="Arial" w:hAnsi="Arial" w:cs="Arial"/>
                      <w:color w:val="000000"/>
                      <w:sz w:val="20"/>
                      <w:szCs w:val="20"/>
                    </w:rPr>
                    <w:t>12.2E-2</w:t>
                  </w:r>
                  <w:r w:rsidRPr="003C62E2">
                    <w:rPr>
                      <w:rFonts w:ascii="Arial" w:hAnsi="Arial" w:cs="Arial"/>
                      <w:color w:val="000000"/>
                      <w:sz w:val="13"/>
                      <w:szCs w:val="13"/>
                    </w:rPr>
                    <w:t xml:space="preserve"> </w:t>
                  </w:r>
                  <w:r w:rsidRPr="003C62E2">
                    <w:rPr>
                      <w:rFonts w:ascii="Arial" w:hAnsi="Arial" w:cs="Arial"/>
                      <w:i/>
                      <w:iCs/>
                      <w:color w:val="000000"/>
                      <w:sz w:val="20"/>
                      <w:szCs w:val="20"/>
                    </w:rPr>
                    <w:t>M/s</w:t>
                  </w:r>
                </w:p>
              </w:tc>
            </w:tr>
            <w:tr w:rsidR="003B10A1" w:rsidRPr="003C62E2" w14:paraId="06210BAD" w14:textId="77777777" w:rsidTr="003B10A1">
              <w:trPr>
                <w:trHeight w:val="119"/>
              </w:trPr>
              <w:tc>
                <w:tcPr>
                  <w:tcW w:w="0" w:type="auto"/>
                </w:tcPr>
                <w:p w14:paraId="60617274" w14:textId="124A1747"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2</w:t>
                  </w:r>
                </w:p>
              </w:tc>
              <w:tc>
                <w:tcPr>
                  <w:tcW w:w="0" w:type="auto"/>
                </w:tcPr>
                <w:p w14:paraId="1570BB1D" w14:textId="3F6BB784"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0.020 M</w:t>
                  </w:r>
                </w:p>
              </w:tc>
              <w:tc>
                <w:tcPr>
                  <w:tcW w:w="0" w:type="auto"/>
                </w:tcPr>
                <w:p w14:paraId="20C6FB63" w14:textId="226C09B0"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0.010 M</w:t>
                  </w:r>
                </w:p>
              </w:tc>
              <w:tc>
                <w:tcPr>
                  <w:tcW w:w="0" w:type="auto"/>
                </w:tcPr>
                <w:p w14:paraId="0CA6D31E" w14:textId="25BC6A66"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0.010 M</w:t>
                  </w:r>
                </w:p>
              </w:tc>
              <w:tc>
                <w:tcPr>
                  <w:tcW w:w="0" w:type="auto"/>
                </w:tcPr>
                <w:p w14:paraId="76FDEAAE" w14:textId="484A8D24" w:rsidR="003B10A1" w:rsidRPr="003C62E2" w:rsidRDefault="003B10A1" w:rsidP="003B10A1">
                  <w:pPr>
                    <w:autoSpaceDE w:val="0"/>
                    <w:autoSpaceDN w:val="0"/>
                    <w:adjustRightInd w:val="0"/>
                    <w:spacing w:after="0" w:line="240" w:lineRule="auto"/>
                    <w:jc w:val="center"/>
                    <w:rPr>
                      <w:rFonts w:ascii="Calibri" w:hAnsi="Calibri" w:cs="Calibri"/>
                      <w:color w:val="000000"/>
                      <w:sz w:val="20"/>
                      <w:szCs w:val="20"/>
                    </w:rPr>
                  </w:pPr>
                  <w:r w:rsidRPr="003C62E2">
                    <w:rPr>
                      <w:rFonts w:ascii="Arial" w:hAnsi="Arial" w:cs="Arial"/>
                      <w:color w:val="000000"/>
                      <w:sz w:val="20"/>
                      <w:szCs w:val="20"/>
                    </w:rPr>
                    <w:t>12.2E-2</w:t>
                  </w:r>
                  <w:r w:rsidRPr="003C62E2">
                    <w:rPr>
                      <w:rFonts w:ascii="Arial" w:hAnsi="Arial" w:cs="Arial"/>
                      <w:color w:val="000000"/>
                      <w:sz w:val="13"/>
                      <w:szCs w:val="13"/>
                    </w:rPr>
                    <w:t xml:space="preserve"> </w:t>
                  </w:r>
                  <w:r w:rsidRPr="003C62E2">
                    <w:rPr>
                      <w:rFonts w:ascii="Arial" w:hAnsi="Arial" w:cs="Arial"/>
                      <w:i/>
                      <w:iCs/>
                      <w:color w:val="000000"/>
                      <w:sz w:val="20"/>
                      <w:szCs w:val="20"/>
                    </w:rPr>
                    <w:t>M/s</w:t>
                  </w:r>
                </w:p>
              </w:tc>
            </w:tr>
            <w:tr w:rsidR="003B10A1" w:rsidRPr="003C62E2" w14:paraId="0662EE6E" w14:textId="77777777" w:rsidTr="003B10A1">
              <w:trPr>
                <w:trHeight w:val="119"/>
              </w:trPr>
              <w:tc>
                <w:tcPr>
                  <w:tcW w:w="0" w:type="auto"/>
                </w:tcPr>
                <w:p w14:paraId="3CC9A611" w14:textId="6F157FDB"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3</w:t>
                  </w:r>
                </w:p>
              </w:tc>
              <w:tc>
                <w:tcPr>
                  <w:tcW w:w="0" w:type="auto"/>
                </w:tcPr>
                <w:p w14:paraId="1EF4B930" w14:textId="26D6F656"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0.010 M</w:t>
                  </w:r>
                </w:p>
              </w:tc>
              <w:tc>
                <w:tcPr>
                  <w:tcW w:w="0" w:type="auto"/>
                </w:tcPr>
                <w:p w14:paraId="2D712634" w14:textId="1FB50BCC"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0.010 M</w:t>
                  </w:r>
                </w:p>
              </w:tc>
              <w:tc>
                <w:tcPr>
                  <w:tcW w:w="0" w:type="auto"/>
                </w:tcPr>
                <w:p w14:paraId="68D36278" w14:textId="7F9260AE"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0.010 M</w:t>
                  </w:r>
                </w:p>
              </w:tc>
              <w:tc>
                <w:tcPr>
                  <w:tcW w:w="0" w:type="auto"/>
                </w:tcPr>
                <w:p w14:paraId="10757DAC" w14:textId="2D93EFAB"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6.1E-2 M/s</w:t>
                  </w:r>
                </w:p>
              </w:tc>
            </w:tr>
            <w:tr w:rsidR="003B10A1" w:rsidRPr="003C62E2" w14:paraId="2517E9E8" w14:textId="77777777" w:rsidTr="003B10A1">
              <w:trPr>
                <w:trHeight w:val="119"/>
              </w:trPr>
              <w:tc>
                <w:tcPr>
                  <w:tcW w:w="0" w:type="auto"/>
                </w:tcPr>
                <w:p w14:paraId="1C619541" w14:textId="1F5E41B9"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4</w:t>
                  </w:r>
                </w:p>
              </w:tc>
              <w:tc>
                <w:tcPr>
                  <w:tcW w:w="0" w:type="auto"/>
                </w:tcPr>
                <w:p w14:paraId="66A7A74B" w14:textId="7E0C1E6F"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0.010 M</w:t>
                  </w:r>
                </w:p>
              </w:tc>
              <w:tc>
                <w:tcPr>
                  <w:tcW w:w="0" w:type="auto"/>
                </w:tcPr>
                <w:p w14:paraId="48C9C96E" w14:textId="31F88C6D"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0.010 M</w:t>
                  </w:r>
                </w:p>
              </w:tc>
              <w:tc>
                <w:tcPr>
                  <w:tcW w:w="0" w:type="auto"/>
                </w:tcPr>
                <w:p w14:paraId="00414AFF" w14:textId="272FEE11"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0.020 M</w:t>
                  </w:r>
                </w:p>
              </w:tc>
              <w:tc>
                <w:tcPr>
                  <w:tcW w:w="0" w:type="auto"/>
                </w:tcPr>
                <w:p w14:paraId="63E6B76E" w14:textId="74CCCC0D" w:rsidR="003B10A1" w:rsidRPr="003C62E2" w:rsidRDefault="003B10A1" w:rsidP="003B10A1">
                  <w:pPr>
                    <w:autoSpaceDE w:val="0"/>
                    <w:autoSpaceDN w:val="0"/>
                    <w:adjustRightInd w:val="0"/>
                    <w:spacing w:after="0" w:line="240" w:lineRule="auto"/>
                    <w:jc w:val="center"/>
                    <w:rPr>
                      <w:rFonts w:ascii="Arial" w:hAnsi="Arial" w:cs="Arial"/>
                      <w:color w:val="000000"/>
                      <w:sz w:val="20"/>
                      <w:szCs w:val="20"/>
                    </w:rPr>
                  </w:pPr>
                  <w:r w:rsidRPr="003C62E2">
                    <w:rPr>
                      <w:rFonts w:ascii="Arial" w:hAnsi="Arial" w:cs="Arial"/>
                      <w:color w:val="000000"/>
                      <w:sz w:val="20"/>
                      <w:szCs w:val="20"/>
                    </w:rPr>
                    <w:t>3.0E-2 M/s</w:t>
                  </w:r>
                </w:p>
              </w:tc>
            </w:tr>
          </w:tbl>
          <w:p w14:paraId="2AFFF841" w14:textId="21751D35" w:rsidR="003B10A1" w:rsidRDefault="003B10A1" w:rsidP="003B10A1">
            <w:pPr>
              <w:autoSpaceDE w:val="0"/>
              <w:autoSpaceDN w:val="0"/>
              <w:adjustRightInd w:val="0"/>
              <w:rPr>
                <w:rFonts w:ascii="Arial" w:hAnsi="Arial" w:cs="Arial"/>
                <w:color w:val="000000"/>
                <w:sz w:val="20"/>
                <w:szCs w:val="20"/>
              </w:rPr>
            </w:pPr>
          </w:p>
          <w:p w14:paraId="24EE4F60" w14:textId="6567D689" w:rsidR="003B10A1" w:rsidRDefault="003B10A1" w:rsidP="003B10A1">
            <w:pPr>
              <w:autoSpaceDE w:val="0"/>
              <w:autoSpaceDN w:val="0"/>
              <w:adjustRightInd w:val="0"/>
              <w:rPr>
                <w:rFonts w:ascii="Arial" w:hAnsi="Arial" w:cs="Arial"/>
                <w:color w:val="000000"/>
                <w:sz w:val="20"/>
                <w:szCs w:val="20"/>
              </w:rPr>
            </w:pPr>
          </w:p>
          <w:p w14:paraId="5B9E3C9B" w14:textId="6087E34B" w:rsidR="003B10A1" w:rsidRDefault="003B10A1" w:rsidP="003B10A1">
            <w:pPr>
              <w:autoSpaceDE w:val="0"/>
              <w:autoSpaceDN w:val="0"/>
              <w:adjustRightInd w:val="0"/>
              <w:rPr>
                <w:rFonts w:ascii="Arial" w:hAnsi="Arial" w:cs="Arial"/>
                <w:color w:val="000000"/>
                <w:sz w:val="20"/>
                <w:szCs w:val="20"/>
              </w:rPr>
            </w:pPr>
          </w:p>
          <w:p w14:paraId="58279E0B" w14:textId="02E6F81F" w:rsidR="003B10A1" w:rsidRDefault="003B10A1" w:rsidP="003B10A1">
            <w:pPr>
              <w:autoSpaceDE w:val="0"/>
              <w:autoSpaceDN w:val="0"/>
              <w:adjustRightInd w:val="0"/>
              <w:rPr>
                <w:rFonts w:ascii="Arial" w:hAnsi="Arial" w:cs="Arial"/>
                <w:color w:val="000000"/>
                <w:sz w:val="20"/>
                <w:szCs w:val="20"/>
              </w:rPr>
            </w:pPr>
          </w:p>
          <w:p w14:paraId="71C974DB" w14:textId="5894ED38" w:rsidR="003B10A1" w:rsidRDefault="003B10A1" w:rsidP="003B10A1">
            <w:pPr>
              <w:autoSpaceDE w:val="0"/>
              <w:autoSpaceDN w:val="0"/>
              <w:adjustRightInd w:val="0"/>
              <w:rPr>
                <w:rFonts w:ascii="Arial" w:hAnsi="Arial" w:cs="Arial"/>
                <w:color w:val="000000"/>
                <w:sz w:val="20"/>
                <w:szCs w:val="20"/>
              </w:rPr>
            </w:pPr>
          </w:p>
          <w:p w14:paraId="645D7142" w14:textId="77777777" w:rsidR="003B10A1" w:rsidRDefault="003B10A1" w:rsidP="003B10A1">
            <w:pPr>
              <w:autoSpaceDE w:val="0"/>
              <w:autoSpaceDN w:val="0"/>
              <w:adjustRightInd w:val="0"/>
              <w:rPr>
                <w:rFonts w:ascii="Arial" w:hAnsi="Arial" w:cs="Arial"/>
                <w:color w:val="000000"/>
                <w:sz w:val="20"/>
                <w:szCs w:val="20"/>
              </w:rPr>
            </w:pPr>
          </w:p>
          <w:p w14:paraId="459CDAD2" w14:textId="77777777" w:rsidR="003B10A1" w:rsidRPr="003B10A1" w:rsidRDefault="003B10A1" w:rsidP="003B10A1">
            <w:pPr>
              <w:autoSpaceDE w:val="0"/>
              <w:autoSpaceDN w:val="0"/>
              <w:adjustRightInd w:val="0"/>
              <w:rPr>
                <w:rFonts w:ascii="Arial" w:hAnsi="Arial" w:cs="Arial"/>
                <w:color w:val="000000"/>
                <w:sz w:val="20"/>
                <w:szCs w:val="20"/>
              </w:rPr>
            </w:pPr>
          </w:p>
          <w:p w14:paraId="3E2E5DE8" w14:textId="6FBD12AB" w:rsidR="003B10A1" w:rsidRPr="008171AC" w:rsidRDefault="003B10A1" w:rsidP="002A0428">
            <w:pPr>
              <w:pStyle w:val="ListParagraph"/>
              <w:numPr>
                <w:ilvl w:val="1"/>
                <w:numId w:val="2"/>
              </w:numPr>
              <w:autoSpaceDE w:val="0"/>
              <w:autoSpaceDN w:val="0"/>
              <w:adjustRightInd w:val="0"/>
              <w:ind w:left="705"/>
              <w:rPr>
                <w:rFonts w:ascii="Arial" w:hAnsi="Arial" w:cs="Arial"/>
                <w:color w:val="000000"/>
                <w:sz w:val="18"/>
                <w:szCs w:val="20"/>
              </w:rPr>
            </w:pPr>
            <w:r w:rsidRPr="008171AC">
              <w:rPr>
                <w:rFonts w:ascii="Arial" w:hAnsi="Arial" w:cs="Arial"/>
                <w:color w:val="000000"/>
                <w:sz w:val="18"/>
                <w:szCs w:val="20"/>
              </w:rPr>
              <w:t xml:space="preserve">Find the rate law </w:t>
            </w:r>
          </w:p>
          <w:p w14:paraId="43822561" w14:textId="34185310" w:rsidR="003B10A1" w:rsidRDefault="003B10A1" w:rsidP="003B10A1">
            <w:pPr>
              <w:autoSpaceDE w:val="0"/>
              <w:autoSpaceDN w:val="0"/>
              <w:adjustRightInd w:val="0"/>
              <w:rPr>
                <w:rFonts w:ascii="Arial" w:hAnsi="Arial" w:cs="Arial"/>
                <w:color w:val="000000"/>
                <w:sz w:val="20"/>
                <w:szCs w:val="20"/>
              </w:rPr>
            </w:pPr>
          </w:p>
          <w:p w14:paraId="24376E72" w14:textId="7D94D8E3" w:rsidR="003B10A1" w:rsidRDefault="003B10A1" w:rsidP="003B10A1">
            <w:pPr>
              <w:autoSpaceDE w:val="0"/>
              <w:autoSpaceDN w:val="0"/>
              <w:adjustRightInd w:val="0"/>
              <w:rPr>
                <w:rFonts w:ascii="Arial" w:hAnsi="Arial" w:cs="Arial"/>
                <w:color w:val="000000"/>
                <w:sz w:val="20"/>
                <w:szCs w:val="20"/>
              </w:rPr>
            </w:pPr>
          </w:p>
          <w:p w14:paraId="525175A0" w14:textId="1A1A4A07" w:rsidR="003B10A1" w:rsidRDefault="003B10A1" w:rsidP="003B10A1">
            <w:pPr>
              <w:autoSpaceDE w:val="0"/>
              <w:autoSpaceDN w:val="0"/>
              <w:adjustRightInd w:val="0"/>
              <w:rPr>
                <w:rFonts w:ascii="Arial" w:hAnsi="Arial" w:cs="Arial"/>
                <w:color w:val="000000"/>
                <w:sz w:val="20"/>
                <w:szCs w:val="20"/>
              </w:rPr>
            </w:pPr>
          </w:p>
          <w:p w14:paraId="25211EE6" w14:textId="77777777" w:rsidR="003B10A1" w:rsidRPr="003B10A1" w:rsidRDefault="003B10A1" w:rsidP="003B10A1">
            <w:pPr>
              <w:autoSpaceDE w:val="0"/>
              <w:autoSpaceDN w:val="0"/>
              <w:adjustRightInd w:val="0"/>
              <w:rPr>
                <w:rFonts w:ascii="Arial" w:hAnsi="Arial" w:cs="Arial"/>
                <w:color w:val="000000"/>
                <w:sz w:val="20"/>
                <w:szCs w:val="20"/>
              </w:rPr>
            </w:pPr>
          </w:p>
          <w:p w14:paraId="13D56BD8" w14:textId="02AB195A" w:rsidR="003B10A1" w:rsidRPr="008171AC" w:rsidRDefault="003B10A1" w:rsidP="002A0428">
            <w:pPr>
              <w:pStyle w:val="ListParagraph"/>
              <w:numPr>
                <w:ilvl w:val="1"/>
                <w:numId w:val="2"/>
              </w:numPr>
              <w:autoSpaceDE w:val="0"/>
              <w:autoSpaceDN w:val="0"/>
              <w:adjustRightInd w:val="0"/>
              <w:ind w:left="705"/>
              <w:rPr>
                <w:rFonts w:ascii="Arial" w:hAnsi="Arial" w:cs="Arial"/>
                <w:color w:val="000000"/>
                <w:sz w:val="18"/>
                <w:szCs w:val="20"/>
              </w:rPr>
            </w:pPr>
            <w:r w:rsidRPr="008171AC">
              <w:rPr>
                <w:rFonts w:ascii="Arial" w:hAnsi="Arial" w:cs="Arial"/>
                <w:color w:val="000000"/>
                <w:sz w:val="18"/>
                <w:szCs w:val="20"/>
              </w:rPr>
              <w:t>Find the value of the rate constant.</w:t>
            </w:r>
          </w:p>
          <w:p w14:paraId="78F84338" w14:textId="2D89232E" w:rsidR="003B10A1" w:rsidRDefault="003B10A1" w:rsidP="003B10A1">
            <w:pPr>
              <w:autoSpaceDE w:val="0"/>
              <w:autoSpaceDN w:val="0"/>
              <w:adjustRightInd w:val="0"/>
              <w:rPr>
                <w:rFonts w:ascii="Arial" w:hAnsi="Arial" w:cs="Arial"/>
                <w:color w:val="000000"/>
                <w:sz w:val="20"/>
                <w:szCs w:val="20"/>
              </w:rPr>
            </w:pPr>
          </w:p>
          <w:p w14:paraId="01175D47" w14:textId="78621DCB" w:rsidR="003B10A1" w:rsidRDefault="003B10A1" w:rsidP="003B10A1">
            <w:pPr>
              <w:autoSpaceDE w:val="0"/>
              <w:autoSpaceDN w:val="0"/>
              <w:adjustRightInd w:val="0"/>
              <w:rPr>
                <w:rFonts w:ascii="Arial" w:hAnsi="Arial" w:cs="Arial"/>
                <w:color w:val="000000"/>
                <w:sz w:val="20"/>
                <w:szCs w:val="20"/>
              </w:rPr>
            </w:pPr>
          </w:p>
          <w:p w14:paraId="671DED01" w14:textId="021A3947" w:rsidR="003B10A1" w:rsidRDefault="003B10A1" w:rsidP="003B10A1">
            <w:pPr>
              <w:autoSpaceDE w:val="0"/>
              <w:autoSpaceDN w:val="0"/>
              <w:adjustRightInd w:val="0"/>
              <w:rPr>
                <w:rFonts w:ascii="Arial" w:hAnsi="Arial" w:cs="Arial"/>
                <w:color w:val="000000"/>
                <w:sz w:val="20"/>
                <w:szCs w:val="20"/>
              </w:rPr>
            </w:pPr>
          </w:p>
          <w:p w14:paraId="4313FA36" w14:textId="7072C3E8" w:rsidR="003B10A1" w:rsidRDefault="003B10A1" w:rsidP="003B10A1">
            <w:pPr>
              <w:autoSpaceDE w:val="0"/>
              <w:autoSpaceDN w:val="0"/>
              <w:adjustRightInd w:val="0"/>
              <w:rPr>
                <w:rFonts w:ascii="Arial" w:hAnsi="Arial" w:cs="Arial"/>
                <w:color w:val="000000"/>
                <w:sz w:val="20"/>
                <w:szCs w:val="20"/>
              </w:rPr>
            </w:pPr>
          </w:p>
          <w:p w14:paraId="7DD28766" w14:textId="77777777" w:rsidR="003B10A1" w:rsidRPr="003B10A1" w:rsidRDefault="003B10A1" w:rsidP="003B10A1">
            <w:pPr>
              <w:autoSpaceDE w:val="0"/>
              <w:autoSpaceDN w:val="0"/>
              <w:adjustRightInd w:val="0"/>
              <w:rPr>
                <w:rFonts w:ascii="Arial" w:hAnsi="Arial" w:cs="Arial"/>
                <w:color w:val="000000"/>
                <w:sz w:val="20"/>
                <w:szCs w:val="20"/>
              </w:rPr>
            </w:pPr>
          </w:p>
          <w:p w14:paraId="1A6E32DB" w14:textId="77777777" w:rsidR="003B10A1" w:rsidRPr="003C62E2" w:rsidRDefault="003B10A1" w:rsidP="003C62E2">
            <w:pPr>
              <w:autoSpaceDE w:val="0"/>
              <w:autoSpaceDN w:val="0"/>
              <w:adjustRightInd w:val="0"/>
              <w:rPr>
                <w:rFonts w:ascii="Arial" w:hAnsi="Arial" w:cs="Arial"/>
                <w:color w:val="000000"/>
                <w:sz w:val="20"/>
                <w:szCs w:val="20"/>
              </w:rPr>
            </w:pPr>
          </w:p>
        </w:tc>
      </w:tr>
      <w:tr w:rsidR="003C62E2" w14:paraId="4EAEA430" w14:textId="77777777" w:rsidTr="002518CB">
        <w:trPr>
          <w:trHeight w:val="2580"/>
        </w:trPr>
        <w:tc>
          <w:tcPr>
            <w:tcW w:w="5352" w:type="dxa"/>
          </w:tcPr>
          <w:p w14:paraId="43BFE216" w14:textId="236758E7" w:rsidR="003C62E2" w:rsidRPr="00400766" w:rsidRDefault="00400766" w:rsidP="002A0428">
            <w:pPr>
              <w:pStyle w:val="ListParagraph"/>
              <w:numPr>
                <w:ilvl w:val="0"/>
                <w:numId w:val="2"/>
              </w:numPr>
              <w:autoSpaceDE w:val="0"/>
              <w:autoSpaceDN w:val="0"/>
              <w:adjustRightInd w:val="0"/>
              <w:rPr>
                <w:rFonts w:ascii="Arial" w:hAnsi="Arial" w:cs="Arial"/>
                <w:color w:val="000000"/>
                <w:sz w:val="20"/>
                <w:szCs w:val="20"/>
              </w:rPr>
            </w:pPr>
            <w:r w:rsidRPr="008171AC">
              <w:rPr>
                <w:rFonts w:ascii="Arial" w:hAnsi="Arial" w:cs="Arial"/>
                <w:color w:val="000000"/>
                <w:sz w:val="18"/>
                <w:szCs w:val="20"/>
              </w:rPr>
              <w:t>Look up the term “10 degree Celsius rule kinetics.” What does this “10 degree rule” state? Is it always true?</w:t>
            </w:r>
          </w:p>
        </w:tc>
        <w:tc>
          <w:tcPr>
            <w:tcW w:w="5353" w:type="dxa"/>
          </w:tcPr>
          <w:p w14:paraId="47841B1F" w14:textId="6F338261" w:rsidR="003C62E2" w:rsidRDefault="00400766" w:rsidP="002A0428">
            <w:pPr>
              <w:pStyle w:val="ListParagraph"/>
              <w:numPr>
                <w:ilvl w:val="0"/>
                <w:numId w:val="2"/>
              </w:numPr>
              <w:autoSpaceDE w:val="0"/>
              <w:autoSpaceDN w:val="0"/>
              <w:adjustRightInd w:val="0"/>
              <w:rPr>
                <w:rFonts w:ascii="Arial" w:hAnsi="Arial" w:cs="Arial"/>
                <w:color w:val="000000"/>
                <w:sz w:val="20"/>
                <w:szCs w:val="20"/>
              </w:rPr>
            </w:pPr>
            <w:r w:rsidRPr="008171AC">
              <w:rPr>
                <w:rFonts w:ascii="Arial" w:hAnsi="Arial" w:cs="Arial"/>
                <w:color w:val="000000"/>
                <w:sz w:val="18"/>
                <w:szCs w:val="20"/>
              </w:rPr>
              <w:t xml:space="preserve">Which of the following factors will change the </w:t>
            </w:r>
            <w:r w:rsidRPr="008171AC">
              <w:rPr>
                <w:rFonts w:ascii="Arial" w:hAnsi="Arial" w:cs="Arial"/>
                <w:i/>
                <w:color w:val="000000"/>
                <w:sz w:val="18"/>
                <w:szCs w:val="20"/>
                <w:u w:val="single"/>
              </w:rPr>
              <w:t>rate</w:t>
            </w:r>
            <w:r w:rsidRPr="008171AC">
              <w:rPr>
                <w:rFonts w:ascii="Arial" w:hAnsi="Arial" w:cs="Arial"/>
                <w:color w:val="000000"/>
                <w:sz w:val="18"/>
                <w:szCs w:val="20"/>
              </w:rPr>
              <w:t xml:space="preserve"> of reaction, which factors will change the </w:t>
            </w:r>
            <w:r w:rsidRPr="008171AC">
              <w:rPr>
                <w:rFonts w:ascii="Arial" w:hAnsi="Arial" w:cs="Arial"/>
                <w:i/>
                <w:color w:val="000000"/>
                <w:sz w:val="18"/>
                <w:szCs w:val="20"/>
                <w:u w:val="single"/>
              </w:rPr>
              <w:t>rate constant</w:t>
            </w:r>
            <w:r w:rsidRPr="008171AC">
              <w:rPr>
                <w:rFonts w:ascii="Arial" w:hAnsi="Arial" w:cs="Arial"/>
                <w:color w:val="000000"/>
                <w:sz w:val="18"/>
                <w:szCs w:val="20"/>
              </w:rPr>
              <w:t xml:space="preserve"> and which factors will change </w:t>
            </w:r>
            <w:r w:rsidRPr="008171AC">
              <w:rPr>
                <w:rFonts w:ascii="Arial" w:hAnsi="Arial" w:cs="Arial"/>
                <w:i/>
                <w:color w:val="000000"/>
                <w:sz w:val="18"/>
                <w:szCs w:val="20"/>
                <w:u w:val="single"/>
              </w:rPr>
              <w:t>both</w:t>
            </w:r>
            <w:r w:rsidRPr="008171AC">
              <w:rPr>
                <w:rFonts w:ascii="Arial" w:hAnsi="Arial" w:cs="Arial"/>
                <w:color w:val="000000"/>
                <w:sz w:val="18"/>
                <w:szCs w:val="20"/>
              </w:rPr>
              <w:t>?  Hint – look at the exponent in the Arrhenius equation and think about the factors that go into calculating the rate constant</w:t>
            </w:r>
            <w:r w:rsidRPr="008171AC">
              <w:rPr>
                <w:rFonts w:ascii="Arial" w:hAnsi="Arial" w:cs="Arial"/>
                <w:i/>
                <w:color w:val="000000"/>
                <w:sz w:val="18"/>
                <w:szCs w:val="20"/>
              </w:rPr>
              <w:t xml:space="preserve">. </w:t>
            </w:r>
            <m:oMath>
              <m:r>
                <w:rPr>
                  <w:rFonts w:ascii="Cambria Math" w:hAnsi="Cambria Math" w:cs="Arial"/>
                  <w:color w:val="000000"/>
                  <w:sz w:val="20"/>
                  <w:szCs w:val="20"/>
                </w:rPr>
                <m:t>k=A</m:t>
              </m:r>
              <m:sSup>
                <m:sSupPr>
                  <m:ctrlPr>
                    <w:rPr>
                      <w:rFonts w:ascii="Cambria Math" w:hAnsi="Cambria Math" w:cs="Arial"/>
                      <w:i/>
                      <w:color w:val="000000"/>
                      <w:sz w:val="20"/>
                      <w:szCs w:val="20"/>
                    </w:rPr>
                  </m:ctrlPr>
                </m:sSupPr>
                <m:e>
                  <m:r>
                    <w:rPr>
                      <w:rFonts w:ascii="Cambria Math" w:hAnsi="Cambria Math" w:cs="Arial"/>
                      <w:color w:val="000000"/>
                      <w:sz w:val="20"/>
                      <w:szCs w:val="20"/>
                    </w:rPr>
                    <m:t xml:space="preserve"> e</m:t>
                  </m:r>
                </m:e>
                <m:sup>
                  <m:f>
                    <m:fPr>
                      <m:ctrlPr>
                        <w:rPr>
                          <w:rFonts w:ascii="Cambria Math" w:hAnsi="Cambria Math" w:cs="Arial"/>
                          <w:i/>
                          <w:color w:val="000000"/>
                          <w:sz w:val="20"/>
                          <w:szCs w:val="20"/>
                        </w:rPr>
                      </m:ctrlPr>
                    </m:fPr>
                    <m:num>
                      <m:r>
                        <w:rPr>
                          <w:rFonts w:ascii="Cambria Math" w:hAnsi="Cambria Math" w:cs="Arial"/>
                          <w:color w:val="000000"/>
                          <w:sz w:val="20"/>
                          <w:szCs w:val="20"/>
                        </w:rPr>
                        <m:t>-Ea</m:t>
                      </m:r>
                    </m:num>
                    <m:den>
                      <m:r>
                        <w:rPr>
                          <w:rFonts w:ascii="Cambria Math" w:hAnsi="Cambria Math" w:cs="Arial"/>
                          <w:color w:val="000000"/>
                          <w:sz w:val="20"/>
                          <w:szCs w:val="20"/>
                        </w:rPr>
                        <m:t>RT</m:t>
                      </m:r>
                    </m:den>
                  </m:f>
                </m:sup>
              </m:sSup>
            </m:oMath>
            <w:r>
              <w:rPr>
                <w:rFonts w:ascii="Arial" w:hAnsi="Arial" w:cs="Arial"/>
                <w:i/>
                <w:color w:val="000000"/>
                <w:sz w:val="20"/>
                <w:szCs w:val="20"/>
              </w:rPr>
              <w:t xml:space="preserve"> </w:t>
            </w:r>
          </w:p>
          <w:p w14:paraId="79B38FBC" w14:textId="77777777" w:rsidR="00400766" w:rsidRDefault="00400766" w:rsidP="00400766">
            <w:pPr>
              <w:autoSpaceDE w:val="0"/>
              <w:autoSpaceDN w:val="0"/>
              <w:adjustRightInd w:val="0"/>
              <w:rPr>
                <w:rFonts w:ascii="Arial" w:hAnsi="Arial" w:cs="Arial"/>
                <w:color w:val="000000"/>
                <w:sz w:val="20"/>
                <w:szCs w:val="20"/>
              </w:rPr>
            </w:pPr>
          </w:p>
          <w:p w14:paraId="7FF6E877" w14:textId="77777777" w:rsidR="00400766" w:rsidRDefault="00400766" w:rsidP="008171AC">
            <w:pPr>
              <w:pStyle w:val="ListParagraph"/>
              <w:numPr>
                <w:ilvl w:val="0"/>
                <w:numId w:val="5"/>
              </w:numPr>
              <w:autoSpaceDE w:val="0"/>
              <w:autoSpaceDN w:val="0"/>
              <w:adjustRightInd w:val="0"/>
              <w:spacing w:line="720" w:lineRule="auto"/>
              <w:rPr>
                <w:rFonts w:ascii="Arial" w:hAnsi="Arial" w:cs="Arial"/>
                <w:color w:val="000000"/>
                <w:sz w:val="20"/>
                <w:szCs w:val="20"/>
              </w:rPr>
            </w:pPr>
            <w:r>
              <w:rPr>
                <w:rFonts w:ascii="Arial" w:hAnsi="Arial" w:cs="Arial"/>
                <w:color w:val="000000"/>
                <w:sz w:val="20"/>
                <w:szCs w:val="20"/>
              </w:rPr>
              <w:t>Temperature</w:t>
            </w:r>
          </w:p>
          <w:p w14:paraId="030C89A5" w14:textId="77777777" w:rsidR="00400766" w:rsidRDefault="00400766" w:rsidP="008171AC">
            <w:pPr>
              <w:pStyle w:val="ListParagraph"/>
              <w:numPr>
                <w:ilvl w:val="0"/>
                <w:numId w:val="5"/>
              </w:numPr>
              <w:autoSpaceDE w:val="0"/>
              <w:autoSpaceDN w:val="0"/>
              <w:adjustRightInd w:val="0"/>
              <w:spacing w:line="720" w:lineRule="auto"/>
              <w:rPr>
                <w:rFonts w:ascii="Arial" w:hAnsi="Arial" w:cs="Arial"/>
                <w:color w:val="000000"/>
                <w:sz w:val="20"/>
                <w:szCs w:val="20"/>
              </w:rPr>
            </w:pPr>
            <w:r>
              <w:rPr>
                <w:rFonts w:ascii="Arial" w:hAnsi="Arial" w:cs="Arial"/>
                <w:color w:val="000000"/>
                <w:sz w:val="20"/>
                <w:szCs w:val="20"/>
              </w:rPr>
              <w:t>Concentration</w:t>
            </w:r>
          </w:p>
          <w:p w14:paraId="33513D6F" w14:textId="45F1F846" w:rsidR="00400766" w:rsidRPr="00400766" w:rsidRDefault="00400766" w:rsidP="008171AC">
            <w:pPr>
              <w:pStyle w:val="ListParagraph"/>
              <w:numPr>
                <w:ilvl w:val="0"/>
                <w:numId w:val="5"/>
              </w:numPr>
              <w:autoSpaceDE w:val="0"/>
              <w:autoSpaceDN w:val="0"/>
              <w:adjustRightInd w:val="0"/>
              <w:spacing w:line="720" w:lineRule="auto"/>
              <w:rPr>
                <w:rFonts w:ascii="Arial" w:hAnsi="Arial" w:cs="Arial"/>
                <w:color w:val="000000"/>
                <w:sz w:val="20"/>
                <w:szCs w:val="20"/>
              </w:rPr>
            </w:pPr>
            <w:r>
              <w:rPr>
                <w:rFonts w:ascii="Arial" w:hAnsi="Arial" w:cs="Arial"/>
                <w:color w:val="000000"/>
                <w:sz w:val="20"/>
                <w:szCs w:val="20"/>
              </w:rPr>
              <w:t>Catalyst</w:t>
            </w:r>
          </w:p>
        </w:tc>
      </w:tr>
      <w:tr w:rsidR="005B685C" w14:paraId="7B334A62" w14:textId="77777777" w:rsidTr="00523F08">
        <w:trPr>
          <w:trHeight w:val="2580"/>
        </w:trPr>
        <w:tc>
          <w:tcPr>
            <w:tcW w:w="10705" w:type="dxa"/>
            <w:gridSpan w:val="2"/>
          </w:tcPr>
          <w:p w14:paraId="78CDDDBA" w14:textId="77777777" w:rsidR="00625F92" w:rsidRPr="008171AC" w:rsidRDefault="00625F92" w:rsidP="002A0428">
            <w:pPr>
              <w:pStyle w:val="ListParagraph"/>
              <w:numPr>
                <w:ilvl w:val="0"/>
                <w:numId w:val="2"/>
              </w:numPr>
              <w:autoSpaceDE w:val="0"/>
              <w:autoSpaceDN w:val="0"/>
              <w:adjustRightInd w:val="0"/>
              <w:rPr>
                <w:rFonts w:ascii="Arial" w:hAnsi="Arial" w:cs="Arial"/>
                <w:color w:val="000000"/>
                <w:sz w:val="18"/>
                <w:szCs w:val="20"/>
              </w:rPr>
            </w:pPr>
            <w:r w:rsidRPr="008171AC">
              <w:rPr>
                <w:rFonts w:ascii="Arial" w:hAnsi="Arial" w:cs="Arial"/>
                <w:color w:val="000000"/>
                <w:sz w:val="18"/>
                <w:szCs w:val="20"/>
              </w:rPr>
              <w:t>Use the graphs to answer the following questions:</w:t>
            </w:r>
          </w:p>
          <w:p w14:paraId="76AF0A6A" w14:textId="77777777" w:rsidR="00625F92" w:rsidRPr="008171AC" w:rsidRDefault="00625F92" w:rsidP="002A0428">
            <w:pPr>
              <w:pStyle w:val="ListParagraph"/>
              <w:numPr>
                <w:ilvl w:val="1"/>
                <w:numId w:val="2"/>
              </w:numPr>
              <w:autoSpaceDE w:val="0"/>
              <w:autoSpaceDN w:val="0"/>
              <w:adjustRightInd w:val="0"/>
              <w:ind w:left="705"/>
              <w:rPr>
                <w:rFonts w:ascii="Arial" w:hAnsi="Arial" w:cs="Arial"/>
                <w:color w:val="000000"/>
                <w:sz w:val="18"/>
                <w:szCs w:val="20"/>
              </w:rPr>
            </w:pPr>
            <w:r w:rsidRPr="008171AC">
              <w:rPr>
                <w:rFonts w:ascii="Arial" w:hAnsi="Arial" w:cs="Arial"/>
                <w:color w:val="000000"/>
                <w:sz w:val="18"/>
                <w:szCs w:val="20"/>
              </w:rPr>
              <w:t>Label which graph is representing the effect temperature has on a reaction</w:t>
            </w:r>
          </w:p>
          <w:p w14:paraId="0CBE241A" w14:textId="77777777" w:rsidR="00625F92" w:rsidRPr="008171AC" w:rsidRDefault="00625F92" w:rsidP="002A0428">
            <w:pPr>
              <w:pStyle w:val="ListParagraph"/>
              <w:numPr>
                <w:ilvl w:val="1"/>
                <w:numId w:val="2"/>
              </w:numPr>
              <w:autoSpaceDE w:val="0"/>
              <w:autoSpaceDN w:val="0"/>
              <w:adjustRightInd w:val="0"/>
              <w:ind w:left="705"/>
              <w:rPr>
                <w:rFonts w:ascii="Arial" w:hAnsi="Arial" w:cs="Arial"/>
                <w:color w:val="000000"/>
                <w:sz w:val="18"/>
                <w:szCs w:val="20"/>
              </w:rPr>
            </w:pPr>
            <w:r w:rsidRPr="008171AC">
              <w:rPr>
                <w:rFonts w:ascii="Arial" w:hAnsi="Arial" w:cs="Arial"/>
                <w:color w:val="000000"/>
                <w:sz w:val="18"/>
                <w:szCs w:val="20"/>
              </w:rPr>
              <w:t>Label which graph is representing the effect a catalyst has on a reaction</w:t>
            </w:r>
          </w:p>
          <w:p w14:paraId="4974C993" w14:textId="77777777" w:rsidR="00625F92" w:rsidRPr="008171AC" w:rsidRDefault="005B685C" w:rsidP="002A0428">
            <w:pPr>
              <w:pStyle w:val="ListParagraph"/>
              <w:numPr>
                <w:ilvl w:val="1"/>
                <w:numId w:val="2"/>
              </w:numPr>
              <w:autoSpaceDE w:val="0"/>
              <w:autoSpaceDN w:val="0"/>
              <w:adjustRightInd w:val="0"/>
              <w:ind w:left="705"/>
              <w:rPr>
                <w:rFonts w:ascii="Arial" w:hAnsi="Arial" w:cs="Arial"/>
                <w:color w:val="000000"/>
                <w:sz w:val="18"/>
                <w:szCs w:val="20"/>
              </w:rPr>
            </w:pPr>
            <w:r w:rsidRPr="008171AC">
              <w:rPr>
                <w:rFonts w:ascii="Arial" w:hAnsi="Arial" w:cs="Arial"/>
                <w:color w:val="000000"/>
                <w:sz w:val="18"/>
                <w:szCs w:val="20"/>
              </w:rPr>
              <w:t xml:space="preserve">For the graph that represents the effect temperature has on a reaction – label which line is the colder temperature and which is the hotter temperature. </w:t>
            </w:r>
          </w:p>
          <w:p w14:paraId="172D4438" w14:textId="25550385" w:rsidR="005B685C" w:rsidRPr="008171AC" w:rsidRDefault="005B685C" w:rsidP="002A0428">
            <w:pPr>
              <w:pStyle w:val="ListParagraph"/>
              <w:numPr>
                <w:ilvl w:val="1"/>
                <w:numId w:val="2"/>
              </w:numPr>
              <w:autoSpaceDE w:val="0"/>
              <w:autoSpaceDN w:val="0"/>
              <w:adjustRightInd w:val="0"/>
              <w:ind w:left="705"/>
              <w:rPr>
                <w:rFonts w:ascii="Arial" w:hAnsi="Arial" w:cs="Arial"/>
                <w:color w:val="000000"/>
                <w:sz w:val="18"/>
                <w:szCs w:val="20"/>
              </w:rPr>
            </w:pPr>
            <w:r w:rsidRPr="008171AC">
              <w:rPr>
                <w:rFonts w:ascii="Arial" w:hAnsi="Arial" w:cs="Arial"/>
                <w:color w:val="000000"/>
                <w:sz w:val="18"/>
                <w:szCs w:val="20"/>
              </w:rPr>
              <w:t xml:space="preserve">For the graph that represents the effect adding a catalyst has on a reaction – label which line is the reaction without a catalyst and which is with a catalyst. </w:t>
            </w:r>
          </w:p>
          <w:p w14:paraId="6E1D7C07" w14:textId="77777777" w:rsidR="005B685C" w:rsidRDefault="005B685C" w:rsidP="005B685C">
            <w:pPr>
              <w:pStyle w:val="ListParagraph"/>
              <w:autoSpaceDE w:val="0"/>
              <w:autoSpaceDN w:val="0"/>
              <w:adjustRightInd w:val="0"/>
              <w:ind w:left="360"/>
              <w:rPr>
                <w:rFonts w:ascii="Arial" w:hAnsi="Arial" w:cs="Arial"/>
                <w:color w:val="000000"/>
                <w:sz w:val="20"/>
                <w:szCs w:val="20"/>
              </w:rPr>
            </w:pPr>
          </w:p>
          <w:p w14:paraId="608A3682" w14:textId="5FF39B4B" w:rsidR="005B685C" w:rsidRDefault="00625F92" w:rsidP="005B685C">
            <w:pPr>
              <w:pStyle w:val="ListParagraph"/>
              <w:autoSpaceDE w:val="0"/>
              <w:autoSpaceDN w:val="0"/>
              <w:adjustRightInd w:val="0"/>
              <w:ind w:left="360"/>
              <w:jc w:val="center"/>
            </w:pPr>
            <w:r>
              <w:object w:dxaOrig="6855" w:dyaOrig="3615" w14:anchorId="2E60C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45pt;height:116.85pt" o:ole="">
                  <v:imagedata r:id="rId8" o:title=""/>
                </v:shape>
                <o:OLEObject Type="Embed" ProgID="PBrush" ShapeID="_x0000_i1025" DrawAspect="Content" ObjectID="_1709714820" r:id="rId9"/>
              </w:object>
            </w:r>
            <w:r w:rsidR="005B685C">
              <w:t xml:space="preserve">                             </w:t>
            </w:r>
            <w:r>
              <w:object w:dxaOrig="6705" w:dyaOrig="7035" w14:anchorId="3534D3F6">
                <v:shape id="_x0000_i1026" type="#_x0000_t75" style="width:176.6pt;height:120.25pt" o:ole="">
                  <v:imagedata r:id="rId10" o:title=""/>
                </v:shape>
                <o:OLEObject Type="Embed" ProgID="PBrush" ShapeID="_x0000_i1026" DrawAspect="Content" ObjectID="_1709714821" r:id="rId11"/>
              </w:object>
            </w:r>
          </w:p>
          <w:p w14:paraId="65F66081" w14:textId="77777777" w:rsidR="00625F92" w:rsidRDefault="00625F92" w:rsidP="005B685C">
            <w:pPr>
              <w:pStyle w:val="ListParagraph"/>
              <w:autoSpaceDE w:val="0"/>
              <w:autoSpaceDN w:val="0"/>
              <w:adjustRightInd w:val="0"/>
              <w:ind w:left="360"/>
              <w:jc w:val="center"/>
            </w:pPr>
          </w:p>
          <w:p w14:paraId="096ABC0B" w14:textId="22892F6C" w:rsidR="00625F92" w:rsidRDefault="00625F92" w:rsidP="005B685C">
            <w:pPr>
              <w:pStyle w:val="ListParagraph"/>
              <w:autoSpaceDE w:val="0"/>
              <w:autoSpaceDN w:val="0"/>
              <w:adjustRightInd w:val="0"/>
              <w:ind w:left="360"/>
              <w:jc w:val="center"/>
              <w:rPr>
                <w:rFonts w:ascii="Arial" w:hAnsi="Arial" w:cs="Arial"/>
                <w:color w:val="000000"/>
                <w:sz w:val="20"/>
                <w:szCs w:val="20"/>
              </w:rPr>
            </w:pPr>
          </w:p>
          <w:p w14:paraId="03ED12C9" w14:textId="77777777" w:rsidR="008171AC" w:rsidRDefault="008171AC" w:rsidP="005B685C">
            <w:pPr>
              <w:pStyle w:val="ListParagraph"/>
              <w:autoSpaceDE w:val="0"/>
              <w:autoSpaceDN w:val="0"/>
              <w:adjustRightInd w:val="0"/>
              <w:ind w:left="360"/>
              <w:jc w:val="center"/>
              <w:rPr>
                <w:rFonts w:ascii="Arial" w:hAnsi="Arial" w:cs="Arial"/>
                <w:color w:val="000000"/>
                <w:sz w:val="20"/>
                <w:szCs w:val="20"/>
              </w:rPr>
            </w:pPr>
          </w:p>
          <w:p w14:paraId="2FD43649" w14:textId="29E9CD03" w:rsidR="00625F92" w:rsidRDefault="00625F92" w:rsidP="005B685C">
            <w:pPr>
              <w:pStyle w:val="ListParagraph"/>
              <w:autoSpaceDE w:val="0"/>
              <w:autoSpaceDN w:val="0"/>
              <w:adjustRightInd w:val="0"/>
              <w:ind w:left="360"/>
              <w:jc w:val="center"/>
              <w:rPr>
                <w:rFonts w:ascii="Arial" w:hAnsi="Arial" w:cs="Arial"/>
                <w:color w:val="000000"/>
                <w:sz w:val="20"/>
                <w:szCs w:val="20"/>
              </w:rPr>
            </w:pPr>
          </w:p>
        </w:tc>
      </w:tr>
    </w:tbl>
    <w:p w14:paraId="7A5ABD3D" w14:textId="77777777" w:rsidR="00B007CC" w:rsidRPr="00CA7B41" w:rsidRDefault="00B007CC" w:rsidP="00B007CC">
      <w:pPr>
        <w:pStyle w:val="questions"/>
        <w:ind w:left="0" w:firstLine="0"/>
        <w:rPr>
          <w:rFonts w:ascii="Arial" w:hAnsi="Arial" w:cs="Arial"/>
          <w:sz w:val="2"/>
          <w:szCs w:val="20"/>
        </w:rPr>
      </w:pPr>
    </w:p>
    <w:sectPr w:rsidR="00B007CC" w:rsidRPr="00CA7B41" w:rsidSect="00AD3CA9">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710F1" w14:textId="77777777" w:rsidR="00D23C53" w:rsidRDefault="00D23C53" w:rsidP="002D26F4">
      <w:pPr>
        <w:spacing w:after="0" w:line="240" w:lineRule="auto"/>
      </w:pPr>
      <w:r>
        <w:separator/>
      </w:r>
    </w:p>
  </w:endnote>
  <w:endnote w:type="continuationSeparator" w:id="0">
    <w:p w14:paraId="3774AD1E" w14:textId="77777777" w:rsidR="00D23C53" w:rsidRDefault="00D23C53"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8624B" w14:textId="77777777" w:rsidR="00D23C53" w:rsidRDefault="00D23C53" w:rsidP="002D26F4">
      <w:pPr>
        <w:spacing w:after="0" w:line="240" w:lineRule="auto"/>
      </w:pPr>
      <w:r>
        <w:separator/>
      </w:r>
    </w:p>
  </w:footnote>
  <w:footnote w:type="continuationSeparator" w:id="0">
    <w:p w14:paraId="35F90D7E" w14:textId="77777777" w:rsidR="00D23C53" w:rsidRDefault="00D23C53"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76E139AA"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AC2C52">
      <w:rPr>
        <w:rFonts w:ascii="Arial" w:hAnsi="Arial" w:cs="Arial"/>
        <w:b/>
        <w:bCs/>
      </w:rPr>
      <w:t>Kinetics</w:t>
    </w:r>
    <w:r w:rsidR="00B007CC">
      <w:rPr>
        <w:rFonts w:ascii="Arial" w:hAnsi="Arial" w:cs="Arial"/>
        <w:b/>
        <w:bCs/>
      </w:rPr>
      <w:t xml:space="preserve"> – </w:t>
    </w:r>
    <w:r w:rsidR="00AC2C52">
      <w:rPr>
        <w:rFonts w:ascii="Arial" w:hAnsi="Arial" w:cs="Arial"/>
        <w:b/>
        <w:bCs/>
      </w:rPr>
      <w:t>Rate Laws</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7CB9"/>
    <w:multiLevelType w:val="hybridMultilevel"/>
    <w:tmpl w:val="9D9285CC"/>
    <w:lvl w:ilvl="0" w:tplc="F6328E7E">
      <w:start w:val="1"/>
      <w:numFmt w:val="decimal"/>
      <w:lvlText w:val="%1)"/>
      <w:lvlJc w:val="left"/>
      <w:pPr>
        <w:ind w:left="360" w:hanging="360"/>
      </w:pPr>
      <w:rPr>
        <w:rFonts w:ascii="Arial" w:hAnsi="Arial" w:hint="default"/>
        <w:b/>
        <w:i w:val="0"/>
        <w:color w:val="000000" w:themeColor="text1"/>
        <w:sz w:val="22"/>
      </w:rPr>
    </w:lvl>
    <w:lvl w:ilvl="1" w:tplc="17E61064">
      <w:start w:val="1"/>
      <w:numFmt w:val="lowerLetter"/>
      <w:lvlText w:val="%2)"/>
      <w:lvlJc w:val="left"/>
      <w:pPr>
        <w:ind w:left="1440" w:hanging="360"/>
      </w:pPr>
      <w:rPr>
        <w:rFonts w:ascii="Arial" w:hAnsi="Arial" w:cs="Arial" w:hint="default"/>
        <w:b w:val="0"/>
        <w:i w:val="0"/>
        <w:color w:val="000000" w:themeColor="text1"/>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1013B"/>
    <w:multiLevelType w:val="hybridMultilevel"/>
    <w:tmpl w:val="C3B6AF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89D6267"/>
    <w:multiLevelType w:val="hybridMultilevel"/>
    <w:tmpl w:val="A02A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8E73F2"/>
    <w:multiLevelType w:val="hybridMultilevel"/>
    <w:tmpl w:val="B944F1FC"/>
    <w:lvl w:ilvl="0" w:tplc="D2B4FE0E">
      <w:start w:val="1"/>
      <w:numFmt w:val="lowerLetter"/>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31558"/>
    <w:rsid w:val="00112ABF"/>
    <w:rsid w:val="0013049F"/>
    <w:rsid w:val="00165393"/>
    <w:rsid w:val="001B6953"/>
    <w:rsid w:val="001D01C9"/>
    <w:rsid w:val="001E351F"/>
    <w:rsid w:val="001E4A81"/>
    <w:rsid w:val="0025059F"/>
    <w:rsid w:val="002518CB"/>
    <w:rsid w:val="002815F3"/>
    <w:rsid w:val="002A0428"/>
    <w:rsid w:val="002B020F"/>
    <w:rsid w:val="002D26F4"/>
    <w:rsid w:val="002D6AE8"/>
    <w:rsid w:val="003A679F"/>
    <w:rsid w:val="003B10A1"/>
    <w:rsid w:val="003C4A80"/>
    <w:rsid w:val="003C62E2"/>
    <w:rsid w:val="003F6894"/>
    <w:rsid w:val="00400766"/>
    <w:rsid w:val="00455A1F"/>
    <w:rsid w:val="00475CFA"/>
    <w:rsid w:val="00481CD2"/>
    <w:rsid w:val="005B685C"/>
    <w:rsid w:val="005F59FD"/>
    <w:rsid w:val="00625F92"/>
    <w:rsid w:val="006831F0"/>
    <w:rsid w:val="006A74DA"/>
    <w:rsid w:val="006E7A3E"/>
    <w:rsid w:val="006F0DCE"/>
    <w:rsid w:val="00762400"/>
    <w:rsid w:val="00773D16"/>
    <w:rsid w:val="00787B6E"/>
    <w:rsid w:val="00796CC2"/>
    <w:rsid w:val="007E0598"/>
    <w:rsid w:val="008171AC"/>
    <w:rsid w:val="00853353"/>
    <w:rsid w:val="008974E6"/>
    <w:rsid w:val="009A47E2"/>
    <w:rsid w:val="009D3C24"/>
    <w:rsid w:val="00A04373"/>
    <w:rsid w:val="00A070D5"/>
    <w:rsid w:val="00A15B5B"/>
    <w:rsid w:val="00A200AF"/>
    <w:rsid w:val="00A32FFA"/>
    <w:rsid w:val="00A92164"/>
    <w:rsid w:val="00AC2C52"/>
    <w:rsid w:val="00AC70A1"/>
    <w:rsid w:val="00AD3CA9"/>
    <w:rsid w:val="00B007CC"/>
    <w:rsid w:val="00BE2CB9"/>
    <w:rsid w:val="00CA7B41"/>
    <w:rsid w:val="00CD442A"/>
    <w:rsid w:val="00CD5104"/>
    <w:rsid w:val="00CF14F6"/>
    <w:rsid w:val="00D01D06"/>
    <w:rsid w:val="00D23C53"/>
    <w:rsid w:val="00D3587C"/>
    <w:rsid w:val="00D45932"/>
    <w:rsid w:val="00DB423E"/>
    <w:rsid w:val="00DF7F21"/>
    <w:rsid w:val="00E17AAB"/>
    <w:rsid w:val="00E22CBA"/>
    <w:rsid w:val="00E50FD5"/>
    <w:rsid w:val="00E646DD"/>
    <w:rsid w:val="00E9504B"/>
    <w:rsid w:val="00F03872"/>
    <w:rsid w:val="00F108F7"/>
    <w:rsid w:val="00F21EDF"/>
    <w:rsid w:val="00F547AB"/>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character" w:customStyle="1" w:styleId="mi">
    <w:name w:val="mi"/>
    <w:basedOn w:val="DefaultParagraphFont"/>
    <w:rsid w:val="00400766"/>
  </w:style>
  <w:style w:type="character" w:customStyle="1" w:styleId="mo">
    <w:name w:val="mo"/>
    <w:basedOn w:val="DefaultParagraphFont"/>
    <w:rsid w:val="0040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6</cp:revision>
  <cp:lastPrinted>2019-03-13T18:21:00Z</cp:lastPrinted>
  <dcterms:created xsi:type="dcterms:W3CDTF">2019-03-12T22:17:00Z</dcterms:created>
  <dcterms:modified xsi:type="dcterms:W3CDTF">2022-03-25T19:01:00Z</dcterms:modified>
</cp:coreProperties>
</file>