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0"/>
        <w:gridCol w:w="1620"/>
        <w:gridCol w:w="900"/>
      </w:tblGrid>
      <w:tr w:rsidR="002521D6" w:rsidRPr="000012BB" w:rsidTr="00B67C60">
        <w:trPr>
          <w:trHeight w:val="144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0012BB" w:rsidRDefault="002521D6" w:rsidP="00B67C60">
            <w:pPr>
              <w:spacing w:after="0" w:line="240" w:lineRule="auto"/>
              <w:jc w:val="center"/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Makes the solution…</w:t>
            </w:r>
          </w:p>
        </w:tc>
      </w:tr>
      <w:tr w:rsidR="002521D6" w:rsidRPr="000012BB" w:rsidTr="002521D6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Acidic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Acidic</w:t>
            </w:r>
          </w:p>
        </w:tc>
      </w:tr>
      <w:tr w:rsidR="002521D6" w:rsidRPr="000012BB" w:rsidTr="002521D6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Basic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Basic</w:t>
            </w:r>
          </w:p>
        </w:tc>
      </w:tr>
      <w:tr w:rsidR="002521D6" w:rsidRPr="000012BB" w:rsidTr="002521D6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Neutral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Basic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 xml:space="preserve">Compare </w:t>
            </w:r>
            <w:proofErr w:type="spellStart"/>
            <w:r w:rsidRPr="002521D6">
              <w:rPr>
                <w:sz w:val="20"/>
              </w:rPr>
              <w:t>Ka</w:t>
            </w:r>
            <w:proofErr w:type="spellEnd"/>
            <w:r w:rsidRPr="002521D6">
              <w:rPr>
                <w:sz w:val="20"/>
              </w:rPr>
              <w:t xml:space="preserve"> and Kb to determine which “wins”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&gt;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Acidic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&lt;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Basic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=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44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/>
                <w:bCs/>
                <w:sz w:val="20"/>
              </w:rPr>
              <w:t xml:space="preserve">Remember:    </w:t>
            </w:r>
            <w:r w:rsidRPr="002521D6">
              <w:rPr>
                <w:bCs/>
                <w:sz w:val="20"/>
              </w:rPr>
              <w:t xml:space="preserve">Kw = </w:t>
            </w: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</w:rPr>
              <w:t xml:space="preserve"> x Kb</w:t>
            </w:r>
            <w:r w:rsidRPr="002521D6">
              <w:rPr>
                <w:bCs/>
                <w:sz w:val="20"/>
              </w:rPr>
              <w:br/>
            </w:r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(acidic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Kb (of where ion came from)</m:t>
                  </m:r>
                </m:den>
              </m:f>
            </m:oMath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</w:p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Cs/>
                <w:sz w:val="20"/>
              </w:rPr>
              <w:t>Kb</w:t>
            </w:r>
            <w:r w:rsidRPr="002521D6">
              <w:rPr>
                <w:bCs/>
                <w:sz w:val="20"/>
                <w:vertAlign w:val="subscript"/>
              </w:rPr>
              <w:t>(basic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Ka (of where ion came from)</m:t>
                  </m:r>
                </m:den>
              </m:f>
            </m:oMath>
          </w:p>
        </w:tc>
      </w:tr>
    </w:tbl>
    <w:p w:rsidR="00837223" w:rsidRDefault="002521D6">
      <w:r>
        <w:br/>
      </w:r>
    </w:p>
    <w:tbl>
      <w:tblPr>
        <w:tblW w:w="44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0"/>
        <w:gridCol w:w="1620"/>
        <w:gridCol w:w="900"/>
      </w:tblGrid>
      <w:tr w:rsidR="002521D6" w:rsidRPr="000012BB" w:rsidTr="00B67C60">
        <w:trPr>
          <w:trHeight w:val="144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Makes the solution…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>Acidic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Basic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>Basic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Neutral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Basic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 xml:space="preserve">Compare </w:t>
            </w:r>
            <w:proofErr w:type="spellStart"/>
            <w:r w:rsidRPr="002521D6">
              <w:rPr>
                <w:sz w:val="20"/>
              </w:rPr>
              <w:t>Ka</w:t>
            </w:r>
            <w:proofErr w:type="spellEnd"/>
            <w:r w:rsidRPr="002521D6">
              <w:rPr>
                <w:sz w:val="20"/>
              </w:rPr>
              <w:t xml:space="preserve"> and Kb to determine which “wins”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&gt;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Acidic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&lt;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Basic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=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44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/>
                <w:bCs/>
                <w:sz w:val="20"/>
              </w:rPr>
              <w:t xml:space="preserve">Remember:    </w:t>
            </w:r>
            <w:r w:rsidRPr="002521D6">
              <w:rPr>
                <w:bCs/>
                <w:sz w:val="20"/>
              </w:rPr>
              <w:t xml:space="preserve">Kw = </w:t>
            </w: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</w:rPr>
              <w:t xml:space="preserve"> x Kb</w:t>
            </w:r>
            <w:r w:rsidRPr="002521D6">
              <w:rPr>
                <w:bCs/>
                <w:sz w:val="20"/>
              </w:rPr>
              <w:br/>
            </w:r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(acidic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Kb (of where ion came from)</m:t>
                  </m:r>
                </m:den>
              </m:f>
            </m:oMath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</w:p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Cs/>
                <w:sz w:val="20"/>
              </w:rPr>
              <w:t>Kb</w:t>
            </w:r>
            <w:r w:rsidRPr="002521D6">
              <w:rPr>
                <w:bCs/>
                <w:sz w:val="20"/>
                <w:vertAlign w:val="subscript"/>
              </w:rPr>
              <w:t>(basic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Ka (of where ion came from)</m:t>
                  </m:r>
                </m:den>
              </m:f>
            </m:oMath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0012BB" w:rsidRDefault="002521D6" w:rsidP="00B67C60">
            <w:pPr>
              <w:spacing w:after="0" w:line="240" w:lineRule="auto"/>
              <w:jc w:val="center"/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Makes the solution…</w:t>
            </w:r>
          </w:p>
        </w:tc>
      </w:tr>
      <w:tr w:rsidR="002521D6" w:rsidRPr="000012BB" w:rsidTr="00B67C60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Acidic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Acidic</w:t>
            </w:r>
          </w:p>
        </w:tc>
      </w:tr>
      <w:tr w:rsidR="002521D6" w:rsidRPr="000012BB" w:rsidTr="00B67C60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Basic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Basic</w:t>
            </w:r>
          </w:p>
        </w:tc>
      </w:tr>
      <w:tr w:rsidR="002521D6" w:rsidRPr="000012BB" w:rsidTr="00B67C60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Neutral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Basic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 xml:space="preserve">Compare </w:t>
            </w:r>
            <w:proofErr w:type="spellStart"/>
            <w:r w:rsidRPr="002521D6">
              <w:rPr>
                <w:sz w:val="20"/>
              </w:rPr>
              <w:t>Ka</w:t>
            </w:r>
            <w:proofErr w:type="spellEnd"/>
            <w:r w:rsidRPr="002521D6">
              <w:rPr>
                <w:sz w:val="20"/>
              </w:rPr>
              <w:t xml:space="preserve"> and Kb to determine which “wins”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&gt;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Acidic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&lt;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Basic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=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44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/>
                <w:bCs/>
                <w:sz w:val="20"/>
              </w:rPr>
              <w:t xml:space="preserve">Remember:    </w:t>
            </w:r>
            <w:r w:rsidRPr="002521D6">
              <w:rPr>
                <w:bCs/>
                <w:sz w:val="20"/>
              </w:rPr>
              <w:t xml:space="preserve">Kw = </w:t>
            </w: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</w:rPr>
              <w:t xml:space="preserve"> x Kb</w:t>
            </w:r>
            <w:r w:rsidRPr="002521D6">
              <w:rPr>
                <w:bCs/>
                <w:sz w:val="20"/>
              </w:rPr>
              <w:br/>
            </w:r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(acidic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Kb (of where ion came from)</m:t>
                  </m:r>
                </m:den>
              </m:f>
            </m:oMath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</w:p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Cs/>
                <w:sz w:val="20"/>
              </w:rPr>
              <w:t>Kb</w:t>
            </w:r>
            <w:r w:rsidRPr="002521D6">
              <w:rPr>
                <w:bCs/>
                <w:sz w:val="20"/>
                <w:vertAlign w:val="subscript"/>
              </w:rPr>
              <w:t>(basic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Ka (of where ion came from)</m:t>
                  </m:r>
                </m:den>
              </m:f>
            </m:oMath>
          </w:p>
        </w:tc>
      </w:tr>
    </w:tbl>
    <w:p w:rsidR="002521D6" w:rsidRDefault="002521D6" w:rsidP="002521D6">
      <w:r>
        <w:br/>
      </w:r>
    </w:p>
    <w:tbl>
      <w:tblPr>
        <w:tblW w:w="44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0"/>
        <w:gridCol w:w="1620"/>
        <w:gridCol w:w="900"/>
      </w:tblGrid>
      <w:tr w:rsidR="002521D6" w:rsidRPr="000012BB" w:rsidTr="00B67C60">
        <w:trPr>
          <w:trHeight w:val="144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Makes the solution…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>Acidic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Basic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>Basic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Neutral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Basic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 xml:space="preserve">Compare </w:t>
            </w:r>
            <w:proofErr w:type="spellStart"/>
            <w:r w:rsidRPr="002521D6">
              <w:rPr>
                <w:sz w:val="20"/>
              </w:rPr>
              <w:t>Ka</w:t>
            </w:r>
            <w:proofErr w:type="spellEnd"/>
            <w:r w:rsidRPr="002521D6">
              <w:rPr>
                <w:sz w:val="20"/>
              </w:rPr>
              <w:t xml:space="preserve"> and Kb to determine which “wins”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&gt;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Acidic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&lt;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Basic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=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44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/>
                <w:bCs/>
                <w:sz w:val="20"/>
              </w:rPr>
              <w:t xml:space="preserve">Remember:    </w:t>
            </w:r>
            <w:r w:rsidRPr="002521D6">
              <w:rPr>
                <w:bCs/>
                <w:sz w:val="20"/>
              </w:rPr>
              <w:t xml:space="preserve">Kw = </w:t>
            </w: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</w:rPr>
              <w:t xml:space="preserve"> x Kb</w:t>
            </w:r>
            <w:r w:rsidRPr="002521D6">
              <w:rPr>
                <w:bCs/>
                <w:sz w:val="20"/>
              </w:rPr>
              <w:br/>
            </w:r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(acidic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Kb (of where ion came from)</m:t>
                  </m:r>
                </m:den>
              </m:f>
            </m:oMath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</w:p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Cs/>
                <w:sz w:val="20"/>
              </w:rPr>
              <w:t>Kb</w:t>
            </w:r>
            <w:r w:rsidRPr="002521D6">
              <w:rPr>
                <w:bCs/>
                <w:sz w:val="20"/>
                <w:vertAlign w:val="subscript"/>
              </w:rPr>
              <w:t>(basic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Ka (of where ion came from)</m:t>
                  </m:r>
                </m:den>
              </m:f>
            </m:oMath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0012BB" w:rsidRDefault="002521D6" w:rsidP="00B67C60">
            <w:pPr>
              <w:spacing w:after="0" w:line="240" w:lineRule="auto"/>
              <w:jc w:val="center"/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Makes the solution…</w:t>
            </w:r>
          </w:p>
        </w:tc>
      </w:tr>
      <w:tr w:rsidR="002521D6" w:rsidRPr="000012BB" w:rsidTr="00B67C60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Acidic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Acidic</w:t>
            </w:r>
          </w:p>
        </w:tc>
      </w:tr>
      <w:tr w:rsidR="002521D6" w:rsidRPr="000012BB" w:rsidTr="00B67C60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Basic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Basic</w:t>
            </w:r>
          </w:p>
        </w:tc>
      </w:tr>
      <w:tr w:rsidR="002521D6" w:rsidRPr="000012BB" w:rsidTr="00B67C60">
        <w:trPr>
          <w:trHeight w:val="2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b/>
                <w:bCs/>
                <w:sz w:val="20"/>
                <w:szCs w:val="21"/>
              </w:rPr>
              <w:t>Neutral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  <w:szCs w:val="21"/>
              </w:rPr>
            </w:pPr>
            <w:r w:rsidRPr="002521D6">
              <w:rPr>
                <w:sz w:val="20"/>
                <w:szCs w:val="21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Basic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 xml:space="preserve">Compare </w:t>
            </w:r>
            <w:proofErr w:type="spellStart"/>
            <w:r w:rsidRPr="002521D6">
              <w:rPr>
                <w:sz w:val="20"/>
              </w:rPr>
              <w:t>Ka</w:t>
            </w:r>
            <w:proofErr w:type="spellEnd"/>
            <w:r w:rsidRPr="002521D6">
              <w:rPr>
                <w:sz w:val="20"/>
              </w:rPr>
              <w:t xml:space="preserve"> and Kb to determine which “wins”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&gt;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Acidic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&lt;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Basic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=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44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/>
                <w:bCs/>
                <w:sz w:val="20"/>
              </w:rPr>
              <w:t xml:space="preserve">Remember:    </w:t>
            </w:r>
            <w:r w:rsidRPr="002521D6">
              <w:rPr>
                <w:bCs/>
                <w:sz w:val="20"/>
              </w:rPr>
              <w:t xml:space="preserve">Kw = </w:t>
            </w: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</w:rPr>
              <w:t xml:space="preserve"> x Kb</w:t>
            </w:r>
            <w:r w:rsidRPr="002521D6">
              <w:rPr>
                <w:bCs/>
                <w:sz w:val="20"/>
              </w:rPr>
              <w:br/>
            </w:r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(acidic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Kb (of where ion came from)</m:t>
                  </m:r>
                </m:den>
              </m:f>
            </m:oMath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</w:p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Cs/>
                <w:sz w:val="20"/>
              </w:rPr>
              <w:t>Kb</w:t>
            </w:r>
            <w:r w:rsidRPr="002521D6">
              <w:rPr>
                <w:bCs/>
                <w:sz w:val="20"/>
                <w:vertAlign w:val="subscript"/>
              </w:rPr>
              <w:t>(basic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Ka (of where ion came from)</m:t>
                  </m:r>
                </m:den>
              </m:f>
            </m:oMath>
          </w:p>
        </w:tc>
      </w:tr>
    </w:tbl>
    <w:p w:rsidR="002521D6" w:rsidRDefault="002521D6" w:rsidP="002521D6">
      <w:r>
        <w:br/>
      </w:r>
    </w:p>
    <w:tbl>
      <w:tblPr>
        <w:tblW w:w="44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0"/>
        <w:gridCol w:w="1620"/>
        <w:gridCol w:w="900"/>
      </w:tblGrid>
      <w:tr w:rsidR="002521D6" w:rsidRPr="000012BB" w:rsidTr="00B67C60">
        <w:trPr>
          <w:trHeight w:val="144"/>
        </w:trPr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Makes the solution…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>Acidic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Basic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>Basic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Neutral + Neutral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/>
                <w:bCs/>
                <w:sz w:val="20"/>
              </w:rPr>
              <w:t>Acidic + Basic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sz w:val="20"/>
              </w:rPr>
              <w:t xml:space="preserve">Compare </w:t>
            </w:r>
            <w:proofErr w:type="spellStart"/>
            <w:r w:rsidRPr="002521D6">
              <w:rPr>
                <w:sz w:val="20"/>
              </w:rPr>
              <w:t>Ka</w:t>
            </w:r>
            <w:proofErr w:type="spellEnd"/>
            <w:r w:rsidRPr="002521D6">
              <w:rPr>
                <w:sz w:val="20"/>
              </w:rPr>
              <w:t xml:space="preserve"> and Kb to determine which “wins”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&gt;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Acidic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&lt;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Basic</w:t>
            </w:r>
          </w:p>
        </w:tc>
      </w:tr>
      <w:tr w:rsidR="002521D6" w:rsidRPr="000012BB" w:rsidTr="00B67C60">
        <w:trPr>
          <w:trHeight w:val="144"/>
        </w:trPr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1D6" w:rsidRPr="002521D6" w:rsidRDefault="002521D6" w:rsidP="00B67C60">
            <w:pPr>
              <w:spacing w:after="0"/>
              <w:rPr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= Kb</w:t>
            </w:r>
            <w:r w:rsidRPr="002521D6">
              <w:rPr>
                <w:bCs/>
                <w:sz w:val="20"/>
                <w:vertAlign w:val="subscript"/>
              </w:rPr>
              <w:t>(ion)</w:t>
            </w:r>
            <w:r w:rsidRPr="002521D6">
              <w:rPr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21D6" w:rsidRPr="002521D6" w:rsidRDefault="002521D6" w:rsidP="00B67C60">
            <w:pPr>
              <w:spacing w:after="0" w:line="240" w:lineRule="auto"/>
              <w:jc w:val="center"/>
              <w:rPr>
                <w:sz w:val="20"/>
              </w:rPr>
            </w:pPr>
            <w:r w:rsidRPr="002521D6">
              <w:rPr>
                <w:bCs/>
                <w:sz w:val="20"/>
              </w:rPr>
              <w:t>Neutral</w:t>
            </w:r>
          </w:p>
        </w:tc>
      </w:tr>
      <w:tr w:rsidR="002521D6" w:rsidRPr="000012BB" w:rsidTr="00B67C60">
        <w:trPr>
          <w:trHeight w:val="144"/>
        </w:trPr>
        <w:tc>
          <w:tcPr>
            <w:tcW w:w="44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/>
                <w:bCs/>
                <w:sz w:val="20"/>
              </w:rPr>
              <w:t xml:space="preserve">Remember:    </w:t>
            </w:r>
            <w:r w:rsidRPr="002521D6">
              <w:rPr>
                <w:bCs/>
                <w:sz w:val="20"/>
              </w:rPr>
              <w:t xml:space="preserve">Kw = </w:t>
            </w: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</w:rPr>
              <w:t xml:space="preserve"> x Kb</w:t>
            </w:r>
            <w:r w:rsidRPr="002521D6">
              <w:rPr>
                <w:bCs/>
                <w:sz w:val="20"/>
              </w:rPr>
              <w:br/>
            </w:r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  <w:proofErr w:type="spellStart"/>
            <w:r w:rsidRPr="002521D6">
              <w:rPr>
                <w:bCs/>
                <w:sz w:val="20"/>
              </w:rPr>
              <w:t>Ka</w:t>
            </w:r>
            <w:proofErr w:type="spellEnd"/>
            <w:r w:rsidRPr="002521D6">
              <w:rPr>
                <w:bCs/>
                <w:sz w:val="20"/>
                <w:vertAlign w:val="subscript"/>
              </w:rPr>
              <w:t>(acidic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Kb (of where ion came from)</m:t>
                  </m:r>
                </m:den>
              </m:f>
            </m:oMath>
          </w:p>
          <w:p w:rsidR="002521D6" w:rsidRPr="002521D6" w:rsidRDefault="002521D6" w:rsidP="00B67C60">
            <w:pPr>
              <w:spacing w:after="0" w:line="240" w:lineRule="auto"/>
              <w:rPr>
                <w:rFonts w:eastAsiaTheme="minorEastAsia"/>
                <w:bCs/>
                <w:sz w:val="20"/>
              </w:rPr>
            </w:pPr>
          </w:p>
          <w:p w:rsidR="002521D6" w:rsidRPr="002521D6" w:rsidRDefault="002521D6" w:rsidP="00B67C60">
            <w:pPr>
              <w:spacing w:after="0" w:line="240" w:lineRule="auto"/>
              <w:rPr>
                <w:bCs/>
                <w:sz w:val="20"/>
              </w:rPr>
            </w:pPr>
            <w:r w:rsidRPr="002521D6">
              <w:rPr>
                <w:bCs/>
                <w:sz w:val="20"/>
              </w:rPr>
              <w:t>Kb</w:t>
            </w:r>
            <w:r w:rsidRPr="002521D6">
              <w:rPr>
                <w:bCs/>
                <w:sz w:val="20"/>
                <w:vertAlign w:val="subscript"/>
              </w:rPr>
              <w:t>(basic ion)</w:t>
            </w:r>
            <w:r w:rsidRPr="002521D6">
              <w:rPr>
                <w:bCs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Kw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Ka (of where ion came from)</m:t>
                  </m:r>
                </m:den>
              </m:f>
            </m:oMath>
          </w:p>
        </w:tc>
      </w:tr>
    </w:tbl>
    <w:p w:rsidR="002521D6" w:rsidRPr="002521D6" w:rsidRDefault="002521D6">
      <w:pPr>
        <w:rPr>
          <w:sz w:val="14"/>
        </w:rPr>
      </w:pPr>
      <w:bookmarkStart w:id="0" w:name="_GoBack"/>
      <w:bookmarkEnd w:id="0"/>
    </w:p>
    <w:sectPr w:rsidR="002521D6" w:rsidRPr="002521D6" w:rsidSect="002521D6">
      <w:pgSz w:w="15840" w:h="12240" w:orient="landscape"/>
      <w:pgMar w:top="432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D6"/>
    <w:rsid w:val="002521D6"/>
    <w:rsid w:val="0040635B"/>
    <w:rsid w:val="005A7C5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5F09"/>
  <w15:chartTrackingRefBased/>
  <w15:docId w15:val="{3D0CCD9B-9DC6-40C2-AA12-9997C227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Company>SRVUSD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2019-05-05T03:36:00Z</dcterms:created>
  <dcterms:modified xsi:type="dcterms:W3CDTF">2019-05-05T03:38:00Z</dcterms:modified>
</cp:coreProperties>
</file>