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BB"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4059555</wp:posOffset>
                </wp:positionH>
                <wp:positionV relativeFrom="paragraph">
                  <wp:posOffset>-488094</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A33459" w:rsidRDefault="007A0CBB" w:rsidP="007A0CBB">
                            <w:pPr>
                              <w:spacing w:after="0" w:line="240" w:lineRule="auto"/>
                              <w:jc w:val="center"/>
                              <w:rPr>
                                <w:rFonts w:ascii="Arial" w:hAnsi="Arial" w:cs="Arial"/>
                                <w:b/>
                                <w:color w:val="000000" w:themeColor="text1"/>
                                <w:sz w:val="56"/>
                              </w:rPr>
                            </w:pPr>
                            <w:r w:rsidRPr="00A33459">
                              <w:rPr>
                                <w:rFonts w:ascii="Arial" w:hAnsi="Arial" w:cs="Arial"/>
                                <w:b/>
                                <w:color w:val="000000" w:themeColor="text1"/>
                                <w:sz w:val="56"/>
                              </w:rPr>
                              <w:t>Worksheet #</w:t>
                            </w:r>
                            <w:r w:rsidR="00E52CF7" w:rsidRPr="00A33459">
                              <w:rPr>
                                <w:rFonts w:ascii="Arial" w:hAnsi="Arial" w:cs="Arial"/>
                                <w:b/>
                                <w:color w:val="000000" w:themeColor="text1"/>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9.65pt;margin-top:-38.4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" fillcolor="white [3212]" strokecolor="black [3213]" strokeweight="4.5pt">
                <v:stroke dashstyle="1 1"/>
                <v:textbox>
                  <w:txbxContent>
                    <w:p w:rsidR="007A0CBB" w:rsidRPr="00A33459" w:rsidRDefault="007A0CBB" w:rsidP="007A0CBB">
                      <w:pPr>
                        <w:spacing w:after="0" w:line="240" w:lineRule="auto"/>
                        <w:jc w:val="center"/>
                        <w:rPr>
                          <w:rFonts w:ascii="Arial" w:hAnsi="Arial" w:cs="Arial"/>
                          <w:b/>
                          <w:color w:val="000000" w:themeColor="text1"/>
                          <w:sz w:val="56"/>
                        </w:rPr>
                      </w:pPr>
                      <w:r w:rsidRPr="00A33459">
                        <w:rPr>
                          <w:rFonts w:ascii="Arial" w:hAnsi="Arial" w:cs="Arial"/>
                          <w:b/>
                          <w:color w:val="000000" w:themeColor="text1"/>
                          <w:sz w:val="56"/>
                        </w:rPr>
                        <w:t>Worksheet #</w:t>
                      </w:r>
                      <w:r w:rsidR="00E52CF7" w:rsidRPr="00A33459">
                        <w:rPr>
                          <w:rFonts w:ascii="Arial" w:hAnsi="Arial" w:cs="Arial"/>
                          <w:b/>
                          <w:color w:val="000000" w:themeColor="text1"/>
                          <w:sz w:val="56"/>
                        </w:rPr>
                        <w:t>4</w:t>
                      </w:r>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502226" w:rsidRDefault="00BE4106" w:rsidP="00502226">
      <w:pPr>
        <w:autoSpaceDE w:val="0"/>
        <w:autoSpaceDN w:val="0"/>
        <w:adjustRightInd w:val="0"/>
        <w:spacing w:after="0" w:line="240" w:lineRule="auto"/>
        <w:rPr>
          <w:rFonts w:ascii="Arial" w:hAnsi="Arial" w:cs="Arial"/>
          <w:sz w:val="24"/>
          <w:szCs w:val="24"/>
        </w:rPr>
      </w:pPr>
      <w:r>
        <w:br/>
      </w:r>
      <w:r w:rsidR="00502226">
        <w:rPr>
          <w:rFonts w:ascii="Arial" w:hAnsi="Arial" w:cs="Arial"/>
          <w:b/>
          <w:bCs/>
          <w:sz w:val="24"/>
          <w:szCs w:val="24"/>
        </w:rPr>
        <w:t>Instructions</w:t>
      </w:r>
      <w:r w:rsidR="00502226">
        <w:rPr>
          <w:rFonts w:ascii="Arial" w:hAnsi="Arial" w:cs="Arial"/>
          <w:sz w:val="24"/>
          <w:szCs w:val="24"/>
        </w:rPr>
        <w:t>: Show your work</w:t>
      </w:r>
      <w:r w:rsidR="00CC3AE6">
        <w:rPr>
          <w:rFonts w:ascii="Arial" w:hAnsi="Arial" w:cs="Arial"/>
          <w:sz w:val="24"/>
          <w:szCs w:val="24"/>
        </w:rPr>
        <w:t xml:space="preserve">. </w:t>
      </w:r>
      <w:r w:rsidR="00502226">
        <w:rPr>
          <w:rFonts w:ascii="Arial" w:hAnsi="Arial" w:cs="Arial"/>
          <w:sz w:val="24"/>
          <w:szCs w:val="24"/>
        </w:rPr>
        <w:t>Put a box around your final answer so that it can be found easily. You must use Dimensional Analysis to solve.</w:t>
      </w:r>
      <w:r w:rsidR="00A33459">
        <w:rPr>
          <w:rFonts w:ascii="Arial" w:hAnsi="Arial" w:cs="Arial"/>
          <w:sz w:val="24"/>
          <w:szCs w:val="24"/>
        </w:rPr>
        <w:t xml:space="preserve"> Some answers are provided at the end of the questions. They are underlined. </w:t>
      </w:r>
    </w:p>
    <w:p w:rsidR="00CC3AE6" w:rsidRDefault="00CC3AE6" w:rsidP="00502226">
      <w:pPr>
        <w:autoSpaceDE w:val="0"/>
        <w:autoSpaceDN w:val="0"/>
        <w:adjustRightInd w:val="0"/>
        <w:spacing w:after="0" w:line="240" w:lineRule="auto"/>
        <w:rPr>
          <w:rFonts w:ascii="Arial" w:hAnsi="Arial" w:cs="Arial"/>
          <w:sz w:val="24"/>
          <w:szCs w:val="24"/>
        </w:rPr>
      </w:pPr>
    </w:p>
    <w:p w:rsidR="00502226" w:rsidRPr="00CC3AE6" w:rsidRDefault="00502226" w:rsidP="00502226">
      <w:pPr>
        <w:pStyle w:val="ListParagraph"/>
        <w:numPr>
          <w:ilvl w:val="0"/>
          <w:numId w:val="6"/>
        </w:numPr>
        <w:autoSpaceDE w:val="0"/>
        <w:autoSpaceDN w:val="0"/>
        <w:adjustRightInd w:val="0"/>
        <w:spacing w:line="240" w:lineRule="auto"/>
        <w:rPr>
          <w:rFonts w:ascii="Arial" w:hAnsi="Arial" w:cs="Arial"/>
          <w:szCs w:val="24"/>
        </w:rPr>
      </w:pPr>
      <w:r w:rsidRPr="00CC3AE6">
        <w:rPr>
          <w:rFonts w:ascii="Arial" w:hAnsi="Arial" w:cs="Arial"/>
          <w:szCs w:val="24"/>
        </w:rPr>
        <w:t xml:space="preserve">Jules Verne wrote a book called Twenty Thousand Leagues </w:t>
      </w:r>
      <w:proofErr w:type="gramStart"/>
      <w:r w:rsidRPr="00CC3AE6">
        <w:rPr>
          <w:rFonts w:ascii="Arial" w:hAnsi="Arial" w:cs="Arial"/>
          <w:szCs w:val="24"/>
        </w:rPr>
        <w:t>Under</w:t>
      </w:r>
      <w:proofErr w:type="gramEnd"/>
      <w:r w:rsidRPr="00CC3AE6">
        <w:rPr>
          <w:rFonts w:ascii="Arial" w:hAnsi="Arial" w:cs="Arial"/>
          <w:szCs w:val="24"/>
        </w:rPr>
        <w:t xml:space="preserve"> the Sea. Using the conversion factors given, convert 20,000 leagues into inches:</w:t>
      </w:r>
      <w:r w:rsidR="00A33459">
        <w:rPr>
          <w:rFonts w:ascii="Arial" w:hAnsi="Arial" w:cs="Arial"/>
          <w:szCs w:val="24"/>
        </w:rPr>
        <w:t xml:space="preserve"> </w:t>
      </w:r>
      <w:r w:rsidR="00A33459">
        <w:rPr>
          <w:rFonts w:ascii="Arial" w:hAnsi="Arial" w:cs="Arial"/>
          <w:i/>
          <w:sz w:val="16"/>
          <w:szCs w:val="16"/>
          <w:u w:val="single"/>
        </w:rPr>
        <w:t>4.38 x 10</w:t>
      </w:r>
      <w:r w:rsidR="00A33459" w:rsidRPr="00A33459">
        <w:rPr>
          <w:rFonts w:ascii="Arial" w:hAnsi="Arial" w:cs="Arial"/>
          <w:i/>
          <w:sz w:val="16"/>
          <w:szCs w:val="16"/>
          <w:u w:val="single"/>
          <w:vertAlign w:val="superscript"/>
        </w:rPr>
        <w:t>9</w:t>
      </w:r>
    </w:p>
    <w:p w:rsidR="00502226" w:rsidRDefault="00502226" w:rsidP="00502226">
      <w:pPr>
        <w:autoSpaceDE w:val="0"/>
        <w:autoSpaceDN w:val="0"/>
        <w:adjustRightInd w:val="0"/>
        <w:spacing w:line="240" w:lineRule="auto"/>
        <w:ind w:firstLine="720"/>
        <w:rPr>
          <w:rFonts w:ascii="Arial" w:hAnsi="Arial" w:cs="Arial"/>
          <w:szCs w:val="24"/>
        </w:rPr>
      </w:pPr>
      <w:r w:rsidRPr="00CC3AE6">
        <w:rPr>
          <w:rFonts w:ascii="Arial" w:hAnsi="Arial" w:cs="Arial"/>
          <w:szCs w:val="24"/>
        </w:rPr>
        <w:t xml:space="preserve">12 in = 1 </w:t>
      </w:r>
      <w:proofErr w:type="spellStart"/>
      <w:r w:rsidRPr="00CC3AE6">
        <w:rPr>
          <w:rFonts w:ascii="Arial" w:hAnsi="Arial" w:cs="Arial"/>
          <w:szCs w:val="24"/>
        </w:rPr>
        <w:t>ft</w:t>
      </w:r>
      <w:proofErr w:type="spellEnd"/>
      <w:r w:rsidRPr="00CC3AE6">
        <w:rPr>
          <w:rFonts w:ascii="Arial" w:hAnsi="Arial" w:cs="Arial"/>
          <w:szCs w:val="24"/>
        </w:rPr>
        <w:t xml:space="preserve"> </w:t>
      </w:r>
      <w:r w:rsidRPr="00CC3AE6">
        <w:rPr>
          <w:rFonts w:ascii="Arial" w:hAnsi="Arial" w:cs="Arial"/>
          <w:szCs w:val="24"/>
        </w:rPr>
        <w:tab/>
      </w:r>
      <w:r w:rsidRPr="00CC3AE6">
        <w:rPr>
          <w:rFonts w:ascii="Arial" w:hAnsi="Arial" w:cs="Arial"/>
          <w:szCs w:val="24"/>
        </w:rPr>
        <w:tab/>
      </w:r>
      <w:r w:rsidRPr="00CC3AE6">
        <w:rPr>
          <w:rFonts w:ascii="Arial" w:hAnsi="Arial" w:cs="Arial"/>
          <w:szCs w:val="24"/>
        </w:rPr>
        <w:tab/>
        <w:t xml:space="preserve">3 </w:t>
      </w:r>
      <w:proofErr w:type="spellStart"/>
      <w:r w:rsidRPr="00CC3AE6">
        <w:rPr>
          <w:rFonts w:ascii="Arial" w:hAnsi="Arial" w:cs="Arial"/>
          <w:szCs w:val="24"/>
        </w:rPr>
        <w:t>ft</w:t>
      </w:r>
      <w:proofErr w:type="spellEnd"/>
      <w:r w:rsidRPr="00CC3AE6">
        <w:rPr>
          <w:rFonts w:ascii="Arial" w:hAnsi="Arial" w:cs="Arial"/>
          <w:szCs w:val="24"/>
        </w:rPr>
        <w:t xml:space="preserve"> = 1 </w:t>
      </w:r>
      <w:proofErr w:type="spellStart"/>
      <w:r w:rsidRPr="00CC3AE6">
        <w:rPr>
          <w:rFonts w:ascii="Arial" w:hAnsi="Arial" w:cs="Arial"/>
          <w:szCs w:val="24"/>
        </w:rPr>
        <w:t>yd</w:t>
      </w:r>
      <w:proofErr w:type="spellEnd"/>
      <w:r w:rsidRPr="00CC3AE6">
        <w:rPr>
          <w:rFonts w:ascii="Arial" w:hAnsi="Arial" w:cs="Arial"/>
          <w:szCs w:val="24"/>
        </w:rPr>
        <w:t xml:space="preserve"> </w:t>
      </w:r>
      <w:r w:rsidRPr="00CC3AE6">
        <w:rPr>
          <w:rFonts w:ascii="Arial" w:hAnsi="Arial" w:cs="Arial"/>
          <w:szCs w:val="24"/>
        </w:rPr>
        <w:tab/>
      </w:r>
      <w:r w:rsidRPr="00CC3AE6">
        <w:rPr>
          <w:rFonts w:ascii="Arial" w:hAnsi="Arial" w:cs="Arial"/>
          <w:szCs w:val="24"/>
        </w:rPr>
        <w:tab/>
      </w:r>
      <w:r w:rsidRPr="00CC3AE6">
        <w:rPr>
          <w:rFonts w:ascii="Arial" w:hAnsi="Arial" w:cs="Arial"/>
          <w:szCs w:val="24"/>
        </w:rPr>
        <w:tab/>
      </w:r>
      <w:r w:rsidRPr="00CC3AE6">
        <w:rPr>
          <w:rFonts w:ascii="Arial" w:hAnsi="Arial" w:cs="Arial"/>
          <w:szCs w:val="24"/>
        </w:rPr>
        <w:tab/>
        <w:t xml:space="preserve">1 fathom = 2 </w:t>
      </w:r>
      <w:proofErr w:type="spellStart"/>
      <w:r w:rsidRPr="00CC3AE6">
        <w:rPr>
          <w:rFonts w:ascii="Arial" w:hAnsi="Arial" w:cs="Arial"/>
          <w:szCs w:val="24"/>
        </w:rPr>
        <w:t>yds</w:t>
      </w:r>
      <w:proofErr w:type="spellEnd"/>
      <w:r w:rsidRPr="00CC3AE6">
        <w:rPr>
          <w:rFonts w:ascii="Arial" w:hAnsi="Arial" w:cs="Arial"/>
          <w:szCs w:val="24"/>
        </w:rPr>
        <w:tab/>
      </w:r>
      <w:r w:rsidRPr="00CC3AE6">
        <w:rPr>
          <w:rFonts w:ascii="Arial" w:hAnsi="Arial" w:cs="Arial"/>
          <w:szCs w:val="24"/>
        </w:rPr>
        <w:tab/>
      </w:r>
      <w:r w:rsidRPr="00CC3AE6">
        <w:rPr>
          <w:rFonts w:ascii="Arial" w:hAnsi="Arial" w:cs="Arial"/>
          <w:szCs w:val="24"/>
        </w:rPr>
        <w:tab/>
        <w:t xml:space="preserve">1 statute mile = 5280 </w:t>
      </w:r>
      <w:proofErr w:type="spellStart"/>
      <w:r w:rsidRPr="00CC3AE6">
        <w:rPr>
          <w:rFonts w:ascii="Arial" w:hAnsi="Arial" w:cs="Arial"/>
          <w:szCs w:val="24"/>
        </w:rPr>
        <w:t>ft</w:t>
      </w:r>
      <w:proofErr w:type="spellEnd"/>
      <w:r w:rsidRPr="00CC3AE6">
        <w:rPr>
          <w:rFonts w:ascii="Arial" w:hAnsi="Arial" w:cs="Arial"/>
          <w:szCs w:val="24"/>
        </w:rPr>
        <w:t xml:space="preserve"> </w:t>
      </w:r>
      <w:r w:rsidRPr="00CC3AE6">
        <w:rPr>
          <w:rFonts w:ascii="Arial" w:hAnsi="Arial" w:cs="Arial"/>
          <w:szCs w:val="24"/>
        </w:rPr>
        <w:tab/>
        <w:t xml:space="preserve">1 nautical mile = 6080 </w:t>
      </w:r>
      <w:proofErr w:type="spellStart"/>
      <w:r w:rsidRPr="00CC3AE6">
        <w:rPr>
          <w:rFonts w:ascii="Arial" w:hAnsi="Arial" w:cs="Arial"/>
          <w:szCs w:val="24"/>
        </w:rPr>
        <w:t>ft</w:t>
      </w:r>
      <w:proofErr w:type="spellEnd"/>
      <w:r w:rsidRPr="00CC3AE6">
        <w:rPr>
          <w:rFonts w:ascii="Arial" w:hAnsi="Arial" w:cs="Arial"/>
          <w:szCs w:val="24"/>
        </w:rPr>
        <w:t xml:space="preserve"> </w:t>
      </w:r>
      <w:r w:rsidRPr="00CC3AE6">
        <w:rPr>
          <w:rFonts w:ascii="Arial" w:hAnsi="Arial" w:cs="Arial"/>
          <w:szCs w:val="24"/>
        </w:rPr>
        <w:tab/>
      </w:r>
      <w:r w:rsidRPr="00CC3AE6">
        <w:rPr>
          <w:rFonts w:ascii="Arial" w:hAnsi="Arial" w:cs="Arial"/>
          <w:szCs w:val="24"/>
        </w:rPr>
        <w:tab/>
        <w:t>1 league = 3 nautical miles</w:t>
      </w:r>
    </w:p>
    <w:p w:rsidR="00CC3AE6" w:rsidRDefault="00CC3AE6" w:rsidP="00502226">
      <w:pPr>
        <w:autoSpaceDE w:val="0"/>
        <w:autoSpaceDN w:val="0"/>
        <w:adjustRightInd w:val="0"/>
        <w:spacing w:line="240" w:lineRule="auto"/>
        <w:ind w:firstLine="720"/>
        <w:rPr>
          <w:rFonts w:ascii="Arial" w:hAnsi="Arial" w:cs="Arial"/>
          <w:szCs w:val="24"/>
        </w:rPr>
      </w:pPr>
    </w:p>
    <w:p w:rsidR="00CC3AE6" w:rsidRDefault="00CC3AE6" w:rsidP="00502226">
      <w:pPr>
        <w:autoSpaceDE w:val="0"/>
        <w:autoSpaceDN w:val="0"/>
        <w:adjustRightInd w:val="0"/>
        <w:spacing w:line="240" w:lineRule="auto"/>
        <w:ind w:firstLine="720"/>
        <w:rPr>
          <w:rFonts w:ascii="Arial" w:hAnsi="Arial" w:cs="Arial"/>
          <w:szCs w:val="24"/>
        </w:rPr>
      </w:pPr>
    </w:p>
    <w:p w:rsidR="00CC3AE6" w:rsidRDefault="00CC3AE6" w:rsidP="00502226">
      <w:pPr>
        <w:autoSpaceDE w:val="0"/>
        <w:autoSpaceDN w:val="0"/>
        <w:adjustRightInd w:val="0"/>
        <w:spacing w:line="240" w:lineRule="auto"/>
        <w:ind w:firstLine="720"/>
        <w:rPr>
          <w:rFonts w:ascii="Arial" w:hAnsi="Arial" w:cs="Arial"/>
          <w:szCs w:val="24"/>
        </w:rPr>
      </w:pPr>
    </w:p>
    <w:p w:rsidR="00CC3AE6" w:rsidRDefault="00CC3AE6" w:rsidP="00502226">
      <w:pPr>
        <w:autoSpaceDE w:val="0"/>
        <w:autoSpaceDN w:val="0"/>
        <w:adjustRightInd w:val="0"/>
        <w:spacing w:line="240" w:lineRule="auto"/>
        <w:ind w:firstLine="720"/>
        <w:rPr>
          <w:rFonts w:ascii="Arial" w:hAnsi="Arial" w:cs="Arial"/>
          <w:szCs w:val="24"/>
        </w:rPr>
      </w:pPr>
    </w:p>
    <w:p w:rsidR="00CC3AE6" w:rsidRPr="00CC3AE6" w:rsidRDefault="00CC3AE6" w:rsidP="00502226">
      <w:pPr>
        <w:autoSpaceDE w:val="0"/>
        <w:autoSpaceDN w:val="0"/>
        <w:adjustRightInd w:val="0"/>
        <w:spacing w:line="240" w:lineRule="auto"/>
        <w:ind w:firstLine="720"/>
        <w:rPr>
          <w:rFonts w:ascii="Arial" w:hAnsi="Arial" w:cs="Arial"/>
          <w:szCs w:val="24"/>
        </w:rPr>
      </w:pPr>
    </w:p>
    <w:p w:rsidR="0050222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Convert 73 mi/</w:t>
      </w:r>
      <w:proofErr w:type="spellStart"/>
      <w:r w:rsidRPr="00CC3AE6">
        <w:rPr>
          <w:rFonts w:ascii="Arial" w:hAnsi="Arial" w:cs="Arial"/>
          <w:szCs w:val="24"/>
        </w:rPr>
        <w:t>hr</w:t>
      </w:r>
      <w:proofErr w:type="spellEnd"/>
      <w:r w:rsidRPr="00CC3AE6">
        <w:rPr>
          <w:rFonts w:ascii="Arial" w:hAnsi="Arial" w:cs="Arial"/>
          <w:szCs w:val="24"/>
        </w:rPr>
        <w:t xml:space="preserve"> into in/min.</w:t>
      </w:r>
      <w:r w:rsidR="00A33459">
        <w:rPr>
          <w:rFonts w:ascii="Arial" w:hAnsi="Arial" w:cs="Arial"/>
          <w:szCs w:val="24"/>
        </w:rPr>
        <w:t xml:space="preserve"> </w:t>
      </w:r>
      <w:r w:rsidR="00A33459">
        <w:rPr>
          <w:rFonts w:ascii="Arial" w:hAnsi="Arial" w:cs="Arial"/>
          <w:i/>
          <w:sz w:val="16"/>
          <w:szCs w:val="16"/>
          <w:u w:val="single"/>
        </w:rPr>
        <w:t>77088</w:t>
      </w: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Pr="00CC3AE6" w:rsidRDefault="00CC3AE6" w:rsidP="00CC3AE6">
      <w:pPr>
        <w:autoSpaceDE w:val="0"/>
        <w:autoSpaceDN w:val="0"/>
        <w:adjustRightInd w:val="0"/>
        <w:spacing w:after="0" w:line="240" w:lineRule="auto"/>
        <w:rPr>
          <w:rFonts w:ascii="Arial" w:hAnsi="Arial" w:cs="Arial"/>
          <w:szCs w:val="24"/>
        </w:rPr>
      </w:pPr>
    </w:p>
    <w:p w:rsidR="00502226" w:rsidRPr="00CC3AE6" w:rsidRDefault="00502226" w:rsidP="00502226">
      <w:pPr>
        <w:pStyle w:val="ListParagraph"/>
        <w:autoSpaceDE w:val="0"/>
        <w:autoSpaceDN w:val="0"/>
        <w:adjustRightInd w:val="0"/>
        <w:spacing w:after="0" w:line="240" w:lineRule="auto"/>
        <w:ind w:left="360"/>
        <w:rPr>
          <w:rFonts w:ascii="Arial" w:hAnsi="Arial" w:cs="Arial"/>
          <w:szCs w:val="24"/>
        </w:rPr>
      </w:pPr>
    </w:p>
    <w:p w:rsidR="00502226" w:rsidRPr="00CC3AE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 xml:space="preserve">Some owls maintain a territory of up to 3 acres. How many owls could live in a large wooded area of 20 </w:t>
      </w:r>
      <w:proofErr w:type="spellStart"/>
      <w:r w:rsidRPr="00CC3AE6">
        <w:rPr>
          <w:rFonts w:ascii="Arial" w:hAnsi="Arial" w:cs="Arial"/>
          <w:szCs w:val="24"/>
        </w:rPr>
        <w:t>hectacres</w:t>
      </w:r>
      <w:proofErr w:type="spellEnd"/>
      <w:r w:rsidRPr="00CC3AE6">
        <w:rPr>
          <w:rFonts w:ascii="Arial" w:hAnsi="Arial" w:cs="Arial"/>
          <w:szCs w:val="24"/>
        </w:rPr>
        <w:t>?</w:t>
      </w:r>
      <w:r w:rsidR="00A33459">
        <w:rPr>
          <w:rFonts w:ascii="Arial" w:hAnsi="Arial" w:cs="Arial"/>
          <w:szCs w:val="24"/>
        </w:rPr>
        <w:t xml:space="preserve"> </w:t>
      </w:r>
      <w:r w:rsidR="00A33459">
        <w:rPr>
          <w:rFonts w:ascii="Arial" w:hAnsi="Arial" w:cs="Arial"/>
          <w:i/>
          <w:sz w:val="16"/>
          <w:szCs w:val="16"/>
          <w:u w:val="single"/>
        </w:rPr>
        <w:t>16</w:t>
      </w:r>
    </w:p>
    <w:p w:rsidR="00502226" w:rsidRDefault="00502226" w:rsidP="00502226">
      <w:pPr>
        <w:autoSpaceDE w:val="0"/>
        <w:autoSpaceDN w:val="0"/>
        <w:adjustRightInd w:val="0"/>
        <w:spacing w:after="0" w:line="240" w:lineRule="auto"/>
        <w:ind w:firstLine="720"/>
        <w:rPr>
          <w:rFonts w:ascii="Arial" w:hAnsi="Arial" w:cs="Arial"/>
          <w:szCs w:val="24"/>
        </w:rPr>
      </w:pPr>
      <w:r w:rsidRPr="00CC3AE6">
        <w:rPr>
          <w:rFonts w:ascii="Arial" w:hAnsi="Arial" w:cs="Arial"/>
          <w:szCs w:val="24"/>
        </w:rPr>
        <w:t>1 hectare = 1 square decameter = 100 square meters = 2.47 acres</w:t>
      </w: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Default="00CC3AE6" w:rsidP="00502226">
      <w:pPr>
        <w:autoSpaceDE w:val="0"/>
        <w:autoSpaceDN w:val="0"/>
        <w:adjustRightInd w:val="0"/>
        <w:spacing w:after="0" w:line="240" w:lineRule="auto"/>
        <w:ind w:firstLine="720"/>
        <w:rPr>
          <w:rFonts w:ascii="Arial" w:hAnsi="Arial" w:cs="Arial"/>
          <w:szCs w:val="24"/>
        </w:rPr>
      </w:pPr>
    </w:p>
    <w:p w:rsidR="00CC3AE6" w:rsidRPr="00CC3AE6" w:rsidRDefault="00CC3AE6" w:rsidP="00502226">
      <w:pPr>
        <w:autoSpaceDE w:val="0"/>
        <w:autoSpaceDN w:val="0"/>
        <w:adjustRightInd w:val="0"/>
        <w:spacing w:after="0" w:line="240" w:lineRule="auto"/>
        <w:ind w:firstLine="720"/>
        <w:rPr>
          <w:rFonts w:ascii="Arial" w:hAnsi="Arial" w:cs="Arial"/>
          <w:szCs w:val="24"/>
        </w:rPr>
      </w:pPr>
    </w:p>
    <w:p w:rsidR="00502226" w:rsidRPr="00CC3AE6" w:rsidRDefault="00502226" w:rsidP="00502226">
      <w:pPr>
        <w:pStyle w:val="ListParagraph"/>
        <w:autoSpaceDE w:val="0"/>
        <w:autoSpaceDN w:val="0"/>
        <w:adjustRightInd w:val="0"/>
        <w:spacing w:after="0" w:line="240" w:lineRule="auto"/>
        <w:ind w:left="360"/>
        <w:rPr>
          <w:rFonts w:ascii="Arial" w:hAnsi="Arial" w:cs="Arial"/>
          <w:szCs w:val="24"/>
        </w:rPr>
      </w:pPr>
    </w:p>
    <w:p w:rsidR="0050222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 xml:space="preserve">One 1.6 oz. Package of cinnamon and spice instant oatmeal contains 34 g of carbohydrates. If you had instant oatmeal 6 days a week, how many ounces of carbohydrates would you consume in one week? </w:t>
      </w:r>
      <w:r w:rsidR="00CC3AE6">
        <w:rPr>
          <w:rFonts w:ascii="Arial" w:hAnsi="Arial" w:cs="Arial"/>
          <w:szCs w:val="24"/>
        </w:rPr>
        <w:br/>
      </w:r>
      <w:r w:rsidRPr="00CC3AE6">
        <w:rPr>
          <w:rFonts w:ascii="Arial" w:hAnsi="Arial" w:cs="Arial"/>
          <w:szCs w:val="24"/>
        </w:rPr>
        <w:t xml:space="preserve">16 </w:t>
      </w:r>
      <w:proofErr w:type="spellStart"/>
      <w:r w:rsidRPr="00CC3AE6">
        <w:rPr>
          <w:rFonts w:ascii="Arial" w:hAnsi="Arial" w:cs="Arial"/>
          <w:szCs w:val="24"/>
        </w:rPr>
        <w:t>oz</w:t>
      </w:r>
      <w:proofErr w:type="spellEnd"/>
      <w:r w:rsidRPr="00CC3AE6">
        <w:rPr>
          <w:rFonts w:ascii="Arial" w:hAnsi="Arial" w:cs="Arial"/>
          <w:szCs w:val="24"/>
        </w:rPr>
        <w:t xml:space="preserve"> = 1 </w:t>
      </w:r>
      <w:proofErr w:type="spellStart"/>
      <w:r w:rsidRPr="00CC3AE6">
        <w:rPr>
          <w:rFonts w:ascii="Arial" w:hAnsi="Arial" w:cs="Arial"/>
          <w:szCs w:val="24"/>
        </w:rPr>
        <w:t>lb</w:t>
      </w:r>
      <w:proofErr w:type="spellEnd"/>
      <w:r w:rsidRPr="00CC3AE6">
        <w:rPr>
          <w:rFonts w:ascii="Arial" w:hAnsi="Arial" w:cs="Arial"/>
          <w:szCs w:val="24"/>
        </w:rPr>
        <w:t xml:space="preserve"> = 454 g = 256 Drams = 7000 grains</w:t>
      </w:r>
      <w:r w:rsidR="00A33459">
        <w:rPr>
          <w:rFonts w:ascii="Arial" w:hAnsi="Arial" w:cs="Arial"/>
          <w:szCs w:val="24"/>
        </w:rPr>
        <w:t xml:space="preserve">   </w:t>
      </w:r>
      <w:r w:rsidR="00A33459">
        <w:rPr>
          <w:rFonts w:ascii="Arial" w:hAnsi="Arial" w:cs="Arial"/>
          <w:i/>
          <w:sz w:val="16"/>
          <w:szCs w:val="16"/>
          <w:u w:val="single"/>
        </w:rPr>
        <w:t>7.19</w:t>
      </w: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Pr="00CC3AE6" w:rsidRDefault="00CC3AE6" w:rsidP="00CC3AE6">
      <w:pPr>
        <w:autoSpaceDE w:val="0"/>
        <w:autoSpaceDN w:val="0"/>
        <w:adjustRightInd w:val="0"/>
        <w:spacing w:after="0" w:line="240" w:lineRule="auto"/>
        <w:rPr>
          <w:rFonts w:ascii="Arial" w:hAnsi="Arial" w:cs="Arial"/>
          <w:szCs w:val="24"/>
        </w:rPr>
      </w:pPr>
    </w:p>
    <w:p w:rsidR="00502226" w:rsidRPr="00CC3AE6" w:rsidRDefault="00502226" w:rsidP="00502226">
      <w:pPr>
        <w:pStyle w:val="ListParagraph"/>
        <w:autoSpaceDE w:val="0"/>
        <w:autoSpaceDN w:val="0"/>
        <w:adjustRightInd w:val="0"/>
        <w:spacing w:after="0" w:line="240" w:lineRule="auto"/>
        <w:ind w:left="360"/>
        <w:rPr>
          <w:rFonts w:ascii="Arial" w:hAnsi="Arial" w:cs="Arial"/>
          <w:szCs w:val="24"/>
        </w:rPr>
      </w:pPr>
    </w:p>
    <w:p w:rsidR="00CC3AE6" w:rsidRDefault="00CC3AE6" w:rsidP="00CC3AE6">
      <w:pPr>
        <w:pStyle w:val="ListParagraph"/>
        <w:autoSpaceDE w:val="0"/>
        <w:autoSpaceDN w:val="0"/>
        <w:adjustRightInd w:val="0"/>
        <w:spacing w:after="0" w:line="240" w:lineRule="auto"/>
        <w:ind w:left="360"/>
        <w:rPr>
          <w:rFonts w:ascii="Arial" w:hAnsi="Arial" w:cs="Arial"/>
          <w:szCs w:val="24"/>
        </w:rPr>
      </w:pPr>
    </w:p>
    <w:p w:rsidR="00CC3AE6" w:rsidRDefault="00CC3AE6" w:rsidP="00CC3AE6">
      <w:pPr>
        <w:pStyle w:val="ListParagraph"/>
        <w:autoSpaceDE w:val="0"/>
        <w:autoSpaceDN w:val="0"/>
        <w:adjustRightInd w:val="0"/>
        <w:spacing w:after="0" w:line="240" w:lineRule="auto"/>
        <w:ind w:left="360"/>
        <w:rPr>
          <w:rFonts w:ascii="Arial" w:hAnsi="Arial" w:cs="Arial"/>
          <w:szCs w:val="24"/>
        </w:rPr>
      </w:pPr>
    </w:p>
    <w:p w:rsidR="0050222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 xml:space="preserve">Many candy gazelle’s have 9 grams of fat per bar. If during a “chocolate attack” you ate one 6-pack of bars (0.6 </w:t>
      </w:r>
      <w:proofErr w:type="spellStart"/>
      <w:r w:rsidRPr="00CC3AE6">
        <w:rPr>
          <w:rFonts w:ascii="Arial" w:hAnsi="Arial" w:cs="Arial"/>
          <w:szCs w:val="24"/>
        </w:rPr>
        <w:t>Decabars</w:t>
      </w:r>
      <w:proofErr w:type="spellEnd"/>
      <w:r w:rsidRPr="00CC3AE6">
        <w:rPr>
          <w:rFonts w:ascii="Arial" w:hAnsi="Arial" w:cs="Arial"/>
          <w:szCs w:val="24"/>
        </w:rPr>
        <w:t>), how many ounces of fat would you have eaten? If there are approximately 9 calories per gram of fat, how many Calories is this?</w:t>
      </w:r>
      <w:r w:rsidR="00A33459">
        <w:rPr>
          <w:rFonts w:ascii="Arial" w:hAnsi="Arial" w:cs="Arial"/>
          <w:szCs w:val="24"/>
        </w:rPr>
        <w:t xml:space="preserve">   </w:t>
      </w:r>
      <w:r w:rsidR="00A33459">
        <w:rPr>
          <w:rFonts w:ascii="Arial" w:hAnsi="Arial" w:cs="Arial"/>
          <w:i/>
          <w:sz w:val="16"/>
          <w:szCs w:val="16"/>
          <w:u w:val="single"/>
        </w:rPr>
        <w:t>1.90, 486</w:t>
      </w: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94654B" w:rsidRDefault="0094654B" w:rsidP="00CC3AE6">
      <w:pPr>
        <w:autoSpaceDE w:val="0"/>
        <w:autoSpaceDN w:val="0"/>
        <w:adjustRightInd w:val="0"/>
        <w:spacing w:after="0" w:line="240" w:lineRule="auto"/>
        <w:rPr>
          <w:rFonts w:ascii="Arial" w:hAnsi="Arial" w:cs="Arial"/>
          <w:szCs w:val="24"/>
        </w:rPr>
      </w:pPr>
    </w:p>
    <w:p w:rsidR="0094654B" w:rsidRDefault="0094654B"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Pr="00CC3AE6" w:rsidRDefault="00CC3AE6" w:rsidP="00CC3AE6">
      <w:pPr>
        <w:autoSpaceDE w:val="0"/>
        <w:autoSpaceDN w:val="0"/>
        <w:adjustRightInd w:val="0"/>
        <w:spacing w:after="0" w:line="240" w:lineRule="auto"/>
        <w:rPr>
          <w:rFonts w:ascii="Arial" w:hAnsi="Arial" w:cs="Arial"/>
          <w:szCs w:val="24"/>
        </w:rPr>
      </w:pPr>
    </w:p>
    <w:p w:rsidR="00502226" w:rsidRPr="00CC3AE6" w:rsidRDefault="00502226" w:rsidP="00502226">
      <w:pPr>
        <w:pStyle w:val="ListParagraph"/>
        <w:rPr>
          <w:rFonts w:ascii="Arial" w:hAnsi="Arial" w:cs="Arial"/>
          <w:szCs w:val="24"/>
        </w:rPr>
      </w:pPr>
    </w:p>
    <w:p w:rsidR="00CC3AE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 xml:space="preserve">You are riding home from a party and the driver has been drinking. The car is traveling 60 mi/hr. </w:t>
      </w:r>
      <w:proofErr w:type="gramStart"/>
      <w:r w:rsidRPr="00CC3AE6">
        <w:rPr>
          <w:rFonts w:ascii="Arial" w:hAnsi="Arial" w:cs="Arial"/>
          <w:szCs w:val="24"/>
        </w:rPr>
        <w:t>Suddenly</w:t>
      </w:r>
      <w:proofErr w:type="gramEnd"/>
      <w:r w:rsidRPr="00CC3AE6">
        <w:rPr>
          <w:rFonts w:ascii="Arial" w:hAnsi="Arial" w:cs="Arial"/>
          <w:szCs w:val="24"/>
        </w:rPr>
        <w:t xml:space="preserve"> a child steps out into the road ahead. Because the driver has been drinking, his reaction time has been slowed by one second. How many feet toward the impeding accident will the car travel before the drive begins to stop? (This is equal to the extra distance it will take to stop the car because the driver has been drinking)</w:t>
      </w:r>
      <w:r w:rsidR="00A33459">
        <w:rPr>
          <w:rFonts w:ascii="Arial" w:hAnsi="Arial" w:cs="Arial"/>
          <w:szCs w:val="24"/>
        </w:rPr>
        <w:t xml:space="preserve"> </w:t>
      </w:r>
      <w:r w:rsidR="00A33459">
        <w:rPr>
          <w:rFonts w:ascii="Arial" w:hAnsi="Arial" w:cs="Arial"/>
          <w:i/>
          <w:sz w:val="16"/>
          <w:szCs w:val="16"/>
          <w:u w:val="single"/>
        </w:rPr>
        <w:t>88</w:t>
      </w: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p>
    <w:p w:rsidR="00CC3AE6" w:rsidRDefault="00CC3AE6" w:rsidP="00CC3AE6">
      <w:pPr>
        <w:autoSpaceDE w:val="0"/>
        <w:autoSpaceDN w:val="0"/>
        <w:adjustRightInd w:val="0"/>
        <w:spacing w:after="0" w:line="240" w:lineRule="auto"/>
        <w:rPr>
          <w:rFonts w:ascii="Arial" w:hAnsi="Arial" w:cs="Arial"/>
          <w:szCs w:val="24"/>
        </w:rPr>
      </w:pPr>
      <w:bookmarkStart w:id="0" w:name="_GoBack"/>
      <w:bookmarkEnd w:id="0"/>
    </w:p>
    <w:p w:rsidR="00CC3AE6" w:rsidRPr="00CC3AE6" w:rsidRDefault="00CC3AE6" w:rsidP="00CC3AE6">
      <w:pPr>
        <w:autoSpaceDE w:val="0"/>
        <w:autoSpaceDN w:val="0"/>
        <w:adjustRightInd w:val="0"/>
        <w:spacing w:after="0" w:line="240" w:lineRule="auto"/>
        <w:rPr>
          <w:rFonts w:ascii="Arial" w:hAnsi="Arial" w:cs="Arial"/>
          <w:szCs w:val="24"/>
        </w:rPr>
      </w:pPr>
    </w:p>
    <w:p w:rsidR="00CC3AE6" w:rsidRPr="00CC3AE6" w:rsidRDefault="00CC3AE6" w:rsidP="00CC3AE6">
      <w:pPr>
        <w:pStyle w:val="ListParagraph"/>
        <w:rPr>
          <w:rFonts w:ascii="Arial" w:hAnsi="Arial" w:cs="Arial"/>
          <w:szCs w:val="24"/>
        </w:rPr>
      </w:pPr>
    </w:p>
    <w:p w:rsidR="000F5A1E" w:rsidRPr="00CC3AE6" w:rsidRDefault="00502226" w:rsidP="00A33459">
      <w:pPr>
        <w:pStyle w:val="ListParagraph"/>
        <w:numPr>
          <w:ilvl w:val="0"/>
          <w:numId w:val="6"/>
        </w:numPr>
        <w:autoSpaceDE w:val="0"/>
        <w:autoSpaceDN w:val="0"/>
        <w:adjustRightInd w:val="0"/>
        <w:spacing w:after="0" w:line="240" w:lineRule="auto"/>
        <w:rPr>
          <w:rFonts w:ascii="Arial" w:hAnsi="Arial" w:cs="Arial"/>
          <w:szCs w:val="24"/>
        </w:rPr>
      </w:pPr>
      <w:r w:rsidRPr="00CC3AE6">
        <w:rPr>
          <w:rFonts w:ascii="Arial" w:hAnsi="Arial" w:cs="Arial"/>
          <w:szCs w:val="24"/>
        </w:rPr>
        <w:t xml:space="preserve">In an old episode of the TV program </w:t>
      </w:r>
      <w:proofErr w:type="spellStart"/>
      <w:r w:rsidRPr="00CC3AE6">
        <w:rPr>
          <w:rFonts w:ascii="Arial" w:hAnsi="Arial" w:cs="Arial"/>
          <w:szCs w:val="24"/>
        </w:rPr>
        <w:t>McGyver</w:t>
      </w:r>
      <w:proofErr w:type="spellEnd"/>
      <w:r w:rsidRPr="00CC3AE6">
        <w:rPr>
          <w:rFonts w:ascii="Arial" w:hAnsi="Arial" w:cs="Arial"/>
          <w:szCs w:val="24"/>
        </w:rPr>
        <w:t xml:space="preserve">; a planeload of gold was being transported from the Soviet Union to the United States during WWII. The place crashed in the Arctic region. To </w:t>
      </w:r>
      <w:r w:rsidR="00CC3AE6" w:rsidRPr="00CC3AE6">
        <w:rPr>
          <w:rFonts w:ascii="Arial" w:hAnsi="Arial" w:cs="Arial"/>
          <w:szCs w:val="24"/>
        </w:rPr>
        <w:t xml:space="preserve">prevent the “bad guys” from getting the gold, the pilot and copilot transferred the gold into a cave by stacking it on a door of the crashed plane and dragging the “sled” into the cave. </w:t>
      </w:r>
      <w:r w:rsidRPr="00CC3AE6">
        <w:rPr>
          <w:rFonts w:ascii="Arial" w:hAnsi="Arial" w:cs="Arial"/>
          <w:szCs w:val="24"/>
        </w:rPr>
        <w:t>You were led to believe in the episode that they accomplished the move in one trip. The gold was stacked neatly in the shape of a cube, measuring about 1 meter on a side. Calculate the weight, in tons, of one cubic meter of gold. The density of gold is 19.4 g/cc. Would it have been possible for the two pilots to accomplish this feat? Would a plane of WWII vintage be able to carry this much gold?</w:t>
      </w:r>
      <w:r w:rsidR="00172C88">
        <w:rPr>
          <w:rFonts w:ascii="Arial" w:hAnsi="Arial" w:cs="Arial"/>
          <w:szCs w:val="24"/>
        </w:rPr>
        <w:t xml:space="preserve"> (cc = cubic centimeter</w:t>
      </w:r>
      <w:proofErr w:type="gramStart"/>
      <w:r w:rsidR="00172C88">
        <w:rPr>
          <w:rFonts w:ascii="Arial" w:hAnsi="Arial" w:cs="Arial"/>
          <w:szCs w:val="24"/>
        </w:rPr>
        <w:t>,  1cm</w:t>
      </w:r>
      <w:r w:rsidR="00172C88" w:rsidRPr="00172C88">
        <w:rPr>
          <w:rFonts w:ascii="Arial" w:hAnsi="Arial" w:cs="Arial"/>
          <w:szCs w:val="24"/>
          <w:vertAlign w:val="superscript"/>
        </w:rPr>
        <w:t>3</w:t>
      </w:r>
      <w:proofErr w:type="gramEnd"/>
      <w:r w:rsidR="00172C88">
        <w:rPr>
          <w:rFonts w:ascii="Arial" w:hAnsi="Arial" w:cs="Arial"/>
          <w:szCs w:val="24"/>
        </w:rPr>
        <w:t xml:space="preserve"> = 1mL)</w:t>
      </w:r>
      <w:r w:rsidR="00A33459">
        <w:rPr>
          <w:rFonts w:ascii="Arial" w:hAnsi="Arial" w:cs="Arial"/>
          <w:szCs w:val="24"/>
        </w:rPr>
        <w:t xml:space="preserve"> </w:t>
      </w:r>
      <w:r w:rsidR="00A33459">
        <w:rPr>
          <w:rFonts w:ascii="Arial" w:hAnsi="Arial" w:cs="Arial"/>
          <w:i/>
          <w:sz w:val="16"/>
          <w:szCs w:val="16"/>
          <w:u w:val="single"/>
        </w:rPr>
        <w:t>21.4, nope!</w:t>
      </w:r>
    </w:p>
    <w:p w:rsidR="00BE4106" w:rsidRPr="00502226" w:rsidRDefault="008E3886" w:rsidP="00502226">
      <w:pPr>
        <w:pStyle w:val="Default"/>
        <w:pBdr>
          <w:top w:val="single" w:sz="4" w:space="1" w:color="auto"/>
        </w:pBdr>
        <w:spacing w:line="276" w:lineRule="auto"/>
        <w:rPr>
          <w:b/>
        </w:rPr>
        <w:sectPr w:rsidR="00BE4106" w:rsidRPr="00502226" w:rsidSect="00BD5AF4">
          <w:headerReference w:type="default" r:id="rId7"/>
          <w:pgSz w:w="12240" w:h="15840"/>
          <w:pgMar w:top="720" w:right="630" w:bottom="720" w:left="1008"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1E0AFE6F" wp14:editId="26CFB43A">
                <wp:simplePos x="0" y="0"/>
                <wp:positionH relativeFrom="column">
                  <wp:posOffset>4688205</wp:posOffset>
                </wp:positionH>
                <wp:positionV relativeFrom="paragraph">
                  <wp:posOffset>9029700</wp:posOffset>
                </wp:positionV>
                <wp:extent cx="297180" cy="372110"/>
                <wp:effectExtent l="11430" t="8255" r="5715"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72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A29E2" id="Oval 11" o:spid="_x0000_s1026" style="position:absolute;margin-left:369.15pt;margin-top:711pt;width:23.4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0941EEFD" wp14:editId="417A1230">
                <wp:simplePos x="0" y="0"/>
                <wp:positionH relativeFrom="column">
                  <wp:posOffset>3491230</wp:posOffset>
                </wp:positionH>
                <wp:positionV relativeFrom="paragraph">
                  <wp:posOffset>9029700</wp:posOffset>
                </wp:positionV>
                <wp:extent cx="297180" cy="372110"/>
                <wp:effectExtent l="5080" t="8255" r="12065"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72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89650" id="Oval 10" o:spid="_x0000_s1026" style="position:absolute;margin-left:274.9pt;margin-top:711pt;width:23.4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14:anchorId="031890B6" wp14:editId="60743E5A">
                <wp:simplePos x="0" y="0"/>
                <wp:positionH relativeFrom="column">
                  <wp:posOffset>4688205</wp:posOffset>
                </wp:positionH>
                <wp:positionV relativeFrom="paragraph">
                  <wp:posOffset>9029700</wp:posOffset>
                </wp:positionV>
                <wp:extent cx="297180" cy="372110"/>
                <wp:effectExtent l="11430" t="8255" r="5715" b="1016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72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CD758" id="Oval 13" o:spid="_x0000_s1026" style="position:absolute;margin-left:369.15pt;margin-top:711pt;width:23.4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14:anchorId="6688F14A" wp14:editId="2E9D989F">
                <wp:simplePos x="0" y="0"/>
                <wp:positionH relativeFrom="column">
                  <wp:posOffset>3491230</wp:posOffset>
                </wp:positionH>
                <wp:positionV relativeFrom="paragraph">
                  <wp:posOffset>9029700</wp:posOffset>
                </wp:positionV>
                <wp:extent cx="297180" cy="372110"/>
                <wp:effectExtent l="5080" t="8255" r="1206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72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5B71C" id="Oval 12" o:spid="_x0000_s1026" style="position:absolute;margin-left:274.9pt;margin-top:711pt;width:23.4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"/>
            </w:pict>
          </mc:Fallback>
        </mc:AlternateContent>
      </w:r>
    </w:p>
    <w:p w:rsidR="00502226" w:rsidRPr="00502226" w:rsidRDefault="00502226" w:rsidP="00502226">
      <w:pPr>
        <w:autoSpaceDE w:val="0"/>
        <w:autoSpaceDN w:val="0"/>
        <w:adjustRightInd w:val="0"/>
        <w:spacing w:after="0" w:line="360" w:lineRule="auto"/>
        <w:rPr>
          <w:rFonts w:ascii="Arial" w:hAnsi="Arial" w:cs="Arial"/>
          <w:sz w:val="24"/>
          <w:szCs w:val="24"/>
        </w:rPr>
      </w:pPr>
    </w:p>
    <w:p w:rsidR="008E3886" w:rsidRPr="00BD5AF4" w:rsidRDefault="008E3886" w:rsidP="008E3886">
      <w:pPr>
        <w:pStyle w:val="Default"/>
        <w:spacing w:line="720" w:lineRule="auto"/>
      </w:pPr>
    </w:p>
    <w:sectPr w:rsidR="008E3886" w:rsidRPr="00BD5AF4" w:rsidSect="00BE4106">
      <w:type w:val="continuous"/>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60" w:rsidRDefault="00197260" w:rsidP="00BD5AF4">
      <w:pPr>
        <w:spacing w:after="0" w:line="240" w:lineRule="auto"/>
      </w:pPr>
      <w:r>
        <w:separator/>
      </w:r>
    </w:p>
  </w:endnote>
  <w:endnote w:type="continuationSeparator" w:id="0">
    <w:p w:rsidR="00197260" w:rsidRDefault="00197260"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60" w:rsidRDefault="00197260" w:rsidP="00BD5AF4">
      <w:pPr>
        <w:spacing w:after="0" w:line="240" w:lineRule="auto"/>
      </w:pPr>
      <w:r>
        <w:separator/>
      </w:r>
    </w:p>
  </w:footnote>
  <w:footnote w:type="continuationSeparator" w:id="0">
    <w:p w:rsidR="00197260" w:rsidRDefault="00197260"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502226">
      <w:rPr>
        <w:rFonts w:ascii="Arial" w:hAnsi="Arial" w:cs="Arial"/>
        <w:b/>
        <w:bCs/>
        <w:sz w:val="24"/>
        <w:szCs w:val="24"/>
      </w:rPr>
      <w:t xml:space="preserve">Dimensional Analysis Practice </w:t>
    </w:r>
    <w:r w:rsidR="00C30288">
      <w:rPr>
        <w:rFonts w:ascii="Arial" w:hAnsi="Arial" w:cs="Arial"/>
        <w:b/>
        <w:bCs/>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B"/>
    <w:rsid w:val="000174D2"/>
    <w:rsid w:val="000F5A1E"/>
    <w:rsid w:val="00172C88"/>
    <w:rsid w:val="00182CEF"/>
    <w:rsid w:val="00197260"/>
    <w:rsid w:val="00502226"/>
    <w:rsid w:val="007A0CBB"/>
    <w:rsid w:val="007A31D6"/>
    <w:rsid w:val="00864AC7"/>
    <w:rsid w:val="008E3886"/>
    <w:rsid w:val="00923EDD"/>
    <w:rsid w:val="0094654B"/>
    <w:rsid w:val="00A33459"/>
    <w:rsid w:val="00B45B0D"/>
    <w:rsid w:val="00BA634B"/>
    <w:rsid w:val="00BD5AF4"/>
    <w:rsid w:val="00BE4106"/>
    <w:rsid w:val="00C30288"/>
    <w:rsid w:val="00CC3AE6"/>
    <w:rsid w:val="00D63DF2"/>
    <w:rsid w:val="00D90986"/>
    <w:rsid w:val="00DD6ACE"/>
    <w:rsid w:val="00E5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C9BB"/>
  <w15:docId w15:val="{9163D28F-6324-47BD-A407-7D90753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6</cp:revision>
  <cp:lastPrinted>2019-08-10T20:26:00Z</cp:lastPrinted>
  <dcterms:created xsi:type="dcterms:W3CDTF">2018-06-17T05:04:00Z</dcterms:created>
  <dcterms:modified xsi:type="dcterms:W3CDTF">2019-08-10T20:27:00Z</dcterms:modified>
</cp:coreProperties>
</file>