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1535949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BC5E06">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1535949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BC5E06">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Pr="00E04370" w:rsidRDefault="002D26F4" w:rsidP="002D26F4">
      <w:pPr>
        <w:spacing w:after="0"/>
        <w:rPr>
          <w:rFonts w:ascii="Helvetica" w:hAnsi="Helvetica"/>
          <w:sz w:val="6"/>
        </w:rPr>
      </w:pPr>
    </w:p>
    <w:p w14:paraId="035E9E67" w14:textId="77777777" w:rsidR="002D26F4" w:rsidRPr="00FF21D8" w:rsidRDefault="002D26F4" w:rsidP="002D26F4">
      <w:pPr>
        <w:spacing w:after="0"/>
        <w:rPr>
          <w:rFonts w:cstheme="minorHAnsi"/>
          <w:i/>
          <w:color w:val="000000" w:themeColor="text1"/>
          <w:sz w:val="20"/>
          <w:szCs w:val="20"/>
        </w:rPr>
      </w:pPr>
      <w:r w:rsidRPr="00FF21D8">
        <w:rPr>
          <w:rFonts w:cstheme="minorHAnsi"/>
          <w:b/>
          <w:sz w:val="20"/>
          <w:szCs w:val="20"/>
          <w:u w:val="single"/>
        </w:rPr>
        <w:t>Required Sections:</w:t>
      </w:r>
      <w:r w:rsidRPr="00FF21D8">
        <w:rPr>
          <w:rFonts w:cstheme="minorHAnsi"/>
          <w:b/>
          <w:sz w:val="20"/>
          <w:szCs w:val="20"/>
        </w:rPr>
        <w:t xml:space="preserve"> </w:t>
      </w:r>
      <w:r w:rsidRPr="00FF21D8">
        <w:rPr>
          <w:rFonts w:cstheme="minorHAnsi"/>
          <w:color w:val="000000" w:themeColor="text1"/>
          <w:sz w:val="18"/>
          <w:szCs w:val="20"/>
        </w:rPr>
        <w:t>(Refer to R-5 for guidelines and requirements. Make note of any specific changes given by your teacher in class)</w:t>
      </w:r>
    </w:p>
    <w:p w14:paraId="227E605F" w14:textId="3787544F" w:rsidR="002D26F4" w:rsidRPr="00FF21D8" w:rsidRDefault="002D26F4" w:rsidP="00E04370">
      <w:pPr>
        <w:spacing w:after="0"/>
        <w:ind w:left="720"/>
        <w:rPr>
          <w:rFonts w:cstheme="minorHAnsi"/>
          <w:sz w:val="20"/>
          <w:szCs w:val="20"/>
        </w:rPr>
      </w:pPr>
      <w:r w:rsidRPr="00FF21D8">
        <w:rPr>
          <w:rFonts w:cstheme="minorHAnsi"/>
          <w:b/>
          <w:sz w:val="20"/>
          <w:szCs w:val="20"/>
        </w:rPr>
        <w:t xml:space="preserve">Prelab: </w:t>
      </w:r>
      <w:r w:rsidRPr="00FF21D8">
        <w:rPr>
          <w:rFonts w:cstheme="minorHAnsi"/>
          <w:sz w:val="20"/>
          <w:szCs w:val="20"/>
        </w:rPr>
        <w:t xml:space="preserve">Answer Pre-Lab Questions, Materials, Reagent Table, Procedures, </w:t>
      </w:r>
      <w:r w:rsidR="00E04370">
        <w:rPr>
          <w:rFonts w:cstheme="minorHAnsi"/>
          <w:sz w:val="20"/>
          <w:szCs w:val="20"/>
        </w:rPr>
        <w:t xml:space="preserve">and set up </w:t>
      </w:r>
      <w:r w:rsidR="00C37F6A">
        <w:rPr>
          <w:rFonts w:cstheme="minorHAnsi"/>
          <w:sz w:val="20"/>
          <w:szCs w:val="20"/>
        </w:rPr>
        <w:t xml:space="preserve">Data Table </w:t>
      </w:r>
      <w:r w:rsidR="00E04370">
        <w:rPr>
          <w:rFonts w:cstheme="minorHAnsi"/>
          <w:sz w:val="20"/>
          <w:szCs w:val="20"/>
        </w:rPr>
        <w:t xml:space="preserve">before you get to class. </w:t>
      </w:r>
      <w:r w:rsidR="00C37F6A">
        <w:rPr>
          <w:rFonts w:cstheme="minorHAnsi"/>
          <w:sz w:val="20"/>
          <w:szCs w:val="20"/>
        </w:rPr>
        <w:br/>
      </w:r>
      <w:r w:rsidR="00E04370">
        <w:rPr>
          <w:rFonts w:cstheme="minorHAnsi"/>
          <w:b/>
          <w:sz w:val="20"/>
          <w:szCs w:val="20"/>
        </w:rPr>
        <w:t>During Lab</w:t>
      </w:r>
      <w:r w:rsidR="00E04370" w:rsidRPr="00FF21D8">
        <w:rPr>
          <w:rFonts w:cstheme="minorHAnsi"/>
          <w:b/>
          <w:sz w:val="20"/>
          <w:szCs w:val="20"/>
        </w:rPr>
        <w:t xml:space="preserve">: </w:t>
      </w:r>
      <w:r w:rsidR="00E04370">
        <w:rPr>
          <w:rFonts w:cstheme="minorHAnsi"/>
          <w:sz w:val="20"/>
          <w:szCs w:val="20"/>
        </w:rPr>
        <w:t xml:space="preserve">Data section – Fill out your data table that is already set up from the prelab. </w:t>
      </w:r>
      <w:r w:rsidR="00C37F6A">
        <w:rPr>
          <w:rFonts w:cstheme="minorHAnsi"/>
          <w:sz w:val="20"/>
          <w:szCs w:val="20"/>
        </w:rPr>
        <w:t xml:space="preserve">          </w:t>
      </w:r>
    </w:p>
    <w:p w14:paraId="036F0A5A" w14:textId="1C616C1C" w:rsidR="002D26F4" w:rsidRPr="00FF21D8" w:rsidRDefault="002D26F4" w:rsidP="002D26F4">
      <w:pPr>
        <w:pBdr>
          <w:bottom w:val="single" w:sz="4" w:space="1" w:color="auto"/>
        </w:pBdr>
        <w:spacing w:after="0"/>
        <w:ind w:firstLine="720"/>
        <w:rPr>
          <w:rFonts w:cstheme="minorHAnsi"/>
          <w:sz w:val="20"/>
        </w:rPr>
      </w:pPr>
      <w:r w:rsidRPr="00FF21D8">
        <w:rPr>
          <w:rFonts w:cstheme="minorHAnsi"/>
          <w:b/>
          <w:sz w:val="20"/>
          <w:szCs w:val="20"/>
        </w:rPr>
        <w:t xml:space="preserve">Post-lab: </w:t>
      </w:r>
      <w:r w:rsidR="00E04370">
        <w:rPr>
          <w:rFonts w:cstheme="minorHAnsi"/>
          <w:sz w:val="20"/>
          <w:szCs w:val="20"/>
        </w:rPr>
        <w:t xml:space="preserve">Calculation section, Post Lab Discussion Questions section, </w:t>
      </w:r>
      <w:r w:rsidR="00F8607D" w:rsidRPr="00F8607D">
        <w:rPr>
          <w:rFonts w:cstheme="minorHAnsi"/>
          <w:sz w:val="20"/>
          <w:szCs w:val="20"/>
        </w:rPr>
        <w:t>Po</w:t>
      </w:r>
      <w:r w:rsidR="00E04370">
        <w:rPr>
          <w:rFonts w:cstheme="minorHAnsi"/>
          <w:sz w:val="20"/>
          <w:szCs w:val="20"/>
        </w:rPr>
        <w:t>st-</w:t>
      </w:r>
      <w:r w:rsidR="00F8607D" w:rsidRPr="00F8607D">
        <w:rPr>
          <w:rFonts w:cstheme="minorHAnsi"/>
          <w:sz w:val="20"/>
          <w:szCs w:val="20"/>
        </w:rPr>
        <w:t>Lab Two Pager</w:t>
      </w:r>
      <w:r w:rsidR="00E04370">
        <w:rPr>
          <w:rFonts w:cstheme="minorHAnsi"/>
          <w:sz w:val="20"/>
          <w:szCs w:val="20"/>
        </w:rPr>
        <w:t xml:space="preserve"> done on separate worksheet. </w:t>
      </w:r>
    </w:p>
    <w:p w14:paraId="24C2C5F7" w14:textId="40113FDE" w:rsidR="002D26F4" w:rsidRPr="002D26F4" w:rsidRDefault="002D26F4" w:rsidP="002D26F4">
      <w:pPr>
        <w:spacing w:after="0"/>
        <w:jc w:val="center"/>
        <w:rPr>
          <w:rFonts w:ascii="Helvetica" w:hAnsi="Helvetica" w:cs="Helvetica"/>
        </w:rPr>
      </w:pPr>
    </w:p>
    <w:p w14:paraId="79D69B24" w14:textId="07E06A3F" w:rsidR="00E22CBA" w:rsidRPr="002D26F4" w:rsidRDefault="002D26F4" w:rsidP="00455A1F">
      <w:pPr>
        <w:rPr>
          <w:rFonts w:ascii="Helvetica" w:hAnsi="Helvetica" w:cs="Helvetica"/>
          <w:sz w:val="20"/>
        </w:rPr>
      </w:pPr>
      <w:r>
        <w:rPr>
          <w:rFonts w:ascii="Helvetica" w:hAnsi="Helvetica" w:cs="Helvetica"/>
          <w:b/>
          <w:sz w:val="20"/>
          <w:u w:val="single"/>
        </w:rPr>
        <w:t>Introduction</w:t>
      </w:r>
      <w:r w:rsidRPr="002D26F4">
        <w:rPr>
          <w:rFonts w:ascii="Helvetica" w:hAnsi="Helvetica" w:cs="Helvetica"/>
          <w:sz w:val="20"/>
        </w:rPr>
        <w:br/>
      </w:r>
      <w:r w:rsidR="002D6AE8">
        <w:rPr>
          <w:rFonts w:ascii="Helvetica" w:hAnsi="Helvetica" w:cs="Helvetica"/>
          <w:sz w:val="20"/>
        </w:rPr>
        <w:t xml:space="preserve">Sometimes during a chemical reaction you may have too much, or too little of a particular chemical. When this happens one reactant is said to be the “limiting reagent” and one is the “excess reagent.” In this lab you will determine, through calculations, which reactant is </w:t>
      </w:r>
      <w:proofErr w:type="gramStart"/>
      <w:r w:rsidR="002D6AE8">
        <w:rPr>
          <w:rFonts w:ascii="Helvetica" w:hAnsi="Helvetica" w:cs="Helvetica"/>
          <w:sz w:val="20"/>
        </w:rPr>
        <w:t>limiting</w:t>
      </w:r>
      <w:proofErr w:type="gramEnd"/>
      <w:r w:rsidR="002D6AE8">
        <w:rPr>
          <w:rFonts w:ascii="Helvetica" w:hAnsi="Helvetica" w:cs="Helvetica"/>
          <w:sz w:val="20"/>
        </w:rPr>
        <w:t xml:space="preserve"> and which is in excess. You will then calculate your theoretical yield, perform the lab, determine your actual yield, and identify sources of error within the lab as well as ways to improve upon the lab to result in a better percent yield. </w:t>
      </w:r>
    </w:p>
    <w:p w14:paraId="20560D41" w14:textId="7445F5DE" w:rsidR="00455A1F" w:rsidRPr="002D26F4" w:rsidRDefault="00E22CBA" w:rsidP="002D26F4">
      <w:pPr>
        <w:spacing w:after="0"/>
        <w:rPr>
          <w:rFonts w:ascii="Helvetica" w:hAnsi="Helvetica" w:cs="Helvetica"/>
          <w:b/>
          <w:sz w:val="20"/>
          <w:u w:val="single"/>
        </w:rPr>
      </w:pPr>
      <w:r w:rsidRPr="002D26F4">
        <w:rPr>
          <w:rFonts w:ascii="Helvetica" w:hAnsi="Helvetica" w:cs="Helvetica"/>
          <w:b/>
          <w:sz w:val="20"/>
          <w:u w:val="single"/>
        </w:rPr>
        <w:t>Pre-Lab Questions</w:t>
      </w:r>
    </w:p>
    <w:p w14:paraId="7CE89526" w14:textId="0096661D" w:rsidR="00E22CBA" w:rsidRPr="002D26F4"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Describe what a double displacement/replacement reaction is. </w:t>
      </w:r>
    </w:p>
    <w:p w14:paraId="48E88CB0" w14:textId="167BFADC" w:rsidR="0013049F"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Write and balance the equation for the reaction of </w:t>
      </w:r>
      <w:r w:rsidR="00247C40">
        <w:rPr>
          <w:rFonts w:ascii="Helvetica" w:hAnsi="Helvetica" w:cs="Helvetica"/>
          <w:sz w:val="20"/>
        </w:rPr>
        <w:t>Calcium</w:t>
      </w:r>
      <w:r>
        <w:rPr>
          <w:rFonts w:ascii="Helvetica" w:hAnsi="Helvetica" w:cs="Helvetica"/>
          <w:sz w:val="20"/>
        </w:rPr>
        <w:t xml:space="preserve"> Chloride with Sodium Carbonate. </w:t>
      </w:r>
    </w:p>
    <w:p w14:paraId="037FCEB5" w14:textId="3D0AC4C9" w:rsidR="002D6AE8"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Write the net ionic equation for the reaction in Question #2. </w:t>
      </w:r>
    </w:p>
    <w:p w14:paraId="1E8D78DB" w14:textId="41310350" w:rsidR="0035131D" w:rsidRDefault="002D6AE8" w:rsidP="0035131D">
      <w:pPr>
        <w:pStyle w:val="ListParagraph"/>
        <w:numPr>
          <w:ilvl w:val="0"/>
          <w:numId w:val="12"/>
        </w:numPr>
        <w:spacing w:after="0"/>
        <w:rPr>
          <w:rFonts w:ascii="Helvetica" w:hAnsi="Helvetica" w:cs="Helvetica"/>
          <w:sz w:val="20"/>
        </w:rPr>
      </w:pPr>
      <w:r>
        <w:rPr>
          <w:rFonts w:ascii="Helvetica" w:hAnsi="Helvetica" w:cs="Helvetica"/>
          <w:sz w:val="20"/>
        </w:rPr>
        <w:t>Look up a picture of a B</w:t>
      </w:r>
      <w:r w:rsidR="00E17AAB">
        <w:rPr>
          <w:rFonts w:ascii="Helvetica" w:hAnsi="Helvetica" w:cs="Helvetica"/>
          <w:sz w:val="20"/>
        </w:rPr>
        <w:t>ü</w:t>
      </w:r>
      <w:r>
        <w:rPr>
          <w:rFonts w:ascii="Helvetica" w:hAnsi="Helvetica" w:cs="Helvetica"/>
          <w:sz w:val="20"/>
        </w:rPr>
        <w:t xml:space="preserve">chner Funnel being used with a vacuum filtration set up. Sketch a picture and describe how it works and why you would want to use this kind of set up </w:t>
      </w:r>
      <w:r w:rsidR="00E45072">
        <w:rPr>
          <w:rFonts w:ascii="Helvetica" w:hAnsi="Helvetica" w:cs="Helvetica"/>
          <w:sz w:val="20"/>
        </w:rPr>
        <w:t>instead of a</w:t>
      </w:r>
      <w:r>
        <w:rPr>
          <w:rFonts w:ascii="Helvetica" w:hAnsi="Helvetica" w:cs="Helvetica"/>
          <w:sz w:val="20"/>
        </w:rPr>
        <w:t xml:space="preserve"> cone funnel sitting on top of a flask.</w:t>
      </w:r>
    </w:p>
    <w:p w14:paraId="4B48031D" w14:textId="1058E54A" w:rsidR="0035131D" w:rsidRPr="0035131D" w:rsidRDefault="0035131D" w:rsidP="0035131D">
      <w:pPr>
        <w:pStyle w:val="ListParagraph"/>
        <w:numPr>
          <w:ilvl w:val="0"/>
          <w:numId w:val="12"/>
        </w:numPr>
        <w:spacing w:after="0"/>
        <w:rPr>
          <w:rFonts w:ascii="Helvetica" w:hAnsi="Helvetica" w:cs="Helvetica"/>
          <w:sz w:val="20"/>
        </w:rPr>
      </w:pPr>
      <w:r>
        <w:rPr>
          <w:noProof/>
        </w:rPr>
        <w:drawing>
          <wp:anchor distT="0" distB="0" distL="114300" distR="114300" simplePos="0" relativeHeight="251668480" behindDoc="0" locked="0" layoutInCell="1" allowOverlap="1" wp14:anchorId="01F4C920" wp14:editId="6F381A85">
            <wp:simplePos x="0" y="0"/>
            <wp:positionH relativeFrom="column">
              <wp:posOffset>4953976</wp:posOffset>
            </wp:positionH>
            <wp:positionV relativeFrom="paragraph">
              <wp:posOffset>42952</wp:posOffset>
            </wp:positionV>
            <wp:extent cx="640080" cy="640080"/>
            <wp:effectExtent l="0" t="0" r="7620" b="7620"/>
            <wp:wrapNone/>
            <wp:docPr id="15216533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5337" name="Picture 1" descr="A qr code with a few black squar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072" w:rsidRPr="0035131D">
        <w:rPr>
          <w:rFonts w:ascii="Helvetica" w:hAnsi="Helvetica" w:cs="Helvetica"/>
          <w:sz w:val="20"/>
        </w:rPr>
        <w:t xml:space="preserve">Watch this video and jot down notes so I know you </w:t>
      </w:r>
      <w:proofErr w:type="gramStart"/>
      <w:r w:rsidR="00E45072" w:rsidRPr="0035131D">
        <w:rPr>
          <w:rFonts w:ascii="Helvetica" w:hAnsi="Helvetica" w:cs="Helvetica"/>
          <w:sz w:val="20"/>
        </w:rPr>
        <w:t>actually watched</w:t>
      </w:r>
      <w:proofErr w:type="gramEnd"/>
      <w:r w:rsidR="00E45072" w:rsidRPr="0035131D">
        <w:rPr>
          <w:rFonts w:ascii="Helvetica" w:hAnsi="Helvetica" w:cs="Helvetica"/>
          <w:sz w:val="20"/>
        </w:rPr>
        <w:t xml:space="preserve"> it </w:t>
      </w:r>
      <w:r w:rsidR="00E45072" w:rsidRPr="00E45072">
        <w:sym w:font="Wingdings" w:char="F04A"/>
      </w:r>
      <w:r w:rsidR="00E45072" w:rsidRPr="0035131D">
        <w:rPr>
          <w:rFonts w:ascii="Helvetica" w:hAnsi="Helvetica" w:cs="Helvetica"/>
          <w:sz w:val="20"/>
        </w:rPr>
        <w:t xml:space="preserve"> </w:t>
      </w:r>
      <w:r w:rsidR="00E45072" w:rsidRPr="0035131D">
        <w:rPr>
          <w:rFonts w:ascii="Helvetica" w:hAnsi="Helvetica" w:cs="Helvetica"/>
          <w:sz w:val="20"/>
        </w:rPr>
        <w:br/>
      </w:r>
      <w:proofErr w:type="spellStart"/>
      <w:r w:rsidR="00E45072" w:rsidRPr="0035131D">
        <w:rPr>
          <w:rFonts w:ascii="Helvetica" w:hAnsi="Helvetica" w:cs="Helvetica"/>
          <w:sz w:val="20"/>
        </w:rPr>
        <w:t>It</w:t>
      </w:r>
      <w:proofErr w:type="spellEnd"/>
      <w:r w:rsidR="00E45072" w:rsidRPr="0035131D">
        <w:rPr>
          <w:rFonts w:ascii="Helvetica" w:hAnsi="Helvetica" w:cs="Helvetica"/>
          <w:sz w:val="20"/>
        </w:rPr>
        <w:t xml:space="preserve"> goes over the lab technique you will be using. It is important you show </w:t>
      </w:r>
      <w:proofErr w:type="gramStart"/>
      <w:r w:rsidR="00E45072" w:rsidRPr="0035131D">
        <w:rPr>
          <w:rFonts w:ascii="Helvetica" w:hAnsi="Helvetica" w:cs="Helvetica"/>
          <w:sz w:val="20"/>
        </w:rPr>
        <w:t>up</w:t>
      </w:r>
      <w:proofErr w:type="gramEnd"/>
      <w:r w:rsidR="00E45072" w:rsidRPr="0035131D">
        <w:rPr>
          <w:rFonts w:ascii="Helvetica" w:hAnsi="Helvetica" w:cs="Helvetica"/>
          <w:sz w:val="20"/>
        </w:rPr>
        <w:t xml:space="preserve"> </w:t>
      </w:r>
    </w:p>
    <w:p w14:paraId="4BAEA220" w14:textId="3462384F" w:rsidR="00E45072" w:rsidRDefault="00E45072" w:rsidP="0035131D">
      <w:pPr>
        <w:pStyle w:val="ListParagraph"/>
        <w:spacing w:after="0"/>
        <w:rPr>
          <w:rFonts w:ascii="Helvetica" w:hAnsi="Helvetica" w:cs="Helvetica"/>
          <w:sz w:val="20"/>
        </w:rPr>
      </w:pPr>
      <w:r>
        <w:rPr>
          <w:rFonts w:ascii="Helvetica" w:hAnsi="Helvetica" w:cs="Helvetica"/>
          <w:sz w:val="20"/>
        </w:rPr>
        <w:t xml:space="preserve">knowing what to do so you can finish on time! </w:t>
      </w:r>
      <w:hyperlink r:id="rId8" w:history="1">
        <w:r w:rsidR="0035131D" w:rsidRPr="0066174C">
          <w:rPr>
            <w:rStyle w:val="Hyperlink"/>
            <w:rFonts w:ascii="Arial" w:hAnsi="Arial" w:cs="Arial"/>
            <w:sz w:val="20"/>
            <w:szCs w:val="20"/>
          </w:rPr>
          <w:t>https://youtu.be/ZwER7</w:t>
        </w:r>
        <w:r w:rsidR="0035131D" w:rsidRPr="0066174C">
          <w:rPr>
            <w:rStyle w:val="Hyperlink"/>
            <w:rFonts w:ascii="Arial" w:hAnsi="Arial" w:cs="Arial"/>
            <w:sz w:val="20"/>
            <w:szCs w:val="20"/>
          </w:rPr>
          <w:t>q</w:t>
        </w:r>
        <w:r w:rsidR="0035131D" w:rsidRPr="0066174C">
          <w:rPr>
            <w:rStyle w:val="Hyperlink"/>
            <w:rFonts w:ascii="Arial" w:hAnsi="Arial" w:cs="Arial"/>
            <w:sz w:val="20"/>
            <w:szCs w:val="20"/>
          </w:rPr>
          <w:t>EuRow</w:t>
        </w:r>
      </w:hyperlink>
      <w:r w:rsidR="0035131D">
        <w:rPr>
          <w:rFonts w:ascii="Helvetica" w:hAnsi="Helvetica" w:cs="Helvetica"/>
          <w:sz w:val="20"/>
        </w:rPr>
        <w:t xml:space="preserve"> </w:t>
      </w:r>
      <w:r w:rsidRPr="0035131D">
        <w:rPr>
          <w:rFonts w:ascii="Helvetica" w:hAnsi="Helvetica" w:cs="Helvetica"/>
          <w:sz w:val="20"/>
        </w:rPr>
        <w:t xml:space="preserve"> </w:t>
      </w:r>
    </w:p>
    <w:p w14:paraId="1D5801F6" w14:textId="28E66CB7" w:rsidR="00E04370" w:rsidRDefault="00E04370" w:rsidP="00E17AAB">
      <w:pPr>
        <w:spacing w:after="0"/>
        <w:rPr>
          <w:rFonts w:ascii="Helvetica" w:hAnsi="Helvetica" w:cs="Helvetica"/>
          <w:b/>
          <w:sz w:val="20"/>
          <w:u w:val="single"/>
        </w:rPr>
      </w:pPr>
    </w:p>
    <w:p w14:paraId="728CD8AF" w14:textId="1998FE14" w:rsidR="00E17AAB" w:rsidRDefault="00E17AAB" w:rsidP="00E17AAB">
      <w:pPr>
        <w:spacing w:after="0"/>
        <w:rPr>
          <w:rFonts w:ascii="Helvetica" w:hAnsi="Helvetica" w:cs="Helvetica"/>
          <w:b/>
          <w:sz w:val="20"/>
          <w:u w:val="single"/>
        </w:rPr>
      </w:pPr>
      <w:r>
        <w:rPr>
          <w:rFonts w:ascii="Helvetica" w:hAnsi="Helvetica" w:cs="Helvetica"/>
          <w:b/>
          <w:sz w:val="20"/>
          <w:u w:val="single"/>
        </w:rPr>
        <w:t>Materials</w:t>
      </w:r>
    </w:p>
    <w:p w14:paraId="53898455" w14:textId="77777777" w:rsidR="00E17AAB" w:rsidRDefault="00E17AAB" w:rsidP="00E17AAB">
      <w:pPr>
        <w:pStyle w:val="questions"/>
        <w:numPr>
          <w:ilvl w:val="0"/>
          <w:numId w:val="16"/>
        </w:numPr>
        <w:rPr>
          <w:rFonts w:ascii="Helvetica" w:hAnsi="Helvetica" w:cs="Helvetica"/>
          <w:sz w:val="20"/>
          <w:szCs w:val="22"/>
        </w:rPr>
        <w:sectPr w:rsidR="00E17AAB" w:rsidSect="00E94626">
          <w:headerReference w:type="default" r:id="rId9"/>
          <w:pgSz w:w="12240" w:h="15840"/>
          <w:pgMar w:top="720" w:right="720" w:bottom="720" w:left="720" w:header="720" w:footer="720" w:gutter="0"/>
          <w:cols w:space="720"/>
          <w:docGrid w:linePitch="360"/>
        </w:sectPr>
      </w:pPr>
    </w:p>
    <w:p w14:paraId="1D6AA25C" w14:textId="7FEA3094" w:rsidR="00E17AAB" w:rsidRPr="002D26F4" w:rsidRDefault="00E17AAB" w:rsidP="00E94626">
      <w:pPr>
        <w:pStyle w:val="questions"/>
        <w:numPr>
          <w:ilvl w:val="0"/>
          <w:numId w:val="23"/>
        </w:numPr>
        <w:rPr>
          <w:rFonts w:ascii="Helvetica" w:hAnsi="Helvetica" w:cs="Helvetica"/>
          <w:sz w:val="20"/>
          <w:szCs w:val="22"/>
        </w:rPr>
      </w:pPr>
      <w:r w:rsidRPr="002D26F4">
        <w:rPr>
          <w:rFonts w:ascii="Helvetica" w:hAnsi="Helvetica" w:cs="Helvetica"/>
          <w:sz w:val="20"/>
          <w:szCs w:val="22"/>
        </w:rPr>
        <w:t xml:space="preserve">0.15M </w:t>
      </w:r>
      <w:r w:rsidR="00D11F27">
        <w:rPr>
          <w:rFonts w:ascii="Helvetica" w:hAnsi="Helvetica" w:cs="Helvetica"/>
          <w:sz w:val="20"/>
          <w:szCs w:val="22"/>
        </w:rPr>
        <w:t>Ca</w:t>
      </w:r>
      <w:r w:rsidRPr="002D26F4">
        <w:rPr>
          <w:rFonts w:ascii="Helvetica" w:hAnsi="Helvetica" w:cs="Helvetica"/>
          <w:sz w:val="20"/>
          <w:szCs w:val="22"/>
        </w:rPr>
        <w:t>Cl</w:t>
      </w:r>
      <w:r w:rsidRPr="002D26F4">
        <w:rPr>
          <w:rFonts w:ascii="Helvetica" w:hAnsi="Helvetica" w:cs="Helvetica"/>
          <w:sz w:val="20"/>
          <w:szCs w:val="22"/>
          <w:vertAlign w:val="subscript"/>
        </w:rPr>
        <w:t>2</w:t>
      </w:r>
    </w:p>
    <w:p w14:paraId="1EE359E6" w14:textId="77777777" w:rsidR="00E17AAB" w:rsidRPr="002D26F4" w:rsidRDefault="00E17AAB" w:rsidP="00E94626">
      <w:pPr>
        <w:pStyle w:val="questions"/>
        <w:numPr>
          <w:ilvl w:val="0"/>
          <w:numId w:val="23"/>
        </w:numPr>
        <w:rPr>
          <w:rFonts w:ascii="Helvetica" w:hAnsi="Helvetica" w:cs="Helvetica"/>
          <w:sz w:val="20"/>
          <w:szCs w:val="22"/>
        </w:rPr>
      </w:pPr>
      <w:r w:rsidRPr="002D26F4">
        <w:rPr>
          <w:rFonts w:ascii="Helvetica" w:hAnsi="Helvetica" w:cs="Helvetica"/>
          <w:sz w:val="20"/>
          <w:szCs w:val="22"/>
        </w:rPr>
        <w:t>0.25M Na</w:t>
      </w:r>
      <w:r w:rsidRPr="00005ECE">
        <w:rPr>
          <w:rFonts w:ascii="Helvetica" w:hAnsi="Helvetica" w:cs="Helvetica"/>
          <w:sz w:val="20"/>
          <w:szCs w:val="22"/>
          <w:vertAlign w:val="subscript"/>
        </w:rPr>
        <w:t>2</w:t>
      </w:r>
      <w:r w:rsidRPr="002D26F4">
        <w:rPr>
          <w:rFonts w:ascii="Helvetica" w:hAnsi="Helvetica" w:cs="Helvetica"/>
          <w:sz w:val="20"/>
          <w:szCs w:val="22"/>
        </w:rPr>
        <w:t>CO</w:t>
      </w:r>
      <w:r w:rsidRPr="002D26F4">
        <w:rPr>
          <w:rFonts w:ascii="Helvetica" w:hAnsi="Helvetica" w:cs="Helvetica"/>
          <w:sz w:val="20"/>
          <w:szCs w:val="22"/>
          <w:vertAlign w:val="subscript"/>
        </w:rPr>
        <w:t>3</w:t>
      </w:r>
    </w:p>
    <w:p w14:paraId="12FC820E" w14:textId="1E20E835" w:rsidR="00E17AAB" w:rsidRDefault="00141CD3" w:rsidP="009F4035">
      <w:pPr>
        <w:pStyle w:val="questions"/>
        <w:numPr>
          <w:ilvl w:val="0"/>
          <w:numId w:val="16"/>
        </w:numPr>
        <w:ind w:right="-90"/>
        <w:rPr>
          <w:rFonts w:ascii="Helvetica" w:hAnsi="Helvetica" w:cs="Helvetica"/>
          <w:sz w:val="20"/>
          <w:szCs w:val="22"/>
        </w:rPr>
      </w:pPr>
      <w:r>
        <w:rPr>
          <w:rFonts w:ascii="Helvetica" w:hAnsi="Helvetica" w:cs="Helvetica"/>
          <w:sz w:val="20"/>
          <w:szCs w:val="22"/>
        </w:rPr>
        <w:t>One</w:t>
      </w:r>
      <w:r w:rsidR="00E17AAB" w:rsidRPr="002D26F4">
        <w:rPr>
          <w:rFonts w:ascii="Helvetica" w:hAnsi="Helvetica" w:cs="Helvetica"/>
          <w:sz w:val="20"/>
          <w:szCs w:val="22"/>
        </w:rPr>
        <w:t xml:space="preserve"> 1</w:t>
      </w:r>
      <w:r w:rsidR="00E17AAB">
        <w:rPr>
          <w:rFonts w:ascii="Helvetica" w:hAnsi="Helvetica" w:cs="Helvetica"/>
          <w:sz w:val="20"/>
          <w:szCs w:val="22"/>
        </w:rPr>
        <w:t>5</w:t>
      </w:r>
      <w:r w:rsidR="00E17AAB" w:rsidRPr="002D26F4">
        <w:rPr>
          <w:rFonts w:ascii="Helvetica" w:hAnsi="Helvetica" w:cs="Helvetica"/>
          <w:sz w:val="20"/>
          <w:szCs w:val="22"/>
        </w:rPr>
        <w:t>0m</w:t>
      </w:r>
      <w:r w:rsidR="00E17AAB">
        <w:rPr>
          <w:rFonts w:ascii="Helvetica" w:hAnsi="Helvetica" w:cs="Helvetica"/>
          <w:sz w:val="20"/>
          <w:szCs w:val="22"/>
        </w:rPr>
        <w:t>L</w:t>
      </w:r>
      <w:r w:rsidR="00E17AAB" w:rsidRPr="002D26F4">
        <w:rPr>
          <w:rFonts w:ascii="Helvetica" w:hAnsi="Helvetica" w:cs="Helvetica"/>
          <w:sz w:val="20"/>
          <w:szCs w:val="22"/>
        </w:rPr>
        <w:t xml:space="preserve"> beaker</w:t>
      </w:r>
    </w:p>
    <w:p w14:paraId="7C162115" w14:textId="6C019578" w:rsidR="00E17AAB" w:rsidRDefault="009F4035" w:rsidP="00E17AAB">
      <w:pPr>
        <w:pStyle w:val="questions"/>
        <w:numPr>
          <w:ilvl w:val="0"/>
          <w:numId w:val="16"/>
        </w:numPr>
        <w:rPr>
          <w:rFonts w:ascii="Helvetica" w:hAnsi="Helvetica" w:cs="Helvetica"/>
          <w:sz w:val="20"/>
          <w:szCs w:val="22"/>
        </w:rPr>
      </w:pPr>
      <w:r>
        <w:rPr>
          <w:rFonts w:ascii="Helvetica" w:hAnsi="Helvetica" w:cs="Helvetica"/>
          <w:sz w:val="20"/>
          <w:szCs w:val="22"/>
        </w:rPr>
        <w:t>One 50mL beaker</w:t>
      </w:r>
    </w:p>
    <w:p w14:paraId="78002633" w14:textId="49365BF6"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Two pipettes </w:t>
      </w:r>
    </w:p>
    <w:p w14:paraId="62C36FA7" w14:textId="77777777" w:rsidR="00141CD3" w:rsidRDefault="00141CD3"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Stir </w:t>
      </w:r>
      <w:proofErr w:type="gramStart"/>
      <w:r>
        <w:rPr>
          <w:rFonts w:ascii="Helvetica" w:hAnsi="Helvetica" w:cs="Helvetica"/>
          <w:sz w:val="20"/>
          <w:szCs w:val="22"/>
        </w:rPr>
        <w:t>rod</w:t>
      </w:r>
      <w:proofErr w:type="gramEnd"/>
      <w:r>
        <w:rPr>
          <w:rFonts w:ascii="Helvetica" w:hAnsi="Helvetica" w:cs="Helvetica"/>
          <w:sz w:val="20"/>
          <w:szCs w:val="22"/>
        </w:rPr>
        <w:t xml:space="preserve"> </w:t>
      </w:r>
    </w:p>
    <w:p w14:paraId="4572CFB9" w14:textId="407BA660" w:rsidR="00141CD3" w:rsidRPr="002D26F4" w:rsidRDefault="00141CD3" w:rsidP="00E17AAB">
      <w:pPr>
        <w:pStyle w:val="questions"/>
        <w:numPr>
          <w:ilvl w:val="0"/>
          <w:numId w:val="16"/>
        </w:numPr>
        <w:rPr>
          <w:rFonts w:ascii="Helvetica" w:hAnsi="Helvetica" w:cs="Helvetica"/>
          <w:sz w:val="20"/>
          <w:szCs w:val="22"/>
        </w:rPr>
      </w:pPr>
      <w:r>
        <w:rPr>
          <w:rFonts w:ascii="Helvetica" w:hAnsi="Helvetica" w:cs="Helvetica"/>
          <w:sz w:val="20"/>
          <w:szCs w:val="22"/>
        </w:rPr>
        <w:t>Rubber policeman or scoopula</w:t>
      </w:r>
    </w:p>
    <w:p w14:paraId="38C6713B"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Graduated Cylinder </w:t>
      </w:r>
    </w:p>
    <w:p w14:paraId="2FF2C445" w14:textId="77777777" w:rsidR="00E17AAB" w:rsidRDefault="00E17AAB" w:rsidP="00E17AAB">
      <w:pPr>
        <w:pStyle w:val="questions"/>
        <w:numPr>
          <w:ilvl w:val="0"/>
          <w:numId w:val="16"/>
        </w:numPr>
        <w:rPr>
          <w:rFonts w:ascii="Helvetica" w:hAnsi="Helvetica" w:cs="Helvetica"/>
          <w:sz w:val="20"/>
          <w:szCs w:val="22"/>
        </w:rPr>
      </w:pPr>
      <w:r w:rsidRPr="002D26F4">
        <w:rPr>
          <w:rFonts w:ascii="Helvetica" w:hAnsi="Helvetica" w:cs="Helvetica"/>
          <w:sz w:val="20"/>
          <w:szCs w:val="22"/>
        </w:rPr>
        <w:t>Wash bottle with distilled H</w:t>
      </w:r>
      <w:r w:rsidRPr="002D26F4">
        <w:rPr>
          <w:rFonts w:ascii="Helvetica" w:hAnsi="Helvetica" w:cs="Helvetica"/>
          <w:sz w:val="20"/>
          <w:szCs w:val="22"/>
          <w:vertAlign w:val="subscript"/>
        </w:rPr>
        <w:t>2</w:t>
      </w:r>
      <w:r w:rsidRPr="002D26F4">
        <w:rPr>
          <w:rFonts w:ascii="Helvetica" w:hAnsi="Helvetica" w:cs="Helvetica"/>
          <w:sz w:val="20"/>
          <w:szCs w:val="22"/>
        </w:rPr>
        <w:t>O</w:t>
      </w:r>
    </w:p>
    <w:p w14:paraId="0F604AC2"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Büchner Funnel</w:t>
      </w:r>
    </w:p>
    <w:p w14:paraId="7C20B716"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Filter paper</w:t>
      </w:r>
    </w:p>
    <w:p w14:paraId="0E1CB331"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Filter flask</w:t>
      </w:r>
    </w:p>
    <w:p w14:paraId="7E131D5D"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Rubber tubing</w:t>
      </w:r>
    </w:p>
    <w:p w14:paraId="38E4034D" w14:textId="00D25723"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Aspirator on the sink faucet</w:t>
      </w:r>
    </w:p>
    <w:p w14:paraId="20658E2B" w14:textId="329F9456" w:rsidR="009F4035" w:rsidRDefault="009F4035"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Rubber collar </w:t>
      </w:r>
    </w:p>
    <w:p w14:paraId="59CB3F03" w14:textId="57F766FA" w:rsidR="00141CD3" w:rsidRPr="00141CD3" w:rsidRDefault="00E17AAB" w:rsidP="002D26F4">
      <w:pPr>
        <w:pStyle w:val="questions"/>
        <w:numPr>
          <w:ilvl w:val="0"/>
          <w:numId w:val="16"/>
        </w:numPr>
        <w:rPr>
          <w:rFonts w:ascii="Helvetica" w:hAnsi="Helvetica" w:cs="Helvetica"/>
          <w:sz w:val="20"/>
          <w:szCs w:val="22"/>
        </w:rPr>
        <w:sectPr w:rsidR="00141CD3" w:rsidRPr="00141CD3" w:rsidSect="00E17AAB">
          <w:type w:val="continuous"/>
          <w:pgSz w:w="12240" w:h="15840"/>
          <w:pgMar w:top="720" w:right="720" w:bottom="720" w:left="720" w:header="720" w:footer="720" w:gutter="0"/>
          <w:cols w:num="4" w:space="720"/>
          <w:docGrid w:linePitch="360"/>
        </w:sectPr>
      </w:pPr>
      <w:r w:rsidRPr="00E17AAB">
        <w:rPr>
          <w:rFonts w:ascii="Helvetica" w:hAnsi="Helvetica" w:cs="Helvetica"/>
          <w:sz w:val="20"/>
          <w:szCs w:val="22"/>
        </w:rPr>
        <w:t>Weigh boa</w:t>
      </w:r>
      <w:r w:rsidR="00141CD3">
        <w:rPr>
          <w:rFonts w:ascii="Helvetica" w:hAnsi="Helvetica" w:cs="Helvetica"/>
          <w:sz w:val="20"/>
          <w:szCs w:val="22"/>
        </w:rPr>
        <w:t>t</w:t>
      </w:r>
    </w:p>
    <w:p w14:paraId="7BBFDCF3" w14:textId="124A2B03" w:rsidR="00E17AAB" w:rsidRDefault="00E17AAB" w:rsidP="00E45072">
      <w:pPr>
        <w:spacing w:after="0"/>
        <w:rPr>
          <w:rFonts w:ascii="Helvetica" w:hAnsi="Helvetica" w:cs="Helvetica"/>
          <w:sz w:val="20"/>
        </w:rPr>
      </w:pPr>
    </w:p>
    <w:p w14:paraId="4260CFAE" w14:textId="3624070B" w:rsidR="00E17AAB" w:rsidRDefault="00E17AAB" w:rsidP="00E17AAB">
      <w:pPr>
        <w:spacing w:after="0"/>
        <w:rPr>
          <w:rFonts w:ascii="Helvetica" w:hAnsi="Helvetica" w:cs="Helvetica"/>
          <w:b/>
          <w:sz w:val="20"/>
          <w:u w:val="single"/>
        </w:rPr>
      </w:pPr>
      <w:r>
        <w:rPr>
          <w:rFonts w:ascii="Helvetica" w:hAnsi="Helvetica" w:cs="Helvetica"/>
          <w:b/>
          <w:sz w:val="20"/>
          <w:u w:val="single"/>
        </w:rPr>
        <w:t>Procedure</w:t>
      </w:r>
    </w:p>
    <w:p w14:paraId="2D456E21" w14:textId="5536A33D" w:rsidR="00D11F27" w:rsidRDefault="00D11F27" w:rsidP="00E17AAB">
      <w:pPr>
        <w:pStyle w:val="questions"/>
        <w:numPr>
          <w:ilvl w:val="0"/>
          <w:numId w:val="18"/>
        </w:numPr>
        <w:rPr>
          <w:rFonts w:ascii="Helvetica" w:hAnsi="Helvetica" w:cs="Helvetica"/>
          <w:sz w:val="18"/>
          <w:szCs w:val="18"/>
        </w:rPr>
      </w:pPr>
      <w:r>
        <w:rPr>
          <w:rFonts w:ascii="Helvetica" w:hAnsi="Helvetica" w:cs="Helvetica"/>
          <w:sz w:val="18"/>
          <w:szCs w:val="18"/>
        </w:rPr>
        <w:t>Label your weigh boat and 50mL beaker using masking tape. Include your class period and your lab bench number.</w:t>
      </w:r>
    </w:p>
    <w:p w14:paraId="12B2DEE3" w14:textId="1C7D48A2" w:rsidR="00D11F27" w:rsidRPr="00787B6E" w:rsidRDefault="00D11F27" w:rsidP="00D11F27">
      <w:pPr>
        <w:pStyle w:val="questions"/>
        <w:numPr>
          <w:ilvl w:val="0"/>
          <w:numId w:val="18"/>
        </w:numPr>
        <w:rPr>
          <w:rFonts w:ascii="Helvetica" w:hAnsi="Helvetica" w:cs="Helvetica"/>
          <w:sz w:val="18"/>
          <w:szCs w:val="18"/>
        </w:rPr>
      </w:pPr>
      <w:r>
        <w:rPr>
          <w:rFonts w:ascii="Helvetica" w:hAnsi="Helvetica" w:cs="Helvetica"/>
          <w:sz w:val="18"/>
          <w:szCs w:val="18"/>
        </w:rPr>
        <w:t>W</w:t>
      </w:r>
      <w:r w:rsidRPr="00787B6E">
        <w:rPr>
          <w:rFonts w:ascii="Helvetica" w:hAnsi="Helvetica" w:cs="Helvetica"/>
          <w:sz w:val="18"/>
          <w:szCs w:val="18"/>
        </w:rPr>
        <w:t xml:space="preserve">eigh </w:t>
      </w:r>
      <w:r>
        <w:rPr>
          <w:rFonts w:ascii="Helvetica" w:hAnsi="Helvetica" w:cs="Helvetica"/>
          <w:sz w:val="18"/>
          <w:szCs w:val="18"/>
        </w:rPr>
        <w:t xml:space="preserve">and record masses for </w:t>
      </w:r>
      <w:r w:rsidRPr="00787B6E">
        <w:rPr>
          <w:rFonts w:ascii="Helvetica" w:hAnsi="Helvetica" w:cs="Helvetica"/>
          <w:sz w:val="18"/>
          <w:szCs w:val="18"/>
        </w:rPr>
        <w:t>yo</w:t>
      </w:r>
      <w:r>
        <w:rPr>
          <w:rFonts w:ascii="Helvetica" w:hAnsi="Helvetica" w:cs="Helvetica"/>
          <w:sz w:val="18"/>
          <w:szCs w:val="18"/>
        </w:rPr>
        <w:t xml:space="preserve">ur LABELED </w:t>
      </w:r>
      <w:r w:rsidRPr="00787B6E">
        <w:rPr>
          <w:rFonts w:ascii="Helvetica" w:hAnsi="Helvetica" w:cs="Helvetica"/>
          <w:sz w:val="18"/>
          <w:szCs w:val="18"/>
        </w:rPr>
        <w:t>weigh boat</w:t>
      </w:r>
      <w:r>
        <w:rPr>
          <w:rFonts w:ascii="Helvetica" w:hAnsi="Helvetica" w:cs="Helvetica"/>
          <w:sz w:val="18"/>
          <w:szCs w:val="18"/>
        </w:rPr>
        <w:t xml:space="preserve"> WITH the dry filter paper inside it</w:t>
      </w:r>
      <w:r w:rsidRPr="00787B6E">
        <w:rPr>
          <w:rFonts w:ascii="Helvetica" w:hAnsi="Helvetica" w:cs="Helvetica"/>
          <w:sz w:val="18"/>
          <w:szCs w:val="18"/>
        </w:rPr>
        <w:t xml:space="preserve">, </w:t>
      </w:r>
      <w:proofErr w:type="gramStart"/>
      <w:r w:rsidRPr="00787B6E">
        <w:rPr>
          <w:rFonts w:ascii="Helvetica" w:hAnsi="Helvetica" w:cs="Helvetica"/>
          <w:sz w:val="18"/>
          <w:szCs w:val="18"/>
        </w:rPr>
        <w:t>and</w:t>
      </w:r>
      <w:r>
        <w:rPr>
          <w:rFonts w:ascii="Helvetica" w:hAnsi="Helvetica" w:cs="Helvetica"/>
          <w:sz w:val="18"/>
          <w:szCs w:val="18"/>
        </w:rPr>
        <w:t xml:space="preserve"> also</w:t>
      </w:r>
      <w:proofErr w:type="gramEnd"/>
      <w:r>
        <w:rPr>
          <w:rFonts w:ascii="Helvetica" w:hAnsi="Helvetica" w:cs="Helvetica"/>
          <w:sz w:val="18"/>
          <w:szCs w:val="18"/>
        </w:rPr>
        <w:t xml:space="preserve"> for your LABELED</w:t>
      </w:r>
      <w:r w:rsidRPr="00787B6E">
        <w:rPr>
          <w:rFonts w:ascii="Helvetica" w:hAnsi="Helvetica" w:cs="Helvetica"/>
          <w:sz w:val="18"/>
          <w:szCs w:val="18"/>
        </w:rPr>
        <w:t xml:space="preserve"> </w:t>
      </w:r>
      <w:r>
        <w:rPr>
          <w:rFonts w:ascii="Helvetica" w:hAnsi="Helvetica" w:cs="Helvetica"/>
          <w:sz w:val="18"/>
          <w:szCs w:val="18"/>
        </w:rPr>
        <w:t>50mL beaker</w:t>
      </w:r>
      <w:r w:rsidRPr="00787B6E">
        <w:rPr>
          <w:rFonts w:ascii="Helvetica" w:hAnsi="Helvetica" w:cs="Helvetica"/>
          <w:sz w:val="18"/>
          <w:szCs w:val="18"/>
        </w:rPr>
        <w:t xml:space="preserve"> before you start! You will need this information at the end when weighing your products! </w:t>
      </w:r>
    </w:p>
    <w:p w14:paraId="31835773" w14:textId="76AEDC46"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Using a graduated cylinder, measure 15ml of </w:t>
      </w:r>
      <w:r w:rsidR="00D11F27">
        <w:rPr>
          <w:rFonts w:ascii="Helvetica" w:hAnsi="Helvetica" w:cs="Helvetica"/>
          <w:sz w:val="18"/>
          <w:szCs w:val="18"/>
        </w:rPr>
        <w:t>Ca</w:t>
      </w:r>
      <w:r w:rsidRPr="00787B6E">
        <w:rPr>
          <w:rFonts w:ascii="Helvetica" w:hAnsi="Helvetica" w:cs="Helvetica"/>
          <w:sz w:val="18"/>
          <w:szCs w:val="18"/>
        </w:rPr>
        <w:t>Cl</w:t>
      </w:r>
      <w:r w:rsidRPr="00787B6E">
        <w:rPr>
          <w:rFonts w:ascii="Helvetica" w:hAnsi="Helvetica" w:cs="Helvetica"/>
          <w:sz w:val="18"/>
          <w:szCs w:val="18"/>
          <w:vertAlign w:val="subscript"/>
        </w:rPr>
        <w:t>2</w:t>
      </w:r>
      <w:r w:rsidRPr="00787B6E">
        <w:rPr>
          <w:rFonts w:ascii="Helvetica" w:hAnsi="Helvetica" w:cs="Helvetica"/>
          <w:sz w:val="18"/>
          <w:szCs w:val="18"/>
        </w:rPr>
        <w:t xml:space="preserve"> and put into the </w:t>
      </w:r>
      <w:r w:rsidR="00141CD3">
        <w:rPr>
          <w:rFonts w:ascii="Helvetica" w:hAnsi="Helvetica" w:cs="Helvetica"/>
          <w:sz w:val="18"/>
          <w:szCs w:val="18"/>
        </w:rPr>
        <w:t>1</w:t>
      </w:r>
      <w:r w:rsidR="009F4035">
        <w:rPr>
          <w:rFonts w:ascii="Helvetica" w:hAnsi="Helvetica" w:cs="Helvetica"/>
          <w:sz w:val="18"/>
          <w:szCs w:val="18"/>
        </w:rPr>
        <w:t>5</w:t>
      </w:r>
      <w:r w:rsidRPr="00787B6E">
        <w:rPr>
          <w:rFonts w:ascii="Helvetica" w:hAnsi="Helvetica" w:cs="Helvetica"/>
          <w:sz w:val="18"/>
          <w:szCs w:val="18"/>
        </w:rPr>
        <w:t>0mL beaker.</w:t>
      </w:r>
    </w:p>
    <w:p w14:paraId="16BEA1B5"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Rinse the graduated cylinder with the wash bottle with distilled H</w:t>
      </w:r>
      <w:r w:rsidRPr="00E17AAB">
        <w:rPr>
          <w:rFonts w:ascii="Helvetica" w:hAnsi="Helvetica" w:cs="Helvetica"/>
          <w:sz w:val="18"/>
          <w:szCs w:val="18"/>
          <w:vertAlign w:val="subscript"/>
        </w:rPr>
        <w:t>2</w:t>
      </w:r>
      <w:r w:rsidRPr="00787B6E">
        <w:rPr>
          <w:rFonts w:ascii="Helvetica" w:hAnsi="Helvetica" w:cs="Helvetica"/>
          <w:sz w:val="18"/>
          <w:szCs w:val="18"/>
        </w:rPr>
        <w:t>O so nothing reacts in the graduated cylinder when you measure the next chemical.</w:t>
      </w:r>
    </w:p>
    <w:p w14:paraId="2A4E68CF" w14:textId="26A5DCF6"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Measure 15mL of Na</w:t>
      </w:r>
      <w:r w:rsidRPr="00E17AAB">
        <w:rPr>
          <w:rFonts w:ascii="Helvetica" w:hAnsi="Helvetica" w:cs="Helvetica"/>
          <w:sz w:val="18"/>
          <w:szCs w:val="18"/>
          <w:vertAlign w:val="subscript"/>
        </w:rPr>
        <w:t>2</w:t>
      </w:r>
      <w:r w:rsidRPr="00787B6E">
        <w:rPr>
          <w:rFonts w:ascii="Helvetica" w:hAnsi="Helvetica" w:cs="Helvetica"/>
          <w:sz w:val="18"/>
          <w:szCs w:val="18"/>
        </w:rPr>
        <w:t>CO</w:t>
      </w:r>
      <w:r w:rsidRPr="00787B6E">
        <w:rPr>
          <w:rFonts w:ascii="Helvetica" w:hAnsi="Helvetica" w:cs="Helvetica"/>
          <w:sz w:val="18"/>
          <w:szCs w:val="18"/>
          <w:vertAlign w:val="subscript"/>
        </w:rPr>
        <w:t>3</w:t>
      </w:r>
      <w:r w:rsidRPr="00787B6E">
        <w:rPr>
          <w:rFonts w:ascii="Helvetica" w:hAnsi="Helvetica" w:cs="Helvetica"/>
          <w:sz w:val="18"/>
          <w:szCs w:val="18"/>
        </w:rPr>
        <w:t xml:space="preserve"> and add to the </w:t>
      </w:r>
      <w:r w:rsidR="00D11F27">
        <w:rPr>
          <w:rFonts w:ascii="Helvetica" w:hAnsi="Helvetica" w:cs="Helvetica"/>
          <w:sz w:val="18"/>
          <w:szCs w:val="18"/>
        </w:rPr>
        <w:t>Ca</w:t>
      </w:r>
      <w:r w:rsidRPr="00787B6E">
        <w:rPr>
          <w:rFonts w:ascii="Helvetica" w:hAnsi="Helvetica" w:cs="Helvetica"/>
          <w:sz w:val="18"/>
          <w:szCs w:val="18"/>
        </w:rPr>
        <w:t>Cl</w:t>
      </w:r>
      <w:r w:rsidRPr="00787B6E">
        <w:rPr>
          <w:rFonts w:ascii="Helvetica" w:hAnsi="Helvetica" w:cs="Helvetica"/>
          <w:sz w:val="18"/>
          <w:szCs w:val="18"/>
          <w:vertAlign w:val="subscript"/>
        </w:rPr>
        <w:t>2</w:t>
      </w:r>
      <w:r w:rsidR="009F4035">
        <w:rPr>
          <w:rFonts w:ascii="Helvetica" w:hAnsi="Helvetica" w:cs="Helvetica"/>
          <w:sz w:val="18"/>
          <w:szCs w:val="18"/>
        </w:rPr>
        <w:t xml:space="preserve"> in your </w:t>
      </w:r>
      <w:r w:rsidR="00141CD3">
        <w:rPr>
          <w:rFonts w:ascii="Helvetica" w:hAnsi="Helvetica" w:cs="Helvetica"/>
          <w:sz w:val="18"/>
          <w:szCs w:val="18"/>
        </w:rPr>
        <w:t>1</w:t>
      </w:r>
      <w:r w:rsidR="009F4035">
        <w:rPr>
          <w:rFonts w:ascii="Helvetica" w:hAnsi="Helvetica" w:cs="Helvetica"/>
          <w:sz w:val="18"/>
          <w:szCs w:val="18"/>
        </w:rPr>
        <w:t>5</w:t>
      </w:r>
      <w:r w:rsidRPr="00787B6E">
        <w:rPr>
          <w:rFonts w:ascii="Helvetica" w:hAnsi="Helvetica" w:cs="Helvetica"/>
          <w:sz w:val="18"/>
          <w:szCs w:val="18"/>
        </w:rPr>
        <w:t xml:space="preserve">0mL beaker. </w:t>
      </w:r>
    </w:p>
    <w:p w14:paraId="1D178EB0" w14:textId="1A15AFA2"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Record your observations in </w:t>
      </w:r>
      <w:r w:rsidR="00D11F27">
        <w:rPr>
          <w:rFonts w:ascii="Helvetica" w:hAnsi="Helvetica" w:cs="Helvetica"/>
          <w:sz w:val="18"/>
          <w:szCs w:val="18"/>
        </w:rPr>
        <w:t>your data table.</w:t>
      </w:r>
    </w:p>
    <w:p w14:paraId="2BC9C656"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Separate your precipitate from your solute by using the filter set up shown to you by your teacher. </w:t>
      </w:r>
    </w:p>
    <w:p w14:paraId="577F7CE5" w14:textId="77777777" w:rsidR="00E17AAB" w:rsidRPr="00787B6E" w:rsidRDefault="00E17AAB" w:rsidP="00E17AAB">
      <w:pPr>
        <w:pStyle w:val="questions"/>
        <w:numPr>
          <w:ilvl w:val="1"/>
          <w:numId w:val="18"/>
        </w:numPr>
        <w:rPr>
          <w:rFonts w:ascii="Helvetica" w:hAnsi="Helvetica" w:cs="Helvetica"/>
          <w:sz w:val="18"/>
          <w:szCs w:val="18"/>
        </w:rPr>
      </w:pPr>
      <w:r w:rsidRPr="00787B6E">
        <w:rPr>
          <w:rFonts w:ascii="Helvetica" w:hAnsi="Helvetica" w:cs="Helvetica"/>
          <w:sz w:val="18"/>
          <w:szCs w:val="18"/>
        </w:rPr>
        <w:t>Make sure you wet your filter paper down before you pour!</w:t>
      </w:r>
    </w:p>
    <w:p w14:paraId="50E74903" w14:textId="77777777" w:rsidR="00E17AAB" w:rsidRPr="00787B6E" w:rsidRDefault="00E17AAB" w:rsidP="00E17AAB">
      <w:pPr>
        <w:pStyle w:val="questions"/>
        <w:numPr>
          <w:ilvl w:val="1"/>
          <w:numId w:val="18"/>
        </w:numPr>
        <w:rPr>
          <w:rFonts w:ascii="Helvetica" w:hAnsi="Helvetica" w:cs="Helvetica"/>
          <w:sz w:val="18"/>
          <w:szCs w:val="18"/>
        </w:rPr>
      </w:pPr>
      <w:r w:rsidRPr="00787B6E">
        <w:rPr>
          <w:rFonts w:ascii="Helvetica" w:hAnsi="Helvetica" w:cs="Helvetica"/>
          <w:sz w:val="18"/>
          <w:szCs w:val="18"/>
        </w:rPr>
        <w:t>Make sure to use your wash bottle to get all the products out of your beaker!</w:t>
      </w:r>
    </w:p>
    <w:p w14:paraId="53E8E08A" w14:textId="0716CC4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Dry </w:t>
      </w:r>
      <w:r w:rsidR="00D11F27">
        <w:rPr>
          <w:rFonts w:ascii="Helvetica" w:hAnsi="Helvetica" w:cs="Helvetica"/>
          <w:sz w:val="18"/>
          <w:szCs w:val="18"/>
        </w:rPr>
        <w:t>the</w:t>
      </w:r>
      <w:r w:rsidRPr="00787B6E">
        <w:rPr>
          <w:rFonts w:ascii="Helvetica" w:hAnsi="Helvetica" w:cs="Helvetica"/>
          <w:sz w:val="18"/>
          <w:szCs w:val="18"/>
        </w:rPr>
        <w:t xml:space="preserve"> </w:t>
      </w:r>
      <w:r w:rsidR="00141CD3">
        <w:rPr>
          <w:rFonts w:ascii="Helvetica" w:hAnsi="Helvetica" w:cs="Helvetica"/>
          <w:sz w:val="18"/>
          <w:szCs w:val="18"/>
        </w:rPr>
        <w:t xml:space="preserve">weigh boat with </w:t>
      </w:r>
      <w:r w:rsidR="00D11F27">
        <w:rPr>
          <w:rFonts w:ascii="Helvetica" w:hAnsi="Helvetica" w:cs="Helvetica"/>
          <w:sz w:val="18"/>
          <w:szCs w:val="18"/>
        </w:rPr>
        <w:t xml:space="preserve">the filter paper and </w:t>
      </w:r>
      <w:r w:rsidRPr="00787B6E">
        <w:rPr>
          <w:rFonts w:ascii="Helvetica" w:hAnsi="Helvetica" w:cs="Helvetica"/>
          <w:sz w:val="18"/>
          <w:szCs w:val="18"/>
        </w:rPr>
        <w:t>precipitate</w:t>
      </w:r>
      <w:r w:rsidR="00141CD3">
        <w:rPr>
          <w:rFonts w:ascii="Helvetica" w:hAnsi="Helvetica" w:cs="Helvetica"/>
          <w:sz w:val="18"/>
          <w:szCs w:val="18"/>
        </w:rPr>
        <w:t xml:space="preserve">, and </w:t>
      </w:r>
      <w:r w:rsidR="00D11F27">
        <w:rPr>
          <w:rFonts w:ascii="Helvetica" w:hAnsi="Helvetica" w:cs="Helvetica"/>
          <w:sz w:val="18"/>
          <w:szCs w:val="18"/>
        </w:rPr>
        <w:t xml:space="preserve">the </w:t>
      </w:r>
      <w:r w:rsidR="00141CD3">
        <w:rPr>
          <w:rFonts w:ascii="Helvetica" w:hAnsi="Helvetica" w:cs="Helvetica"/>
          <w:sz w:val="18"/>
          <w:szCs w:val="18"/>
        </w:rPr>
        <w:t>50mL beaker with filtrate</w:t>
      </w:r>
      <w:r w:rsidRPr="00787B6E">
        <w:rPr>
          <w:rFonts w:ascii="Helvetica" w:hAnsi="Helvetica" w:cs="Helvetica"/>
          <w:sz w:val="18"/>
          <w:szCs w:val="18"/>
        </w:rPr>
        <w:t xml:space="preserve"> in the drying oven </w:t>
      </w:r>
      <w:r w:rsidR="00141CD3">
        <w:rPr>
          <w:rFonts w:ascii="Helvetica" w:hAnsi="Helvetica" w:cs="Helvetica"/>
          <w:sz w:val="18"/>
          <w:szCs w:val="18"/>
        </w:rPr>
        <w:t xml:space="preserve">or fume hood </w:t>
      </w:r>
      <w:r w:rsidRPr="00787B6E">
        <w:rPr>
          <w:rFonts w:ascii="Helvetica" w:hAnsi="Helvetica" w:cs="Helvetica"/>
          <w:sz w:val="18"/>
          <w:szCs w:val="18"/>
        </w:rPr>
        <w:t>overnight</w:t>
      </w:r>
      <w:r w:rsidR="00D11F27">
        <w:rPr>
          <w:rFonts w:ascii="Helvetica" w:hAnsi="Helvetica" w:cs="Helvetica"/>
          <w:sz w:val="18"/>
          <w:szCs w:val="18"/>
        </w:rPr>
        <w:t>.</w:t>
      </w:r>
    </w:p>
    <w:p w14:paraId="0D9E2A3D" w14:textId="6B15E2E5" w:rsidR="00E17AAB" w:rsidRDefault="00D11F27" w:rsidP="00E17AAB">
      <w:pPr>
        <w:pStyle w:val="questions"/>
        <w:numPr>
          <w:ilvl w:val="0"/>
          <w:numId w:val="18"/>
        </w:numPr>
        <w:rPr>
          <w:rFonts w:ascii="Helvetica" w:hAnsi="Helvetica" w:cs="Helvetica"/>
          <w:sz w:val="18"/>
          <w:szCs w:val="18"/>
        </w:rPr>
      </w:pPr>
      <w:r>
        <w:rPr>
          <w:rFonts w:ascii="Helvetica" w:hAnsi="Helvetica" w:cs="Helvetica"/>
          <w:sz w:val="18"/>
          <w:szCs w:val="18"/>
        </w:rPr>
        <w:t xml:space="preserve">Weigh your dried weigh boat with the filter paper, and your dried 50mL beaker with filtrate. </w:t>
      </w:r>
    </w:p>
    <w:p w14:paraId="7DEC83CC" w14:textId="713E0477" w:rsidR="00E17AAB" w:rsidRPr="00E45072" w:rsidRDefault="00E17AAB" w:rsidP="002D26F4">
      <w:pPr>
        <w:pStyle w:val="questions"/>
        <w:numPr>
          <w:ilvl w:val="1"/>
          <w:numId w:val="18"/>
        </w:numPr>
        <w:rPr>
          <w:rFonts w:ascii="Helvetica" w:hAnsi="Helvetica" w:cs="Helvetica"/>
          <w:sz w:val="18"/>
          <w:szCs w:val="18"/>
        </w:rPr>
      </w:pPr>
      <w:r w:rsidRPr="00E17AAB">
        <w:rPr>
          <w:rFonts w:ascii="Helvetica" w:hAnsi="Helvetica" w:cs="Helvetica"/>
          <w:sz w:val="18"/>
          <w:szCs w:val="18"/>
        </w:rPr>
        <w:t>Make sure you are recording all numbers necessary to do this!</w:t>
      </w:r>
    </w:p>
    <w:p w14:paraId="3862EFC3" w14:textId="77777777" w:rsidR="00E45072" w:rsidRDefault="00E45072" w:rsidP="00E17AAB">
      <w:pPr>
        <w:spacing w:after="0"/>
        <w:rPr>
          <w:rFonts w:ascii="Helvetica" w:hAnsi="Helvetica" w:cs="Helvetica"/>
          <w:b/>
          <w:sz w:val="20"/>
          <w:u w:val="single"/>
        </w:rPr>
      </w:pPr>
    </w:p>
    <w:p w14:paraId="57749602" w14:textId="733E4ED3" w:rsidR="00E17AAB" w:rsidRDefault="00E17AAB" w:rsidP="00E17AAB">
      <w:pPr>
        <w:spacing w:after="0"/>
        <w:rPr>
          <w:rFonts w:ascii="Helvetica" w:hAnsi="Helvetica" w:cs="Helvetica"/>
          <w:b/>
          <w:sz w:val="20"/>
          <w:u w:val="single"/>
        </w:rPr>
      </w:pPr>
      <w:r>
        <w:rPr>
          <w:rFonts w:ascii="Helvetica" w:hAnsi="Helvetica" w:cs="Helvetica"/>
          <w:b/>
          <w:sz w:val="20"/>
          <w:u w:val="single"/>
        </w:rPr>
        <w:t>Data</w:t>
      </w:r>
      <w:r w:rsidR="00E04370">
        <w:rPr>
          <w:rFonts w:ascii="Helvetica" w:hAnsi="Helvetica" w:cs="Helvetica"/>
          <w:b/>
          <w:sz w:val="20"/>
          <w:u w:val="single"/>
        </w:rPr>
        <w:t xml:space="preserve"> Table</w:t>
      </w:r>
      <w:r w:rsidR="00E04370" w:rsidRPr="00E04370">
        <w:rPr>
          <w:rFonts w:ascii="Helvetica" w:hAnsi="Helvetica" w:cs="Helvetica"/>
          <w:b/>
          <w:sz w:val="20"/>
        </w:rPr>
        <w:t xml:space="preserve">         </w:t>
      </w:r>
      <w:r w:rsidR="00E04370" w:rsidRPr="00E04370">
        <w:rPr>
          <w:i/>
        </w:rPr>
        <w:t xml:space="preserve">Remember, you need to make sure your data table has all required elements! </w:t>
      </w:r>
      <w:r w:rsidR="00E04370">
        <w:rPr>
          <w:i/>
        </w:rPr>
        <w:br/>
        <w:t xml:space="preserve">                             </w:t>
      </w:r>
      <w:r w:rsidR="00E04370" w:rsidRPr="00E04370">
        <w:rPr>
          <w:i/>
        </w:rPr>
        <w:t xml:space="preserve">This is just to get you started on the right </w:t>
      </w:r>
      <w:proofErr w:type="gramStart"/>
      <w:r w:rsidR="00E04370" w:rsidRPr="00E04370">
        <w:rPr>
          <w:i/>
        </w:rPr>
        <w:t>track</w:t>
      </w:r>
      <w:proofErr w:type="gramEnd"/>
    </w:p>
    <w:p w14:paraId="3ABEEA65" w14:textId="77777777" w:rsidR="00E04370" w:rsidRPr="00E17AAB" w:rsidRDefault="00E04370" w:rsidP="00E17AAB">
      <w:pPr>
        <w:spacing w:after="0"/>
        <w:rPr>
          <w:rFonts w:ascii="Helvetica" w:hAnsi="Helvetica" w:cs="Helvetica"/>
          <w:b/>
          <w:sz w:val="20"/>
          <w:u w:val="single"/>
        </w:rPr>
      </w:pPr>
    </w:p>
    <w:tbl>
      <w:tblPr>
        <w:tblStyle w:val="TableGrid"/>
        <w:tblW w:w="0" w:type="auto"/>
        <w:tblLook w:val="04A0" w:firstRow="1" w:lastRow="0" w:firstColumn="1" w:lastColumn="0" w:noHBand="0" w:noVBand="1"/>
      </w:tblPr>
      <w:tblGrid>
        <w:gridCol w:w="1615"/>
        <w:gridCol w:w="1350"/>
        <w:gridCol w:w="2610"/>
        <w:gridCol w:w="1800"/>
        <w:gridCol w:w="1620"/>
        <w:gridCol w:w="1795"/>
      </w:tblGrid>
      <w:tr w:rsidR="00FF21D8" w:rsidRPr="003F6894" w14:paraId="1C1B0DBF" w14:textId="77777777" w:rsidTr="00141CD3">
        <w:trPr>
          <w:trHeight w:val="288"/>
        </w:trPr>
        <w:tc>
          <w:tcPr>
            <w:tcW w:w="1615" w:type="dxa"/>
            <w:shd w:val="clear" w:color="auto" w:fill="D9D9D9" w:themeFill="background1" w:themeFillShade="D9"/>
          </w:tcPr>
          <w:p w14:paraId="24FEB83E" w14:textId="63A4F7E9" w:rsidR="00FF21D8" w:rsidRPr="00FF21D8" w:rsidRDefault="00FF21D8" w:rsidP="00787B6E">
            <w:pPr>
              <w:jc w:val="center"/>
              <w:rPr>
                <w:rFonts w:ascii="Arial Rounded MT Bold" w:hAnsi="Arial Rounded MT Bold"/>
                <w:sz w:val="18"/>
                <w:szCs w:val="18"/>
              </w:rPr>
            </w:pPr>
            <w:r w:rsidRPr="00FF21D8">
              <w:rPr>
                <w:rFonts w:ascii="Helvetica" w:hAnsi="Helvetica" w:cs="Helvetica"/>
                <w:b/>
                <w:sz w:val="18"/>
                <w:szCs w:val="18"/>
              </w:rPr>
              <w:t>Mass of Dry</w:t>
            </w:r>
            <w:r w:rsidRPr="00FF21D8">
              <w:rPr>
                <w:rFonts w:ascii="Helvetica" w:hAnsi="Helvetica" w:cs="Helvetica"/>
                <w:b/>
                <w:sz w:val="18"/>
                <w:szCs w:val="18"/>
              </w:rPr>
              <w:br/>
              <w:t xml:space="preserve"> Filter Paper and Weigh Boat</w:t>
            </w:r>
          </w:p>
        </w:tc>
        <w:tc>
          <w:tcPr>
            <w:tcW w:w="1350" w:type="dxa"/>
            <w:shd w:val="clear" w:color="auto" w:fill="D9D9D9" w:themeFill="background1" w:themeFillShade="D9"/>
          </w:tcPr>
          <w:p w14:paraId="5091A0CF" w14:textId="7124F360" w:rsidR="00FF21D8" w:rsidRPr="00FF21D8" w:rsidRDefault="00FF21D8" w:rsidP="00243EC4">
            <w:pPr>
              <w:jc w:val="center"/>
              <w:rPr>
                <w:rFonts w:ascii="Arial Rounded MT Bold" w:hAnsi="Arial Rounded MT Bold"/>
                <w:b/>
                <w:sz w:val="18"/>
                <w:szCs w:val="18"/>
              </w:rPr>
            </w:pPr>
            <w:r w:rsidRPr="00FF21D8">
              <w:rPr>
                <w:rFonts w:ascii="Helvetica" w:hAnsi="Helvetica" w:cs="Helvetica"/>
                <w:b/>
                <w:sz w:val="18"/>
                <w:szCs w:val="18"/>
              </w:rPr>
              <w:t>Mass of Empty</w:t>
            </w:r>
            <w:r w:rsidRPr="00FF21D8">
              <w:rPr>
                <w:rFonts w:ascii="Helvetica" w:hAnsi="Helvetica" w:cs="Helvetica"/>
                <w:b/>
                <w:sz w:val="18"/>
                <w:szCs w:val="18"/>
              </w:rPr>
              <w:br/>
            </w:r>
            <w:r w:rsidR="00141CD3">
              <w:rPr>
                <w:rFonts w:ascii="Helvetica" w:hAnsi="Helvetica" w:cs="Helvetica"/>
                <w:b/>
                <w:sz w:val="18"/>
                <w:szCs w:val="18"/>
              </w:rPr>
              <w:t xml:space="preserve">50mL </w:t>
            </w:r>
            <w:r w:rsidR="00243EC4">
              <w:rPr>
                <w:rFonts w:ascii="Helvetica" w:hAnsi="Helvetica" w:cs="Helvetica"/>
                <w:b/>
                <w:sz w:val="18"/>
                <w:szCs w:val="18"/>
              </w:rPr>
              <w:t>Beaker</w:t>
            </w:r>
          </w:p>
        </w:tc>
        <w:tc>
          <w:tcPr>
            <w:tcW w:w="2610" w:type="dxa"/>
            <w:shd w:val="clear" w:color="auto" w:fill="D9D9D9" w:themeFill="background1" w:themeFillShade="D9"/>
          </w:tcPr>
          <w:p w14:paraId="050DDEC2" w14:textId="55EFF9CE" w:rsidR="00FF21D8" w:rsidRPr="00FF21D8" w:rsidRDefault="00FF21D8" w:rsidP="00FF21D8">
            <w:pPr>
              <w:jc w:val="center"/>
              <w:rPr>
                <w:rFonts w:ascii="Arial Rounded MT Bold" w:hAnsi="Arial Rounded MT Bold"/>
                <w:sz w:val="18"/>
                <w:szCs w:val="18"/>
              </w:rPr>
            </w:pPr>
            <w:r w:rsidRPr="00FF21D8">
              <w:rPr>
                <w:rFonts w:ascii="Arial Rounded MT Bold" w:hAnsi="Arial Rounded MT Bold"/>
                <w:sz w:val="18"/>
                <w:szCs w:val="18"/>
              </w:rPr>
              <w:t xml:space="preserve">Mass of Filter Paper, Weigh Boat, and Precipitate AFTER Drying </w:t>
            </w:r>
          </w:p>
        </w:tc>
        <w:tc>
          <w:tcPr>
            <w:tcW w:w="1800" w:type="dxa"/>
            <w:shd w:val="clear" w:color="auto" w:fill="D9D9D9" w:themeFill="background1" w:themeFillShade="D9"/>
          </w:tcPr>
          <w:p w14:paraId="11AE4FC8" w14:textId="248F7FC7" w:rsidR="00FF21D8" w:rsidRPr="00FF21D8" w:rsidRDefault="00B51A62" w:rsidP="00787B6E">
            <w:pPr>
              <w:jc w:val="center"/>
              <w:rPr>
                <w:rFonts w:ascii="Arial Rounded MT Bold" w:hAnsi="Arial Rounded MT Bold"/>
                <w:sz w:val="18"/>
                <w:szCs w:val="18"/>
              </w:rPr>
            </w:pPr>
            <w:r w:rsidRPr="00FF21D8">
              <w:rPr>
                <w:rFonts w:ascii="Arial Rounded MT Bold" w:hAnsi="Arial Rounded MT Bold"/>
                <w:sz w:val="18"/>
                <w:szCs w:val="18"/>
              </w:rPr>
              <w:t xml:space="preserve">Mass of </w:t>
            </w:r>
            <w:r>
              <w:rPr>
                <w:rFonts w:ascii="Arial Rounded MT Bold" w:hAnsi="Arial Rounded MT Bold"/>
                <w:sz w:val="18"/>
                <w:szCs w:val="18"/>
              </w:rPr>
              <w:t>Beaker</w:t>
            </w:r>
            <w:r w:rsidRPr="00FF21D8">
              <w:rPr>
                <w:rFonts w:ascii="Arial Rounded MT Bold" w:hAnsi="Arial Rounded MT Bold"/>
                <w:sz w:val="18"/>
                <w:szCs w:val="18"/>
              </w:rPr>
              <w:t xml:space="preserve"> and Dried Filtrate after </w:t>
            </w:r>
            <w:r w:rsidR="00D11F27">
              <w:rPr>
                <w:rFonts w:ascii="Arial Rounded MT Bold" w:hAnsi="Arial Rounded MT Bold"/>
                <w:sz w:val="18"/>
                <w:szCs w:val="18"/>
              </w:rPr>
              <w:t xml:space="preserve">Drying </w:t>
            </w:r>
          </w:p>
        </w:tc>
        <w:tc>
          <w:tcPr>
            <w:tcW w:w="1620" w:type="dxa"/>
            <w:shd w:val="clear" w:color="auto" w:fill="D9D9D9" w:themeFill="background1" w:themeFillShade="D9"/>
          </w:tcPr>
          <w:p w14:paraId="6C867F71" w14:textId="15B8F821" w:rsidR="00FF21D8" w:rsidRPr="00FF21D8" w:rsidRDefault="00B51A62" w:rsidP="00243EC4">
            <w:pPr>
              <w:jc w:val="center"/>
              <w:rPr>
                <w:rFonts w:ascii="Arial Rounded MT Bold" w:hAnsi="Arial Rounded MT Bold"/>
                <w:sz w:val="18"/>
                <w:szCs w:val="18"/>
              </w:rPr>
            </w:pPr>
            <w:r w:rsidRPr="00FF21D8">
              <w:rPr>
                <w:rFonts w:ascii="Helvetica" w:hAnsi="Helvetica" w:cs="Helvetica"/>
                <w:b/>
                <w:sz w:val="18"/>
                <w:szCs w:val="18"/>
              </w:rPr>
              <w:t xml:space="preserve">Mass of </w:t>
            </w:r>
            <w:r w:rsidRPr="00D11F27">
              <w:rPr>
                <w:rFonts w:ascii="Helvetica" w:hAnsi="Helvetica" w:cs="Helvetica"/>
                <w:b/>
                <w:sz w:val="18"/>
                <w:szCs w:val="18"/>
                <w:u w:val="single"/>
              </w:rPr>
              <w:t xml:space="preserve">Just </w:t>
            </w:r>
            <w:r w:rsidRPr="00FF21D8">
              <w:rPr>
                <w:rFonts w:ascii="Helvetica" w:hAnsi="Helvetica" w:cs="Helvetica"/>
                <w:b/>
                <w:sz w:val="18"/>
                <w:szCs w:val="18"/>
              </w:rPr>
              <w:t>Dried Precipitate</w:t>
            </w:r>
          </w:p>
        </w:tc>
        <w:tc>
          <w:tcPr>
            <w:tcW w:w="1795" w:type="dxa"/>
            <w:shd w:val="clear" w:color="auto" w:fill="D9D9D9" w:themeFill="background1" w:themeFillShade="D9"/>
          </w:tcPr>
          <w:p w14:paraId="65878C37" w14:textId="32E9FF32" w:rsidR="00FF21D8" w:rsidRPr="00FF21D8" w:rsidRDefault="00FF21D8" w:rsidP="00787B6E">
            <w:pPr>
              <w:jc w:val="center"/>
              <w:rPr>
                <w:rFonts w:ascii="Arial Rounded MT Bold" w:hAnsi="Arial Rounded MT Bold"/>
                <w:sz w:val="18"/>
                <w:szCs w:val="18"/>
              </w:rPr>
            </w:pPr>
            <w:r w:rsidRPr="00FF21D8">
              <w:rPr>
                <w:rFonts w:ascii="Helvetica" w:hAnsi="Helvetica" w:cs="Helvetica"/>
                <w:b/>
                <w:sz w:val="18"/>
                <w:szCs w:val="18"/>
              </w:rPr>
              <w:t xml:space="preserve">Mass of </w:t>
            </w:r>
            <w:r w:rsidRPr="00D11F27">
              <w:rPr>
                <w:rFonts w:ascii="Helvetica" w:hAnsi="Helvetica" w:cs="Helvetica"/>
                <w:b/>
                <w:sz w:val="18"/>
                <w:szCs w:val="18"/>
                <w:u w:val="single"/>
              </w:rPr>
              <w:t>Just</w:t>
            </w:r>
            <w:r w:rsidRPr="00FF21D8">
              <w:rPr>
                <w:rFonts w:ascii="Helvetica" w:hAnsi="Helvetica" w:cs="Helvetica"/>
                <w:b/>
                <w:sz w:val="18"/>
                <w:szCs w:val="18"/>
              </w:rPr>
              <w:br/>
              <w:t xml:space="preserve">Dried Filtrate after </w:t>
            </w:r>
            <w:r w:rsidR="00D11F27">
              <w:rPr>
                <w:rFonts w:ascii="Helvetica" w:hAnsi="Helvetica" w:cs="Helvetica"/>
                <w:b/>
                <w:sz w:val="18"/>
                <w:szCs w:val="18"/>
              </w:rPr>
              <w:t>Drying</w:t>
            </w:r>
          </w:p>
        </w:tc>
      </w:tr>
      <w:tr w:rsidR="00FF21D8" w:rsidRPr="003F6894" w14:paraId="7EDD1755" w14:textId="77777777" w:rsidTr="00141CD3">
        <w:trPr>
          <w:trHeight w:val="432"/>
        </w:trPr>
        <w:tc>
          <w:tcPr>
            <w:tcW w:w="1615" w:type="dxa"/>
          </w:tcPr>
          <w:p w14:paraId="55EF9D04" w14:textId="77777777" w:rsidR="00FF21D8" w:rsidRDefault="00FF21D8" w:rsidP="00787B6E">
            <w:pPr>
              <w:jc w:val="center"/>
              <w:rPr>
                <w:rFonts w:ascii="Helvetica" w:hAnsi="Helvetica" w:cs="Helvetica"/>
                <w:b/>
                <w:sz w:val="20"/>
              </w:rPr>
            </w:pPr>
          </w:p>
        </w:tc>
        <w:tc>
          <w:tcPr>
            <w:tcW w:w="1350" w:type="dxa"/>
          </w:tcPr>
          <w:p w14:paraId="64678D86" w14:textId="5EC256CA" w:rsidR="00FF21D8" w:rsidRDefault="00FF21D8" w:rsidP="00787B6E">
            <w:pPr>
              <w:jc w:val="center"/>
              <w:rPr>
                <w:rFonts w:ascii="Helvetica" w:hAnsi="Helvetica" w:cs="Helvetica"/>
                <w:b/>
                <w:sz w:val="20"/>
              </w:rPr>
            </w:pPr>
          </w:p>
        </w:tc>
        <w:tc>
          <w:tcPr>
            <w:tcW w:w="2610" w:type="dxa"/>
          </w:tcPr>
          <w:p w14:paraId="3C7DFD0F" w14:textId="6088647D" w:rsidR="00FF21D8" w:rsidRDefault="00FF21D8" w:rsidP="00787B6E">
            <w:pPr>
              <w:jc w:val="center"/>
              <w:rPr>
                <w:rFonts w:ascii="Helvetica" w:hAnsi="Helvetica" w:cs="Helvetica"/>
                <w:b/>
                <w:sz w:val="20"/>
              </w:rPr>
            </w:pPr>
            <w:r>
              <w:rPr>
                <w:noProof/>
              </w:rPr>
              <mc:AlternateContent>
                <mc:Choice Requires="wps">
                  <w:drawing>
                    <wp:anchor distT="0" distB="0" distL="114300" distR="114300" simplePos="0" relativeHeight="251667456" behindDoc="0" locked="0" layoutInCell="1" allowOverlap="1" wp14:anchorId="2F7BE6A0" wp14:editId="5BE49639">
                      <wp:simplePos x="0" y="0"/>
                      <wp:positionH relativeFrom="column">
                        <wp:posOffset>502285</wp:posOffset>
                      </wp:positionH>
                      <wp:positionV relativeFrom="paragraph">
                        <wp:posOffset>78105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CEC5D" w14:textId="1240D04C" w:rsidR="00FF21D8" w:rsidRPr="00E17AAB" w:rsidRDefault="00FF21D8" w:rsidP="00E17AAB">
                                  <w:pPr>
                                    <w:tabs>
                                      <w:tab w:val="left" w:pos="4440"/>
                                      <w:tab w:val="center" w:pos="5400"/>
                                    </w:tabs>
                                    <w:jc w:val="center"/>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17AAB">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7BE6A0" id="_x0000_t202" coordsize="21600,21600" o:spt="202" path="m,l,21600r21600,l21600,xe">
                      <v:stroke joinstyle="miter"/>
                      <v:path gradientshapeok="t" o:connecttype="rect"/>
                    </v:shapetype>
                    <v:shape id="Text Box 2" o:spid="_x0000_s1027" type="#_x0000_t202" style="position:absolute;left:0;text-align:left;margin-left:39.55pt;margin-top:6.1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" filled="f" stroked="f">
                      <v:textbox style="mso-fit-shape-to-text:t">
                        <w:txbxContent>
                          <w:p w14:paraId="3C5CEC5D" w14:textId="1240D04C" w:rsidR="00FF21D8" w:rsidRPr="00E17AAB" w:rsidRDefault="00FF21D8" w:rsidP="00E17AAB">
                            <w:pPr>
                              <w:tabs>
                                <w:tab w:val="left" w:pos="4440"/>
                                <w:tab w:val="center" w:pos="5400"/>
                              </w:tabs>
                              <w:jc w:val="center"/>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17AAB">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v:textbox>
                    </v:shape>
                  </w:pict>
                </mc:Fallback>
              </mc:AlternateContent>
            </w:r>
          </w:p>
        </w:tc>
        <w:tc>
          <w:tcPr>
            <w:tcW w:w="1800" w:type="dxa"/>
          </w:tcPr>
          <w:p w14:paraId="73AD3D2C" w14:textId="7A2A1BEB" w:rsidR="00FF21D8" w:rsidRDefault="00FF21D8" w:rsidP="00787B6E">
            <w:pPr>
              <w:jc w:val="center"/>
              <w:rPr>
                <w:rFonts w:ascii="Helvetica" w:hAnsi="Helvetica" w:cs="Helvetica"/>
                <w:b/>
                <w:sz w:val="20"/>
              </w:rPr>
            </w:pPr>
          </w:p>
        </w:tc>
        <w:tc>
          <w:tcPr>
            <w:tcW w:w="1620" w:type="dxa"/>
          </w:tcPr>
          <w:p w14:paraId="1B9F3DA7" w14:textId="77777777" w:rsidR="00FF21D8" w:rsidRDefault="00FF21D8" w:rsidP="00787B6E">
            <w:pPr>
              <w:jc w:val="center"/>
              <w:rPr>
                <w:rFonts w:ascii="Helvetica" w:hAnsi="Helvetica" w:cs="Helvetica"/>
                <w:b/>
                <w:sz w:val="20"/>
              </w:rPr>
            </w:pPr>
          </w:p>
        </w:tc>
        <w:tc>
          <w:tcPr>
            <w:tcW w:w="1795" w:type="dxa"/>
          </w:tcPr>
          <w:p w14:paraId="6D3AABC8" w14:textId="0F647312" w:rsidR="00FF21D8" w:rsidRDefault="00FF21D8" w:rsidP="00787B6E">
            <w:pPr>
              <w:jc w:val="center"/>
              <w:rPr>
                <w:rFonts w:ascii="Helvetica" w:hAnsi="Helvetica" w:cs="Helvetica"/>
                <w:b/>
                <w:sz w:val="20"/>
              </w:rPr>
            </w:pPr>
          </w:p>
        </w:tc>
      </w:tr>
      <w:tr w:rsidR="002D26F4" w:rsidRPr="003F6894" w14:paraId="1C5A36B4" w14:textId="77777777" w:rsidTr="00FF21D8">
        <w:trPr>
          <w:trHeight w:val="20"/>
        </w:trPr>
        <w:tc>
          <w:tcPr>
            <w:tcW w:w="1615" w:type="dxa"/>
            <w:shd w:val="clear" w:color="auto" w:fill="D9D9D9" w:themeFill="background1" w:themeFillShade="D9"/>
            <w:vAlign w:val="center"/>
          </w:tcPr>
          <w:p w14:paraId="7DD5F4C6" w14:textId="77777777" w:rsidR="002D26F4" w:rsidRPr="002D26F4" w:rsidRDefault="002D26F4" w:rsidP="00AC5B80">
            <w:pPr>
              <w:rPr>
                <w:rFonts w:ascii="Helvetica" w:hAnsi="Helvetica" w:cs="Helvetica"/>
                <w:b/>
                <w:sz w:val="20"/>
              </w:rPr>
            </w:pPr>
            <w:r w:rsidRPr="002D26F4">
              <w:rPr>
                <w:rFonts w:ascii="Helvetica" w:hAnsi="Helvetica" w:cs="Helvetica"/>
                <w:b/>
                <w:sz w:val="20"/>
              </w:rPr>
              <w:t>Observations</w:t>
            </w:r>
          </w:p>
        </w:tc>
        <w:tc>
          <w:tcPr>
            <w:tcW w:w="9175" w:type="dxa"/>
            <w:gridSpan w:val="5"/>
          </w:tcPr>
          <w:p w14:paraId="4299ABA2" w14:textId="6A25BE99" w:rsidR="002D26F4" w:rsidRPr="003F6894" w:rsidRDefault="002D26F4" w:rsidP="00AC5B80">
            <w:pPr>
              <w:rPr>
                <w:rFonts w:ascii="Arial Rounded MT Bold" w:hAnsi="Arial Rounded MT Bold"/>
                <w:sz w:val="24"/>
              </w:rPr>
            </w:pPr>
          </w:p>
        </w:tc>
      </w:tr>
    </w:tbl>
    <w:p w14:paraId="61E8BF68" w14:textId="77777777" w:rsidR="00D11F27" w:rsidRDefault="00D11F27" w:rsidP="007E0598">
      <w:pPr>
        <w:pStyle w:val="questions"/>
        <w:rPr>
          <w:rFonts w:ascii="Helvetica" w:hAnsi="Helvetica" w:cs="Helvetica"/>
          <w:b/>
          <w:sz w:val="20"/>
          <w:szCs w:val="20"/>
          <w:u w:val="single"/>
        </w:rPr>
      </w:pPr>
    </w:p>
    <w:p w14:paraId="5D962D3E" w14:textId="724F291A" w:rsidR="007E0598" w:rsidRDefault="00E17AAB" w:rsidP="007E0598">
      <w:pPr>
        <w:pStyle w:val="questions"/>
        <w:rPr>
          <w:rFonts w:ascii="Helvetica" w:hAnsi="Helvetica" w:cs="Helvetica"/>
          <w:sz w:val="20"/>
          <w:szCs w:val="20"/>
          <w:u w:val="single"/>
        </w:rPr>
      </w:pPr>
      <w:r>
        <w:rPr>
          <w:rFonts w:ascii="Helvetica" w:hAnsi="Helvetica" w:cs="Helvetica"/>
          <w:b/>
          <w:sz w:val="20"/>
          <w:szCs w:val="20"/>
          <w:u w:val="single"/>
        </w:rPr>
        <w:lastRenderedPageBreak/>
        <w:t>Calculations</w:t>
      </w:r>
      <w:r w:rsidR="00F8607D">
        <w:rPr>
          <w:rFonts w:ascii="Helvetica" w:hAnsi="Helvetica" w:cs="Helvetica"/>
          <w:b/>
          <w:sz w:val="20"/>
          <w:szCs w:val="20"/>
          <w:u w:val="single"/>
        </w:rPr>
        <w:t xml:space="preserve"> </w:t>
      </w:r>
    </w:p>
    <w:p w14:paraId="1588D4EA" w14:textId="0563AE39" w:rsidR="00141CD3" w:rsidRPr="00141CD3" w:rsidRDefault="00E17AAB"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the number of moles of </w:t>
      </w:r>
      <w:r w:rsidR="00D11F27">
        <w:rPr>
          <w:rFonts w:ascii="Helvetica" w:hAnsi="Helvetica" w:cs="Helvetica"/>
          <w:sz w:val="20"/>
          <w:szCs w:val="20"/>
        </w:rPr>
        <w:t>Calcium</w:t>
      </w:r>
      <w:r>
        <w:rPr>
          <w:rFonts w:ascii="Helvetica" w:hAnsi="Helvetica" w:cs="Helvetica"/>
          <w:sz w:val="20"/>
          <w:szCs w:val="20"/>
        </w:rPr>
        <w:t xml:space="preserve"> Chloride and Sodium Carbonate that were used. </w:t>
      </w:r>
      <w:r>
        <w:rPr>
          <w:rFonts w:ascii="Helvetica" w:hAnsi="Helvetica" w:cs="Helvetica"/>
          <w:sz w:val="20"/>
          <w:szCs w:val="20"/>
        </w:rPr>
        <w:br/>
      </w:r>
      <w:r w:rsidRPr="009D3C24">
        <w:rPr>
          <w:rFonts w:ascii="Helvetica" w:hAnsi="Helvetica" w:cs="Helvetica"/>
          <w:i/>
          <w:sz w:val="20"/>
          <w:szCs w:val="20"/>
        </w:rPr>
        <w:t>*Hint* Molarity is a concentration and the formula for it is Molarity = moles/liter</w:t>
      </w:r>
      <w:r w:rsidR="00141CD3">
        <w:rPr>
          <w:rFonts w:ascii="Helvetica" w:hAnsi="Helvetica" w:cs="Helvetica"/>
          <w:i/>
          <w:sz w:val="20"/>
          <w:szCs w:val="20"/>
        </w:rPr>
        <w:br/>
        <w:t>*Example using different numbers/formulas than this lab*</w:t>
      </w:r>
    </w:p>
    <w:p w14:paraId="2D167C9D" w14:textId="77777777" w:rsidR="00141CD3" w:rsidRDefault="00141CD3" w:rsidP="00141CD3">
      <w:pPr>
        <w:pStyle w:val="questions"/>
        <w:ind w:left="720" w:firstLine="720"/>
        <w:rPr>
          <w:rFonts w:ascii="Helvetica" w:hAnsi="Helvetica" w:cs="Helvetica"/>
          <w:i/>
          <w:sz w:val="20"/>
          <w:szCs w:val="20"/>
        </w:rPr>
      </w:pPr>
    </w:p>
    <w:p w14:paraId="6851D2DA" w14:textId="37A46EEC" w:rsidR="00E17AAB" w:rsidRPr="00141CD3" w:rsidRDefault="00D11F27" w:rsidP="00D11F27">
      <w:pPr>
        <w:pStyle w:val="questions"/>
        <w:ind w:left="720" w:firstLine="0"/>
        <w:rPr>
          <w:rFonts w:ascii="Helvetica" w:hAnsi="Helvetica" w:cs="Helvetica"/>
          <w:sz w:val="20"/>
          <w:szCs w:val="20"/>
        </w:rPr>
      </w:pPr>
      <w:r>
        <w:rPr>
          <w:rFonts w:ascii="Helvetica" w:hAnsi="Helvetica" w:cs="Helvetica"/>
          <w:i/>
          <w:sz w:val="20"/>
          <w:szCs w:val="20"/>
        </w:rPr>
        <w:t xml:space="preserve">Example with different chemicals and numbers: </w:t>
      </w:r>
      <w:r>
        <w:rPr>
          <w:rFonts w:ascii="Helvetica" w:hAnsi="Helvetica" w:cs="Helvetica"/>
          <w:i/>
          <w:sz w:val="20"/>
          <w:szCs w:val="20"/>
        </w:rPr>
        <w:br/>
      </w:r>
      <w:r w:rsidR="00141CD3">
        <w:rPr>
          <w:rFonts w:ascii="Helvetica" w:hAnsi="Helvetica" w:cs="Helvetica"/>
          <w:i/>
          <w:sz w:val="20"/>
          <w:szCs w:val="20"/>
        </w:rPr>
        <w:t xml:space="preserve">How many moles of </w:t>
      </w:r>
      <w:r>
        <w:rPr>
          <w:rFonts w:ascii="Helvetica" w:hAnsi="Helvetica" w:cs="Helvetica"/>
          <w:i/>
          <w:sz w:val="20"/>
          <w:szCs w:val="20"/>
        </w:rPr>
        <w:t>Sr</w:t>
      </w:r>
      <w:r w:rsidR="00141CD3">
        <w:rPr>
          <w:rFonts w:ascii="Helvetica" w:hAnsi="Helvetica" w:cs="Helvetica"/>
          <w:i/>
          <w:sz w:val="20"/>
          <w:szCs w:val="20"/>
        </w:rPr>
        <w:t>Cl</w:t>
      </w:r>
      <w:r w:rsidR="00141CD3" w:rsidRPr="00141CD3">
        <w:rPr>
          <w:rFonts w:ascii="Helvetica" w:hAnsi="Helvetica" w:cs="Helvetica"/>
          <w:i/>
          <w:sz w:val="20"/>
          <w:szCs w:val="20"/>
          <w:vertAlign w:val="subscript"/>
        </w:rPr>
        <w:t>2</w:t>
      </w:r>
      <w:r w:rsidR="00141CD3">
        <w:rPr>
          <w:rFonts w:ascii="Helvetica" w:hAnsi="Helvetica" w:cs="Helvetica"/>
          <w:i/>
          <w:sz w:val="20"/>
          <w:szCs w:val="20"/>
        </w:rPr>
        <w:t xml:space="preserve"> are present in 25 mL of a 0.35 M CaCl</w:t>
      </w:r>
      <w:r w:rsidR="00141CD3" w:rsidRPr="00141CD3">
        <w:rPr>
          <w:rFonts w:ascii="Helvetica" w:hAnsi="Helvetica" w:cs="Helvetica"/>
          <w:i/>
          <w:sz w:val="20"/>
          <w:szCs w:val="20"/>
          <w:vertAlign w:val="subscript"/>
        </w:rPr>
        <w:t>2</w:t>
      </w:r>
      <w:r w:rsidR="00141CD3">
        <w:rPr>
          <w:rFonts w:ascii="Helvetica" w:hAnsi="Helvetica" w:cs="Helvetica"/>
          <w:i/>
          <w:sz w:val="20"/>
          <w:szCs w:val="20"/>
        </w:rPr>
        <w:t xml:space="preserve"> solution?</w:t>
      </w:r>
    </w:p>
    <w:p w14:paraId="60E6E409" w14:textId="77777777" w:rsidR="00141CD3" w:rsidRPr="00141CD3" w:rsidRDefault="00141CD3" w:rsidP="00141CD3">
      <w:pPr>
        <w:pStyle w:val="questions"/>
        <w:ind w:left="720" w:firstLine="0"/>
        <w:rPr>
          <w:rFonts w:ascii="Helvetica" w:hAnsi="Helvetica" w:cs="Helvetica"/>
          <w:sz w:val="20"/>
          <w:szCs w:val="20"/>
        </w:rPr>
      </w:pPr>
    </w:p>
    <w:tbl>
      <w:tblPr>
        <w:tblStyle w:val="TableGrid"/>
        <w:tblW w:w="0" w:type="auto"/>
        <w:tblInd w:w="13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00"/>
        <w:gridCol w:w="1106"/>
        <w:gridCol w:w="1878"/>
        <w:gridCol w:w="2493"/>
      </w:tblGrid>
      <w:tr w:rsidR="00141CD3" w14:paraId="2061722D" w14:textId="77777777" w:rsidTr="00141CD3">
        <w:tc>
          <w:tcPr>
            <w:tcW w:w="1400" w:type="dxa"/>
          </w:tcPr>
          <w:p w14:paraId="65ECD040" w14:textId="074C8E24"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 xml:space="preserve">25mL </w:t>
            </w:r>
            <w:r w:rsidR="00D11F27">
              <w:rPr>
                <w:rFonts w:ascii="Helvetica" w:hAnsi="Helvetica" w:cs="Helvetica"/>
                <w:i/>
                <w:iCs/>
                <w:sz w:val="20"/>
                <w:szCs w:val="20"/>
              </w:rPr>
              <w:t>Sr</w:t>
            </w:r>
            <w:r w:rsidRPr="00141CD3">
              <w:rPr>
                <w:rFonts w:ascii="Helvetica" w:hAnsi="Helvetica" w:cs="Helvetica"/>
                <w:i/>
                <w:iCs/>
                <w:sz w:val="20"/>
                <w:szCs w:val="20"/>
              </w:rPr>
              <w:t>Cl</w:t>
            </w:r>
            <w:r w:rsidRPr="00141CD3">
              <w:rPr>
                <w:rFonts w:ascii="Helvetica" w:hAnsi="Helvetica" w:cs="Helvetica"/>
                <w:i/>
                <w:iCs/>
                <w:sz w:val="20"/>
                <w:szCs w:val="20"/>
                <w:vertAlign w:val="subscript"/>
              </w:rPr>
              <w:t>2</w:t>
            </w:r>
          </w:p>
        </w:tc>
        <w:tc>
          <w:tcPr>
            <w:tcW w:w="1106" w:type="dxa"/>
          </w:tcPr>
          <w:p w14:paraId="48FE12C6" w14:textId="50F67662"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1 L</w:t>
            </w:r>
          </w:p>
        </w:tc>
        <w:tc>
          <w:tcPr>
            <w:tcW w:w="1878" w:type="dxa"/>
            <w:tcBorders>
              <w:right w:val="nil"/>
            </w:tcBorders>
          </w:tcPr>
          <w:p w14:paraId="56230DF8" w14:textId="00EFE01D"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 xml:space="preserve">0.35 moles </w:t>
            </w:r>
            <w:r w:rsidR="00D11F27">
              <w:rPr>
                <w:rFonts w:ascii="Helvetica" w:hAnsi="Helvetica" w:cs="Helvetica"/>
                <w:i/>
                <w:iCs/>
                <w:sz w:val="20"/>
                <w:szCs w:val="20"/>
              </w:rPr>
              <w:t>Sr</w:t>
            </w:r>
            <w:r w:rsidRPr="00141CD3">
              <w:rPr>
                <w:rFonts w:ascii="Helvetica" w:hAnsi="Helvetica" w:cs="Helvetica"/>
                <w:i/>
                <w:iCs/>
                <w:sz w:val="20"/>
                <w:szCs w:val="20"/>
              </w:rPr>
              <w:t>Cl</w:t>
            </w:r>
            <w:r w:rsidRPr="00141CD3">
              <w:rPr>
                <w:rFonts w:ascii="Helvetica" w:hAnsi="Helvetica" w:cs="Helvetica"/>
                <w:i/>
                <w:iCs/>
                <w:sz w:val="20"/>
                <w:szCs w:val="20"/>
                <w:vertAlign w:val="subscript"/>
              </w:rPr>
              <w:t>2</w:t>
            </w:r>
          </w:p>
        </w:tc>
        <w:tc>
          <w:tcPr>
            <w:tcW w:w="2493" w:type="dxa"/>
            <w:tcBorders>
              <w:top w:val="nil"/>
              <w:left w:val="nil"/>
              <w:bottom w:val="nil"/>
            </w:tcBorders>
          </w:tcPr>
          <w:p w14:paraId="19DBCD58" w14:textId="6BFD3F70"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 xml:space="preserve">= 0.00875 mol </w:t>
            </w:r>
            <w:r w:rsidR="00D11F27">
              <w:rPr>
                <w:rFonts w:ascii="Helvetica" w:hAnsi="Helvetica" w:cs="Helvetica"/>
                <w:i/>
                <w:iCs/>
                <w:sz w:val="20"/>
                <w:szCs w:val="20"/>
              </w:rPr>
              <w:t>Sr</w:t>
            </w:r>
            <w:r w:rsidRPr="00141CD3">
              <w:rPr>
                <w:rFonts w:ascii="Helvetica" w:hAnsi="Helvetica" w:cs="Helvetica"/>
                <w:i/>
                <w:iCs/>
                <w:sz w:val="20"/>
                <w:szCs w:val="20"/>
              </w:rPr>
              <w:t>Cl</w:t>
            </w:r>
            <w:r w:rsidRPr="00141CD3">
              <w:rPr>
                <w:rFonts w:ascii="Helvetica" w:hAnsi="Helvetica" w:cs="Helvetica"/>
                <w:i/>
                <w:iCs/>
                <w:sz w:val="20"/>
                <w:szCs w:val="20"/>
                <w:vertAlign w:val="subscript"/>
              </w:rPr>
              <w:t>2</w:t>
            </w:r>
          </w:p>
        </w:tc>
      </w:tr>
      <w:tr w:rsidR="00141CD3" w14:paraId="22B60D6A" w14:textId="77777777" w:rsidTr="00141CD3">
        <w:tc>
          <w:tcPr>
            <w:tcW w:w="1400" w:type="dxa"/>
          </w:tcPr>
          <w:p w14:paraId="5565ED95" w14:textId="77777777" w:rsidR="00141CD3" w:rsidRPr="00141CD3" w:rsidRDefault="00141CD3" w:rsidP="00141CD3">
            <w:pPr>
              <w:pStyle w:val="questions"/>
              <w:ind w:left="0" w:firstLine="0"/>
              <w:rPr>
                <w:rFonts w:ascii="Helvetica" w:hAnsi="Helvetica" w:cs="Helvetica"/>
                <w:i/>
                <w:iCs/>
                <w:sz w:val="20"/>
                <w:szCs w:val="20"/>
              </w:rPr>
            </w:pPr>
          </w:p>
        </w:tc>
        <w:tc>
          <w:tcPr>
            <w:tcW w:w="1106" w:type="dxa"/>
          </w:tcPr>
          <w:p w14:paraId="425840AD" w14:textId="493242CF"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1000 mL</w:t>
            </w:r>
          </w:p>
        </w:tc>
        <w:tc>
          <w:tcPr>
            <w:tcW w:w="1878" w:type="dxa"/>
            <w:tcBorders>
              <w:right w:val="nil"/>
            </w:tcBorders>
          </w:tcPr>
          <w:p w14:paraId="4EB5F4A1" w14:textId="212FDE05"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1 L</w:t>
            </w:r>
          </w:p>
        </w:tc>
        <w:tc>
          <w:tcPr>
            <w:tcW w:w="2493" w:type="dxa"/>
            <w:tcBorders>
              <w:top w:val="nil"/>
              <w:left w:val="nil"/>
              <w:bottom w:val="nil"/>
            </w:tcBorders>
          </w:tcPr>
          <w:p w14:paraId="35769EC7" w14:textId="77777777" w:rsidR="00141CD3" w:rsidRPr="00141CD3" w:rsidRDefault="00141CD3" w:rsidP="00141CD3">
            <w:pPr>
              <w:pStyle w:val="questions"/>
              <w:ind w:left="0" w:firstLine="0"/>
              <w:rPr>
                <w:rFonts w:ascii="Helvetica" w:hAnsi="Helvetica" w:cs="Helvetica"/>
                <w:i/>
                <w:iCs/>
                <w:sz w:val="20"/>
                <w:szCs w:val="20"/>
              </w:rPr>
            </w:pPr>
          </w:p>
        </w:tc>
      </w:tr>
    </w:tbl>
    <w:p w14:paraId="0A06AED1" w14:textId="77777777" w:rsidR="00141CD3" w:rsidRDefault="00141CD3" w:rsidP="00141CD3">
      <w:pPr>
        <w:pStyle w:val="questions"/>
        <w:ind w:left="720" w:firstLine="0"/>
        <w:rPr>
          <w:rFonts w:ascii="Helvetica" w:hAnsi="Helvetica" w:cs="Helvetica"/>
          <w:sz w:val="20"/>
          <w:szCs w:val="20"/>
        </w:rPr>
      </w:pPr>
    </w:p>
    <w:p w14:paraId="50F0AEB9" w14:textId="5E36ED51"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which reactant is the limiting reactant and which is the excess reactant. </w:t>
      </w:r>
    </w:p>
    <w:p w14:paraId="7C3B1C08" w14:textId="71833BD8"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your theoretical yield of both products. </w:t>
      </w:r>
    </w:p>
    <w:p w14:paraId="529BC37B" w14:textId="5FDD1E71"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your % yields for both products. </w:t>
      </w:r>
    </w:p>
    <w:p w14:paraId="40E5B915" w14:textId="47FA20E9" w:rsidR="009D3C24" w:rsidRDefault="009D3C24" w:rsidP="009D3C24">
      <w:pPr>
        <w:pStyle w:val="questions"/>
        <w:rPr>
          <w:rFonts w:ascii="Helvetica" w:hAnsi="Helvetica" w:cs="Helvetica"/>
          <w:sz w:val="20"/>
          <w:szCs w:val="20"/>
        </w:rPr>
      </w:pPr>
    </w:p>
    <w:p w14:paraId="20B5FC9C" w14:textId="72D10C9A" w:rsidR="009D3C24" w:rsidRDefault="00E04370" w:rsidP="009D3C24">
      <w:pPr>
        <w:pStyle w:val="questions"/>
        <w:rPr>
          <w:rFonts w:ascii="Helvetica" w:hAnsi="Helvetica" w:cs="Helvetica"/>
          <w:b/>
          <w:sz w:val="20"/>
          <w:szCs w:val="20"/>
          <w:u w:val="single"/>
        </w:rPr>
      </w:pPr>
      <w:r>
        <w:rPr>
          <w:rFonts w:ascii="Helvetica" w:hAnsi="Helvetica" w:cs="Helvetica"/>
          <w:b/>
          <w:sz w:val="20"/>
          <w:szCs w:val="20"/>
          <w:u w:val="single"/>
        </w:rPr>
        <w:t xml:space="preserve">Post Lab </w:t>
      </w:r>
      <w:r w:rsidR="009D3C24">
        <w:rPr>
          <w:rFonts w:ascii="Helvetica" w:hAnsi="Helvetica" w:cs="Helvetica"/>
          <w:b/>
          <w:sz w:val="20"/>
          <w:szCs w:val="20"/>
          <w:u w:val="single"/>
        </w:rPr>
        <w:t>Discussion Questions</w:t>
      </w:r>
    </w:p>
    <w:p w14:paraId="28C4A5C4" w14:textId="5FAA43B4"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Based on your net ionic equation, which chemical was your original precipitate product, and what were your spectator ions?</w:t>
      </w:r>
    </w:p>
    <w:p w14:paraId="47101276" w14:textId="216E3C3A"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Explain how you were able to take your aqueous spectator ions and convert them into a solid that you were then able to measure. What was the formula for this product?</w:t>
      </w:r>
    </w:p>
    <w:p w14:paraId="2FF9401D" w14:textId="064CEC44"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If a student failed to dry their precipitate in the oven long enough, how would this affect the percent yield? Why?</w:t>
      </w:r>
    </w:p>
    <w:p w14:paraId="3BE91E6F" w14:textId="5010977D"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If a student failed to wet their filter paper down before filtering, how would this affect the percent yield of each product? Why?</w:t>
      </w:r>
    </w:p>
    <w:p w14:paraId="75E9B703" w14:textId="2E879D68" w:rsidR="00DB423E" w:rsidRDefault="00DB423E" w:rsidP="009D3C24">
      <w:pPr>
        <w:pStyle w:val="questions"/>
        <w:numPr>
          <w:ilvl w:val="0"/>
          <w:numId w:val="22"/>
        </w:numPr>
        <w:rPr>
          <w:rFonts w:ascii="Helvetica" w:hAnsi="Helvetica" w:cs="Helvetica"/>
          <w:sz w:val="20"/>
          <w:szCs w:val="20"/>
        </w:rPr>
      </w:pPr>
      <w:r>
        <w:rPr>
          <w:rFonts w:ascii="Helvetica" w:hAnsi="Helvetica" w:cs="Helvetica"/>
          <w:sz w:val="20"/>
          <w:szCs w:val="20"/>
        </w:rPr>
        <w:t>Hypothetical Lab Scenario</w:t>
      </w:r>
      <w:r w:rsidR="00247C40">
        <w:rPr>
          <w:rFonts w:ascii="Helvetica" w:hAnsi="Helvetica" w:cs="Helvetica"/>
          <w:sz w:val="20"/>
          <w:szCs w:val="20"/>
        </w:rPr>
        <w:t xml:space="preserve"> for a student using different chemicals but the same techniques as this lab</w:t>
      </w:r>
      <w:r>
        <w:rPr>
          <w:rFonts w:ascii="Helvetica" w:hAnsi="Helvetica" w:cs="Helvetica"/>
          <w:sz w:val="20"/>
          <w:szCs w:val="20"/>
        </w:rPr>
        <w:t>:</w:t>
      </w:r>
    </w:p>
    <w:p w14:paraId="1BEB53E5" w14:textId="4A81F03A" w:rsidR="00DB423E"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If Marie </w:t>
      </w:r>
      <w:r w:rsidR="009D3C24">
        <w:rPr>
          <w:rFonts w:ascii="Helvetica" w:hAnsi="Helvetica" w:cs="Helvetica"/>
          <w:sz w:val="20"/>
          <w:szCs w:val="20"/>
        </w:rPr>
        <w:t xml:space="preserve">started this lab with 10.7 grams of strontium chloride and 12.5 grams of </w:t>
      </w:r>
      <w:r>
        <w:rPr>
          <w:rFonts w:ascii="Helvetica" w:hAnsi="Helvetica" w:cs="Helvetica"/>
          <w:sz w:val="20"/>
          <w:szCs w:val="20"/>
        </w:rPr>
        <w:t>sodium carbonate, what would her</w:t>
      </w:r>
      <w:r w:rsidR="009D3C24">
        <w:rPr>
          <w:rFonts w:ascii="Helvetica" w:hAnsi="Helvetica" w:cs="Helvetica"/>
          <w:sz w:val="20"/>
          <w:szCs w:val="20"/>
        </w:rPr>
        <w:t xml:space="preserve"> limiting reagent and excess reagent be? </w:t>
      </w:r>
    </w:p>
    <w:p w14:paraId="0A28F8F2" w14:textId="083B96A1" w:rsidR="00DB423E"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What should Marie’s </w:t>
      </w:r>
      <w:r w:rsidR="009D3C24">
        <w:rPr>
          <w:rFonts w:ascii="Helvetica" w:hAnsi="Helvetica" w:cs="Helvetica"/>
          <w:sz w:val="20"/>
          <w:szCs w:val="20"/>
        </w:rPr>
        <w:t xml:space="preserve">theoretical yields be for each product? </w:t>
      </w:r>
    </w:p>
    <w:p w14:paraId="27906563" w14:textId="446378E6" w:rsidR="009D3C24" w:rsidRPr="009D3C24"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If Marie </w:t>
      </w:r>
      <w:proofErr w:type="gramStart"/>
      <w:r w:rsidR="009D3C24">
        <w:rPr>
          <w:rFonts w:ascii="Helvetica" w:hAnsi="Helvetica" w:cs="Helvetica"/>
          <w:sz w:val="20"/>
          <w:szCs w:val="20"/>
        </w:rPr>
        <w:t>actually got</w:t>
      </w:r>
      <w:proofErr w:type="gramEnd"/>
      <w:r w:rsidR="009D3C24">
        <w:rPr>
          <w:rFonts w:ascii="Helvetica" w:hAnsi="Helvetica" w:cs="Helvetica"/>
          <w:sz w:val="20"/>
          <w:szCs w:val="20"/>
        </w:rPr>
        <w:t xml:space="preserve"> </w:t>
      </w:r>
      <w:r>
        <w:rPr>
          <w:rFonts w:ascii="Helvetica" w:hAnsi="Helvetica" w:cs="Helvetica"/>
          <w:sz w:val="20"/>
          <w:szCs w:val="20"/>
        </w:rPr>
        <w:t xml:space="preserve">6.95 grams of the sodium containing product, did she get a better or worse percent yield than your lab group did for that same product? Show the calculations to determine this. </w:t>
      </w:r>
    </w:p>
    <w:sectPr w:rsidR="009D3C24" w:rsidRPr="009D3C24"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6755" w14:textId="77777777" w:rsidR="002B32B3" w:rsidRDefault="002B32B3" w:rsidP="002D26F4">
      <w:pPr>
        <w:spacing w:after="0" w:line="240" w:lineRule="auto"/>
      </w:pPr>
      <w:r>
        <w:separator/>
      </w:r>
    </w:p>
  </w:endnote>
  <w:endnote w:type="continuationSeparator" w:id="0">
    <w:p w14:paraId="4EE1C3A6" w14:textId="77777777" w:rsidR="002B32B3" w:rsidRDefault="002B32B3"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6836" w14:textId="77777777" w:rsidR="002B32B3" w:rsidRDefault="002B32B3" w:rsidP="002D26F4">
      <w:pPr>
        <w:spacing w:after="0" w:line="240" w:lineRule="auto"/>
      </w:pPr>
      <w:r>
        <w:separator/>
      </w:r>
    </w:p>
  </w:footnote>
  <w:footnote w:type="continuationSeparator" w:id="0">
    <w:p w14:paraId="7D6AB68B" w14:textId="77777777" w:rsidR="002B32B3" w:rsidRDefault="002B32B3"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2982" w14:textId="7FFB870E"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BC5E06">
      <w:rPr>
        <w:rFonts w:ascii="Arial" w:hAnsi="Arial" w:cs="Arial"/>
        <w:b/>
        <w:bCs/>
      </w:rPr>
      <w:t xml:space="preserve">Adv. Chemical Ratios - </w:t>
    </w:r>
    <w:r w:rsidR="00E17AAB">
      <w:rPr>
        <w:rFonts w:ascii="Arial" w:hAnsi="Arial" w:cs="Arial"/>
        <w:b/>
        <w:bCs/>
      </w:rPr>
      <w:t>Limiting Reagent Lab</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5613F"/>
    <w:multiLevelType w:val="hybridMultilevel"/>
    <w:tmpl w:val="C318EED8"/>
    <w:lvl w:ilvl="0" w:tplc="8B5A60BE">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254246">
    <w:abstractNumId w:val="22"/>
  </w:num>
  <w:num w:numId="2" w16cid:durableId="1772238794">
    <w:abstractNumId w:val="14"/>
  </w:num>
  <w:num w:numId="3" w16cid:durableId="1374042705">
    <w:abstractNumId w:val="19"/>
  </w:num>
  <w:num w:numId="4" w16cid:durableId="1892226368">
    <w:abstractNumId w:val="13"/>
  </w:num>
  <w:num w:numId="5" w16cid:durableId="28142797">
    <w:abstractNumId w:val="1"/>
  </w:num>
  <w:num w:numId="6" w16cid:durableId="1377706589">
    <w:abstractNumId w:val="3"/>
  </w:num>
  <w:num w:numId="7" w16cid:durableId="755828979">
    <w:abstractNumId w:val="5"/>
  </w:num>
  <w:num w:numId="8" w16cid:durableId="120537130">
    <w:abstractNumId w:val="7"/>
  </w:num>
  <w:num w:numId="9" w16cid:durableId="622422254">
    <w:abstractNumId w:val="15"/>
  </w:num>
  <w:num w:numId="10" w16cid:durableId="1372146886">
    <w:abstractNumId w:val="16"/>
  </w:num>
  <w:num w:numId="11" w16cid:durableId="1167480420">
    <w:abstractNumId w:val="20"/>
  </w:num>
  <w:num w:numId="12" w16cid:durableId="946156059">
    <w:abstractNumId w:val="0"/>
  </w:num>
  <w:num w:numId="13" w16cid:durableId="1546285493">
    <w:abstractNumId w:val="21"/>
  </w:num>
  <w:num w:numId="14" w16cid:durableId="1612131330">
    <w:abstractNumId w:val="12"/>
  </w:num>
  <w:num w:numId="15" w16cid:durableId="1303118494">
    <w:abstractNumId w:val="9"/>
  </w:num>
  <w:num w:numId="16" w16cid:durableId="747651326">
    <w:abstractNumId w:val="18"/>
  </w:num>
  <w:num w:numId="17" w16cid:durableId="2071270220">
    <w:abstractNumId w:val="6"/>
  </w:num>
  <w:num w:numId="18" w16cid:durableId="1770663854">
    <w:abstractNumId w:val="2"/>
  </w:num>
  <w:num w:numId="19" w16cid:durableId="1242645070">
    <w:abstractNumId w:val="4"/>
  </w:num>
  <w:num w:numId="20" w16cid:durableId="39794072">
    <w:abstractNumId w:val="10"/>
  </w:num>
  <w:num w:numId="21" w16cid:durableId="1055589228">
    <w:abstractNumId w:val="11"/>
  </w:num>
  <w:num w:numId="22" w16cid:durableId="210577883">
    <w:abstractNumId w:val="8"/>
  </w:num>
  <w:num w:numId="23" w16cid:durableId="18317499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13049F"/>
    <w:rsid w:val="00141CD3"/>
    <w:rsid w:val="00167B30"/>
    <w:rsid w:val="001B6953"/>
    <w:rsid w:val="001D01C9"/>
    <w:rsid w:val="001D0895"/>
    <w:rsid w:val="001E351F"/>
    <w:rsid w:val="0021244B"/>
    <w:rsid w:val="00243EC4"/>
    <w:rsid w:val="00247C40"/>
    <w:rsid w:val="002B32B3"/>
    <w:rsid w:val="002D26F4"/>
    <w:rsid w:val="002D6AE8"/>
    <w:rsid w:val="0035131D"/>
    <w:rsid w:val="003F6894"/>
    <w:rsid w:val="00455A1F"/>
    <w:rsid w:val="004C0F85"/>
    <w:rsid w:val="005F13C5"/>
    <w:rsid w:val="005F59FD"/>
    <w:rsid w:val="006E7A3E"/>
    <w:rsid w:val="00787B6E"/>
    <w:rsid w:val="007C60F5"/>
    <w:rsid w:val="007E0598"/>
    <w:rsid w:val="009815BF"/>
    <w:rsid w:val="009A487F"/>
    <w:rsid w:val="009D3C24"/>
    <w:rsid w:val="009F4035"/>
    <w:rsid w:val="00A32FFA"/>
    <w:rsid w:val="00A4279B"/>
    <w:rsid w:val="00AC70A1"/>
    <w:rsid w:val="00B51A62"/>
    <w:rsid w:val="00BC5E06"/>
    <w:rsid w:val="00BE2CB9"/>
    <w:rsid w:val="00BF0FAA"/>
    <w:rsid w:val="00C37F6A"/>
    <w:rsid w:val="00CD442A"/>
    <w:rsid w:val="00CD5104"/>
    <w:rsid w:val="00D11F27"/>
    <w:rsid w:val="00D45932"/>
    <w:rsid w:val="00DB423E"/>
    <w:rsid w:val="00E04370"/>
    <w:rsid w:val="00E17AAB"/>
    <w:rsid w:val="00E22CBA"/>
    <w:rsid w:val="00E45072"/>
    <w:rsid w:val="00E94626"/>
    <w:rsid w:val="00F73BC0"/>
    <w:rsid w:val="00F8607D"/>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Hyperlink">
    <w:name w:val="Hyperlink"/>
    <w:basedOn w:val="DefaultParagraphFont"/>
    <w:uiPriority w:val="99"/>
    <w:unhideWhenUsed/>
    <w:rsid w:val="00E45072"/>
    <w:rPr>
      <w:color w:val="0563C1" w:themeColor="hyperlink"/>
      <w:u w:val="single"/>
    </w:rPr>
  </w:style>
  <w:style w:type="character" w:styleId="UnresolvedMention">
    <w:name w:val="Unresolved Mention"/>
    <w:basedOn w:val="DefaultParagraphFont"/>
    <w:uiPriority w:val="99"/>
    <w:semiHidden/>
    <w:unhideWhenUsed/>
    <w:rsid w:val="0035131D"/>
    <w:rPr>
      <w:color w:val="605E5C"/>
      <w:shd w:val="clear" w:color="auto" w:fill="E1DFDD"/>
    </w:rPr>
  </w:style>
  <w:style w:type="character" w:styleId="FollowedHyperlink">
    <w:name w:val="FollowedHyperlink"/>
    <w:basedOn w:val="DefaultParagraphFont"/>
    <w:uiPriority w:val="99"/>
    <w:semiHidden/>
    <w:unhideWhenUsed/>
    <w:rsid w:val="0035131D"/>
    <w:rPr>
      <w:color w:val="954F72" w:themeColor="followedHyperlink"/>
      <w:u w:val="single"/>
    </w:rPr>
  </w:style>
  <w:style w:type="paragraph" w:styleId="NormalWeb">
    <w:name w:val="Normal (Web)"/>
    <w:basedOn w:val="Normal"/>
    <w:uiPriority w:val="99"/>
    <w:semiHidden/>
    <w:unhideWhenUsed/>
    <w:rsid w:val="003513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wER7qEuRo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14</cp:revision>
  <cp:lastPrinted>2022-11-09T23:20:00Z</cp:lastPrinted>
  <dcterms:created xsi:type="dcterms:W3CDTF">2019-12-16T07:13:00Z</dcterms:created>
  <dcterms:modified xsi:type="dcterms:W3CDTF">2025-01-09T16:22:00Z</dcterms:modified>
</cp:coreProperties>
</file>