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A58F" w14:textId="77777777" w:rsidR="00FB14E0" w:rsidRPr="00FB14E0" w:rsidRDefault="005F0883" w:rsidP="00FB14E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Solutions</w:t>
      </w:r>
      <w:r w:rsidR="0095597D">
        <w:rPr>
          <w:rFonts w:ascii="Times New Roman" w:hAnsi="Times New Roman" w:cs="Times New Roman"/>
          <w:b/>
          <w:sz w:val="44"/>
        </w:rPr>
        <w:t xml:space="preserve"> Reference Sheet</w:t>
      </w:r>
    </w:p>
    <w:p w14:paraId="1CE52BE7" w14:textId="77777777" w:rsidR="00FB14E0" w:rsidRPr="00FB14E0" w:rsidRDefault="00000000" w:rsidP="00FB1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37DC71E">
          <v:rect id="_x0000_i1025" style="width:0;height:1.5pt" o:hralign="center" o:hrstd="t" o:hrnoshade="t" o:hr="t" fillcolor="black" stroked="f"/>
        </w:pict>
      </w:r>
    </w:p>
    <w:p w14:paraId="1ED2054D" w14:textId="77777777" w:rsidR="000D37A6" w:rsidRDefault="000D37A6" w:rsidP="00FB14E0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0D37A6" w:rsidSect="00FB14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450" w:bottom="720" w:left="720" w:header="720" w:footer="720" w:gutter="0"/>
          <w:cols w:space="720"/>
          <w:docGrid w:linePitch="360"/>
        </w:sectPr>
      </w:pPr>
    </w:p>
    <w:p w14:paraId="7A222047" w14:textId="77777777" w:rsidR="00FB14E0" w:rsidRPr="008D5485" w:rsidRDefault="00AF0784" w:rsidP="00FB14E0">
      <w:pPr>
        <w:spacing w:after="0" w:line="240" w:lineRule="auto"/>
        <w:rPr>
          <w:rFonts w:ascii="Arial" w:hAnsi="Arial" w:cs="Arial"/>
          <w:b/>
          <w:sz w:val="24"/>
        </w:rPr>
      </w:pPr>
      <w:r w:rsidRPr="000D37A6">
        <w:rPr>
          <w:rFonts w:ascii="Arial" w:hAnsi="Arial" w:cs="Arial"/>
          <w:b/>
          <w:sz w:val="24"/>
        </w:rPr>
        <w:br/>
      </w:r>
      <w:r w:rsidR="005F0883">
        <w:rPr>
          <w:rFonts w:ascii="Arial" w:hAnsi="Arial" w:cs="Arial"/>
          <w:b/>
          <w:sz w:val="28"/>
        </w:rPr>
        <w:t>Definitions</w:t>
      </w:r>
      <w:r w:rsidR="005F0883">
        <w:rPr>
          <w:rFonts w:ascii="Arial" w:hAnsi="Arial" w:cs="Arial"/>
          <w:b/>
          <w:sz w:val="28"/>
        </w:rPr>
        <w:br/>
      </w:r>
    </w:p>
    <w:p w14:paraId="0A3D44AC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>Solute</w:t>
      </w:r>
    </w:p>
    <w:p w14:paraId="6B803E24" w14:textId="77777777" w:rsidR="0031000B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substance that is being dissolved in a solution </w:t>
      </w:r>
    </w:p>
    <w:p w14:paraId="31DCEC1B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035A998F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>Solvent</w:t>
      </w:r>
    </w:p>
    <w:p w14:paraId="45C1BCF2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substance that something is being dissolved into</w:t>
      </w:r>
    </w:p>
    <w:p w14:paraId="347A5A05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54DC3DF1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>Solution</w:t>
      </w:r>
    </w:p>
    <w:p w14:paraId="2041355F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solute and solvent combined </w:t>
      </w:r>
    </w:p>
    <w:p w14:paraId="00A949CB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7980A0C6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>Solubility</w:t>
      </w:r>
    </w:p>
    <w:p w14:paraId="56A4B654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amount of solute that can be dissolved at a given temperature</w:t>
      </w:r>
    </w:p>
    <w:p w14:paraId="07F39733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26FC3B79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 xml:space="preserve">Saturated solution </w:t>
      </w:r>
    </w:p>
    <w:p w14:paraId="3582506C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Maximum amount of solute dissolved</w:t>
      </w:r>
    </w:p>
    <w:p w14:paraId="6354134D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2B756989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 xml:space="preserve">Unsaturated solution </w:t>
      </w:r>
    </w:p>
    <w:p w14:paraId="525E6A36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Less than the maximum amount of solute dissolved</w:t>
      </w:r>
    </w:p>
    <w:p w14:paraId="0B1D715D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0392A4CD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 xml:space="preserve">Supersaturated solution </w:t>
      </w:r>
    </w:p>
    <w:p w14:paraId="2BC8FFCD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More than the maximum amount of solute dissolved</w:t>
      </w:r>
    </w:p>
    <w:p w14:paraId="590A1F35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745C15E2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>Dissolve</w:t>
      </w:r>
    </w:p>
    <w:p w14:paraId="0BC072F2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 molecules of solute are surrounded by molecules of solvent and are pulled apart from other solute molecules</w:t>
      </w:r>
    </w:p>
    <w:p w14:paraId="71065A7E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1BCA96E7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 xml:space="preserve">Dissociate </w:t>
      </w:r>
    </w:p>
    <w:p w14:paraId="460BCA99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 an ionic compound has it’s ionic bond disrupted by solvent molecules and it breaks into individual ions</w:t>
      </w:r>
    </w:p>
    <w:p w14:paraId="4D682FA4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30F87B2C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 xml:space="preserve">Electrolytes </w:t>
      </w:r>
    </w:p>
    <w:p w14:paraId="479A2398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Ionic solutes that dissociate into ions in a solution </w:t>
      </w:r>
    </w:p>
    <w:p w14:paraId="7F546B89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64AE677F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 xml:space="preserve">Non-electrolytes </w:t>
      </w:r>
    </w:p>
    <w:p w14:paraId="11C54F60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Covalent compounds that do not dissociate into ions in a solution</w:t>
      </w:r>
    </w:p>
    <w:p w14:paraId="5982E05A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0CE5CBAB" w14:textId="77777777" w:rsidR="005F0883" w:rsidRPr="005F0883" w:rsidRDefault="005F0883" w:rsidP="005F0883">
      <w:pPr>
        <w:spacing w:after="0" w:line="240" w:lineRule="auto"/>
        <w:rPr>
          <w:rFonts w:ascii="Arial" w:hAnsi="Arial" w:cs="Arial"/>
          <w:u w:val="single"/>
        </w:rPr>
      </w:pPr>
      <w:r w:rsidRPr="005F0883">
        <w:rPr>
          <w:rFonts w:ascii="Arial" w:hAnsi="Arial" w:cs="Arial"/>
          <w:u w:val="single"/>
        </w:rPr>
        <w:t>Heat of solution</w:t>
      </w:r>
    </w:p>
    <w:p w14:paraId="66C312F8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energy involved when solute dissolves/dissociates</w:t>
      </w:r>
    </w:p>
    <w:p w14:paraId="64BBA89B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0E402D76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4F1CB19A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1AD64175" w14:textId="16792BC4" w:rsidR="005F0883" w:rsidRDefault="00936FAB" w:rsidP="005F0883">
      <w:pPr>
        <w:spacing w:after="0" w:line="240" w:lineRule="auto"/>
        <w:rPr>
          <w:rFonts w:ascii="Arial" w:hAnsi="Arial" w:cs="Arial"/>
        </w:rPr>
      </w:pPr>
      <w:r>
        <w:rPr>
          <w:rFonts w:ascii="Verdana" w:hAnsi="Verdana"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0BD85" wp14:editId="0A1379D5">
                <wp:simplePos x="0" y="0"/>
                <wp:positionH relativeFrom="column">
                  <wp:posOffset>5546785</wp:posOffset>
                </wp:positionH>
                <wp:positionV relativeFrom="paragraph">
                  <wp:posOffset>378927</wp:posOffset>
                </wp:positionV>
                <wp:extent cx="1555845" cy="559558"/>
                <wp:effectExtent l="0" t="0" r="0" b="0"/>
                <wp:wrapNone/>
                <wp:docPr id="18913701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845" cy="559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E52DB" w14:textId="5DD8846A" w:rsidR="00936FAB" w:rsidRPr="00DB2479" w:rsidRDefault="00936FAB" w:rsidP="00936FA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R-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90BD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6.75pt;margin-top:29.85pt;width:122.5pt;height:4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" filled="f" stroked="f" strokeweight=".5pt">
                <v:textbox>
                  <w:txbxContent>
                    <w:p w14:paraId="3A0E52DB" w14:textId="5DD8846A" w:rsidR="00936FAB" w:rsidRPr="00DB2479" w:rsidRDefault="00936FAB" w:rsidP="00936FAB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R-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14:paraId="2899D72F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30E0E9F6" w14:textId="77777777" w:rsidR="005F0883" w:rsidRDefault="005F0883" w:rsidP="005F0883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Equations</w:t>
      </w:r>
    </w:p>
    <w:p w14:paraId="3F7C4B93" w14:textId="77777777" w:rsidR="005F0883" w:rsidRDefault="005F0883" w:rsidP="005F0883">
      <w:pPr>
        <w:spacing w:after="0" w:line="240" w:lineRule="auto"/>
        <w:rPr>
          <w:rFonts w:ascii="Arial" w:hAnsi="Arial" w:cs="Arial"/>
          <w:b/>
          <w:sz w:val="28"/>
        </w:rPr>
      </w:pPr>
    </w:p>
    <w:p w14:paraId="1E6C0BA3" w14:textId="77777777" w:rsidR="005F0883" w:rsidRPr="005F0883" w:rsidRDefault="005F0883" w:rsidP="005F0883">
      <w:pPr>
        <w:spacing w:after="0" w:line="240" w:lineRule="auto"/>
        <w:rPr>
          <w:rFonts w:ascii="Arial" w:eastAsiaTheme="minorEastAsia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 xml:space="preserve">Mass Percent= 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mass of solute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mass of solution</m:t>
                  </m:r>
                </m:den>
              </m:f>
            </m:e>
          </m:d>
          <m:r>
            <w:rPr>
              <w:rFonts w:ascii="Cambria Math" w:hAnsi="Cambria Math" w:cs="Arial"/>
            </w:rPr>
            <m:t xml:space="preserve"> x 100</m:t>
          </m:r>
        </m:oMath>
      </m:oMathPara>
    </w:p>
    <w:p w14:paraId="32073FC3" w14:textId="77777777" w:rsidR="005F0883" w:rsidRDefault="005F0883" w:rsidP="005F0883">
      <w:pPr>
        <w:spacing w:after="0" w:line="240" w:lineRule="auto"/>
        <w:rPr>
          <w:rFonts w:ascii="Arial" w:eastAsiaTheme="minorEastAsia" w:hAnsi="Arial" w:cs="Arial"/>
        </w:rPr>
      </w:pPr>
    </w:p>
    <w:p w14:paraId="5B25E39F" w14:textId="77777777" w:rsidR="00BC18DE" w:rsidRDefault="00BC18DE" w:rsidP="005F0883">
      <w:pPr>
        <w:spacing w:after="0" w:line="240" w:lineRule="auto"/>
        <w:rPr>
          <w:rFonts w:ascii="Arial" w:eastAsiaTheme="minorEastAsia" w:hAnsi="Arial" w:cs="Arial"/>
        </w:rPr>
      </w:pPr>
    </w:p>
    <w:p w14:paraId="579A250D" w14:textId="77777777" w:rsidR="005F0883" w:rsidRPr="005F0883" w:rsidRDefault="00BC18DE" w:rsidP="005F0883">
      <w:pPr>
        <w:divId w:val="1163744702"/>
        <w:rPr>
          <w:rFonts w:ascii="Cambria Math" w:hAnsi="Cambria Math" w:cs="Arial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Parts per Million= </m:t>
          </m:r>
          <m:d>
            <m:dPr>
              <m:ctrlPr>
                <w:rPr>
                  <w:rFonts w:ascii="Cambria Math" w:hAnsi="Cambria Math" w:cs="Arial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mass of solute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mass of solution</m:t>
                  </m:r>
                </m:den>
              </m:f>
            </m:e>
          </m:d>
          <m:r>
            <w:rPr>
              <w:rFonts w:ascii="Cambria Math" w:hAnsi="Cambria Math" w:cs="Arial"/>
            </w:rPr>
            <m:t> x 1,000,000</m:t>
          </m:r>
        </m:oMath>
      </m:oMathPara>
    </w:p>
    <w:p w14:paraId="4F8C38D7" w14:textId="77777777" w:rsidR="005F0883" w:rsidRDefault="005F0883" w:rsidP="005F0883">
      <w:pPr>
        <w:spacing w:after="0" w:line="240" w:lineRule="auto"/>
        <w:rPr>
          <w:rFonts w:ascii="Arial" w:hAnsi="Arial" w:cs="Arial"/>
        </w:rPr>
      </w:pPr>
    </w:p>
    <w:p w14:paraId="516D7722" w14:textId="77777777" w:rsidR="00BC18DE" w:rsidRPr="00BC18DE" w:rsidRDefault="00BC18DE" w:rsidP="00BC18DE">
      <w:pPr>
        <w:spacing w:after="0" w:line="240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Grams per Liter= </m:t>
          </m:r>
          <m:d>
            <m:dPr>
              <m:ctrlPr>
                <w:rPr>
                  <w:rFonts w:ascii="Cambria Math" w:hAnsi="Cambria Math" w:cs="Arial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mass of solute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volume of solution</m:t>
                  </m:r>
                </m:den>
              </m:f>
            </m:e>
          </m:d>
        </m:oMath>
      </m:oMathPara>
    </w:p>
    <w:p w14:paraId="6F8023D2" w14:textId="77777777" w:rsidR="00BC18DE" w:rsidRPr="005F0883" w:rsidRDefault="00BC18DE" w:rsidP="005F0883">
      <w:pPr>
        <w:spacing w:after="0" w:line="240" w:lineRule="auto"/>
        <w:rPr>
          <w:rFonts w:ascii="Arial" w:hAnsi="Arial" w:cs="Arial"/>
        </w:rPr>
      </w:pPr>
    </w:p>
    <w:p w14:paraId="21EB32A4" w14:textId="77777777" w:rsidR="005F0883" w:rsidRPr="0031000B" w:rsidRDefault="005F0883" w:rsidP="005F0883">
      <w:pPr>
        <w:spacing w:after="0" w:line="240" w:lineRule="auto"/>
        <w:rPr>
          <w:rFonts w:ascii="Arial" w:hAnsi="Arial" w:cs="Arial"/>
        </w:rPr>
      </w:pPr>
    </w:p>
    <w:p w14:paraId="57028116" w14:textId="77777777" w:rsidR="0095597D" w:rsidRPr="00BC18DE" w:rsidRDefault="00BC18DE" w:rsidP="00605B99">
      <w:pPr>
        <w:spacing w:after="0" w:line="240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 xml:space="preserve">Mole fraction of A= Xa= </m:t>
          </m:r>
          <m:d>
            <m:dPr>
              <m:ctrlPr>
                <w:rPr>
                  <w:rFonts w:ascii="Cambria Math" w:hAnsi="Cambria Math" w:cs="Arial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B</m:t>
                      </m:r>
                    </m:sub>
                  </m:sSub>
                </m:den>
              </m:f>
            </m:e>
          </m:d>
        </m:oMath>
      </m:oMathPara>
    </w:p>
    <w:p w14:paraId="161F1C16" w14:textId="77777777" w:rsidR="000D37A6" w:rsidRDefault="000D37A6" w:rsidP="00605B99">
      <w:pPr>
        <w:spacing w:after="0" w:line="240" w:lineRule="auto"/>
        <w:rPr>
          <w:rFonts w:ascii="Arial" w:hAnsi="Arial" w:cs="Arial"/>
          <w:b/>
          <w:sz w:val="28"/>
        </w:rPr>
      </w:pPr>
    </w:p>
    <w:p w14:paraId="42852B78" w14:textId="77777777" w:rsidR="000D37A6" w:rsidRDefault="000D37A6" w:rsidP="00605B99">
      <w:pPr>
        <w:spacing w:after="0" w:line="240" w:lineRule="auto"/>
        <w:rPr>
          <w:rFonts w:ascii="Arial" w:hAnsi="Arial" w:cs="Arial"/>
          <w:b/>
          <w:sz w:val="28"/>
        </w:rPr>
      </w:pPr>
    </w:p>
    <w:p w14:paraId="09E16C45" w14:textId="77777777" w:rsidR="000D37A6" w:rsidRPr="00BC652D" w:rsidRDefault="00BC652D" w:rsidP="00605B99">
      <w:pPr>
        <w:spacing w:after="0" w:line="240" w:lineRule="auto"/>
        <w:rPr>
          <w:rFonts w:ascii="Arial" w:eastAsiaTheme="minorEastAsia" w:hAnsi="Arial" w:cs="Arial"/>
          <w:iCs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 xml:space="preserve">Molarity= M= </m:t>
          </m:r>
          <m:d>
            <m:dPr>
              <m:ctrlPr>
                <w:rPr>
                  <w:rFonts w:ascii="Cambria Math" w:hAnsi="Cambria Math" w:cs="Arial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moles of solute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Liters of solution</m:t>
                  </m:r>
                </m:den>
              </m:f>
            </m:e>
          </m:d>
        </m:oMath>
      </m:oMathPara>
    </w:p>
    <w:p w14:paraId="28034618" w14:textId="77777777" w:rsidR="00BC652D" w:rsidRDefault="00BC652D" w:rsidP="00605B99">
      <w:pPr>
        <w:spacing w:after="0" w:line="240" w:lineRule="auto"/>
        <w:rPr>
          <w:rFonts w:ascii="Arial" w:eastAsiaTheme="minorEastAsia" w:hAnsi="Arial" w:cs="Arial"/>
          <w:iCs/>
        </w:rPr>
      </w:pPr>
    </w:p>
    <w:p w14:paraId="20A4D4F2" w14:textId="77777777" w:rsidR="00BC652D" w:rsidRDefault="00BC652D" w:rsidP="00605B99">
      <w:pPr>
        <w:spacing w:after="0" w:line="240" w:lineRule="auto"/>
        <w:rPr>
          <w:rFonts w:ascii="Arial" w:eastAsiaTheme="minorEastAsia" w:hAnsi="Arial" w:cs="Arial"/>
          <w:iCs/>
        </w:rPr>
      </w:pPr>
    </w:p>
    <w:p w14:paraId="6E8A13AA" w14:textId="77777777" w:rsidR="00BC652D" w:rsidRDefault="00BC652D" w:rsidP="00605B99">
      <w:pPr>
        <w:spacing w:after="0" w:line="240" w:lineRule="auto"/>
        <w:rPr>
          <w:rFonts w:ascii="Arial" w:eastAsiaTheme="minorEastAsia" w:hAnsi="Arial" w:cs="Arial"/>
          <w:iCs/>
        </w:rPr>
      </w:pPr>
    </w:p>
    <w:p w14:paraId="42215319" w14:textId="77777777" w:rsidR="00BC652D" w:rsidRPr="00BC652D" w:rsidRDefault="00BC652D" w:rsidP="00605B99">
      <w:pPr>
        <w:spacing w:after="0" w:line="240" w:lineRule="auto"/>
        <w:rPr>
          <w:rFonts w:ascii="Arial" w:hAnsi="Arial" w:cs="Arial"/>
          <w:b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Dilutions= </m:t>
          </m:r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</w:rPr>
                <m:t>M</m:t>
              </m:r>
            </m:e>
            <m:sub>
              <m:r>
                <w:rPr>
                  <w:rFonts w:ascii="Cambria Math" w:hAnsi="Cambria Math" w:cs="Arial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</w:rPr>
                <m:t>V</m:t>
              </m:r>
            </m:e>
            <m:sub>
              <m:r>
                <w:rPr>
                  <w:rFonts w:ascii="Cambria Math" w:hAnsi="Cambria Math" w:cs="Arial"/>
                </w:rPr>
                <m:t>1</m:t>
              </m:r>
            </m:sub>
          </m:sSub>
          <m:r>
            <w:rPr>
              <w:rFonts w:ascii="Cambria Math" w:hAnsi="Cambria Math" w:cs="Arial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</w:rPr>
                <m:t>M</m:t>
              </m:r>
            </m:e>
            <m:sub>
              <m:r>
                <w:rPr>
                  <w:rFonts w:ascii="Cambria Math" w:hAnsi="Cambria Math" w:cs="Arial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</w:rPr>
                <m:t>V</m:t>
              </m:r>
            </m:e>
            <m:sub>
              <m:r>
                <w:rPr>
                  <w:rFonts w:ascii="Cambria Math" w:hAnsi="Cambria Math" w:cs="Arial"/>
                </w:rPr>
                <m:t>2</m:t>
              </m:r>
            </m:sub>
          </m:sSub>
        </m:oMath>
      </m:oMathPara>
    </w:p>
    <w:sectPr w:rsidR="00BC652D" w:rsidRPr="00BC652D" w:rsidSect="005F0883">
      <w:type w:val="continuous"/>
      <w:pgSz w:w="12240" w:h="15840"/>
      <w:pgMar w:top="720" w:right="45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7195" w14:textId="77777777" w:rsidR="00BA7B0B" w:rsidRDefault="00BA7B0B" w:rsidP="009D7D99">
      <w:pPr>
        <w:spacing w:after="0" w:line="240" w:lineRule="auto"/>
      </w:pPr>
      <w:r>
        <w:separator/>
      </w:r>
    </w:p>
  </w:endnote>
  <w:endnote w:type="continuationSeparator" w:id="0">
    <w:p w14:paraId="5E3730F1" w14:textId="77777777" w:rsidR="00BA7B0B" w:rsidRDefault="00BA7B0B" w:rsidP="009D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060AD" w14:textId="77777777" w:rsidR="009D7D99" w:rsidRDefault="009D7D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489A" w14:textId="77777777" w:rsidR="009D7D99" w:rsidRDefault="009D7D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8C78" w14:textId="77777777" w:rsidR="009D7D99" w:rsidRDefault="009D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1EF6" w14:textId="77777777" w:rsidR="00BA7B0B" w:rsidRDefault="00BA7B0B" w:rsidP="009D7D99">
      <w:pPr>
        <w:spacing w:after="0" w:line="240" w:lineRule="auto"/>
      </w:pPr>
      <w:r>
        <w:separator/>
      </w:r>
    </w:p>
  </w:footnote>
  <w:footnote w:type="continuationSeparator" w:id="0">
    <w:p w14:paraId="5CD04E83" w14:textId="77777777" w:rsidR="00BA7B0B" w:rsidRDefault="00BA7B0B" w:rsidP="009D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AFEC" w14:textId="77777777" w:rsidR="009D7D99" w:rsidRDefault="009D7D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9313" w14:textId="77777777" w:rsidR="009D7D99" w:rsidRDefault="009D7D9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ACC3" w14:textId="77777777" w:rsidR="009D7D99" w:rsidRDefault="009D7D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6B4"/>
    <w:multiLevelType w:val="hybridMultilevel"/>
    <w:tmpl w:val="C12E80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B6E29"/>
    <w:multiLevelType w:val="hybridMultilevel"/>
    <w:tmpl w:val="F4C60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4234"/>
    <w:multiLevelType w:val="hybridMultilevel"/>
    <w:tmpl w:val="194A7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B0F32"/>
    <w:multiLevelType w:val="hybridMultilevel"/>
    <w:tmpl w:val="66BE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EA4"/>
    <w:multiLevelType w:val="hybridMultilevel"/>
    <w:tmpl w:val="03DA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3345"/>
    <w:multiLevelType w:val="hybridMultilevel"/>
    <w:tmpl w:val="5B6CD62A"/>
    <w:lvl w:ilvl="0" w:tplc="446C65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534846"/>
    <w:multiLevelType w:val="hybridMultilevel"/>
    <w:tmpl w:val="4486203E"/>
    <w:lvl w:ilvl="0" w:tplc="446C65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4F0995"/>
    <w:multiLevelType w:val="hybridMultilevel"/>
    <w:tmpl w:val="8F8A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F0E9B"/>
    <w:multiLevelType w:val="multilevel"/>
    <w:tmpl w:val="17AC6FB4"/>
    <w:lvl w:ilvl="0">
      <w:start w:val="1"/>
      <w:numFmt w:val="decimal"/>
      <w:lvlText w:val="(%1"/>
      <w:lvlJc w:val="left"/>
      <w:pPr>
        <w:ind w:left="705" w:hanging="705"/>
      </w:pPr>
      <w:rPr>
        <w:rFonts w:hint="default"/>
      </w:rPr>
    </w:lvl>
    <w:lvl w:ilvl="1">
      <w:start w:val="256"/>
      <w:numFmt w:val="decimal"/>
      <w:lvlText w:val="(%1.%2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7280" w:hanging="2160"/>
      </w:pPr>
      <w:rPr>
        <w:rFonts w:hint="default"/>
      </w:rPr>
    </w:lvl>
  </w:abstractNum>
  <w:abstractNum w:abstractNumId="9" w15:restartNumberingAfterBreak="0">
    <w:nsid w:val="23A93531"/>
    <w:multiLevelType w:val="hybridMultilevel"/>
    <w:tmpl w:val="96AA9C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E753F3"/>
    <w:multiLevelType w:val="hybridMultilevel"/>
    <w:tmpl w:val="AFA4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840A1"/>
    <w:multiLevelType w:val="hybridMultilevel"/>
    <w:tmpl w:val="5E28A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35AB4"/>
    <w:multiLevelType w:val="multilevel"/>
    <w:tmpl w:val="0AE08944"/>
    <w:lvl w:ilvl="0">
      <w:start w:val="4"/>
      <w:numFmt w:val="decimal"/>
      <w:lvlText w:val="(%1"/>
      <w:lvlJc w:val="left"/>
      <w:pPr>
        <w:ind w:left="570" w:hanging="570"/>
      </w:pPr>
      <w:rPr>
        <w:rFonts w:hint="default"/>
      </w:rPr>
    </w:lvl>
    <w:lvl w:ilvl="1">
      <w:start w:val="39"/>
      <w:numFmt w:val="decimal"/>
      <w:lvlText w:val="(%1.%2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7280" w:hanging="2160"/>
      </w:pPr>
      <w:rPr>
        <w:rFonts w:hint="default"/>
      </w:rPr>
    </w:lvl>
  </w:abstractNum>
  <w:abstractNum w:abstractNumId="13" w15:restartNumberingAfterBreak="0">
    <w:nsid w:val="3829363D"/>
    <w:multiLevelType w:val="multilevel"/>
    <w:tmpl w:val="F66AED18"/>
    <w:lvl w:ilvl="0">
      <w:start w:val="4"/>
      <w:numFmt w:val="decimal"/>
      <w:lvlText w:val="(%1"/>
      <w:lvlJc w:val="left"/>
      <w:pPr>
        <w:ind w:left="570" w:hanging="570"/>
      </w:pPr>
      <w:rPr>
        <w:rFonts w:hint="default"/>
      </w:rPr>
    </w:lvl>
    <w:lvl w:ilvl="1">
      <w:start w:val="39"/>
      <w:numFmt w:val="decimal"/>
      <w:lvlText w:val="(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9440" w:hanging="2160"/>
      </w:pPr>
      <w:rPr>
        <w:rFonts w:hint="default"/>
      </w:rPr>
    </w:lvl>
  </w:abstractNum>
  <w:abstractNum w:abstractNumId="14" w15:restartNumberingAfterBreak="0">
    <w:nsid w:val="3894464D"/>
    <w:multiLevelType w:val="hybridMultilevel"/>
    <w:tmpl w:val="A238F108"/>
    <w:lvl w:ilvl="0" w:tplc="6E7CE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F454A"/>
    <w:multiLevelType w:val="multilevel"/>
    <w:tmpl w:val="DC20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B647D6"/>
    <w:multiLevelType w:val="hybridMultilevel"/>
    <w:tmpl w:val="59D49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2968E4"/>
    <w:multiLevelType w:val="hybridMultilevel"/>
    <w:tmpl w:val="9E7205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154A16"/>
    <w:multiLevelType w:val="hybridMultilevel"/>
    <w:tmpl w:val="C3A4D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02080"/>
    <w:multiLevelType w:val="hybridMultilevel"/>
    <w:tmpl w:val="23340870"/>
    <w:lvl w:ilvl="0" w:tplc="6E7CE4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D73689"/>
    <w:multiLevelType w:val="hybridMultilevel"/>
    <w:tmpl w:val="E1DAF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6620B"/>
    <w:multiLevelType w:val="multilevel"/>
    <w:tmpl w:val="F4B09344"/>
    <w:lvl w:ilvl="0">
      <w:start w:val="6"/>
      <w:numFmt w:val="decimal"/>
      <w:lvlText w:val="(%1"/>
      <w:lvlJc w:val="left"/>
      <w:pPr>
        <w:ind w:left="705" w:hanging="705"/>
      </w:pPr>
      <w:rPr>
        <w:rFonts w:hint="default"/>
      </w:rPr>
    </w:lvl>
    <w:lvl w:ilvl="1">
      <w:start w:val="289"/>
      <w:numFmt w:val="decimal"/>
      <w:lvlText w:val="(%1.%2"/>
      <w:lvlJc w:val="left"/>
      <w:pPr>
        <w:ind w:left="261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7280" w:hanging="2160"/>
      </w:pPr>
      <w:rPr>
        <w:rFonts w:hint="default"/>
      </w:rPr>
    </w:lvl>
  </w:abstractNum>
  <w:abstractNum w:abstractNumId="22" w15:restartNumberingAfterBreak="0">
    <w:nsid w:val="70A40158"/>
    <w:multiLevelType w:val="hybridMultilevel"/>
    <w:tmpl w:val="5AC0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E696A"/>
    <w:multiLevelType w:val="hybridMultilevel"/>
    <w:tmpl w:val="C1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6165A"/>
    <w:multiLevelType w:val="hybridMultilevel"/>
    <w:tmpl w:val="561C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6830">
    <w:abstractNumId w:val="15"/>
  </w:num>
  <w:num w:numId="2" w16cid:durableId="500118327">
    <w:abstractNumId w:val="13"/>
  </w:num>
  <w:num w:numId="3" w16cid:durableId="842092471">
    <w:abstractNumId w:val="21"/>
  </w:num>
  <w:num w:numId="4" w16cid:durableId="1676833799">
    <w:abstractNumId w:val="8"/>
  </w:num>
  <w:num w:numId="5" w16cid:durableId="1949921225">
    <w:abstractNumId w:val="12"/>
  </w:num>
  <w:num w:numId="6" w16cid:durableId="1073115023">
    <w:abstractNumId w:val="20"/>
  </w:num>
  <w:num w:numId="7" w16cid:durableId="248733735">
    <w:abstractNumId w:val="18"/>
  </w:num>
  <w:num w:numId="8" w16cid:durableId="474375077">
    <w:abstractNumId w:val="4"/>
  </w:num>
  <w:num w:numId="9" w16cid:durableId="619529155">
    <w:abstractNumId w:val="14"/>
  </w:num>
  <w:num w:numId="10" w16cid:durableId="1941327081">
    <w:abstractNumId w:val="0"/>
  </w:num>
  <w:num w:numId="11" w16cid:durableId="503132749">
    <w:abstractNumId w:val="9"/>
  </w:num>
  <w:num w:numId="12" w16cid:durableId="338045371">
    <w:abstractNumId w:val="11"/>
  </w:num>
  <w:num w:numId="13" w16cid:durableId="1451633005">
    <w:abstractNumId w:val="10"/>
  </w:num>
  <w:num w:numId="14" w16cid:durableId="1572740916">
    <w:abstractNumId w:val="19"/>
  </w:num>
  <w:num w:numId="15" w16cid:durableId="812985789">
    <w:abstractNumId w:val="17"/>
  </w:num>
  <w:num w:numId="16" w16cid:durableId="529339409">
    <w:abstractNumId w:val="23"/>
  </w:num>
  <w:num w:numId="17" w16cid:durableId="1981110624">
    <w:abstractNumId w:val="1"/>
  </w:num>
  <w:num w:numId="18" w16cid:durableId="806972264">
    <w:abstractNumId w:val="24"/>
  </w:num>
  <w:num w:numId="19" w16cid:durableId="422654714">
    <w:abstractNumId w:val="16"/>
  </w:num>
  <w:num w:numId="20" w16cid:durableId="582376289">
    <w:abstractNumId w:val="7"/>
  </w:num>
  <w:num w:numId="21" w16cid:durableId="1293052086">
    <w:abstractNumId w:val="22"/>
  </w:num>
  <w:num w:numId="22" w16cid:durableId="2092465195">
    <w:abstractNumId w:val="3"/>
  </w:num>
  <w:num w:numId="23" w16cid:durableId="129252833">
    <w:abstractNumId w:val="2"/>
  </w:num>
  <w:num w:numId="24" w16cid:durableId="398284574">
    <w:abstractNumId w:val="6"/>
  </w:num>
  <w:num w:numId="25" w16cid:durableId="1786919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E0"/>
    <w:rsid w:val="000403D5"/>
    <w:rsid w:val="000C3F6D"/>
    <w:rsid w:val="000D37A6"/>
    <w:rsid w:val="001421D5"/>
    <w:rsid w:val="001C5561"/>
    <w:rsid w:val="00254755"/>
    <w:rsid w:val="002F1434"/>
    <w:rsid w:val="0031000B"/>
    <w:rsid w:val="003159FA"/>
    <w:rsid w:val="003342C3"/>
    <w:rsid w:val="00395E3E"/>
    <w:rsid w:val="003F7114"/>
    <w:rsid w:val="005428CE"/>
    <w:rsid w:val="005679A2"/>
    <w:rsid w:val="005C77B6"/>
    <w:rsid w:val="005F0883"/>
    <w:rsid w:val="00605B99"/>
    <w:rsid w:val="00650AD1"/>
    <w:rsid w:val="006665AB"/>
    <w:rsid w:val="007D7497"/>
    <w:rsid w:val="008D5485"/>
    <w:rsid w:val="00916097"/>
    <w:rsid w:val="00936FAB"/>
    <w:rsid w:val="00944513"/>
    <w:rsid w:val="009500C1"/>
    <w:rsid w:val="0095597D"/>
    <w:rsid w:val="0099614D"/>
    <w:rsid w:val="009D7D99"/>
    <w:rsid w:val="00AD61DD"/>
    <w:rsid w:val="00AF0784"/>
    <w:rsid w:val="00B61336"/>
    <w:rsid w:val="00BA7B0B"/>
    <w:rsid w:val="00BC18DE"/>
    <w:rsid w:val="00BC652D"/>
    <w:rsid w:val="00BF0A1B"/>
    <w:rsid w:val="00C40EC0"/>
    <w:rsid w:val="00C53445"/>
    <w:rsid w:val="00CC3361"/>
    <w:rsid w:val="00E236F3"/>
    <w:rsid w:val="00EB42B0"/>
    <w:rsid w:val="00F0595E"/>
    <w:rsid w:val="00F725EA"/>
    <w:rsid w:val="00F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48D0"/>
  <w15:chartTrackingRefBased/>
  <w15:docId w15:val="{58F149FC-F5D1-433C-8FAE-F77EECFA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1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B1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B14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4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B14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B14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B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14E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B14E0"/>
    <w:rPr>
      <w:i/>
      <w:iCs/>
    </w:rPr>
  </w:style>
  <w:style w:type="character" w:styleId="Strong">
    <w:name w:val="Strong"/>
    <w:basedOn w:val="DefaultParagraphFont"/>
    <w:uiPriority w:val="22"/>
    <w:qFormat/>
    <w:rsid w:val="00FB14E0"/>
    <w:rPr>
      <w:b/>
      <w:bCs/>
    </w:rPr>
  </w:style>
  <w:style w:type="paragraph" w:styleId="ListParagraph">
    <w:name w:val="List Paragraph"/>
    <w:basedOn w:val="Normal"/>
    <w:uiPriority w:val="34"/>
    <w:qFormat/>
    <w:rsid w:val="00FB14E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0EC0"/>
    <w:rPr>
      <w:color w:val="808080"/>
    </w:rPr>
  </w:style>
  <w:style w:type="table" w:styleId="TableGrid">
    <w:name w:val="Table Grid"/>
    <w:basedOn w:val="TableNormal"/>
    <w:uiPriority w:val="39"/>
    <w:rsid w:val="00C4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0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2019-02-08T21:51:00Z</cp:lastPrinted>
  <dcterms:created xsi:type="dcterms:W3CDTF">2022-01-14T17:20:00Z</dcterms:created>
  <dcterms:modified xsi:type="dcterms:W3CDTF">2023-11-07T21:01:00Z</dcterms:modified>
</cp:coreProperties>
</file>