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058"/>
        <w:gridCol w:w="3058"/>
        <w:gridCol w:w="3059"/>
      </w:tblGrid>
      <w:tr w:rsidR="00FC0FAE" w14:paraId="59CD39DA" w14:textId="77777777" w:rsidTr="00FC0FAE">
        <w:tc>
          <w:tcPr>
            <w:tcW w:w="1615" w:type="dxa"/>
          </w:tcPr>
          <w:p w14:paraId="61E9F7D1" w14:textId="77777777" w:rsidR="00FC0FAE" w:rsidRDefault="00FC0FAE" w:rsidP="00944EEE">
            <w:pPr>
              <w:jc w:val="center"/>
            </w:pPr>
          </w:p>
        </w:tc>
        <w:tc>
          <w:tcPr>
            <w:tcW w:w="3058" w:type="dxa"/>
            <w:shd w:val="clear" w:color="auto" w:fill="D9D9D9" w:themeFill="background1" w:themeFillShade="D9"/>
            <w:vAlign w:val="center"/>
          </w:tcPr>
          <w:p w14:paraId="67D4E56A" w14:textId="245CB76A" w:rsidR="00FC0FAE" w:rsidRPr="00FC0FAE" w:rsidRDefault="00FC0FAE" w:rsidP="00FC0FAE">
            <w:pPr>
              <w:jc w:val="center"/>
              <w:rPr>
                <w:b/>
                <w:bCs/>
              </w:rPr>
            </w:pPr>
            <w:r w:rsidRPr="00FC0FAE">
              <w:rPr>
                <w:b/>
                <w:bCs/>
              </w:rPr>
              <w:t>Alpha Particle Emission</w:t>
            </w:r>
          </w:p>
        </w:tc>
        <w:tc>
          <w:tcPr>
            <w:tcW w:w="3058" w:type="dxa"/>
            <w:shd w:val="clear" w:color="auto" w:fill="D9D9D9" w:themeFill="background1" w:themeFillShade="D9"/>
            <w:vAlign w:val="center"/>
          </w:tcPr>
          <w:p w14:paraId="6D720133" w14:textId="234C09F8" w:rsidR="00FC0FAE" w:rsidRPr="00FC0FAE" w:rsidRDefault="00FC0FAE" w:rsidP="00FC0FAE">
            <w:pPr>
              <w:jc w:val="center"/>
              <w:rPr>
                <w:b/>
                <w:bCs/>
              </w:rPr>
            </w:pPr>
            <w:r w:rsidRPr="00FC0FAE">
              <w:rPr>
                <w:b/>
                <w:bCs/>
              </w:rPr>
              <w:t>Beta Particle Emission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9A4FEBB" w14:textId="6AA54538" w:rsidR="00FC0FAE" w:rsidRPr="00FC0FAE" w:rsidRDefault="00FC0FAE" w:rsidP="00FC0FAE">
            <w:pPr>
              <w:jc w:val="center"/>
              <w:rPr>
                <w:b/>
                <w:bCs/>
              </w:rPr>
            </w:pPr>
            <w:r w:rsidRPr="00FC0FAE">
              <w:rPr>
                <w:b/>
                <w:bCs/>
              </w:rPr>
              <w:t>Gamma Ray Emission</w:t>
            </w:r>
          </w:p>
        </w:tc>
      </w:tr>
      <w:tr w:rsidR="00FC0FAE" w14:paraId="65A7603C" w14:textId="77777777" w:rsidTr="00FC0FAE">
        <w:trPr>
          <w:trHeight w:val="1008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31314BF2" w14:textId="0EC2783E" w:rsidR="00FC0FAE" w:rsidRPr="00FC0FAE" w:rsidRDefault="00FC0FAE" w:rsidP="00FC0FAE">
            <w:pPr>
              <w:rPr>
                <w:b/>
                <w:bCs/>
              </w:rPr>
            </w:pPr>
            <w:r w:rsidRPr="00FC0FAE">
              <w:rPr>
                <w:b/>
                <w:bCs/>
              </w:rPr>
              <w:t>Symbol</w:t>
            </w:r>
          </w:p>
        </w:tc>
        <w:tc>
          <w:tcPr>
            <w:tcW w:w="3058" w:type="dxa"/>
            <w:vAlign w:val="center"/>
          </w:tcPr>
          <w:p w14:paraId="4B3B3E08" w14:textId="7664B1CE" w:rsidR="00FC0FAE" w:rsidRDefault="00FC0FAE" w:rsidP="00FC0FAE">
            <w:pPr>
              <w:jc w:val="center"/>
            </w:pPr>
            <w:r w:rsidRPr="00FC0FAE">
              <w:drawing>
                <wp:inline distT="0" distB="0" distL="0" distR="0" wp14:anchorId="10061DA8" wp14:editId="55AC6636">
                  <wp:extent cx="1667108" cy="514422"/>
                  <wp:effectExtent l="0" t="0" r="9525" b="0"/>
                  <wp:docPr id="12109835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98351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108" cy="514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center"/>
          </w:tcPr>
          <w:p w14:paraId="3AC79ECF" w14:textId="41F7FA32" w:rsidR="00FC0FAE" w:rsidRDefault="00FC0FAE" w:rsidP="00FC0FAE">
            <w:pPr>
              <w:jc w:val="center"/>
            </w:pPr>
            <w:r w:rsidRPr="00FC0FAE">
              <w:drawing>
                <wp:inline distT="0" distB="0" distL="0" distR="0" wp14:anchorId="614623DB" wp14:editId="5ADA84A3">
                  <wp:extent cx="1533739" cy="571580"/>
                  <wp:effectExtent l="0" t="0" r="0" b="0"/>
                  <wp:docPr id="20877335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73356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739" cy="571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9" w:type="dxa"/>
            <w:vAlign w:val="center"/>
          </w:tcPr>
          <w:p w14:paraId="1724463D" w14:textId="61B4F02E" w:rsidR="00FC0FAE" w:rsidRDefault="00FC0FAE" w:rsidP="00FC0FAE">
            <w:pPr>
              <w:jc w:val="center"/>
            </w:pPr>
            <w:r w:rsidRPr="00FC0FAE">
              <w:drawing>
                <wp:inline distT="0" distB="0" distL="0" distR="0" wp14:anchorId="756EF5BD" wp14:editId="3CD65C7B">
                  <wp:extent cx="638264" cy="581106"/>
                  <wp:effectExtent l="0" t="0" r="9525" b="9525"/>
                  <wp:docPr id="10661754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17541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264" cy="581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0FAE" w14:paraId="6DF3E8B1" w14:textId="77777777" w:rsidTr="00FC0FAE">
        <w:trPr>
          <w:trHeight w:val="432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6123C1F9" w14:textId="332309FD" w:rsidR="00FC0FAE" w:rsidRPr="00FC0FAE" w:rsidRDefault="00FC0FAE" w:rsidP="00FC0FAE">
            <w:pPr>
              <w:rPr>
                <w:b/>
                <w:bCs/>
              </w:rPr>
            </w:pPr>
            <w:r w:rsidRPr="00FC0FAE">
              <w:rPr>
                <w:b/>
                <w:bCs/>
              </w:rPr>
              <w:t>Mass</w:t>
            </w:r>
          </w:p>
        </w:tc>
        <w:tc>
          <w:tcPr>
            <w:tcW w:w="3058" w:type="dxa"/>
            <w:vAlign w:val="center"/>
          </w:tcPr>
          <w:p w14:paraId="33D5680A" w14:textId="1D0A60C2" w:rsidR="00FC0FAE" w:rsidRDefault="00FC0FAE" w:rsidP="00FC0FAE">
            <w:pPr>
              <w:jc w:val="center"/>
            </w:pPr>
            <w:r>
              <w:t>Heavy</w:t>
            </w:r>
          </w:p>
        </w:tc>
        <w:tc>
          <w:tcPr>
            <w:tcW w:w="3058" w:type="dxa"/>
            <w:vAlign w:val="center"/>
          </w:tcPr>
          <w:p w14:paraId="1D0527C5" w14:textId="00230005" w:rsidR="00FC0FAE" w:rsidRDefault="00FC0FAE" w:rsidP="00FC0FAE">
            <w:pPr>
              <w:jc w:val="center"/>
            </w:pPr>
            <w:r>
              <w:t>Light</w:t>
            </w:r>
          </w:p>
        </w:tc>
        <w:tc>
          <w:tcPr>
            <w:tcW w:w="3059" w:type="dxa"/>
            <w:vAlign w:val="center"/>
          </w:tcPr>
          <w:p w14:paraId="69D365C3" w14:textId="17CB0635" w:rsidR="00FC0FAE" w:rsidRDefault="00FC0FAE" w:rsidP="00FC0FAE">
            <w:pPr>
              <w:jc w:val="center"/>
            </w:pPr>
            <w:r>
              <w:t>No mass</w:t>
            </w:r>
          </w:p>
        </w:tc>
      </w:tr>
      <w:tr w:rsidR="00FC0FAE" w14:paraId="04CFEE1C" w14:textId="77777777" w:rsidTr="00FC0FAE"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5372FBFE" w14:textId="320A03D9" w:rsidR="00FC0FAE" w:rsidRPr="00FC0FAE" w:rsidRDefault="00FC0FAE" w:rsidP="00FC0FAE">
            <w:pPr>
              <w:rPr>
                <w:b/>
                <w:bCs/>
              </w:rPr>
            </w:pPr>
            <w:r w:rsidRPr="00FC0FAE">
              <w:rPr>
                <w:b/>
                <w:bCs/>
              </w:rPr>
              <w:t>How it changes the nucleus</w:t>
            </w:r>
          </w:p>
        </w:tc>
        <w:tc>
          <w:tcPr>
            <w:tcW w:w="3058" w:type="dxa"/>
            <w:vAlign w:val="center"/>
          </w:tcPr>
          <w:p w14:paraId="5F64FB48" w14:textId="77777777" w:rsidR="00FC0FAE" w:rsidRDefault="00FC0FAE" w:rsidP="00FC0FAE">
            <w:pPr>
              <w:pStyle w:val="ListParagraph"/>
              <w:numPr>
                <w:ilvl w:val="0"/>
                <w:numId w:val="1"/>
              </w:numPr>
            </w:pPr>
            <w:r>
              <w:t xml:space="preserve">Decreases the mass number by </w:t>
            </w:r>
            <w:proofErr w:type="gramStart"/>
            <w:r>
              <w:t>4</w:t>
            </w:r>
            <w:proofErr w:type="gramEnd"/>
          </w:p>
          <w:p w14:paraId="7D3A1211" w14:textId="55FC9832" w:rsidR="00FC0FAE" w:rsidRDefault="00FC0FAE" w:rsidP="00FC0FAE">
            <w:pPr>
              <w:pStyle w:val="ListParagraph"/>
              <w:numPr>
                <w:ilvl w:val="0"/>
                <w:numId w:val="1"/>
              </w:numPr>
            </w:pPr>
            <w:r>
              <w:t>Decreases the atomic number by 2</w:t>
            </w:r>
          </w:p>
        </w:tc>
        <w:tc>
          <w:tcPr>
            <w:tcW w:w="3058" w:type="dxa"/>
            <w:vAlign w:val="center"/>
          </w:tcPr>
          <w:p w14:paraId="21167A8B" w14:textId="77777777" w:rsidR="00FC0FAE" w:rsidRDefault="00FC0FAE" w:rsidP="00FC0FAE">
            <w:pPr>
              <w:pStyle w:val="ListParagraph"/>
              <w:numPr>
                <w:ilvl w:val="0"/>
                <w:numId w:val="1"/>
              </w:numPr>
            </w:pPr>
            <w:r>
              <w:t xml:space="preserve">Converts a neutron into a </w:t>
            </w:r>
            <w:proofErr w:type="gramStart"/>
            <w:r>
              <w:t>proton</w:t>
            </w:r>
            <w:proofErr w:type="gramEnd"/>
          </w:p>
          <w:p w14:paraId="37D40B5D" w14:textId="49A1588E" w:rsidR="00FC0FAE" w:rsidRDefault="00FC0FAE" w:rsidP="00FC0FAE">
            <w:pPr>
              <w:pStyle w:val="ListParagraph"/>
              <w:numPr>
                <w:ilvl w:val="0"/>
                <w:numId w:val="1"/>
              </w:numPr>
            </w:pPr>
            <w:r>
              <w:t>Increases the atomic number by 1</w:t>
            </w:r>
          </w:p>
        </w:tc>
        <w:tc>
          <w:tcPr>
            <w:tcW w:w="3059" w:type="dxa"/>
            <w:vAlign w:val="center"/>
          </w:tcPr>
          <w:p w14:paraId="611FAC25" w14:textId="77777777" w:rsidR="00FC0FAE" w:rsidRDefault="00FC0FAE" w:rsidP="00FC0FAE">
            <w:pPr>
              <w:pStyle w:val="ListParagraph"/>
              <w:numPr>
                <w:ilvl w:val="0"/>
                <w:numId w:val="1"/>
              </w:numPr>
            </w:pPr>
            <w:r>
              <w:t>No change to nucleus numbers</w:t>
            </w:r>
          </w:p>
          <w:p w14:paraId="5CC4CBEB" w14:textId="36DF5AA7" w:rsidR="00FC0FAE" w:rsidRDefault="00FC0FAE" w:rsidP="00FC0FAE">
            <w:pPr>
              <w:pStyle w:val="ListParagraph"/>
              <w:numPr>
                <w:ilvl w:val="0"/>
                <w:numId w:val="1"/>
              </w:numPr>
            </w:pPr>
            <w:r>
              <w:t>Release of energy</w:t>
            </w:r>
          </w:p>
        </w:tc>
      </w:tr>
      <w:tr w:rsidR="00FC0FAE" w14:paraId="592DD809" w14:textId="77777777" w:rsidTr="00FC0FAE">
        <w:trPr>
          <w:trHeight w:val="432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402FB34B" w14:textId="6860DDAA" w:rsidR="00FC0FAE" w:rsidRPr="00FC0FAE" w:rsidRDefault="00FC0FAE" w:rsidP="00FC0FAE">
            <w:pPr>
              <w:rPr>
                <w:b/>
                <w:bCs/>
              </w:rPr>
            </w:pPr>
            <w:r w:rsidRPr="00FC0FAE">
              <w:rPr>
                <w:b/>
                <w:bCs/>
              </w:rPr>
              <w:t>Penetration</w:t>
            </w:r>
          </w:p>
        </w:tc>
        <w:tc>
          <w:tcPr>
            <w:tcW w:w="3058" w:type="dxa"/>
            <w:vAlign w:val="center"/>
          </w:tcPr>
          <w:p w14:paraId="00FE1626" w14:textId="6798207A" w:rsidR="00FC0FAE" w:rsidRDefault="00FC0FAE" w:rsidP="00FC0FAE">
            <w:pPr>
              <w:jc w:val="center"/>
            </w:pPr>
            <w:r>
              <w:t>Low</w:t>
            </w:r>
          </w:p>
        </w:tc>
        <w:tc>
          <w:tcPr>
            <w:tcW w:w="3058" w:type="dxa"/>
            <w:vAlign w:val="center"/>
          </w:tcPr>
          <w:p w14:paraId="2EA45160" w14:textId="1A0BDBE4" w:rsidR="00FC0FAE" w:rsidRDefault="00FC0FAE" w:rsidP="00FC0FAE">
            <w:pPr>
              <w:jc w:val="center"/>
            </w:pPr>
            <w:r>
              <w:t>Medium</w:t>
            </w:r>
          </w:p>
        </w:tc>
        <w:tc>
          <w:tcPr>
            <w:tcW w:w="3059" w:type="dxa"/>
            <w:vAlign w:val="center"/>
          </w:tcPr>
          <w:p w14:paraId="70D291BC" w14:textId="0738B10A" w:rsidR="00FC0FAE" w:rsidRDefault="00FC0FAE" w:rsidP="00FC0FAE">
            <w:pPr>
              <w:jc w:val="center"/>
            </w:pPr>
            <w:r>
              <w:t>High</w:t>
            </w:r>
          </w:p>
        </w:tc>
      </w:tr>
      <w:tr w:rsidR="00FC0FAE" w14:paraId="152FA235" w14:textId="77777777" w:rsidTr="00FC0FAE"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53A021C7" w14:textId="2BB055FA" w:rsidR="00FC0FAE" w:rsidRPr="00FC0FAE" w:rsidRDefault="00FC0FAE" w:rsidP="00FC0FAE">
            <w:pPr>
              <w:rPr>
                <w:b/>
                <w:bCs/>
              </w:rPr>
            </w:pPr>
            <w:r w:rsidRPr="00FC0FAE">
              <w:rPr>
                <w:b/>
                <w:bCs/>
              </w:rPr>
              <w:t>Protection provided by</w:t>
            </w:r>
          </w:p>
        </w:tc>
        <w:tc>
          <w:tcPr>
            <w:tcW w:w="3058" w:type="dxa"/>
            <w:vAlign w:val="center"/>
          </w:tcPr>
          <w:p w14:paraId="413CB259" w14:textId="77D41F6D" w:rsidR="00FC0FAE" w:rsidRDefault="00FC0FAE" w:rsidP="00FC0FAE">
            <w:pPr>
              <w:jc w:val="center"/>
            </w:pPr>
            <w:r>
              <w:t>Skin</w:t>
            </w:r>
          </w:p>
        </w:tc>
        <w:tc>
          <w:tcPr>
            <w:tcW w:w="3058" w:type="dxa"/>
            <w:vAlign w:val="center"/>
          </w:tcPr>
          <w:p w14:paraId="5092DF1E" w14:textId="333D9821" w:rsidR="00FC0FAE" w:rsidRDefault="00FC0FAE" w:rsidP="00FC0FAE">
            <w:pPr>
              <w:jc w:val="center"/>
            </w:pPr>
            <w:r>
              <w:t>Paper, clothing</w:t>
            </w:r>
          </w:p>
        </w:tc>
        <w:tc>
          <w:tcPr>
            <w:tcW w:w="3059" w:type="dxa"/>
            <w:vAlign w:val="center"/>
          </w:tcPr>
          <w:p w14:paraId="2D86531F" w14:textId="14535C88" w:rsidR="00FC0FAE" w:rsidRDefault="00FC0FAE" w:rsidP="00FC0FAE">
            <w:pPr>
              <w:jc w:val="center"/>
            </w:pPr>
            <w:r>
              <w:t>Lead, thick concrete</w:t>
            </w:r>
          </w:p>
        </w:tc>
      </w:tr>
      <w:tr w:rsidR="00FC0FAE" w14:paraId="7CED03EC" w14:textId="77777777" w:rsidTr="00FC0FAE">
        <w:trPr>
          <w:trHeight w:val="432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10754DEA" w14:textId="18AE9712" w:rsidR="00FC0FAE" w:rsidRPr="00FC0FAE" w:rsidRDefault="00FC0FAE" w:rsidP="00FC0FAE">
            <w:pPr>
              <w:rPr>
                <w:b/>
                <w:bCs/>
              </w:rPr>
            </w:pPr>
            <w:r w:rsidRPr="00FC0FAE">
              <w:rPr>
                <w:b/>
                <w:bCs/>
              </w:rPr>
              <w:t>Danger</w:t>
            </w:r>
          </w:p>
        </w:tc>
        <w:tc>
          <w:tcPr>
            <w:tcW w:w="3058" w:type="dxa"/>
            <w:vAlign w:val="center"/>
          </w:tcPr>
          <w:p w14:paraId="7F3AB384" w14:textId="02364B6E" w:rsidR="00FC0FAE" w:rsidRDefault="00FC0FAE" w:rsidP="00FC0FAE">
            <w:pPr>
              <w:jc w:val="center"/>
            </w:pPr>
            <w:r>
              <w:t>Low</w:t>
            </w:r>
          </w:p>
        </w:tc>
        <w:tc>
          <w:tcPr>
            <w:tcW w:w="3058" w:type="dxa"/>
            <w:vAlign w:val="center"/>
          </w:tcPr>
          <w:p w14:paraId="0A05C0EC" w14:textId="73996931" w:rsidR="00FC0FAE" w:rsidRDefault="00FC0FAE" w:rsidP="00FC0FAE">
            <w:pPr>
              <w:jc w:val="center"/>
            </w:pPr>
            <w:r>
              <w:t>Medium</w:t>
            </w:r>
          </w:p>
        </w:tc>
        <w:tc>
          <w:tcPr>
            <w:tcW w:w="3059" w:type="dxa"/>
            <w:vAlign w:val="center"/>
          </w:tcPr>
          <w:p w14:paraId="19C6DBDA" w14:textId="4B9183BF" w:rsidR="00FC0FAE" w:rsidRDefault="00FC0FAE" w:rsidP="00FC0FAE">
            <w:pPr>
              <w:jc w:val="center"/>
            </w:pPr>
            <w:r>
              <w:t>High</w:t>
            </w:r>
          </w:p>
        </w:tc>
      </w:tr>
    </w:tbl>
    <w:p w14:paraId="014ED042" w14:textId="5285BA8E" w:rsidR="00D9277C" w:rsidRDefault="00FC0FAE" w:rsidP="00944EE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47E6BD" wp14:editId="2332BD19">
            <wp:simplePos x="0" y="0"/>
            <wp:positionH relativeFrom="margin">
              <wp:posOffset>3486150</wp:posOffset>
            </wp:positionH>
            <wp:positionV relativeFrom="paragraph">
              <wp:posOffset>92075</wp:posOffset>
            </wp:positionV>
            <wp:extent cx="2857500" cy="1822692"/>
            <wp:effectExtent l="19050" t="19050" r="19050" b="25400"/>
            <wp:wrapNone/>
            <wp:docPr id="1" name="Picture 1" descr="Image result for half life chemistry 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alf life chemistry formul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44" r="12745"/>
                    <a:stretch/>
                  </pic:blipFill>
                  <pic:spPr bwMode="auto">
                    <a:xfrm>
                      <a:off x="0" y="0"/>
                      <a:ext cx="2857500" cy="1822692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EC30409" wp14:editId="7E77714D">
            <wp:simplePos x="0" y="0"/>
            <wp:positionH relativeFrom="column">
              <wp:posOffset>704850</wp:posOffset>
            </wp:positionH>
            <wp:positionV relativeFrom="paragraph">
              <wp:posOffset>93345</wp:posOffset>
            </wp:positionV>
            <wp:extent cx="2700020" cy="1821685"/>
            <wp:effectExtent l="19050" t="19050" r="24130" b="26670"/>
            <wp:wrapNone/>
            <wp:docPr id="2" name="Picture 2" descr="Image result for half life chemistry 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alf life chemistry formul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0" r="2592"/>
                    <a:stretch/>
                  </pic:blipFill>
                  <pic:spPr bwMode="auto">
                    <a:xfrm>
                      <a:off x="0" y="0"/>
                      <a:ext cx="2700020" cy="182168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82055" w14:textId="6B854743" w:rsidR="00D9277C" w:rsidRDefault="00D9277C" w:rsidP="00944EEE">
      <w:pPr>
        <w:jc w:val="center"/>
      </w:pPr>
    </w:p>
    <w:p w14:paraId="321D4B1A" w14:textId="02EEB65E" w:rsidR="00D9277C" w:rsidRDefault="00D9277C" w:rsidP="00944EEE">
      <w:pPr>
        <w:jc w:val="center"/>
      </w:pPr>
    </w:p>
    <w:p w14:paraId="28D6EACE" w14:textId="77777777" w:rsidR="00D9277C" w:rsidRDefault="00D9277C" w:rsidP="00944EEE">
      <w:pPr>
        <w:jc w:val="center"/>
      </w:pPr>
    </w:p>
    <w:p w14:paraId="57FAA9D1" w14:textId="77777777" w:rsidR="00D9277C" w:rsidRDefault="00D9277C" w:rsidP="00944EEE">
      <w:pPr>
        <w:jc w:val="center"/>
      </w:pPr>
    </w:p>
    <w:p w14:paraId="46518D9E" w14:textId="77777777" w:rsidR="00D9277C" w:rsidRDefault="00D9277C" w:rsidP="00944EEE">
      <w:pPr>
        <w:jc w:val="center"/>
      </w:pPr>
    </w:p>
    <w:p w14:paraId="41B2C64F" w14:textId="6CCFFDB5" w:rsidR="00D9277C" w:rsidRDefault="00FC0FAE" w:rsidP="00944EEE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1ED12B0" wp14:editId="137EBF27">
            <wp:simplePos x="0" y="0"/>
            <wp:positionH relativeFrom="margin">
              <wp:posOffset>706120</wp:posOffset>
            </wp:positionH>
            <wp:positionV relativeFrom="paragraph">
              <wp:posOffset>285750</wp:posOffset>
            </wp:positionV>
            <wp:extent cx="5637530" cy="4048760"/>
            <wp:effectExtent l="19050" t="19050" r="20320" b="27940"/>
            <wp:wrapNone/>
            <wp:docPr id="3" name="Picture 3" descr="Image result for decay se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decay seri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530" cy="40487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E8B5C" w14:textId="327C7CE4" w:rsidR="00D9277C" w:rsidRDefault="00D9277C" w:rsidP="00944EEE">
      <w:pPr>
        <w:jc w:val="center"/>
      </w:pPr>
    </w:p>
    <w:p w14:paraId="65E506E9" w14:textId="5F9A5282" w:rsidR="00D9277C" w:rsidRDefault="00D9277C" w:rsidP="00944EEE">
      <w:pPr>
        <w:jc w:val="center"/>
      </w:pPr>
    </w:p>
    <w:p w14:paraId="1E470538" w14:textId="77777777" w:rsidR="00D9277C" w:rsidRDefault="00D9277C" w:rsidP="00944EEE">
      <w:pPr>
        <w:jc w:val="center"/>
      </w:pPr>
    </w:p>
    <w:p w14:paraId="25A00764" w14:textId="77777777" w:rsidR="00D9277C" w:rsidRDefault="00D9277C" w:rsidP="00944EEE">
      <w:pPr>
        <w:jc w:val="center"/>
      </w:pPr>
    </w:p>
    <w:p w14:paraId="07485D33" w14:textId="77777777" w:rsidR="00D9277C" w:rsidRDefault="00D9277C" w:rsidP="00944EEE">
      <w:pPr>
        <w:jc w:val="center"/>
      </w:pPr>
    </w:p>
    <w:p w14:paraId="7E2C2725" w14:textId="77777777" w:rsidR="00D9277C" w:rsidRDefault="00D9277C" w:rsidP="00944EEE">
      <w:pPr>
        <w:jc w:val="center"/>
      </w:pPr>
    </w:p>
    <w:p w14:paraId="7EE6AA6D" w14:textId="77777777" w:rsidR="00D9277C" w:rsidRDefault="00D9277C" w:rsidP="00944EEE">
      <w:pPr>
        <w:jc w:val="center"/>
      </w:pPr>
    </w:p>
    <w:p w14:paraId="72251EB1" w14:textId="77777777" w:rsidR="00D9277C" w:rsidRDefault="00D9277C" w:rsidP="00944EEE">
      <w:pPr>
        <w:jc w:val="center"/>
      </w:pPr>
    </w:p>
    <w:p w14:paraId="15175953" w14:textId="77777777" w:rsidR="00D9277C" w:rsidRDefault="00D9277C" w:rsidP="00944EEE">
      <w:pPr>
        <w:jc w:val="center"/>
      </w:pPr>
    </w:p>
    <w:p w14:paraId="3BCA83B8" w14:textId="77777777" w:rsidR="00D9277C" w:rsidRDefault="00D9277C" w:rsidP="00944EEE">
      <w:pPr>
        <w:jc w:val="center"/>
      </w:pPr>
    </w:p>
    <w:p w14:paraId="632BF705" w14:textId="77777777" w:rsidR="00D9277C" w:rsidRDefault="00D9277C" w:rsidP="00944EEE">
      <w:pPr>
        <w:jc w:val="center"/>
      </w:pPr>
    </w:p>
    <w:p w14:paraId="28B0581B" w14:textId="77777777" w:rsidR="00D9277C" w:rsidRDefault="00D9277C" w:rsidP="00944EEE">
      <w:pPr>
        <w:jc w:val="center"/>
      </w:pPr>
    </w:p>
    <w:p w14:paraId="1030BCC2" w14:textId="77777777" w:rsidR="00D9277C" w:rsidRDefault="00D9277C" w:rsidP="00944EEE">
      <w:pPr>
        <w:jc w:val="center"/>
      </w:pPr>
    </w:p>
    <w:p w14:paraId="38C613C0" w14:textId="7629E1FB" w:rsidR="00D9277C" w:rsidRDefault="00FC0FAE" w:rsidP="00944EE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1490A2" wp14:editId="390C72C2">
                <wp:simplePos x="0" y="0"/>
                <wp:positionH relativeFrom="column">
                  <wp:posOffset>6076950</wp:posOffset>
                </wp:positionH>
                <wp:positionV relativeFrom="paragraph">
                  <wp:posOffset>90170</wp:posOffset>
                </wp:positionV>
                <wp:extent cx="1028700" cy="476250"/>
                <wp:effectExtent l="0" t="0" r="0" b="0"/>
                <wp:wrapNone/>
                <wp:docPr id="17755790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3DCDB1" w14:textId="2A759CF8" w:rsidR="006A492E" w:rsidRPr="006A492E" w:rsidRDefault="006A492E" w:rsidP="006A49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R-1</w:t>
                            </w:r>
                            <w:r w:rsidR="002F709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1490A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78.5pt;margin-top:7.1pt;width:81pt;height:37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" fillcolor="white [3201]" stroked="f" strokeweight=".5pt">
                <v:textbox>
                  <w:txbxContent>
                    <w:p w14:paraId="6E3DCDB1" w14:textId="2A759CF8" w:rsidR="006A492E" w:rsidRPr="006A492E" w:rsidRDefault="006A492E" w:rsidP="006A492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R-1</w:t>
                      </w:r>
                      <w:r w:rsidR="002F709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21F08C36" w14:textId="130306D5" w:rsidR="00D9277C" w:rsidRDefault="00D9277C" w:rsidP="00944EEE">
      <w:pPr>
        <w:jc w:val="center"/>
      </w:pPr>
    </w:p>
    <w:p w14:paraId="243FB6D4" w14:textId="77777777" w:rsidR="00D9277C" w:rsidRPr="00A9444B" w:rsidRDefault="00E806A4" w:rsidP="00A9444B">
      <w:pPr>
        <w:pBdr>
          <w:top w:val="single" w:sz="4" w:space="1" w:color="auto"/>
        </w:pBdr>
        <w:rPr>
          <w:rFonts w:ascii="Arial" w:eastAsiaTheme="minorEastAsia" w:hAnsi="Arial" w:cs="Arial"/>
          <w:b/>
          <w:sz w:val="44"/>
        </w:rPr>
      </w:pPr>
      <w:r w:rsidRPr="00A9444B">
        <w:rPr>
          <w:rFonts w:ascii="Arial" w:eastAsiaTheme="minorEastAsia" w:hAnsi="Arial" w:cs="Arial"/>
          <w:b/>
          <w:sz w:val="44"/>
        </w:rPr>
        <w:t>Half Life Equation</w:t>
      </w:r>
    </w:p>
    <w:p w14:paraId="3B55BA3C" w14:textId="77777777" w:rsidR="00A76B2B" w:rsidRDefault="00A76B2B" w:rsidP="00A76B2B">
      <w:pPr>
        <w:rPr>
          <w:rFonts w:ascii="Cambria Math" w:hAnsi="Cambria Math"/>
          <w:sz w:val="48"/>
          <w:oMath/>
        </w:rPr>
        <w:sectPr w:rsidR="00A76B2B" w:rsidSect="00FC0FAE">
          <w:headerReference w:type="first" r:id="rId13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62D653C1" w14:textId="77777777" w:rsidR="00A76B2B" w:rsidRDefault="00000000" w:rsidP="00A76B2B">
      <w:pPr>
        <w:rPr>
          <w:rFonts w:eastAsiaTheme="minorEastAsia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44"/>
              </w:rPr>
            </m:ctrlPr>
          </m:sSubPr>
          <m:e>
            <m:r>
              <w:rPr>
                <w:rFonts w:ascii="Cambria Math" w:hAnsi="Cambria Math"/>
                <w:sz w:val="44"/>
              </w:rPr>
              <m:t>A</m:t>
            </m:r>
          </m:e>
          <m:sub>
            <m:r>
              <w:rPr>
                <w:rFonts w:ascii="Cambria Math" w:hAnsi="Cambria Math"/>
                <w:sz w:val="44"/>
              </w:rPr>
              <m:t>E</m:t>
            </m:r>
          </m:sub>
        </m:sSub>
        <m:r>
          <w:rPr>
            <w:rFonts w:ascii="Cambria Math" w:hAnsi="Cambria Math"/>
            <w:sz w:val="44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44"/>
              </w:rPr>
            </m:ctrlPr>
          </m:sSubPr>
          <m:e>
            <m:r>
              <w:rPr>
                <w:rFonts w:ascii="Cambria Math" w:hAnsi="Cambria Math"/>
                <w:sz w:val="44"/>
              </w:rPr>
              <m:t>A</m:t>
            </m:r>
          </m:e>
          <m:sub>
            <m:r>
              <w:rPr>
                <w:rFonts w:ascii="Cambria Math" w:hAnsi="Cambria Math"/>
                <w:sz w:val="44"/>
              </w:rPr>
              <m:t>s</m:t>
            </m:r>
          </m:sub>
        </m:sSub>
        <m:r>
          <w:rPr>
            <w:rFonts w:ascii="Cambria Math" w:hAnsi="Cambria Math"/>
            <w:sz w:val="44"/>
          </w:rPr>
          <m:t xml:space="preserve"> ×</m:t>
        </m:r>
        <m:sSup>
          <m:sSupPr>
            <m:ctrlPr>
              <w:rPr>
                <w:rFonts w:ascii="Cambria Math" w:hAnsi="Cambria Math"/>
                <w:i/>
                <w:sz w:val="44"/>
              </w:rPr>
            </m:ctrlPr>
          </m:sSupPr>
          <m:e>
            <m:r>
              <w:rPr>
                <w:rFonts w:ascii="Cambria Math" w:hAnsi="Cambria Math"/>
                <w:sz w:val="44"/>
              </w:rPr>
              <m:t>0.5</m:t>
            </m:r>
          </m:e>
          <m:sup>
            <m:r>
              <w:rPr>
                <w:rFonts w:ascii="Cambria Math" w:hAnsi="Cambria Math"/>
                <w:sz w:val="44"/>
              </w:rPr>
              <m:t>n</m:t>
            </m:r>
          </m:sup>
        </m:sSup>
      </m:oMath>
      <w:r w:rsidR="00D9277C">
        <w:rPr>
          <w:rFonts w:eastAsiaTheme="minorEastAsia"/>
          <w:sz w:val="48"/>
        </w:rPr>
        <w:t xml:space="preserve"> </w:t>
      </w:r>
      <w:r w:rsidR="00A76B2B">
        <w:rPr>
          <w:rFonts w:eastAsiaTheme="minorEastAsia"/>
          <w:sz w:val="48"/>
        </w:rPr>
        <w:t xml:space="preserve">    </w:t>
      </w:r>
      <w:r w:rsidR="00A76B2B">
        <w:rPr>
          <w:rFonts w:eastAsiaTheme="minorEastAsia"/>
          <w:sz w:val="48"/>
        </w:rPr>
        <w:br/>
      </w:r>
    </w:p>
    <w:p w14:paraId="535809A6" w14:textId="77777777" w:rsidR="00A76B2B" w:rsidRDefault="00A76B2B" w:rsidP="00A76B2B">
      <w:pPr>
        <w:rPr>
          <w:rFonts w:eastAsiaTheme="minorEastAsia"/>
          <w:sz w:val="48"/>
        </w:rPr>
      </w:pPr>
      <w:r w:rsidRPr="00A76B2B">
        <w:rPr>
          <w:rFonts w:eastAsiaTheme="minorEastAsia"/>
          <w:sz w:val="24"/>
        </w:rPr>
        <w:t>A</w:t>
      </w:r>
      <w:r w:rsidRPr="00342F4B">
        <w:rPr>
          <w:rFonts w:eastAsiaTheme="minorEastAsia"/>
          <w:sz w:val="24"/>
          <w:vertAlign w:val="subscript"/>
        </w:rPr>
        <w:t>E</w:t>
      </w:r>
      <w:r w:rsidRPr="00A76B2B">
        <w:rPr>
          <w:rFonts w:eastAsiaTheme="minorEastAsia"/>
          <w:sz w:val="24"/>
        </w:rPr>
        <w:t xml:space="preserve"> = amount ending    </w:t>
      </w:r>
      <w:r w:rsidRPr="00A76B2B">
        <w:rPr>
          <w:rFonts w:eastAsiaTheme="minorEastAsia"/>
          <w:sz w:val="24"/>
        </w:rPr>
        <w:br/>
        <w:t>A</w:t>
      </w:r>
      <w:r w:rsidRPr="00342F4B">
        <w:rPr>
          <w:rFonts w:eastAsiaTheme="minorEastAsia"/>
          <w:sz w:val="24"/>
          <w:vertAlign w:val="subscript"/>
        </w:rPr>
        <w:t>S</w:t>
      </w:r>
      <w:r w:rsidRPr="00A76B2B">
        <w:rPr>
          <w:rFonts w:eastAsiaTheme="minorEastAsia"/>
          <w:sz w:val="24"/>
        </w:rPr>
        <w:t xml:space="preserve"> = amount starting </w:t>
      </w:r>
      <w:r w:rsidRPr="00A76B2B">
        <w:rPr>
          <w:rFonts w:eastAsiaTheme="minorEastAsia"/>
          <w:sz w:val="24"/>
        </w:rPr>
        <w:br/>
        <w:t>n = number of half lives</w:t>
      </w:r>
    </w:p>
    <w:p w14:paraId="73770CC7" w14:textId="77777777" w:rsidR="00A76B2B" w:rsidRDefault="00A76B2B" w:rsidP="00A76B2B">
      <w:pPr>
        <w:rPr>
          <w:rFonts w:eastAsiaTheme="minorEastAsia"/>
          <w:sz w:val="48"/>
        </w:rPr>
        <w:sectPr w:rsidR="00A76B2B" w:rsidSect="00A76B2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9322894" w14:textId="77777777" w:rsidR="00E806A4" w:rsidRPr="00A9444B" w:rsidRDefault="00E806A4" w:rsidP="00A9444B">
      <w:pPr>
        <w:pBdr>
          <w:top w:val="single" w:sz="4" w:space="1" w:color="auto"/>
        </w:pBdr>
        <w:rPr>
          <w:rFonts w:ascii="Arial" w:eastAsiaTheme="minorEastAsia" w:hAnsi="Arial" w:cs="Arial"/>
          <w:b/>
          <w:sz w:val="44"/>
        </w:rPr>
      </w:pPr>
      <w:r w:rsidRPr="00A9444B">
        <w:rPr>
          <w:rFonts w:ascii="Arial" w:eastAsiaTheme="minorEastAsia" w:hAnsi="Arial" w:cs="Arial"/>
          <w:b/>
          <w:sz w:val="44"/>
        </w:rPr>
        <w:t># of Half Lives</w:t>
      </w:r>
    </w:p>
    <w:p w14:paraId="544B7A06" w14:textId="77777777" w:rsidR="00A76B2B" w:rsidRDefault="00A76B2B" w:rsidP="00A76B2B">
      <w:pPr>
        <w:rPr>
          <w:rFonts w:ascii="Cambria Math" w:hAnsi="Cambria Math"/>
          <w:sz w:val="48"/>
          <w:oMath/>
        </w:rPr>
        <w:sectPr w:rsidR="00A76B2B" w:rsidSect="00A76B2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E952439" w14:textId="77777777" w:rsidR="00A76B2B" w:rsidRPr="00A76B2B" w:rsidRDefault="00A76B2B" w:rsidP="00A76B2B">
      <w:pPr>
        <w:rPr>
          <w:rFonts w:ascii="Arial" w:eastAsiaTheme="minorEastAsia" w:hAnsi="Arial" w:cs="Arial"/>
          <w:sz w:val="4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44"/>
            </w:rPr>
            <m:t xml:space="preserve">n= </m:t>
          </m:r>
          <m:f>
            <m:fPr>
              <m:ctrlPr>
                <w:rPr>
                  <w:rFonts w:ascii="Cambria Math" w:hAnsi="Cambria Math"/>
                  <w:i/>
                  <w:sz w:val="44"/>
                </w:rPr>
              </m:ctrlPr>
            </m:fPr>
            <m:num>
              <m:r>
                <w:rPr>
                  <w:rFonts w:ascii="Cambria Math" w:hAnsi="Cambria Math"/>
                  <w:sz w:val="44"/>
                </w:rPr>
                <m:t>t</m:t>
              </m:r>
            </m:num>
            <m:den>
              <m:r>
                <w:rPr>
                  <w:rFonts w:ascii="Cambria Math" w:hAnsi="Cambria Math"/>
                  <w:sz w:val="44"/>
                </w:rPr>
                <m:t>h</m:t>
              </m:r>
            </m:den>
          </m:f>
        </m:oMath>
      </m:oMathPara>
    </w:p>
    <w:p w14:paraId="6A9B9C0F" w14:textId="77777777" w:rsidR="00A76B2B" w:rsidRDefault="00342F4B" w:rsidP="00A76B2B">
      <w:pPr>
        <w:rPr>
          <w:rFonts w:eastAsiaTheme="minorEastAsia"/>
          <w:sz w:val="24"/>
        </w:rPr>
        <w:sectPr w:rsidR="00A76B2B" w:rsidSect="00A76B2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eastAsiaTheme="minorEastAsia"/>
          <w:sz w:val="24"/>
        </w:rPr>
        <w:t>n = number of half-</w:t>
      </w:r>
      <w:r w:rsidR="00A76B2B">
        <w:rPr>
          <w:rFonts w:eastAsiaTheme="minorEastAsia"/>
          <w:sz w:val="24"/>
        </w:rPr>
        <w:t>lives</w:t>
      </w:r>
      <w:r w:rsidR="00A76B2B">
        <w:rPr>
          <w:rFonts w:eastAsiaTheme="minorEastAsia"/>
          <w:sz w:val="24"/>
        </w:rPr>
        <w:br/>
        <w:t>t = time that has passed</w:t>
      </w:r>
      <w:r w:rsidR="00A76B2B">
        <w:rPr>
          <w:rFonts w:eastAsiaTheme="minorEastAsia"/>
          <w:sz w:val="24"/>
        </w:rPr>
        <w:br/>
        <w:t>h = length of a half life</w:t>
      </w:r>
    </w:p>
    <w:p w14:paraId="6EBEE74E" w14:textId="77777777" w:rsidR="00A76B2B" w:rsidRPr="00342F4B" w:rsidRDefault="00A76B2B" w:rsidP="00342F4B">
      <w:pPr>
        <w:spacing w:after="0"/>
        <w:rPr>
          <w:rFonts w:eastAsiaTheme="minorEastAsia"/>
          <w:sz w:val="2"/>
        </w:rPr>
      </w:pPr>
    </w:p>
    <w:p w14:paraId="2CBC7ED8" w14:textId="77777777" w:rsidR="00342F4B" w:rsidRPr="00A9444B" w:rsidRDefault="00342F4B" w:rsidP="00342F4B">
      <w:pPr>
        <w:pBdr>
          <w:top w:val="single" w:sz="4" w:space="1" w:color="auto"/>
        </w:pBdr>
        <w:rPr>
          <w:rFonts w:ascii="Arial" w:eastAsiaTheme="minorEastAsia" w:hAnsi="Arial" w:cs="Arial"/>
          <w:b/>
          <w:sz w:val="44"/>
        </w:rPr>
      </w:pPr>
      <w:r>
        <w:rPr>
          <w:rFonts w:ascii="Arial" w:eastAsiaTheme="minorEastAsia" w:hAnsi="Arial" w:cs="Arial"/>
          <w:b/>
          <w:sz w:val="44"/>
        </w:rPr>
        <w:t>% still radioactive or % decayed</w:t>
      </w:r>
    </w:p>
    <w:p w14:paraId="565AE056" w14:textId="77777777" w:rsidR="00342F4B" w:rsidRDefault="00342F4B" w:rsidP="00342F4B">
      <w:pPr>
        <w:rPr>
          <w:rFonts w:ascii="Cambria Math" w:hAnsi="Cambria Math"/>
          <w:sz w:val="48"/>
          <w:oMath/>
        </w:rPr>
        <w:sectPr w:rsidR="00342F4B" w:rsidSect="00A76B2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75D2219" w14:textId="77777777" w:rsidR="00342F4B" w:rsidRPr="00A76B2B" w:rsidRDefault="00342F4B" w:rsidP="00342F4B">
      <w:pPr>
        <w:rPr>
          <w:rFonts w:ascii="Arial" w:eastAsiaTheme="minorEastAsia" w:hAnsi="Arial" w:cs="Arial"/>
          <w:sz w:val="4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44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44"/>
                </w:rPr>
              </m:ctrlPr>
            </m:sSubPr>
            <m:e>
              <m:r>
                <w:rPr>
                  <w:rFonts w:ascii="Cambria Math" w:hAnsi="Cambria Math"/>
                  <w:sz w:val="44"/>
                </w:rPr>
                <m:t>%</m:t>
              </m:r>
            </m:e>
            <m:sub>
              <m:r>
                <w:rPr>
                  <w:rFonts w:ascii="Cambria Math" w:hAnsi="Cambria Math"/>
                  <w:sz w:val="44"/>
                </w:rPr>
                <m:t>still r.a.</m:t>
              </m:r>
            </m:sub>
          </m:sSub>
          <m:r>
            <w:rPr>
              <w:rFonts w:ascii="Cambria Math" w:hAnsi="Cambria Math"/>
              <w:sz w:val="4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4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4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44"/>
                    </w:rPr>
                    <m:t>E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4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44"/>
                    </w:rPr>
                    <m:t>S</m:t>
                  </m:r>
                </m:sub>
              </m:sSub>
            </m:den>
          </m:f>
          <m:r>
            <w:rPr>
              <w:rFonts w:ascii="Cambria Math" w:hAnsi="Cambria Math"/>
              <w:sz w:val="44"/>
            </w:rPr>
            <m:t xml:space="preserve"> ×100</m:t>
          </m:r>
        </m:oMath>
      </m:oMathPara>
    </w:p>
    <w:p w14:paraId="4AF217A3" w14:textId="77777777" w:rsidR="00342F4B" w:rsidRDefault="00342F4B" w:rsidP="00342F4B">
      <w:pPr>
        <w:rPr>
          <w:rFonts w:eastAsiaTheme="minorEastAsia"/>
          <w:sz w:val="48"/>
        </w:rPr>
      </w:pPr>
      <w:r w:rsidRPr="00A76B2B">
        <w:rPr>
          <w:rFonts w:eastAsiaTheme="minorEastAsia"/>
          <w:sz w:val="24"/>
        </w:rPr>
        <w:t>A</w:t>
      </w:r>
      <w:r w:rsidRPr="00342F4B">
        <w:rPr>
          <w:rFonts w:eastAsiaTheme="minorEastAsia"/>
          <w:sz w:val="24"/>
          <w:vertAlign w:val="subscript"/>
        </w:rPr>
        <w:t>E</w:t>
      </w:r>
      <w:r w:rsidRPr="00A76B2B">
        <w:rPr>
          <w:rFonts w:eastAsiaTheme="minorEastAsia"/>
          <w:sz w:val="24"/>
        </w:rPr>
        <w:t xml:space="preserve"> = amount ending    </w:t>
      </w:r>
      <w:r w:rsidRPr="00A76B2B">
        <w:rPr>
          <w:rFonts w:eastAsiaTheme="minorEastAsia"/>
          <w:sz w:val="24"/>
        </w:rPr>
        <w:br/>
        <w:t>A</w:t>
      </w:r>
      <w:r w:rsidRPr="00342F4B">
        <w:rPr>
          <w:rFonts w:eastAsiaTheme="minorEastAsia"/>
          <w:sz w:val="24"/>
          <w:vertAlign w:val="subscript"/>
        </w:rPr>
        <w:t>S</w:t>
      </w:r>
      <w:r w:rsidRPr="00A76B2B">
        <w:rPr>
          <w:rFonts w:eastAsiaTheme="minorEastAsia"/>
          <w:sz w:val="24"/>
        </w:rPr>
        <w:t xml:space="preserve"> = amount starting </w:t>
      </w:r>
      <w:r w:rsidRPr="00A76B2B">
        <w:rPr>
          <w:rFonts w:eastAsiaTheme="minorEastAsia"/>
          <w:sz w:val="24"/>
        </w:rPr>
        <w:br/>
        <w:t>n = number of half lives</w:t>
      </w:r>
    </w:p>
    <w:p w14:paraId="44819A1D" w14:textId="77777777" w:rsidR="00342F4B" w:rsidRDefault="00342F4B" w:rsidP="00342F4B">
      <w:pPr>
        <w:rPr>
          <w:rFonts w:eastAsiaTheme="minorEastAsia"/>
          <w:sz w:val="24"/>
        </w:rPr>
        <w:sectPr w:rsidR="00342F4B" w:rsidSect="00A76B2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B021278" w14:textId="77777777" w:rsidR="00342F4B" w:rsidRDefault="00000000" w:rsidP="00342F4B">
      <w:pPr>
        <w:rPr>
          <w:rFonts w:eastAsiaTheme="minorEastAsia"/>
          <w:sz w:val="4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44"/>
              </w:rPr>
            </m:ctrlPr>
          </m:sSubPr>
          <m:e>
            <m:r>
              <w:rPr>
                <w:rFonts w:ascii="Cambria Math" w:eastAsiaTheme="minorEastAsia" w:hAnsi="Cambria Math"/>
                <w:sz w:val="44"/>
              </w:rPr>
              <m:t>%</m:t>
            </m:r>
          </m:e>
          <m:sub>
            <m:r>
              <w:rPr>
                <w:rFonts w:ascii="Cambria Math" w:eastAsiaTheme="minorEastAsia" w:hAnsi="Cambria Math"/>
                <w:sz w:val="44"/>
              </w:rPr>
              <m:t>still r.a.</m:t>
            </m:r>
          </m:sub>
        </m:sSub>
        <m:r>
          <w:rPr>
            <w:rFonts w:ascii="Cambria Math" w:hAnsi="Cambria Math"/>
            <w:sz w:val="44"/>
          </w:rPr>
          <m:t xml:space="preserve">=  </m:t>
        </m:r>
        <m:sSup>
          <m:sSupPr>
            <m:ctrlPr>
              <w:rPr>
                <w:rFonts w:ascii="Cambria Math" w:hAnsi="Cambria Math"/>
                <w:i/>
                <w:sz w:val="44"/>
              </w:rPr>
            </m:ctrlPr>
          </m:sSupPr>
          <m:e>
            <m:r>
              <w:rPr>
                <w:rFonts w:ascii="Cambria Math" w:hAnsi="Cambria Math"/>
                <w:sz w:val="44"/>
              </w:rPr>
              <m:t>0.5</m:t>
            </m:r>
          </m:e>
          <m:sup>
            <m:r>
              <w:rPr>
                <w:rFonts w:ascii="Cambria Math" w:hAnsi="Cambria Math"/>
                <w:sz w:val="44"/>
              </w:rPr>
              <m:t>n</m:t>
            </m:r>
          </m:sup>
        </m:sSup>
        <m:r>
          <w:rPr>
            <w:rFonts w:ascii="Cambria Math" w:hAnsi="Cambria Math"/>
            <w:sz w:val="44"/>
          </w:rPr>
          <m:t xml:space="preserve"> ×100</m:t>
        </m:r>
      </m:oMath>
      <w:r w:rsidR="00342F4B">
        <w:rPr>
          <w:rFonts w:eastAsiaTheme="minorEastAsia"/>
          <w:sz w:val="44"/>
        </w:rPr>
        <w:tab/>
      </w:r>
    </w:p>
    <w:p w14:paraId="598B4774" w14:textId="77777777" w:rsidR="00342F4B" w:rsidRPr="00342F4B" w:rsidRDefault="00000000" w:rsidP="00342F4B">
      <w:pPr>
        <w:rPr>
          <w:rFonts w:eastAsiaTheme="minorEastAsia"/>
          <w:sz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44"/>
              </w:rPr>
            </m:ctrlPr>
          </m:sSubPr>
          <m:e>
            <m:r>
              <w:rPr>
                <w:rFonts w:ascii="Cambria Math" w:eastAsiaTheme="minorEastAsia" w:hAnsi="Cambria Math"/>
                <w:sz w:val="44"/>
              </w:rPr>
              <m:t>%</m:t>
            </m:r>
          </m:e>
          <m:sub>
            <m:r>
              <w:rPr>
                <w:rFonts w:ascii="Cambria Math" w:eastAsiaTheme="minorEastAsia" w:hAnsi="Cambria Math"/>
                <w:sz w:val="44"/>
              </w:rPr>
              <m:t>decayed</m:t>
            </m:r>
          </m:sub>
        </m:sSub>
        <m:r>
          <w:rPr>
            <w:rFonts w:ascii="Cambria Math" w:hAnsi="Cambria Math"/>
            <w:sz w:val="44"/>
          </w:rPr>
          <m:t xml:space="preserve">= </m:t>
        </m:r>
        <m:r>
          <m:rPr>
            <m:sty m:val="p"/>
          </m:rPr>
          <w:rPr>
            <w:rFonts w:ascii="Cambria Math" w:hAnsi="Cambria Math"/>
            <w:sz w:val="44"/>
          </w:rPr>
          <m:t xml:space="preserve">100- </m:t>
        </m:r>
        <m:sSub>
          <m:sSubPr>
            <m:ctrlPr>
              <w:rPr>
                <w:rFonts w:ascii="Cambria Math" w:hAnsi="Cambria Math"/>
                <w:sz w:val="44"/>
              </w:rPr>
            </m:ctrlPr>
          </m:sSubPr>
          <m:e>
            <m:r>
              <w:rPr>
                <w:rFonts w:ascii="Cambria Math" w:hAnsi="Cambria Math"/>
                <w:sz w:val="44"/>
              </w:rPr>
              <m:t>%</m:t>
            </m:r>
          </m:e>
          <m:sub>
            <m:r>
              <w:rPr>
                <w:rFonts w:ascii="Cambria Math" w:hAnsi="Cambria Math"/>
                <w:sz w:val="44"/>
              </w:rPr>
              <m:t xml:space="preserve">still r.a. </m:t>
            </m:r>
          </m:sub>
        </m:sSub>
      </m:oMath>
      <w:r w:rsidR="00342F4B">
        <w:rPr>
          <w:rFonts w:eastAsiaTheme="minorEastAsia"/>
          <w:sz w:val="44"/>
        </w:rPr>
        <w:tab/>
      </w:r>
      <w:r w:rsidR="00342F4B">
        <w:rPr>
          <w:rFonts w:eastAsiaTheme="minorEastAsia"/>
          <w:sz w:val="44"/>
        </w:rPr>
        <w:tab/>
      </w:r>
    </w:p>
    <w:p w14:paraId="4F412061" w14:textId="77777777" w:rsidR="00A76B2B" w:rsidRPr="00A9444B" w:rsidRDefault="00A76B2B" w:rsidP="00A9444B">
      <w:pPr>
        <w:pBdr>
          <w:top w:val="single" w:sz="4" w:space="1" w:color="auto"/>
        </w:pBdr>
        <w:rPr>
          <w:rFonts w:ascii="Arial" w:eastAsiaTheme="minorEastAsia" w:hAnsi="Arial" w:cs="Arial"/>
          <w:b/>
          <w:sz w:val="44"/>
        </w:rPr>
      </w:pPr>
      <w:r w:rsidRPr="00A9444B">
        <w:rPr>
          <w:rFonts w:ascii="Arial" w:eastAsiaTheme="minorEastAsia" w:hAnsi="Arial" w:cs="Arial"/>
          <w:b/>
          <w:sz w:val="44"/>
        </w:rPr>
        <w:t xml:space="preserve">Solving </w:t>
      </w:r>
      <w:r w:rsidR="00342F4B">
        <w:rPr>
          <w:rFonts w:ascii="Arial" w:eastAsiaTheme="minorEastAsia" w:hAnsi="Arial" w:cs="Arial"/>
          <w:b/>
          <w:sz w:val="44"/>
        </w:rPr>
        <w:t>for</w:t>
      </w:r>
      <w:r w:rsidR="00DF5BA7" w:rsidRPr="00A9444B">
        <w:rPr>
          <w:rFonts w:ascii="Arial" w:eastAsiaTheme="minorEastAsia" w:hAnsi="Arial" w:cs="Arial"/>
          <w:b/>
          <w:sz w:val="44"/>
        </w:rPr>
        <w:t xml:space="preserve"> t, or h</w:t>
      </w:r>
    </w:p>
    <w:p w14:paraId="10841104" w14:textId="77777777" w:rsidR="0041575B" w:rsidRDefault="0041575B" w:rsidP="00A76B2B">
      <w:pPr>
        <w:rPr>
          <w:rFonts w:ascii="Cambria Math" w:hAnsi="Cambria Math"/>
          <w:sz w:val="44"/>
          <w:oMath/>
        </w:rPr>
        <w:sectPr w:rsidR="0041575B" w:rsidSect="00A76B2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58D8FE2" w14:textId="77777777" w:rsidR="00DF5BA7" w:rsidRPr="00A9444B" w:rsidRDefault="0041575B" w:rsidP="00A76B2B">
      <w:pPr>
        <w:rPr>
          <w:rFonts w:ascii="Arial" w:eastAsiaTheme="minorEastAsia" w:hAnsi="Arial" w:cs="Arial"/>
          <w:sz w:val="44"/>
          <w:u w:val="single"/>
        </w:rPr>
      </w:pPr>
      <w:r w:rsidRPr="0041575B">
        <w:rPr>
          <w:rFonts w:ascii="Arial" w:eastAsiaTheme="minorEastAsia" w:hAnsi="Arial" w:cs="Arial"/>
          <w:sz w:val="44"/>
        </w:rPr>
        <w:br/>
      </w: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44"/>
            </w:rPr>
            <m:t>log</m:t>
          </m:r>
          <m:d>
            <m:dPr>
              <m:ctrlPr>
                <w:rPr>
                  <w:rFonts w:ascii="Cambria Math" w:hAnsi="Cambria Math"/>
                  <w:i/>
                  <w:sz w:val="4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4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4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4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44"/>
                        </w:rPr>
                        <m:t>E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4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4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44"/>
                        </w:rPr>
                        <m:t>S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 w:val="44"/>
            </w:rPr>
            <m:t>= n ×log</m:t>
          </m:r>
          <m:d>
            <m:dPr>
              <m:ctrlPr>
                <w:rPr>
                  <w:rFonts w:ascii="Cambria Math" w:hAnsi="Cambria Math"/>
                  <w:i/>
                  <w:sz w:val="44"/>
                </w:rPr>
              </m:ctrlPr>
            </m:dPr>
            <m:e>
              <m:r>
                <w:rPr>
                  <w:rFonts w:ascii="Cambria Math" w:hAnsi="Cambria Math"/>
                  <w:sz w:val="44"/>
                </w:rPr>
                <m:t>0.5</m:t>
              </m:r>
            </m:e>
          </m:d>
        </m:oMath>
      </m:oMathPara>
    </w:p>
    <w:p w14:paraId="12D5AB3E" w14:textId="77777777" w:rsidR="0041575B" w:rsidRPr="00342F4B" w:rsidRDefault="0041575B" w:rsidP="00DF5BA7">
      <w:pPr>
        <w:rPr>
          <w:rFonts w:eastAsiaTheme="minorEastAsia"/>
          <w:i/>
          <w:sz w:val="16"/>
        </w:rPr>
      </w:pPr>
      <w:r>
        <w:rPr>
          <w:rFonts w:eastAsiaTheme="minorEastAsia"/>
          <w:i/>
          <w:sz w:val="24"/>
        </w:rPr>
        <w:br/>
      </w:r>
    </w:p>
    <w:p w14:paraId="2A1730B5" w14:textId="77777777" w:rsidR="00DF5BA7" w:rsidRPr="00DF5BA7" w:rsidRDefault="00DF5BA7" w:rsidP="00A9444B">
      <w:pPr>
        <w:jc w:val="center"/>
        <w:rPr>
          <w:rFonts w:eastAsiaTheme="minorEastAsia"/>
          <w:i/>
          <w:sz w:val="24"/>
        </w:rPr>
      </w:pPr>
      <w:r w:rsidRPr="00DF5BA7">
        <w:rPr>
          <w:rFonts w:eastAsiaTheme="minorEastAsia"/>
          <w:i/>
          <w:sz w:val="24"/>
        </w:rPr>
        <w:t>Same as this version:</w:t>
      </w:r>
    </w:p>
    <w:p w14:paraId="56B458A8" w14:textId="77777777" w:rsidR="00A76B2B" w:rsidRPr="00A9444B" w:rsidRDefault="008F05A4" w:rsidP="00A76B2B">
      <w:pPr>
        <w:rPr>
          <w:rFonts w:ascii="Arial" w:eastAsiaTheme="minorEastAsia" w:hAnsi="Arial" w:cs="Arial"/>
          <w:sz w:val="4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44"/>
            </w:rPr>
            <m:t>log</m:t>
          </m:r>
          <m:d>
            <m:dPr>
              <m:ctrlPr>
                <w:rPr>
                  <w:rFonts w:ascii="Cambria Math" w:hAnsi="Cambria Math"/>
                  <w:i/>
                  <w:sz w:val="4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4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4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4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44"/>
                        </w:rPr>
                        <m:t>E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4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4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44"/>
                        </w:rPr>
                        <m:t>S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 w:val="4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44"/>
                </w:rPr>
              </m:ctrlPr>
            </m:fPr>
            <m:num>
              <m:r>
                <w:rPr>
                  <w:rFonts w:ascii="Cambria Math" w:hAnsi="Cambria Math"/>
                  <w:sz w:val="44"/>
                </w:rPr>
                <m:t>t</m:t>
              </m:r>
            </m:num>
            <m:den>
              <m:r>
                <w:rPr>
                  <w:rFonts w:ascii="Cambria Math" w:hAnsi="Cambria Math"/>
                  <w:sz w:val="44"/>
                </w:rPr>
                <m:t>h</m:t>
              </m:r>
            </m:den>
          </m:f>
          <m:r>
            <w:rPr>
              <w:rFonts w:ascii="Cambria Math" w:hAnsi="Cambria Math"/>
              <w:sz w:val="44"/>
            </w:rPr>
            <m:t xml:space="preserve"> ×log</m:t>
          </m:r>
          <m:d>
            <m:dPr>
              <m:ctrlPr>
                <w:rPr>
                  <w:rFonts w:ascii="Cambria Math" w:hAnsi="Cambria Math"/>
                  <w:i/>
                  <w:sz w:val="44"/>
                </w:rPr>
              </m:ctrlPr>
            </m:dPr>
            <m:e>
              <m:r>
                <w:rPr>
                  <w:rFonts w:ascii="Cambria Math" w:hAnsi="Cambria Math"/>
                  <w:sz w:val="44"/>
                </w:rPr>
                <m:t>0.5</m:t>
              </m:r>
            </m:e>
          </m:d>
        </m:oMath>
      </m:oMathPara>
    </w:p>
    <w:p w14:paraId="5FBA1B1E" w14:textId="77777777" w:rsidR="0041575B" w:rsidRDefault="0041575B" w:rsidP="00A76B2B">
      <w:pPr>
        <w:rPr>
          <w:rFonts w:eastAsiaTheme="minorEastAsia"/>
          <w:sz w:val="24"/>
        </w:rPr>
        <w:sectPr w:rsidR="0041575B" w:rsidSect="0041575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1AF31EF" w14:textId="77777777" w:rsidR="00A76B2B" w:rsidRDefault="00DF5BA7" w:rsidP="00A9444B">
      <w:pPr>
        <w:jc w:val="center"/>
        <w:rPr>
          <w:rFonts w:eastAsiaTheme="minorEastAsia"/>
          <w:sz w:val="24"/>
        </w:rPr>
      </w:pPr>
      <w:r>
        <w:rPr>
          <w:rFonts w:eastAsiaTheme="minorEastAsia"/>
          <w:sz w:val="24"/>
        </w:rPr>
        <w:t>S</w:t>
      </w:r>
      <w:r w:rsidR="008F05A4">
        <w:rPr>
          <w:rFonts w:eastAsiaTheme="minorEastAsia"/>
          <w:sz w:val="24"/>
        </w:rPr>
        <w:t>imply isolate the variable you are trying to solve for</w:t>
      </w:r>
    </w:p>
    <w:p w14:paraId="391B3DBF" w14:textId="77777777" w:rsidR="00A9444B" w:rsidRDefault="00A9444B" w:rsidP="00A76B2B">
      <w:pPr>
        <w:rPr>
          <w:rFonts w:ascii="Cambria Math" w:hAnsi="Cambria Math"/>
          <w:sz w:val="44"/>
          <w:oMath/>
        </w:rPr>
        <w:sectPr w:rsidR="00A9444B" w:rsidSect="00A76B2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51C8A66" w14:textId="77777777" w:rsidR="00A76B2B" w:rsidRPr="00A9444B" w:rsidRDefault="00DF5BA7" w:rsidP="00A76B2B">
      <w:pPr>
        <w:rPr>
          <w:rFonts w:ascii="Arial" w:eastAsiaTheme="minorEastAsia" w:hAnsi="Arial" w:cs="Arial"/>
          <w:sz w:val="44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44"/>
            </w:rPr>
            <m:t>t</m:t>
          </m:r>
          <m:r>
            <m:rPr>
              <m:sty m:val="p"/>
            </m:rPr>
            <w:rPr>
              <w:rFonts w:ascii="Cambria Math" w:hAnsi="Cambria Math"/>
              <w:sz w:val="4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44"/>
                </w:rPr>
              </m:ctrlPr>
            </m:fPr>
            <m:num>
              <m:r>
                <w:rPr>
                  <w:rFonts w:ascii="Cambria Math" w:hAnsi="Cambria Math"/>
                  <w:sz w:val="44"/>
                </w:rPr>
                <m:t>h</m:t>
              </m:r>
              <m:r>
                <m:rPr>
                  <m:sty m:val="p"/>
                </m:rPr>
                <w:rPr>
                  <w:rFonts w:ascii="Cambria Math" w:hAnsi="Cambria Math"/>
                  <w:sz w:val="44"/>
                </w:rPr>
                <m:t xml:space="preserve"> ×log</m:t>
              </m:r>
              <m:d>
                <m:dPr>
                  <m:ctrlPr>
                    <w:rPr>
                      <w:rFonts w:ascii="Cambria Math" w:hAnsi="Cambria Math"/>
                      <w:i/>
                      <w:sz w:val="4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4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4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4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44"/>
                            </w:rPr>
                            <m:t>E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4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4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44"/>
                            </w:rPr>
                            <m:t>S</m:t>
                          </m:r>
                        </m:sub>
                      </m:sSub>
                    </m:den>
                  </m:f>
                </m:e>
              </m:d>
            </m:num>
            <m:den>
              <m:r>
                <w:rPr>
                  <w:rFonts w:ascii="Cambria Math" w:hAnsi="Cambria Math"/>
                  <w:sz w:val="44"/>
                </w:rPr>
                <m:t>log</m:t>
              </m:r>
              <m:d>
                <m:dPr>
                  <m:ctrlPr>
                    <w:rPr>
                      <w:rFonts w:ascii="Cambria Math" w:hAnsi="Cambria Math"/>
                      <w:i/>
                      <w:sz w:val="44"/>
                    </w:rPr>
                  </m:ctrlPr>
                </m:dPr>
                <m:e>
                  <m:r>
                    <w:rPr>
                      <w:rFonts w:ascii="Cambria Math" w:hAnsi="Cambria Math"/>
                      <w:sz w:val="44"/>
                    </w:rPr>
                    <m:t>0.5</m:t>
                  </m:r>
                </m:e>
              </m:d>
            </m:den>
          </m:f>
        </m:oMath>
      </m:oMathPara>
    </w:p>
    <w:p w14:paraId="12F65CE0" w14:textId="77777777" w:rsidR="00A9444B" w:rsidRDefault="00A9444B" w:rsidP="00A76B2B">
      <w:pPr>
        <w:rPr>
          <w:rFonts w:ascii="Arial" w:eastAsiaTheme="minorEastAsia" w:hAnsi="Arial" w:cs="Arial"/>
          <w:sz w:val="44"/>
        </w:rPr>
      </w:pPr>
      <w:r>
        <w:rPr>
          <w:rFonts w:ascii="Arial" w:eastAsiaTheme="minorEastAsia" w:hAnsi="Arial" w:cs="Arial"/>
          <w:sz w:val="44"/>
        </w:rPr>
        <w:br/>
      </w:r>
    </w:p>
    <w:p w14:paraId="1055AD7B" w14:textId="77777777" w:rsidR="00DF5BA7" w:rsidRPr="00A9444B" w:rsidRDefault="00DF5BA7" w:rsidP="00A76B2B">
      <w:pPr>
        <w:rPr>
          <w:rFonts w:ascii="Arial" w:hAnsi="Arial" w:cs="Arial"/>
          <w:sz w:val="44"/>
          <w:u w:val="single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44"/>
            </w:rPr>
            <m:t>h</m:t>
          </m:r>
          <m:r>
            <m:rPr>
              <m:sty m:val="p"/>
            </m:rPr>
            <w:rPr>
              <w:rFonts w:ascii="Cambria Math" w:hAnsi="Cambria Math"/>
              <w:sz w:val="4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44"/>
                </w:rPr>
              </m:ctrlPr>
            </m:fPr>
            <m:num>
              <m:r>
                <w:rPr>
                  <w:rFonts w:ascii="Cambria Math" w:hAnsi="Cambria Math"/>
                  <w:sz w:val="44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sz w:val="44"/>
                </w:rPr>
                <m:t xml:space="preserve"> ×log</m:t>
              </m:r>
              <m:d>
                <m:dPr>
                  <m:ctrlPr>
                    <w:rPr>
                      <w:rFonts w:ascii="Cambria Math" w:hAnsi="Cambria Math"/>
                      <w:i/>
                      <w:sz w:val="44"/>
                    </w:rPr>
                  </m:ctrlPr>
                </m:dPr>
                <m:e>
                  <m:r>
                    <w:rPr>
                      <w:rFonts w:ascii="Cambria Math" w:hAnsi="Cambria Math"/>
                      <w:sz w:val="44"/>
                    </w:rPr>
                    <m:t>0.5</m:t>
                  </m:r>
                </m:e>
              </m:d>
            </m:num>
            <m:den>
              <m:r>
                <w:rPr>
                  <w:rFonts w:ascii="Cambria Math" w:hAnsi="Cambria Math"/>
                  <w:sz w:val="44"/>
                </w:rPr>
                <m:t>log</m:t>
              </m:r>
              <m:d>
                <m:dPr>
                  <m:ctrlPr>
                    <w:rPr>
                      <w:rFonts w:ascii="Cambria Math" w:hAnsi="Cambria Math"/>
                      <w:i/>
                      <w:sz w:val="4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4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4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4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44"/>
                            </w:rPr>
                            <m:t>E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4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4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44"/>
                            </w:rPr>
                            <m:t>S</m:t>
                          </m:r>
                        </m:sub>
                      </m:sSub>
                    </m:den>
                  </m:f>
                </m:e>
              </m:d>
            </m:den>
          </m:f>
        </m:oMath>
      </m:oMathPara>
    </w:p>
    <w:sectPr w:rsidR="00DF5BA7" w:rsidRPr="00A9444B" w:rsidSect="00A9444B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166D5" w14:textId="77777777" w:rsidR="00E4512A" w:rsidRDefault="00E4512A" w:rsidP="00D9277C">
      <w:pPr>
        <w:spacing w:after="0" w:line="240" w:lineRule="auto"/>
      </w:pPr>
      <w:r>
        <w:separator/>
      </w:r>
    </w:p>
  </w:endnote>
  <w:endnote w:type="continuationSeparator" w:id="0">
    <w:p w14:paraId="23DAA621" w14:textId="77777777" w:rsidR="00E4512A" w:rsidRDefault="00E4512A" w:rsidP="00D92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7C7FA" w14:textId="77777777" w:rsidR="00E4512A" w:rsidRDefault="00E4512A" w:rsidP="00D9277C">
      <w:pPr>
        <w:spacing w:after="0" w:line="240" w:lineRule="auto"/>
      </w:pPr>
      <w:r>
        <w:separator/>
      </w:r>
    </w:p>
  </w:footnote>
  <w:footnote w:type="continuationSeparator" w:id="0">
    <w:p w14:paraId="07FE5624" w14:textId="77777777" w:rsidR="00E4512A" w:rsidRDefault="00E4512A" w:rsidP="00D92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8525" w14:textId="775EB757" w:rsidR="00FC0FAE" w:rsidRPr="00FC0FAE" w:rsidRDefault="00FC0FAE" w:rsidP="00FC0FAE">
    <w:pPr>
      <w:pStyle w:val="Header"/>
      <w:jc w:val="center"/>
      <w:rPr>
        <w:rFonts w:ascii="Impact" w:hAnsi="Impact"/>
        <w:sz w:val="52"/>
      </w:rPr>
    </w:pPr>
    <w:r w:rsidRPr="00D9277C">
      <w:rPr>
        <w:rFonts w:ascii="Impact" w:hAnsi="Impact"/>
        <w:sz w:val="52"/>
      </w:rPr>
      <w:t>Nuclear Info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41743"/>
    <w:multiLevelType w:val="hybridMultilevel"/>
    <w:tmpl w:val="4BEAE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9410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1F"/>
    <w:rsid w:val="002F709E"/>
    <w:rsid w:val="00342F4B"/>
    <w:rsid w:val="003A0595"/>
    <w:rsid w:val="0041575B"/>
    <w:rsid w:val="004F4F6B"/>
    <w:rsid w:val="00650AD1"/>
    <w:rsid w:val="006A492E"/>
    <w:rsid w:val="008E1DAE"/>
    <w:rsid w:val="008F05A4"/>
    <w:rsid w:val="00944EEE"/>
    <w:rsid w:val="00A76B2B"/>
    <w:rsid w:val="00A9444B"/>
    <w:rsid w:val="00C53445"/>
    <w:rsid w:val="00C5675E"/>
    <w:rsid w:val="00D9277C"/>
    <w:rsid w:val="00DB2B1F"/>
    <w:rsid w:val="00DF5BA7"/>
    <w:rsid w:val="00E00DE8"/>
    <w:rsid w:val="00E4512A"/>
    <w:rsid w:val="00E806A4"/>
    <w:rsid w:val="00FC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53970"/>
  <w15:chartTrackingRefBased/>
  <w15:docId w15:val="{1A2801ED-B48A-4CA4-A163-69E9C157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77C"/>
  </w:style>
  <w:style w:type="paragraph" w:styleId="Footer">
    <w:name w:val="footer"/>
    <w:basedOn w:val="Normal"/>
    <w:link w:val="FooterChar"/>
    <w:uiPriority w:val="99"/>
    <w:unhideWhenUsed/>
    <w:rsid w:val="00D92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77C"/>
  </w:style>
  <w:style w:type="character" w:styleId="PlaceholderText">
    <w:name w:val="Placeholder Text"/>
    <w:basedOn w:val="DefaultParagraphFont"/>
    <w:uiPriority w:val="99"/>
    <w:semiHidden/>
    <w:rsid w:val="00D9277C"/>
    <w:rPr>
      <w:color w:val="808080"/>
    </w:rPr>
  </w:style>
  <w:style w:type="table" w:styleId="TableGrid">
    <w:name w:val="Table Grid"/>
    <w:basedOn w:val="TableNormal"/>
    <w:uiPriority w:val="39"/>
    <w:rsid w:val="00FC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0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2023-05-22T19:09:00Z</cp:lastPrinted>
  <dcterms:created xsi:type="dcterms:W3CDTF">2024-03-22T19:03:00Z</dcterms:created>
  <dcterms:modified xsi:type="dcterms:W3CDTF">2024-03-22T19:03:00Z</dcterms:modified>
</cp:coreProperties>
</file>