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C51" w:rsidRPr="00BD5AF4" w:rsidRDefault="00117C51" w:rsidP="00117C51">
      <w:pPr>
        <w:pStyle w:val="Default"/>
        <w:pBdr>
          <w:bottom w:val="single" w:sz="4" w:space="1" w:color="auto"/>
        </w:pBdr>
        <w:rPr>
          <w:b/>
          <w:bCs/>
        </w:rPr>
      </w:pPr>
      <w:r>
        <w:rPr>
          <w:noProof/>
        </w:rPr>
        <mc:AlternateContent>
          <mc:Choice Requires="wps">
            <w:drawing>
              <wp:anchor distT="0" distB="0" distL="114300" distR="114300" simplePos="0" relativeHeight="251663360" behindDoc="0" locked="0" layoutInCell="1" allowOverlap="1" wp14:anchorId="7B935201" wp14:editId="5DBDDA3C">
                <wp:simplePos x="0" y="0"/>
                <wp:positionH relativeFrom="column">
                  <wp:posOffset>5370394</wp:posOffset>
                </wp:positionH>
                <wp:positionV relativeFrom="paragraph">
                  <wp:posOffset>-741765</wp:posOffset>
                </wp:positionV>
                <wp:extent cx="1599963" cy="581660"/>
                <wp:effectExtent l="19050" t="19050" r="38735" b="4699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9963"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117C51" w:rsidRPr="00245DBF" w:rsidRDefault="00245DBF" w:rsidP="00117C51">
                            <w:pPr>
                              <w:jc w:val="center"/>
                              <w:rPr>
                                <w:rFonts w:ascii="Times New Roman" w:hAnsi="Times New Roman" w:cs="Times New Roman"/>
                                <w:b/>
                                <w:color w:val="000000"/>
                                <w:sz w:val="56"/>
                              </w:rPr>
                            </w:pPr>
                            <w:r w:rsidRPr="00245DBF">
                              <w:rPr>
                                <w:rFonts w:ascii="Times New Roman" w:hAnsi="Times New Roman" w:cs="Times New Roman"/>
                                <w:b/>
                                <w:color w:val="000000"/>
                                <w:sz w:val="56"/>
                              </w:rPr>
                              <w:t>S – 20B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35201" id="Rectangle 13" o:spid="_x0000_s1026" style="position:absolute;margin-left:422.85pt;margin-top:-58.4pt;width:126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" fillcolor="window" strokecolor="windowText" strokeweight="4.5pt">
                <v:stroke dashstyle="1 1"/>
                <v:path arrowok="t"/>
                <v:textbox>
                  <w:txbxContent>
                    <w:p w:rsidR="00117C51" w:rsidRPr="00245DBF" w:rsidRDefault="00245DBF" w:rsidP="00117C51">
                      <w:pPr>
                        <w:jc w:val="center"/>
                        <w:rPr>
                          <w:rFonts w:ascii="Times New Roman" w:hAnsi="Times New Roman" w:cs="Times New Roman"/>
                          <w:b/>
                          <w:color w:val="000000"/>
                          <w:sz w:val="56"/>
                        </w:rPr>
                      </w:pPr>
                      <w:r w:rsidRPr="00245DBF">
                        <w:rPr>
                          <w:rFonts w:ascii="Times New Roman" w:hAnsi="Times New Roman" w:cs="Times New Roman"/>
                          <w:b/>
                          <w:color w:val="000000"/>
                          <w:sz w:val="56"/>
                        </w:rPr>
                        <w:t>S – 20B</w:t>
                      </w:r>
                    </w:p>
                  </w:txbxContent>
                </v:textbox>
              </v:rect>
            </w:pict>
          </mc:Fallback>
        </mc:AlternateContent>
      </w:r>
      <w:r>
        <w:rPr>
          <w:b/>
          <w:bCs/>
        </w:rPr>
        <w:t xml:space="preserve"> Na</w:t>
      </w:r>
      <w:r w:rsidRPr="00BD5AF4">
        <w:rPr>
          <w:b/>
          <w:bCs/>
        </w:rPr>
        <w:t>me:</w:t>
      </w:r>
      <w:r w:rsidRPr="00BD5AF4">
        <w:rPr>
          <w:b/>
          <w:bCs/>
        </w:rPr>
        <w:tab/>
      </w:r>
      <w:r w:rsidRPr="00BD5AF4">
        <w:rPr>
          <w:b/>
          <w:bCs/>
        </w:rPr>
        <w:tab/>
      </w:r>
      <w:r w:rsidRPr="00BD5AF4">
        <w:rPr>
          <w:b/>
          <w:bCs/>
        </w:rPr>
        <w:tab/>
      </w:r>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rsidR="00117C51" w:rsidRDefault="00117C51" w:rsidP="00117C51">
      <w:pPr>
        <w:pStyle w:val="BodyText"/>
        <w:spacing w:before="10"/>
        <w:rPr>
          <w:b/>
          <w:sz w:val="10"/>
        </w:rPr>
      </w:pPr>
    </w:p>
    <w:p w:rsidR="004C5BC0" w:rsidRDefault="004C5BC0" w:rsidP="004C5BC0">
      <w:pPr>
        <w:pBdr>
          <w:bottom w:val="single" w:sz="4" w:space="1" w:color="auto"/>
        </w:pBdr>
        <w:rPr>
          <w:sz w:val="20"/>
        </w:rPr>
      </w:pPr>
      <w:r w:rsidRPr="0066340F">
        <w:rPr>
          <w:b/>
          <w:bCs/>
          <w:sz w:val="20"/>
        </w:rPr>
        <w:t>Directions</w:t>
      </w:r>
      <w:r w:rsidRPr="0066340F">
        <w:rPr>
          <w:sz w:val="20"/>
        </w:rPr>
        <w:t xml:space="preserve">: Any </w:t>
      </w:r>
      <w:r w:rsidR="00245DBF">
        <w:rPr>
          <w:sz w:val="20"/>
        </w:rPr>
        <w:t xml:space="preserve">questions that were not completed in class as part of the Bing-Bing-Toe Game need to be finished as homework. Here are all the questions that were part of the review game if you missed any during the game, didn’t finish the game in class, or you were absent. Remember to show work for ANY math problems, include ALL units, and non-math questions should have good/detailed answers but do not need to be in sentence form unless asked for specifically. </w:t>
      </w:r>
    </w:p>
    <w:p w:rsidR="004A6D16" w:rsidRDefault="004A6D16" w:rsidP="00117C51">
      <w:pPr>
        <w:pStyle w:val="BodyText"/>
        <w:spacing w:before="10"/>
        <w:rPr>
          <w:b/>
          <w:sz w:val="10"/>
        </w:rPr>
      </w:pPr>
    </w:p>
    <w:p w:rsidR="0096205C" w:rsidRDefault="0096205C" w:rsidP="00117C51">
      <w:pPr>
        <w:pStyle w:val="BodyText"/>
        <w:spacing w:before="10"/>
        <w:rPr>
          <w:b/>
          <w:sz w:val="10"/>
        </w:rPr>
      </w:pPr>
    </w:p>
    <w:p w:rsidR="00245DBF" w:rsidRDefault="00245DBF" w:rsidP="00245DBF">
      <w:pPr>
        <w:widowControl/>
        <w:numPr>
          <w:ilvl w:val="0"/>
          <w:numId w:val="5"/>
        </w:numPr>
        <w:autoSpaceDE/>
        <w:autoSpaceDN/>
        <w:spacing w:line="360" w:lineRule="auto"/>
        <w:rPr>
          <w:bCs/>
          <w:sz w:val="18"/>
        </w:rPr>
        <w:sectPr w:rsidR="00245DBF" w:rsidSect="004F03F5">
          <w:headerReference w:type="default" r:id="rId7"/>
          <w:pgSz w:w="12240" w:h="15840"/>
          <w:pgMar w:top="720" w:right="720" w:bottom="720" w:left="720" w:header="720" w:footer="720" w:gutter="0"/>
          <w:cols w:space="720"/>
          <w:docGrid w:linePitch="299"/>
        </w:sectPr>
      </w:pPr>
    </w:p>
    <w:p w:rsidR="00840CFA" w:rsidRPr="00245DBF" w:rsidRDefault="00245DBF" w:rsidP="00AF0A73">
      <w:pPr>
        <w:widowControl/>
        <w:numPr>
          <w:ilvl w:val="0"/>
          <w:numId w:val="5"/>
        </w:numPr>
        <w:autoSpaceDE/>
        <w:autoSpaceDN/>
        <w:spacing w:after="240"/>
        <w:rPr>
          <w:sz w:val="18"/>
        </w:rPr>
      </w:pPr>
      <w:r w:rsidRPr="00245DBF">
        <w:rPr>
          <w:bCs/>
          <w:sz w:val="18"/>
        </w:rPr>
        <w:t xml:space="preserve">How many atoms are in one molecule of </w:t>
      </w:r>
      <w:proofErr w:type="gramStart"/>
      <w:r w:rsidRPr="00245DBF">
        <w:rPr>
          <w:bCs/>
          <w:sz w:val="18"/>
        </w:rPr>
        <w:t>Al(</w:t>
      </w:r>
      <w:proofErr w:type="gramEnd"/>
      <w:r w:rsidRPr="00245DBF">
        <w:rPr>
          <w:bCs/>
          <w:sz w:val="18"/>
        </w:rPr>
        <w:t>OH)</w:t>
      </w:r>
      <w:r w:rsidRPr="00245DBF">
        <w:rPr>
          <w:bCs/>
          <w:sz w:val="18"/>
          <w:vertAlign w:val="subscript"/>
        </w:rPr>
        <w:t>3</w:t>
      </w:r>
      <w:r w:rsidRPr="00245DBF">
        <w:rPr>
          <w:bCs/>
          <w:sz w:val="18"/>
        </w:rPr>
        <w:t xml:space="preserve"> ?</w:t>
      </w:r>
      <w:r w:rsidRPr="00245DBF">
        <w:rPr>
          <w:sz w:val="18"/>
        </w:rPr>
        <w:t xml:space="preserve"> </w:t>
      </w:r>
    </w:p>
    <w:p w:rsidR="00245DBF" w:rsidRPr="00245DBF" w:rsidRDefault="00245DBF" w:rsidP="00AF0A73">
      <w:pPr>
        <w:widowControl/>
        <w:numPr>
          <w:ilvl w:val="0"/>
          <w:numId w:val="5"/>
        </w:numPr>
        <w:autoSpaceDE/>
        <w:autoSpaceDN/>
        <w:spacing w:after="240"/>
        <w:rPr>
          <w:sz w:val="18"/>
        </w:rPr>
      </w:pPr>
      <w:r w:rsidRPr="00245DBF">
        <w:rPr>
          <w:bCs/>
          <w:sz w:val="18"/>
        </w:rPr>
        <w:t>What particle did Thompson discover and which experiment proved it?</w:t>
      </w:r>
    </w:p>
    <w:p w:rsidR="00245DBF" w:rsidRPr="00245DBF" w:rsidRDefault="00245DBF" w:rsidP="00AF0A73">
      <w:pPr>
        <w:widowControl/>
        <w:numPr>
          <w:ilvl w:val="0"/>
          <w:numId w:val="5"/>
        </w:numPr>
        <w:autoSpaceDE/>
        <w:autoSpaceDN/>
        <w:spacing w:after="240"/>
        <w:rPr>
          <w:sz w:val="18"/>
        </w:rPr>
      </w:pPr>
      <w:r w:rsidRPr="00245DBF">
        <w:rPr>
          <w:bCs/>
          <w:sz w:val="18"/>
        </w:rPr>
        <w:t>What Three parts of Dalton’s theory remain true today?</w:t>
      </w:r>
    </w:p>
    <w:p w:rsidR="00245DBF" w:rsidRPr="00245DBF" w:rsidRDefault="00245DBF" w:rsidP="00AF0A73">
      <w:pPr>
        <w:widowControl/>
        <w:numPr>
          <w:ilvl w:val="0"/>
          <w:numId w:val="5"/>
        </w:numPr>
        <w:autoSpaceDE/>
        <w:autoSpaceDN/>
        <w:spacing w:after="240"/>
        <w:rPr>
          <w:sz w:val="18"/>
        </w:rPr>
      </w:pPr>
      <w:r w:rsidRPr="00245DBF">
        <w:rPr>
          <w:bCs/>
          <w:sz w:val="18"/>
        </w:rPr>
        <w:t>Do any of these atoms represent isotopes? If so, which ones and why?</w:t>
      </w:r>
      <w:r w:rsidRPr="00245DBF">
        <w:rPr>
          <w:noProof/>
          <w:lang w:bidi="ar-SA"/>
        </w:rPr>
        <w:t xml:space="preserve"> </w:t>
      </w:r>
    </w:p>
    <w:p w:rsidR="00245DBF" w:rsidRPr="00245DBF" w:rsidRDefault="00245DBF" w:rsidP="00AF0A73">
      <w:pPr>
        <w:widowControl/>
        <w:autoSpaceDE/>
        <w:autoSpaceDN/>
        <w:spacing w:after="240"/>
        <w:ind w:left="360"/>
        <w:rPr>
          <w:sz w:val="18"/>
        </w:rPr>
      </w:pPr>
      <w:r w:rsidRPr="00245DBF">
        <w:rPr>
          <w:noProof/>
          <w:lang w:bidi="ar-SA"/>
        </w:rPr>
        <w:drawing>
          <wp:inline distT="0" distB="0" distL="0" distR="0" wp14:anchorId="49ABED55" wp14:editId="63BCB7E2">
            <wp:extent cx="2174875" cy="10598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4875" cy="1059815"/>
                    </a:xfrm>
                    <a:prstGeom prst="rect">
                      <a:avLst/>
                    </a:prstGeom>
                  </pic:spPr>
                </pic:pic>
              </a:graphicData>
            </a:graphic>
          </wp:inline>
        </w:drawing>
      </w:r>
      <w:r w:rsidRPr="00245DBF">
        <w:rPr>
          <w:bCs/>
          <w:sz w:val="18"/>
        </w:rPr>
        <w:t xml:space="preserve"> </w:t>
      </w:r>
    </w:p>
    <w:p w:rsidR="00245DBF" w:rsidRPr="00245DBF" w:rsidRDefault="00245DBF" w:rsidP="00AF0A73">
      <w:pPr>
        <w:widowControl/>
        <w:numPr>
          <w:ilvl w:val="0"/>
          <w:numId w:val="5"/>
        </w:numPr>
        <w:autoSpaceDE/>
        <w:autoSpaceDN/>
        <w:spacing w:after="240"/>
        <w:rPr>
          <w:sz w:val="18"/>
        </w:rPr>
      </w:pPr>
      <w:r w:rsidRPr="00245DBF">
        <w:rPr>
          <w:bCs/>
          <w:sz w:val="18"/>
        </w:rPr>
        <w:t>What Two parts of Dalton’s theory have been proven false?</w:t>
      </w:r>
    </w:p>
    <w:p w:rsidR="00245DBF" w:rsidRPr="00245DBF" w:rsidRDefault="00245DBF" w:rsidP="00AF0A73">
      <w:pPr>
        <w:widowControl/>
        <w:numPr>
          <w:ilvl w:val="0"/>
          <w:numId w:val="5"/>
        </w:numPr>
        <w:autoSpaceDE/>
        <w:autoSpaceDN/>
        <w:spacing w:after="240"/>
        <w:rPr>
          <w:sz w:val="18"/>
        </w:rPr>
      </w:pPr>
      <w:r w:rsidRPr="00245DBF">
        <w:rPr>
          <w:bCs/>
          <w:sz w:val="18"/>
        </w:rPr>
        <w:t>Name the phases of matter</w:t>
      </w:r>
      <w:r w:rsidR="00B6578B">
        <w:rPr>
          <w:bCs/>
          <w:sz w:val="18"/>
        </w:rPr>
        <w:t>.</w:t>
      </w:r>
    </w:p>
    <w:p w:rsidR="00245DBF" w:rsidRPr="00245DBF" w:rsidRDefault="00245DBF" w:rsidP="00AF0A73">
      <w:pPr>
        <w:widowControl/>
        <w:numPr>
          <w:ilvl w:val="0"/>
          <w:numId w:val="5"/>
        </w:numPr>
        <w:autoSpaceDE/>
        <w:autoSpaceDN/>
        <w:spacing w:after="240"/>
        <w:rPr>
          <w:sz w:val="18"/>
        </w:rPr>
      </w:pPr>
      <w:r w:rsidRPr="00245DBF">
        <w:rPr>
          <w:bCs/>
          <w:sz w:val="18"/>
        </w:rPr>
        <w:t>Name all phase changes and what phases the change is between</w:t>
      </w:r>
      <w:r w:rsidR="00B6578B">
        <w:rPr>
          <w:bCs/>
          <w:sz w:val="18"/>
        </w:rPr>
        <w:t>.</w:t>
      </w:r>
    </w:p>
    <w:p w:rsidR="00245DBF" w:rsidRPr="00245DBF" w:rsidRDefault="00245DBF" w:rsidP="00AF0A73">
      <w:pPr>
        <w:widowControl/>
        <w:numPr>
          <w:ilvl w:val="0"/>
          <w:numId w:val="5"/>
        </w:numPr>
        <w:autoSpaceDE/>
        <w:autoSpaceDN/>
        <w:spacing w:after="240"/>
        <w:rPr>
          <w:sz w:val="18"/>
        </w:rPr>
      </w:pPr>
      <w:r w:rsidRPr="00245DBF">
        <w:rPr>
          <w:bCs/>
          <w:sz w:val="18"/>
        </w:rPr>
        <w:t>Draw a diagram for Rutherford’s Experiment. Explain what it proved about atomic structure</w:t>
      </w:r>
    </w:p>
    <w:p w:rsidR="00245DBF" w:rsidRPr="00245DBF" w:rsidRDefault="00245DBF" w:rsidP="00AF0A73">
      <w:pPr>
        <w:widowControl/>
        <w:numPr>
          <w:ilvl w:val="0"/>
          <w:numId w:val="5"/>
        </w:numPr>
        <w:autoSpaceDE/>
        <w:autoSpaceDN/>
        <w:spacing w:after="240"/>
        <w:rPr>
          <w:sz w:val="18"/>
        </w:rPr>
      </w:pPr>
      <w:r w:rsidRPr="00245DBF">
        <w:rPr>
          <w:bCs/>
          <w:sz w:val="18"/>
        </w:rPr>
        <w:t>Name an element with similar properties to Iodine.</w:t>
      </w:r>
    </w:p>
    <w:p w:rsidR="00245DBF" w:rsidRPr="00245DBF" w:rsidRDefault="00245DBF" w:rsidP="00AF0A73">
      <w:pPr>
        <w:widowControl/>
        <w:numPr>
          <w:ilvl w:val="0"/>
          <w:numId w:val="5"/>
        </w:numPr>
        <w:autoSpaceDE/>
        <w:autoSpaceDN/>
        <w:spacing w:after="240"/>
        <w:rPr>
          <w:sz w:val="18"/>
        </w:rPr>
      </w:pPr>
      <w:r w:rsidRPr="00245DBF">
        <w:rPr>
          <w:bCs/>
          <w:sz w:val="18"/>
        </w:rPr>
        <w:t>How do you calculate mass number?</w:t>
      </w:r>
    </w:p>
    <w:p w:rsidR="00245DBF" w:rsidRPr="00245DBF" w:rsidRDefault="00245DBF" w:rsidP="00AF0A73">
      <w:pPr>
        <w:widowControl/>
        <w:numPr>
          <w:ilvl w:val="0"/>
          <w:numId w:val="5"/>
        </w:numPr>
        <w:autoSpaceDE/>
        <w:autoSpaceDN/>
        <w:spacing w:after="240"/>
        <w:rPr>
          <w:sz w:val="18"/>
        </w:rPr>
      </w:pPr>
      <w:r w:rsidRPr="00245DBF">
        <w:rPr>
          <w:bCs/>
          <w:sz w:val="18"/>
        </w:rPr>
        <w:t>How many valence Electrons do Halogen elements have?</w:t>
      </w:r>
    </w:p>
    <w:p w:rsidR="00245DBF" w:rsidRPr="00245DBF" w:rsidRDefault="00245DBF" w:rsidP="00AF0A73">
      <w:pPr>
        <w:widowControl/>
        <w:numPr>
          <w:ilvl w:val="0"/>
          <w:numId w:val="5"/>
        </w:numPr>
        <w:autoSpaceDE/>
        <w:autoSpaceDN/>
        <w:spacing w:after="240"/>
        <w:rPr>
          <w:sz w:val="18"/>
        </w:rPr>
      </w:pPr>
      <w:r w:rsidRPr="00245DBF">
        <w:rPr>
          <w:bCs/>
          <w:sz w:val="18"/>
        </w:rPr>
        <w:t>Define chemical change and physical change. Give an example of each.</w:t>
      </w:r>
    </w:p>
    <w:p w:rsidR="00245DBF" w:rsidRPr="00245DBF" w:rsidRDefault="00245DBF" w:rsidP="00AF0A73">
      <w:pPr>
        <w:widowControl/>
        <w:numPr>
          <w:ilvl w:val="0"/>
          <w:numId w:val="5"/>
        </w:numPr>
        <w:autoSpaceDE/>
        <w:autoSpaceDN/>
        <w:spacing w:after="240"/>
        <w:rPr>
          <w:sz w:val="18"/>
        </w:rPr>
      </w:pPr>
      <w:r w:rsidRPr="00245DBF">
        <w:rPr>
          <w:bCs/>
          <w:sz w:val="18"/>
        </w:rPr>
        <w:t>Name the three subatomic particles and give their relative masses.</w:t>
      </w:r>
    </w:p>
    <w:p w:rsidR="00245DBF" w:rsidRPr="00245DBF" w:rsidRDefault="00245DBF" w:rsidP="00AF0A73">
      <w:pPr>
        <w:widowControl/>
        <w:numPr>
          <w:ilvl w:val="0"/>
          <w:numId w:val="5"/>
        </w:numPr>
        <w:autoSpaceDE/>
        <w:autoSpaceDN/>
        <w:spacing w:after="240"/>
        <w:rPr>
          <w:sz w:val="18"/>
        </w:rPr>
      </w:pPr>
      <w:r w:rsidRPr="00245DBF">
        <w:rPr>
          <w:bCs/>
          <w:sz w:val="18"/>
        </w:rPr>
        <w:t>Convert 15mi/day into in/sec</w:t>
      </w:r>
    </w:p>
    <w:p w:rsidR="00245DBF" w:rsidRPr="00245DBF" w:rsidRDefault="00245DBF" w:rsidP="00AF0A73">
      <w:pPr>
        <w:widowControl/>
        <w:numPr>
          <w:ilvl w:val="0"/>
          <w:numId w:val="5"/>
        </w:numPr>
        <w:autoSpaceDE/>
        <w:autoSpaceDN/>
        <w:spacing w:after="240"/>
        <w:rPr>
          <w:sz w:val="18"/>
        </w:rPr>
      </w:pPr>
      <w:r w:rsidRPr="00245DBF">
        <w:rPr>
          <w:bCs/>
          <w:sz w:val="18"/>
        </w:rPr>
        <w:t>Classify Each Substance Below as: Pure Substance (element or compound) Mixture (homogeneous or heterogeneous).</w:t>
      </w:r>
      <w:r w:rsidRPr="00245DBF">
        <w:rPr>
          <w:bCs/>
          <w:sz w:val="18"/>
        </w:rPr>
        <w:br/>
      </w:r>
      <w:r w:rsidRPr="00245DBF">
        <w:rPr>
          <w:noProof/>
          <w:lang w:bidi="ar-SA"/>
        </w:rPr>
        <w:drawing>
          <wp:inline distT="0" distB="0" distL="0" distR="0" wp14:anchorId="38F49E53" wp14:editId="10947235">
            <wp:extent cx="2399881" cy="596312"/>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37441" cy="605645"/>
                    </a:xfrm>
                    <a:prstGeom prst="rect">
                      <a:avLst/>
                    </a:prstGeom>
                  </pic:spPr>
                </pic:pic>
              </a:graphicData>
            </a:graphic>
          </wp:inline>
        </w:drawing>
      </w:r>
    </w:p>
    <w:p w:rsidR="00245DBF" w:rsidRPr="00245DBF" w:rsidRDefault="00245DBF" w:rsidP="00AF0A73">
      <w:pPr>
        <w:widowControl/>
        <w:numPr>
          <w:ilvl w:val="0"/>
          <w:numId w:val="5"/>
        </w:numPr>
        <w:autoSpaceDE/>
        <w:autoSpaceDN/>
        <w:spacing w:after="240"/>
        <w:rPr>
          <w:sz w:val="18"/>
        </w:rPr>
      </w:pPr>
      <w:r w:rsidRPr="00245DBF">
        <w:rPr>
          <w:bCs/>
          <w:sz w:val="18"/>
        </w:rPr>
        <w:t>How many valence electrons do the alkali metals have and what is the charge of their ions?</w:t>
      </w:r>
    </w:p>
    <w:p w:rsidR="00245DBF" w:rsidRPr="00245DBF" w:rsidRDefault="00245DBF" w:rsidP="00AF0A73">
      <w:pPr>
        <w:widowControl/>
        <w:numPr>
          <w:ilvl w:val="0"/>
          <w:numId w:val="5"/>
        </w:numPr>
        <w:autoSpaceDE/>
        <w:autoSpaceDN/>
        <w:spacing w:after="240"/>
        <w:rPr>
          <w:sz w:val="18"/>
        </w:rPr>
      </w:pPr>
      <w:r w:rsidRPr="00245DBF">
        <w:rPr>
          <w:bCs/>
          <w:sz w:val="18"/>
        </w:rPr>
        <w:t>What radioactive emission changes a neutron into a proton?</w:t>
      </w:r>
    </w:p>
    <w:p w:rsidR="00245DBF" w:rsidRPr="00245DBF" w:rsidRDefault="00B6578B" w:rsidP="00B6578B">
      <w:pPr>
        <w:widowControl/>
        <w:numPr>
          <w:ilvl w:val="0"/>
          <w:numId w:val="5"/>
        </w:numPr>
        <w:autoSpaceDE/>
        <w:autoSpaceDN/>
        <w:spacing w:after="240"/>
        <w:rPr>
          <w:sz w:val="18"/>
        </w:rPr>
      </w:pPr>
      <w:r w:rsidRPr="00B6578B">
        <w:rPr>
          <w:bCs/>
          <w:sz w:val="18"/>
        </w:rPr>
        <w:t>Scientists discover some new elements. Using the data below, which is most likely to be radioactive?</w:t>
      </w:r>
      <w:r>
        <w:rPr>
          <w:bCs/>
          <w:sz w:val="18"/>
        </w:rPr>
        <w:t xml:space="preserve"> </w:t>
      </w:r>
      <w:r>
        <w:rPr>
          <w:bCs/>
          <w:sz w:val="18"/>
        </w:rPr>
        <w:br/>
      </w:r>
      <w:r w:rsidRPr="00C84CB5">
        <w:rPr>
          <w:rFonts w:ascii="Times New Roman" w:hAnsi="Times New Roman"/>
          <w:color w:val="000000"/>
          <w:position w:val="-12"/>
          <w:sz w:val="20"/>
          <w:szCs w:val="20"/>
        </w:rPr>
        <w:object w:dxaOrig="27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75pt" o:ole="">
            <v:imagedata r:id="rId10" o:title=""/>
          </v:shape>
          <o:OLEObject Type="Embed" ProgID="Equation.BREE4" ShapeID="_x0000_i1025" DrawAspect="Content" ObjectID="_1700289673" r:id="rId11"/>
        </w:object>
      </w:r>
      <w:proofErr w:type="spellStart"/>
      <w:r w:rsidRPr="00C84CB5">
        <w:rPr>
          <w:rFonts w:ascii="Times New Roman" w:hAnsi="Times New Roman"/>
          <w:sz w:val="20"/>
          <w:szCs w:val="20"/>
        </w:rPr>
        <w:t>Yy</w:t>
      </w:r>
      <w:proofErr w:type="spellEnd"/>
      <w:r>
        <w:rPr>
          <w:rFonts w:ascii="Times New Roman" w:hAnsi="Times New Roman"/>
          <w:sz w:val="20"/>
          <w:szCs w:val="20"/>
        </w:rPr>
        <w:t xml:space="preserve">,   </w:t>
      </w:r>
      <w:r w:rsidRPr="00C84CB5">
        <w:rPr>
          <w:rFonts w:ascii="Times New Roman" w:hAnsi="Times New Roman"/>
          <w:color w:val="000000"/>
          <w:position w:val="-12"/>
          <w:sz w:val="20"/>
          <w:szCs w:val="20"/>
        </w:rPr>
        <w:object w:dxaOrig="279" w:dyaOrig="380">
          <v:shape id="_x0000_i1026" type="#_x0000_t75" style="width:14.25pt;height:18.75pt" o:ole="">
            <v:imagedata r:id="rId12" o:title=""/>
          </v:shape>
          <o:OLEObject Type="Embed" ProgID="Equation.BREE4" ShapeID="_x0000_i1026" DrawAspect="Content" ObjectID="_1700289674" r:id="rId13"/>
        </w:object>
      </w:r>
      <w:r w:rsidRPr="00C84CB5">
        <w:rPr>
          <w:rFonts w:ascii="Times New Roman" w:hAnsi="Times New Roman"/>
          <w:sz w:val="20"/>
          <w:szCs w:val="20"/>
        </w:rPr>
        <w:t>Xx</w:t>
      </w:r>
      <w:r>
        <w:rPr>
          <w:rFonts w:ascii="Times New Roman" w:hAnsi="Times New Roman"/>
          <w:sz w:val="20"/>
          <w:szCs w:val="20"/>
        </w:rPr>
        <w:t xml:space="preserve">,   </w:t>
      </w:r>
      <w:r w:rsidRPr="00C84CB5">
        <w:rPr>
          <w:rFonts w:ascii="Times New Roman" w:hAnsi="Times New Roman"/>
          <w:color w:val="000000"/>
          <w:position w:val="-12"/>
          <w:sz w:val="20"/>
          <w:szCs w:val="20"/>
        </w:rPr>
        <w:object w:dxaOrig="279" w:dyaOrig="380">
          <v:shape id="_x0000_i1027" type="#_x0000_t75" style="width:14.25pt;height:18.75pt" o:ole="">
            <v:imagedata r:id="rId14" o:title=""/>
          </v:shape>
          <o:OLEObject Type="Embed" ProgID="Equation.BREE4" ShapeID="_x0000_i1027" DrawAspect="Content" ObjectID="_1700289675" r:id="rId15"/>
        </w:object>
      </w:r>
      <w:proofErr w:type="spellStart"/>
      <w:r w:rsidRPr="00C84CB5">
        <w:rPr>
          <w:rFonts w:ascii="Times New Roman" w:hAnsi="Times New Roman"/>
          <w:sz w:val="20"/>
          <w:szCs w:val="20"/>
        </w:rPr>
        <w:t>Zz</w:t>
      </w:r>
      <w:proofErr w:type="spellEnd"/>
      <w:r>
        <w:rPr>
          <w:rFonts w:ascii="Times New Roman" w:hAnsi="Times New Roman"/>
          <w:sz w:val="20"/>
          <w:szCs w:val="20"/>
        </w:rPr>
        <w:t xml:space="preserve">,    </w:t>
      </w:r>
      <w:r w:rsidRPr="00C84CB5">
        <w:rPr>
          <w:rFonts w:ascii="Times New Roman" w:hAnsi="Times New Roman"/>
          <w:color w:val="000000"/>
          <w:position w:val="-12"/>
          <w:sz w:val="20"/>
          <w:szCs w:val="20"/>
        </w:rPr>
        <w:object w:dxaOrig="279" w:dyaOrig="380">
          <v:shape id="_x0000_i1028" type="#_x0000_t75" style="width:14.25pt;height:18.75pt" o:ole="">
            <v:imagedata r:id="rId16" o:title=""/>
          </v:shape>
          <o:OLEObject Type="Embed" ProgID="Equation.BREE4" ShapeID="_x0000_i1028" DrawAspect="Content" ObjectID="_1700289676" r:id="rId17"/>
        </w:object>
      </w:r>
      <w:proofErr w:type="spellStart"/>
      <w:r w:rsidRPr="00C84CB5">
        <w:rPr>
          <w:rFonts w:ascii="Times New Roman" w:hAnsi="Times New Roman"/>
          <w:sz w:val="20"/>
          <w:szCs w:val="20"/>
        </w:rPr>
        <w:t>Xy</w:t>
      </w:r>
      <w:proofErr w:type="spellEnd"/>
    </w:p>
    <w:p w:rsidR="00245DBF" w:rsidRPr="00245DBF" w:rsidRDefault="00245DBF" w:rsidP="00AF0A73">
      <w:pPr>
        <w:widowControl/>
        <w:numPr>
          <w:ilvl w:val="0"/>
          <w:numId w:val="5"/>
        </w:numPr>
        <w:autoSpaceDE/>
        <w:autoSpaceDN/>
        <w:spacing w:after="240"/>
        <w:rPr>
          <w:sz w:val="18"/>
        </w:rPr>
      </w:pPr>
      <w:r w:rsidRPr="00245DBF">
        <w:rPr>
          <w:bCs/>
          <w:sz w:val="18"/>
        </w:rPr>
        <w:t>What radioactive emission changes a neutron into a proton?</w:t>
      </w:r>
    </w:p>
    <w:p w:rsidR="00245DBF" w:rsidRPr="00245DBF" w:rsidRDefault="00245DBF" w:rsidP="00AF0A73">
      <w:pPr>
        <w:widowControl/>
        <w:numPr>
          <w:ilvl w:val="0"/>
          <w:numId w:val="5"/>
        </w:numPr>
        <w:autoSpaceDE/>
        <w:autoSpaceDN/>
        <w:spacing w:after="240"/>
        <w:rPr>
          <w:sz w:val="18"/>
        </w:rPr>
      </w:pPr>
      <w:r w:rsidRPr="00245DBF">
        <w:rPr>
          <w:bCs/>
          <w:sz w:val="18"/>
        </w:rPr>
        <w:t xml:space="preserve">How many protons and neutrons are in the nuclei </w:t>
      </w:r>
      <w:r w:rsidR="00AF0A73">
        <w:rPr>
          <w:bCs/>
          <w:sz w:val="18"/>
        </w:rPr>
        <w:br/>
      </w:r>
      <w:r w:rsidRPr="00245DBF">
        <w:rPr>
          <w:bCs/>
          <w:sz w:val="18"/>
        </w:rPr>
        <w:t>of Tl-204 atoms?</w:t>
      </w:r>
    </w:p>
    <w:p w:rsidR="00245DBF" w:rsidRPr="00245DBF" w:rsidRDefault="00245DBF" w:rsidP="00AF0A73">
      <w:pPr>
        <w:widowControl/>
        <w:numPr>
          <w:ilvl w:val="0"/>
          <w:numId w:val="5"/>
        </w:numPr>
        <w:autoSpaceDE/>
        <w:autoSpaceDN/>
        <w:spacing w:after="240"/>
        <w:rPr>
          <w:sz w:val="18"/>
        </w:rPr>
      </w:pPr>
      <w:r w:rsidRPr="00245DBF">
        <w:rPr>
          <w:bCs/>
          <w:sz w:val="18"/>
        </w:rPr>
        <w:t>Uranium-235 undergoes alpha emission. What is the balanced eq.?</w:t>
      </w:r>
    </w:p>
    <w:p w:rsidR="00245DBF" w:rsidRPr="00245DBF" w:rsidRDefault="00245DBF" w:rsidP="00AF0A73">
      <w:pPr>
        <w:widowControl/>
        <w:numPr>
          <w:ilvl w:val="0"/>
          <w:numId w:val="5"/>
        </w:numPr>
        <w:autoSpaceDE/>
        <w:autoSpaceDN/>
        <w:spacing w:after="240"/>
        <w:rPr>
          <w:sz w:val="18"/>
        </w:rPr>
      </w:pPr>
      <w:r w:rsidRPr="00245DBF">
        <w:rPr>
          <w:bCs/>
          <w:sz w:val="18"/>
        </w:rPr>
        <w:t>Neutron initiated fission of U-235 results in the release of 4 beta particles, the formation of Sr-90 and the release of another nucleus. What is the other nucleus?</w:t>
      </w:r>
    </w:p>
    <w:p w:rsidR="00245DBF" w:rsidRPr="00245DBF" w:rsidRDefault="00245DBF" w:rsidP="00AF0A73">
      <w:pPr>
        <w:widowControl/>
        <w:numPr>
          <w:ilvl w:val="0"/>
          <w:numId w:val="5"/>
        </w:numPr>
        <w:autoSpaceDE/>
        <w:autoSpaceDN/>
        <w:spacing w:after="240"/>
        <w:rPr>
          <w:sz w:val="18"/>
        </w:rPr>
      </w:pPr>
      <w:r w:rsidRPr="00245DBF">
        <w:rPr>
          <w:bCs/>
          <w:sz w:val="18"/>
        </w:rPr>
        <w:t xml:space="preserve">Calculate the average atomic mass of Magnesium from these data. Magnesium occurs in nature in </w:t>
      </w:r>
      <w:r w:rsidRPr="00245DBF">
        <w:rPr>
          <w:bCs/>
          <w:sz w:val="18"/>
        </w:rPr>
        <w:br/>
        <w:t xml:space="preserve">three isotopic forms:  Mg-24 (78.70% abundance) </w:t>
      </w:r>
      <w:r>
        <w:rPr>
          <w:bCs/>
          <w:sz w:val="18"/>
        </w:rPr>
        <w:t xml:space="preserve">, </w:t>
      </w:r>
      <w:r w:rsidR="00AF0A73">
        <w:rPr>
          <w:bCs/>
          <w:sz w:val="18"/>
        </w:rPr>
        <w:br/>
      </w:r>
      <w:r w:rsidRPr="00245DBF">
        <w:rPr>
          <w:bCs/>
          <w:sz w:val="18"/>
        </w:rPr>
        <w:t>Mg-26 (11.17% abundance)</w:t>
      </w:r>
      <w:r>
        <w:rPr>
          <w:bCs/>
          <w:sz w:val="18"/>
        </w:rPr>
        <w:t xml:space="preserve"> , </w:t>
      </w:r>
      <w:r w:rsidRPr="00245DBF">
        <w:rPr>
          <w:bCs/>
          <w:sz w:val="18"/>
        </w:rPr>
        <w:t>Mg-25 (10.13% abundance)</w:t>
      </w:r>
    </w:p>
    <w:p w:rsidR="00245DBF" w:rsidRPr="00245DBF" w:rsidRDefault="00245DBF" w:rsidP="00AF0A73">
      <w:pPr>
        <w:widowControl/>
        <w:numPr>
          <w:ilvl w:val="0"/>
          <w:numId w:val="5"/>
        </w:numPr>
        <w:autoSpaceDE/>
        <w:autoSpaceDN/>
        <w:spacing w:after="240"/>
        <w:rPr>
          <w:sz w:val="18"/>
        </w:rPr>
      </w:pPr>
      <w:r w:rsidRPr="00245DBF">
        <w:rPr>
          <w:bCs/>
          <w:sz w:val="18"/>
        </w:rPr>
        <w:t>What is nuclear fission?</w:t>
      </w:r>
    </w:p>
    <w:p w:rsidR="00245DBF" w:rsidRPr="00245DBF" w:rsidRDefault="00245DBF" w:rsidP="00AF0A73">
      <w:pPr>
        <w:widowControl/>
        <w:numPr>
          <w:ilvl w:val="0"/>
          <w:numId w:val="5"/>
        </w:numPr>
        <w:autoSpaceDE/>
        <w:autoSpaceDN/>
        <w:spacing w:after="240"/>
        <w:rPr>
          <w:sz w:val="18"/>
        </w:rPr>
      </w:pPr>
      <w:r w:rsidRPr="00245DBF">
        <w:rPr>
          <w:bCs/>
          <w:sz w:val="18"/>
        </w:rPr>
        <w:t>A substance has a density of 1.39g/ml. You have 10g of the substance. What volume (in L) do you have?</w:t>
      </w:r>
    </w:p>
    <w:p w:rsidR="00245DBF" w:rsidRPr="00245DBF" w:rsidRDefault="00245DBF" w:rsidP="00AF0A73">
      <w:pPr>
        <w:widowControl/>
        <w:numPr>
          <w:ilvl w:val="0"/>
          <w:numId w:val="5"/>
        </w:numPr>
        <w:autoSpaceDE/>
        <w:autoSpaceDN/>
        <w:spacing w:after="240"/>
        <w:rPr>
          <w:sz w:val="18"/>
        </w:rPr>
      </w:pPr>
      <w:r w:rsidRPr="00245DBF">
        <w:rPr>
          <w:bCs/>
          <w:sz w:val="18"/>
        </w:rPr>
        <w:t>How many decigrams are in 437 kg? Write in scientific notation!</w:t>
      </w:r>
    </w:p>
    <w:p w:rsidR="00245DBF" w:rsidRPr="00245DBF" w:rsidRDefault="00245DBF" w:rsidP="00AF0A73">
      <w:pPr>
        <w:widowControl/>
        <w:numPr>
          <w:ilvl w:val="0"/>
          <w:numId w:val="5"/>
        </w:numPr>
        <w:autoSpaceDE/>
        <w:autoSpaceDN/>
        <w:spacing w:after="240"/>
        <w:rPr>
          <w:sz w:val="18"/>
        </w:rPr>
      </w:pPr>
      <w:r w:rsidRPr="00245DBF">
        <w:rPr>
          <w:bCs/>
          <w:sz w:val="18"/>
        </w:rPr>
        <w:t xml:space="preserve">How many sig. figs are in the following values?   </w:t>
      </w:r>
      <w:r w:rsidR="00AF0A73">
        <w:rPr>
          <w:bCs/>
          <w:sz w:val="18"/>
        </w:rPr>
        <w:br/>
      </w:r>
      <w:r w:rsidRPr="00245DBF">
        <w:rPr>
          <w:bCs/>
          <w:sz w:val="18"/>
        </w:rPr>
        <w:t>612 kg</w:t>
      </w:r>
      <w:r w:rsidRPr="00245DBF">
        <w:rPr>
          <w:bCs/>
          <w:sz w:val="18"/>
        </w:rPr>
        <w:tab/>
        <w:t>0.00067 ml</w:t>
      </w:r>
      <w:r w:rsidRPr="00245DBF">
        <w:rPr>
          <w:bCs/>
          <w:sz w:val="18"/>
        </w:rPr>
        <w:tab/>
        <w:t>309.4 g</w:t>
      </w:r>
    </w:p>
    <w:p w:rsidR="00245DBF" w:rsidRPr="00245DBF" w:rsidRDefault="00245DBF" w:rsidP="00AF0A73">
      <w:pPr>
        <w:widowControl/>
        <w:numPr>
          <w:ilvl w:val="0"/>
          <w:numId w:val="5"/>
        </w:numPr>
        <w:autoSpaceDE/>
        <w:autoSpaceDN/>
        <w:spacing w:after="240"/>
        <w:rPr>
          <w:sz w:val="18"/>
        </w:rPr>
      </w:pPr>
      <w:r w:rsidRPr="00245DBF">
        <w:rPr>
          <w:bCs/>
          <w:sz w:val="18"/>
        </w:rPr>
        <w:t xml:space="preserve">Perform the calculation using accurate sig figs   </w:t>
      </w:r>
      <w:r w:rsidR="00AF0A73">
        <w:rPr>
          <w:bCs/>
          <w:sz w:val="18"/>
        </w:rPr>
        <w:br/>
      </w:r>
      <w:r w:rsidRPr="00245DBF">
        <w:rPr>
          <w:bCs/>
          <w:sz w:val="18"/>
        </w:rPr>
        <w:t>1.31 cm x 2.3 cm =</w:t>
      </w:r>
    </w:p>
    <w:p w:rsidR="00840CFA" w:rsidRPr="00245DBF" w:rsidRDefault="00245DBF" w:rsidP="00AF0A73">
      <w:pPr>
        <w:widowControl/>
        <w:numPr>
          <w:ilvl w:val="0"/>
          <w:numId w:val="5"/>
        </w:numPr>
        <w:autoSpaceDE/>
        <w:autoSpaceDN/>
        <w:spacing w:after="240"/>
        <w:rPr>
          <w:sz w:val="18"/>
        </w:rPr>
      </w:pPr>
      <w:r w:rsidRPr="00245DBF">
        <w:rPr>
          <w:bCs/>
          <w:sz w:val="18"/>
        </w:rPr>
        <w:t xml:space="preserve">Perform the calculation using accurate sig figs    </w:t>
      </w:r>
      <w:r w:rsidR="00AF0A73">
        <w:rPr>
          <w:bCs/>
          <w:sz w:val="18"/>
        </w:rPr>
        <w:br/>
      </w:r>
      <w:r w:rsidRPr="00245DBF">
        <w:rPr>
          <w:bCs/>
          <w:sz w:val="18"/>
        </w:rPr>
        <w:t>8.264 g - 7.8 g =</w:t>
      </w:r>
    </w:p>
    <w:p w:rsidR="00245DBF" w:rsidRPr="00245DBF" w:rsidRDefault="00B6578B" w:rsidP="00AF0A73">
      <w:pPr>
        <w:widowControl/>
        <w:numPr>
          <w:ilvl w:val="0"/>
          <w:numId w:val="5"/>
        </w:numPr>
        <w:autoSpaceDE/>
        <w:autoSpaceDN/>
        <w:spacing w:after="240"/>
        <w:rPr>
          <w:sz w:val="18"/>
        </w:rPr>
      </w:pPr>
      <w:r>
        <w:rPr>
          <w:bCs/>
          <w:sz w:val="18"/>
        </w:rPr>
        <w:t>What holds the nucleus together so the repulsion between protons doesn’t make the atom fly apart?</w:t>
      </w:r>
      <w:bookmarkStart w:id="0" w:name="_GoBack"/>
      <w:bookmarkEnd w:id="0"/>
    </w:p>
    <w:sectPr w:rsidR="00245DBF" w:rsidRPr="00245DBF" w:rsidSect="00245DBF">
      <w:type w:val="continuous"/>
      <w:pgSz w:w="12240" w:h="15840"/>
      <w:pgMar w:top="720" w:right="720" w:bottom="720" w:left="720" w:header="720" w:footer="720" w:gutter="0"/>
      <w:cols w:num="2" w:sep="1"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3BA" w:rsidRDefault="004863BA" w:rsidP="00117C51">
      <w:r>
        <w:separator/>
      </w:r>
    </w:p>
  </w:endnote>
  <w:endnote w:type="continuationSeparator" w:id="0">
    <w:p w:rsidR="004863BA" w:rsidRDefault="004863BA" w:rsidP="0011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3BA" w:rsidRDefault="004863BA" w:rsidP="00117C51">
      <w:r>
        <w:separator/>
      </w:r>
    </w:p>
  </w:footnote>
  <w:footnote w:type="continuationSeparator" w:id="0">
    <w:p w:rsidR="004863BA" w:rsidRDefault="004863BA" w:rsidP="0011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141" w:rsidRPr="00B20CDE" w:rsidRDefault="00C74141" w:rsidP="00C74141">
    <w:pPr>
      <w:pStyle w:val="Header"/>
      <w:pBdr>
        <w:bottom w:val="single" w:sz="4" w:space="1" w:color="auto"/>
      </w:pBdr>
    </w:pPr>
    <w:r w:rsidRPr="00182CEF">
      <w:rPr>
        <w:b/>
        <w:bCs/>
        <w:sz w:val="24"/>
        <w:szCs w:val="24"/>
      </w:rPr>
      <w:t>Dougherty Valley HS Chemistry</w:t>
    </w:r>
    <w:r>
      <w:rPr>
        <w:b/>
        <w:bCs/>
        <w:sz w:val="24"/>
        <w:szCs w:val="24"/>
      </w:rPr>
      <w:br/>
    </w:r>
    <w:r w:rsidR="00245DBF">
      <w:rPr>
        <w:b/>
        <w:bCs/>
        <w:sz w:val="24"/>
        <w:szCs w:val="24"/>
      </w:rPr>
      <w:t xml:space="preserve">Evidence of Bing-Bing-Toe Participation – Questions </w:t>
    </w:r>
    <w:r w:rsidR="00840CFA">
      <w:rPr>
        <w:b/>
        <w:bCs/>
        <w:sz w:val="24"/>
        <w:szCs w:val="24"/>
      </w:rPr>
      <w:t xml:space="preserve"> </w:t>
    </w:r>
  </w:p>
  <w:p w:rsidR="00E519A8" w:rsidRDefault="00E51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52E8"/>
    <w:multiLevelType w:val="hybridMultilevel"/>
    <w:tmpl w:val="B936DE5E"/>
    <w:lvl w:ilvl="0" w:tplc="B656836C">
      <w:start w:val="1"/>
      <w:numFmt w:val="decimal"/>
      <w:lvlText w:val="%1)"/>
      <w:lvlJc w:val="left"/>
      <w:pPr>
        <w:tabs>
          <w:tab w:val="num" w:pos="360"/>
        </w:tabs>
        <w:ind w:left="360" w:hanging="360"/>
      </w:pPr>
      <w:rPr>
        <w:rFonts w:ascii="Arial" w:hAnsi="Arial" w:hint="default"/>
        <w:b/>
        <w:i w:val="0"/>
        <w:color w:val="000000" w:themeColor="text1"/>
        <w:sz w:val="22"/>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 w15:restartNumberingAfterBreak="0">
    <w:nsid w:val="1BB77D56"/>
    <w:multiLevelType w:val="hybridMultilevel"/>
    <w:tmpl w:val="5B5A189A"/>
    <w:lvl w:ilvl="0" w:tplc="2BD4C59A">
      <w:start w:val="1"/>
      <w:numFmt w:val="lowerLetter"/>
      <w:lvlText w:val="%1)"/>
      <w:lvlJc w:val="left"/>
      <w:pPr>
        <w:ind w:left="1800" w:hanging="360"/>
      </w:pPr>
      <w:rPr>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64F4D38"/>
    <w:multiLevelType w:val="hybridMultilevel"/>
    <w:tmpl w:val="C3CE4C12"/>
    <w:lvl w:ilvl="0" w:tplc="B656836C">
      <w:start w:val="1"/>
      <w:numFmt w:val="decimal"/>
      <w:lvlText w:val="%1)"/>
      <w:lvlJc w:val="left"/>
      <w:pPr>
        <w:ind w:left="720" w:hanging="360"/>
      </w:pPr>
      <w:rPr>
        <w:rFonts w:ascii="Arial" w:hAnsi="Arial" w:hint="default"/>
        <w:b/>
        <w:i w:val="0"/>
        <w:color w:val="000000" w:themeColor="text1"/>
        <w:sz w:val="22"/>
      </w:rPr>
    </w:lvl>
    <w:lvl w:ilvl="1" w:tplc="2BD4C59A">
      <w:start w:val="1"/>
      <w:numFmt w:val="lowerLetter"/>
      <w:lvlText w:val="%2)"/>
      <w:lvlJc w:val="left"/>
      <w:pPr>
        <w:ind w:left="1440" w:hanging="360"/>
      </w:pPr>
      <w:rPr>
        <w:b w:val="0"/>
        <w:i w:val="0"/>
        <w:sz w:val="20"/>
      </w:rPr>
    </w:lvl>
    <w:lvl w:ilvl="2" w:tplc="0409001B">
      <w:start w:val="1"/>
      <w:numFmt w:val="lowerRoman"/>
      <w:lvlText w:val="%3."/>
      <w:lvlJc w:val="right"/>
      <w:pPr>
        <w:ind w:left="2160" w:hanging="180"/>
      </w:pPr>
    </w:lvl>
    <w:lvl w:ilvl="3" w:tplc="8DECFD06">
      <w:start w:val="15"/>
      <w:numFmt w:val="decimal"/>
      <w:lvlText w:val="%4"/>
      <w:lvlJc w:val="left"/>
      <w:pPr>
        <w:ind w:left="2940" w:hanging="4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B41C0B"/>
    <w:multiLevelType w:val="hybridMultilevel"/>
    <w:tmpl w:val="113EE33C"/>
    <w:lvl w:ilvl="0" w:tplc="04090001">
      <w:start w:val="1"/>
      <w:numFmt w:val="bullet"/>
      <w:lvlText w:val=""/>
      <w:lvlJc w:val="left"/>
      <w:pPr>
        <w:ind w:left="720" w:hanging="360"/>
      </w:pPr>
      <w:rPr>
        <w:rFonts w:ascii="Symbol" w:hAnsi="Symbo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790D33"/>
    <w:multiLevelType w:val="hybridMultilevel"/>
    <w:tmpl w:val="88F6EC3A"/>
    <w:lvl w:ilvl="0" w:tplc="2BD4C59A">
      <w:start w:val="1"/>
      <w:numFmt w:val="lowerLetter"/>
      <w:lvlText w:val="%1)"/>
      <w:lvlJc w:val="left"/>
      <w:pPr>
        <w:ind w:left="1440" w:hanging="360"/>
      </w:pPr>
      <w:rPr>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E224E0"/>
    <w:multiLevelType w:val="hybridMultilevel"/>
    <w:tmpl w:val="DC44A2CA"/>
    <w:lvl w:ilvl="0" w:tplc="2BD4C59A">
      <w:start w:val="1"/>
      <w:numFmt w:val="lowerLetter"/>
      <w:lvlText w:val="%1)"/>
      <w:lvlJc w:val="left"/>
      <w:pPr>
        <w:ind w:left="1440" w:hanging="360"/>
      </w:pPr>
      <w:rPr>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32033F"/>
    <w:multiLevelType w:val="hybridMultilevel"/>
    <w:tmpl w:val="B4164FF4"/>
    <w:lvl w:ilvl="0" w:tplc="B656836C">
      <w:start w:val="1"/>
      <w:numFmt w:val="decimal"/>
      <w:lvlText w:val="%1)"/>
      <w:lvlJc w:val="left"/>
      <w:pPr>
        <w:tabs>
          <w:tab w:val="num" w:pos="360"/>
        </w:tabs>
        <w:ind w:left="360" w:hanging="360"/>
      </w:pPr>
      <w:rPr>
        <w:rFonts w:ascii="Arial" w:hAnsi="Arial" w:hint="default"/>
        <w:b/>
        <w:i w:val="0"/>
        <w:color w:val="000000" w:themeColor="text1"/>
        <w:sz w:val="22"/>
      </w:rPr>
    </w:lvl>
    <w:lvl w:ilvl="1" w:tplc="2BD4C59A">
      <w:start w:val="1"/>
      <w:numFmt w:val="lowerLetter"/>
      <w:lvlText w:val="%2)"/>
      <w:lvlJc w:val="left"/>
      <w:pPr>
        <w:tabs>
          <w:tab w:val="num" w:pos="1080"/>
        </w:tabs>
        <w:ind w:left="1080" w:hanging="360"/>
      </w:pPr>
      <w:rPr>
        <w:b w:val="0"/>
        <w:i w:val="0"/>
        <w:sz w:val="20"/>
      </w:r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7" w15:restartNumberingAfterBreak="0">
    <w:nsid w:val="66BB6A95"/>
    <w:multiLevelType w:val="hybridMultilevel"/>
    <w:tmpl w:val="7E1A1BDA"/>
    <w:lvl w:ilvl="0" w:tplc="71AEB87A">
      <w:start w:val="10"/>
      <w:numFmt w:val="decimal"/>
      <w:lvlText w:val="%1)"/>
      <w:lvlJc w:val="left"/>
      <w:pPr>
        <w:ind w:left="1440" w:hanging="360"/>
      </w:pPr>
      <w:rPr>
        <w:rFonts w:ascii="Arial" w:hAnsi="Arial" w:hint="default"/>
        <w:b/>
        <w:i w:val="0"/>
        <w:color w:val="000000" w:themeColor="text1"/>
        <w:spacing w:val="-1"/>
        <w:w w:val="99"/>
        <w:sz w:val="22"/>
        <w:szCs w:val="20"/>
      </w:rPr>
    </w:lvl>
    <w:lvl w:ilvl="1" w:tplc="2BD4C59A">
      <w:start w:val="1"/>
      <w:numFmt w:val="lowerLetter"/>
      <w:lvlText w:val="%2)"/>
      <w:lvlJc w:val="left"/>
      <w:pPr>
        <w:ind w:left="1440" w:hanging="360"/>
      </w:pPr>
      <w:rPr>
        <w:b w:val="0"/>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 w:numId="6">
    <w:abstractNumId w:val="5"/>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51"/>
    <w:rsid w:val="0003247D"/>
    <w:rsid w:val="00065ADA"/>
    <w:rsid w:val="0007124E"/>
    <w:rsid w:val="0007376E"/>
    <w:rsid w:val="000C4832"/>
    <w:rsid w:val="00117C51"/>
    <w:rsid w:val="001E196F"/>
    <w:rsid w:val="00245DBF"/>
    <w:rsid w:val="002F5299"/>
    <w:rsid w:val="00356B7D"/>
    <w:rsid w:val="00375EBA"/>
    <w:rsid w:val="00415779"/>
    <w:rsid w:val="004863BA"/>
    <w:rsid w:val="004A6D16"/>
    <w:rsid w:val="004C5BC0"/>
    <w:rsid w:val="004F03F5"/>
    <w:rsid w:val="00536D89"/>
    <w:rsid w:val="0056538D"/>
    <w:rsid w:val="005663A3"/>
    <w:rsid w:val="005B617B"/>
    <w:rsid w:val="00623A53"/>
    <w:rsid w:val="00630164"/>
    <w:rsid w:val="00650AD1"/>
    <w:rsid w:val="00705276"/>
    <w:rsid w:val="00717E31"/>
    <w:rsid w:val="0074486C"/>
    <w:rsid w:val="007B7000"/>
    <w:rsid w:val="00840CFA"/>
    <w:rsid w:val="008B1D49"/>
    <w:rsid w:val="008B6F31"/>
    <w:rsid w:val="008E013B"/>
    <w:rsid w:val="00927462"/>
    <w:rsid w:val="0096205C"/>
    <w:rsid w:val="009633C0"/>
    <w:rsid w:val="00974317"/>
    <w:rsid w:val="00996895"/>
    <w:rsid w:val="009C3520"/>
    <w:rsid w:val="00A103A3"/>
    <w:rsid w:val="00A81E5B"/>
    <w:rsid w:val="00AF0A73"/>
    <w:rsid w:val="00B6578B"/>
    <w:rsid w:val="00B956F2"/>
    <w:rsid w:val="00BA59A7"/>
    <w:rsid w:val="00C11DBB"/>
    <w:rsid w:val="00C53445"/>
    <w:rsid w:val="00C74141"/>
    <w:rsid w:val="00CC32CE"/>
    <w:rsid w:val="00D71D57"/>
    <w:rsid w:val="00E519A8"/>
    <w:rsid w:val="00ED23B1"/>
    <w:rsid w:val="00F52177"/>
    <w:rsid w:val="00F779E6"/>
    <w:rsid w:val="00FC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0B8DA"/>
  <w15:chartTrackingRefBased/>
  <w15:docId w15:val="{7156040F-1D99-4C0D-84A0-028A653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17C51"/>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117C51"/>
    <w:pPr>
      <w:spacing w:before="65"/>
      <w:ind w:left="220"/>
      <w:outlineLvl w:val="0"/>
    </w:pPr>
    <w:rPr>
      <w:rFonts w:ascii="Times New Roman" w:eastAsia="Times New Roman" w:hAnsi="Times New Roman" w:cs="Times New Roman"/>
      <w:sz w:val="36"/>
      <w:szCs w:val="36"/>
    </w:rPr>
  </w:style>
  <w:style w:type="paragraph" w:styleId="Heading2">
    <w:name w:val="heading 2"/>
    <w:basedOn w:val="Normal"/>
    <w:next w:val="Normal"/>
    <w:link w:val="Heading2Char"/>
    <w:uiPriority w:val="9"/>
    <w:semiHidden/>
    <w:unhideWhenUsed/>
    <w:qFormat/>
    <w:rsid w:val="00840CF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56B7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1"/>
    <w:qFormat/>
    <w:rsid w:val="00117C51"/>
    <w:pPr>
      <w:ind w:left="2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7C51"/>
    <w:rPr>
      <w:rFonts w:ascii="Times New Roman" w:eastAsia="Times New Roman" w:hAnsi="Times New Roman" w:cs="Times New Roman"/>
      <w:sz w:val="36"/>
      <w:szCs w:val="36"/>
      <w:lang w:bidi="en-US"/>
    </w:rPr>
  </w:style>
  <w:style w:type="character" w:customStyle="1" w:styleId="Heading4Char">
    <w:name w:val="Heading 4 Char"/>
    <w:basedOn w:val="DefaultParagraphFont"/>
    <w:link w:val="Heading4"/>
    <w:uiPriority w:val="1"/>
    <w:rsid w:val="00117C51"/>
    <w:rPr>
      <w:rFonts w:ascii="Arial" w:eastAsia="Arial" w:hAnsi="Arial" w:cs="Arial"/>
      <w:b/>
      <w:bCs/>
      <w:sz w:val="20"/>
      <w:szCs w:val="20"/>
      <w:lang w:bidi="en-US"/>
    </w:rPr>
  </w:style>
  <w:style w:type="paragraph" w:styleId="BodyText">
    <w:name w:val="Body Text"/>
    <w:basedOn w:val="Normal"/>
    <w:link w:val="BodyTextChar"/>
    <w:uiPriority w:val="1"/>
    <w:qFormat/>
    <w:rsid w:val="00117C51"/>
    <w:rPr>
      <w:sz w:val="20"/>
      <w:szCs w:val="20"/>
    </w:rPr>
  </w:style>
  <w:style w:type="character" w:customStyle="1" w:styleId="BodyTextChar">
    <w:name w:val="Body Text Char"/>
    <w:basedOn w:val="DefaultParagraphFont"/>
    <w:link w:val="BodyText"/>
    <w:uiPriority w:val="1"/>
    <w:rsid w:val="00117C51"/>
    <w:rPr>
      <w:rFonts w:ascii="Arial" w:eastAsia="Arial" w:hAnsi="Arial" w:cs="Arial"/>
      <w:sz w:val="20"/>
      <w:szCs w:val="20"/>
      <w:lang w:bidi="en-US"/>
    </w:rPr>
  </w:style>
  <w:style w:type="paragraph" w:styleId="ListParagraph">
    <w:name w:val="List Paragraph"/>
    <w:basedOn w:val="Normal"/>
    <w:uiPriority w:val="1"/>
    <w:qFormat/>
    <w:rsid w:val="00117C51"/>
    <w:pPr>
      <w:ind w:left="440" w:hanging="720"/>
    </w:pPr>
  </w:style>
  <w:style w:type="paragraph" w:customStyle="1" w:styleId="TableParagraph">
    <w:name w:val="Table Paragraph"/>
    <w:basedOn w:val="Normal"/>
    <w:uiPriority w:val="1"/>
    <w:qFormat/>
    <w:rsid w:val="00117C51"/>
  </w:style>
  <w:style w:type="paragraph" w:styleId="Header">
    <w:name w:val="header"/>
    <w:basedOn w:val="Normal"/>
    <w:link w:val="HeaderChar"/>
    <w:uiPriority w:val="99"/>
    <w:unhideWhenUsed/>
    <w:rsid w:val="00117C51"/>
    <w:pPr>
      <w:tabs>
        <w:tab w:val="center" w:pos="4680"/>
        <w:tab w:val="right" w:pos="9360"/>
      </w:tabs>
    </w:pPr>
  </w:style>
  <w:style w:type="character" w:customStyle="1" w:styleId="HeaderChar">
    <w:name w:val="Header Char"/>
    <w:basedOn w:val="DefaultParagraphFont"/>
    <w:link w:val="Header"/>
    <w:uiPriority w:val="99"/>
    <w:rsid w:val="00117C51"/>
    <w:rPr>
      <w:rFonts w:ascii="Arial" w:eastAsia="Arial" w:hAnsi="Arial" w:cs="Arial"/>
      <w:lang w:bidi="en-US"/>
    </w:rPr>
  </w:style>
  <w:style w:type="paragraph" w:styleId="Footer">
    <w:name w:val="footer"/>
    <w:basedOn w:val="Normal"/>
    <w:link w:val="FooterChar"/>
    <w:uiPriority w:val="99"/>
    <w:unhideWhenUsed/>
    <w:rsid w:val="00117C51"/>
    <w:pPr>
      <w:tabs>
        <w:tab w:val="center" w:pos="4680"/>
        <w:tab w:val="right" w:pos="9360"/>
      </w:tabs>
    </w:pPr>
  </w:style>
  <w:style w:type="character" w:customStyle="1" w:styleId="FooterChar">
    <w:name w:val="Footer Char"/>
    <w:basedOn w:val="DefaultParagraphFont"/>
    <w:link w:val="Footer"/>
    <w:uiPriority w:val="99"/>
    <w:rsid w:val="00117C51"/>
    <w:rPr>
      <w:rFonts w:ascii="Arial" w:eastAsia="Arial" w:hAnsi="Arial" w:cs="Arial"/>
      <w:lang w:bidi="en-US"/>
    </w:rPr>
  </w:style>
  <w:style w:type="paragraph" w:customStyle="1" w:styleId="Default">
    <w:name w:val="Default"/>
    <w:rsid w:val="00117C51"/>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11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D16"/>
    <w:rPr>
      <w:rFonts w:ascii="Segoe UI" w:eastAsia="Arial" w:hAnsi="Segoe UI" w:cs="Segoe UI"/>
      <w:sz w:val="18"/>
      <w:szCs w:val="18"/>
      <w:lang w:bidi="en-US"/>
    </w:rPr>
  </w:style>
  <w:style w:type="paragraph" w:styleId="NormalWeb">
    <w:name w:val="Normal (Web)"/>
    <w:basedOn w:val="Normal"/>
    <w:uiPriority w:val="99"/>
    <w:semiHidden/>
    <w:unhideWhenUsed/>
    <w:rsid w:val="007B70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semiHidden/>
    <w:rsid w:val="00356B7D"/>
    <w:rPr>
      <w:rFonts w:asciiTheme="majorHAnsi" w:eastAsiaTheme="majorEastAsia" w:hAnsiTheme="majorHAnsi" w:cstheme="majorBidi"/>
      <w:color w:val="1F4D78" w:themeColor="accent1" w:themeShade="7F"/>
      <w:sz w:val="24"/>
      <w:szCs w:val="24"/>
      <w:lang w:bidi="en-US"/>
    </w:rPr>
  </w:style>
  <w:style w:type="character" w:customStyle="1" w:styleId="Heading2Char">
    <w:name w:val="Heading 2 Char"/>
    <w:basedOn w:val="DefaultParagraphFont"/>
    <w:link w:val="Heading2"/>
    <w:uiPriority w:val="9"/>
    <w:semiHidden/>
    <w:rsid w:val="00840CFA"/>
    <w:rPr>
      <w:rFonts w:asciiTheme="majorHAnsi" w:eastAsiaTheme="majorEastAsia" w:hAnsiTheme="majorHAnsi" w:cstheme="majorBidi"/>
      <w:color w:val="2E74B5"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37686">
      <w:bodyDiv w:val="1"/>
      <w:marLeft w:val="0"/>
      <w:marRight w:val="0"/>
      <w:marTop w:val="0"/>
      <w:marBottom w:val="0"/>
      <w:divBdr>
        <w:top w:val="none" w:sz="0" w:space="0" w:color="auto"/>
        <w:left w:val="none" w:sz="0" w:space="0" w:color="auto"/>
        <w:bottom w:val="none" w:sz="0" w:space="0" w:color="auto"/>
        <w:right w:val="none" w:sz="0" w:space="0" w:color="auto"/>
      </w:divBdr>
    </w:div>
    <w:div w:id="463743864">
      <w:bodyDiv w:val="1"/>
      <w:marLeft w:val="0"/>
      <w:marRight w:val="0"/>
      <w:marTop w:val="0"/>
      <w:marBottom w:val="0"/>
      <w:divBdr>
        <w:top w:val="none" w:sz="0" w:space="0" w:color="auto"/>
        <w:left w:val="none" w:sz="0" w:space="0" w:color="auto"/>
        <w:bottom w:val="none" w:sz="0" w:space="0" w:color="auto"/>
        <w:right w:val="none" w:sz="0" w:space="0" w:color="auto"/>
      </w:divBdr>
    </w:div>
    <w:div w:id="611478383">
      <w:bodyDiv w:val="1"/>
      <w:marLeft w:val="0"/>
      <w:marRight w:val="0"/>
      <w:marTop w:val="0"/>
      <w:marBottom w:val="0"/>
      <w:divBdr>
        <w:top w:val="none" w:sz="0" w:space="0" w:color="auto"/>
        <w:left w:val="none" w:sz="0" w:space="0" w:color="auto"/>
        <w:bottom w:val="none" w:sz="0" w:space="0" w:color="auto"/>
        <w:right w:val="none" w:sz="0" w:space="0" w:color="auto"/>
      </w:divBdr>
    </w:div>
    <w:div w:id="132443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2019-12-09T19:46:00Z</cp:lastPrinted>
  <dcterms:created xsi:type="dcterms:W3CDTF">2021-12-06T17:53:00Z</dcterms:created>
  <dcterms:modified xsi:type="dcterms:W3CDTF">2021-12-06T17:53:00Z</dcterms:modified>
</cp:coreProperties>
</file>