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06" w:rsidRPr="00551B06" w:rsidRDefault="00551B06">
      <w:pPr>
        <w:rPr>
          <w:u w:val="single"/>
        </w:rPr>
      </w:pPr>
      <w:r w:rsidRPr="00551B06">
        <w:rPr>
          <w:rFonts w:ascii="Arial Rounded MT Bold" w:hAnsi="Arial Rounded MT Bold"/>
          <w:sz w:val="40"/>
          <w:u w:val="single"/>
        </w:rPr>
        <w:t>Practice Test #1 KEY</w:t>
      </w:r>
    </w:p>
    <w:tbl>
      <w:tblPr>
        <w:tblStyle w:val="TableGrid"/>
        <w:tblpPr w:leftFromText="180" w:rightFromText="180" w:vertAnchor="text" w:horzAnchor="margin" w:tblpXSpec="center" w:tblpY="541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990"/>
      </w:tblGrid>
      <w:tr w:rsidR="00551B06" w:rsidRPr="00735D8F" w:rsidTr="00551B06">
        <w:trPr>
          <w:trHeight w:val="452"/>
        </w:trPr>
        <w:tc>
          <w:tcPr>
            <w:tcW w:w="3235" w:type="dxa"/>
            <w:gridSpan w:val="4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PART 2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2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42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900"/>
      </w:tblGrid>
      <w:tr w:rsidR="00551B06" w:rsidRPr="00735D8F" w:rsidTr="00551B06">
        <w:trPr>
          <w:trHeight w:val="452"/>
        </w:trPr>
        <w:tc>
          <w:tcPr>
            <w:tcW w:w="3055" w:type="dxa"/>
            <w:gridSpan w:val="4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PART 3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:rsidR="00283B7A" w:rsidRDefault="00283B7A">
      <w:pPr>
        <w:rPr>
          <w:rFonts w:ascii="Arial Rounded MT Bold" w:hAnsi="Arial Rounded MT Bold"/>
          <w:sz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990"/>
      </w:tblGrid>
      <w:tr w:rsidR="00551B06" w:rsidRPr="00735D8F" w:rsidTr="00283B7A">
        <w:trPr>
          <w:trHeight w:val="452"/>
        </w:trPr>
        <w:tc>
          <w:tcPr>
            <w:tcW w:w="3235" w:type="dxa"/>
            <w:gridSpan w:val="4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735D8F">
              <w:rPr>
                <w:rFonts w:ascii="Arial" w:hAnsi="Arial" w:cs="Arial"/>
                <w:b/>
                <w:sz w:val="36"/>
                <w:szCs w:val="20"/>
              </w:rPr>
              <w:t>PART 1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  <w:bookmarkStart w:id="0" w:name="_GoBack"/>
            <w:bookmarkEnd w:id="0"/>
          </w:p>
        </w:tc>
      </w:tr>
      <w:tr w:rsidR="00551B06" w:rsidRPr="00735D8F" w:rsidTr="00551B0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551B06" w:rsidRPr="00735D8F" w:rsidRDefault="00693CC3" w:rsidP="00283B7A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</w:tbl>
    <w:p w:rsidR="00551B06" w:rsidRDefault="00551B06">
      <w:pPr>
        <w:rPr>
          <w:rFonts w:ascii="Arial Rounded MT Bold" w:hAnsi="Arial Rounded MT Bold"/>
          <w:sz w:val="40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900"/>
      </w:tblGrid>
      <w:tr w:rsidR="00551B06" w:rsidTr="00551B06">
        <w:trPr>
          <w:trHeight w:val="452"/>
        </w:trPr>
        <w:tc>
          <w:tcPr>
            <w:tcW w:w="3055" w:type="dxa"/>
            <w:gridSpan w:val="4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4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897"/>
      </w:tblGrid>
      <w:tr w:rsidR="00551B06" w:rsidRPr="00735D8F" w:rsidTr="00551B06">
        <w:trPr>
          <w:trHeight w:val="452"/>
        </w:trPr>
        <w:tc>
          <w:tcPr>
            <w:tcW w:w="3052" w:type="dxa"/>
            <w:gridSpan w:val="4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5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RPr="00735D8F" w:rsidTr="00551B0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97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551B06" w:rsidRDefault="00551B06">
      <w:pPr>
        <w:rPr>
          <w:rFonts w:ascii="Arial Rounded MT Bold" w:hAnsi="Arial Rounded MT Bold"/>
          <w:sz w:val="40"/>
        </w:rPr>
      </w:pPr>
    </w:p>
    <w:p w:rsidR="00157D17" w:rsidRDefault="00157D17" w:rsidP="00551B06">
      <w:pPr>
        <w:rPr>
          <w:rFonts w:ascii="Arial Rounded MT Bold" w:hAnsi="Arial Rounded MT Bold"/>
          <w:sz w:val="40"/>
          <w:u w:val="single"/>
        </w:rPr>
        <w:sectPr w:rsidR="00157D17" w:rsidSect="00551B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51B06" w:rsidRPr="00551B06" w:rsidRDefault="00551B06" w:rsidP="00551B06">
      <w:pPr>
        <w:rPr>
          <w:u w:val="single"/>
        </w:rPr>
      </w:pPr>
      <w:r w:rsidRPr="00551B06">
        <w:rPr>
          <w:rFonts w:ascii="Arial Rounded MT Bold" w:hAnsi="Arial Rounded MT Bold"/>
          <w:sz w:val="40"/>
          <w:u w:val="single"/>
        </w:rPr>
        <w:lastRenderedPageBreak/>
        <w:t>Practice Test #</w:t>
      </w:r>
      <w:r>
        <w:rPr>
          <w:rFonts w:ascii="Arial Rounded MT Bold" w:hAnsi="Arial Rounded MT Bold"/>
          <w:sz w:val="40"/>
          <w:u w:val="single"/>
        </w:rPr>
        <w:t>2</w:t>
      </w:r>
      <w:r w:rsidRPr="00551B06">
        <w:rPr>
          <w:rFonts w:ascii="Arial Rounded MT Bold" w:hAnsi="Arial Rounded MT Bold"/>
          <w:sz w:val="40"/>
          <w:u w:val="single"/>
        </w:rPr>
        <w:t xml:space="preserve"> KEY</w:t>
      </w:r>
    </w:p>
    <w:tbl>
      <w:tblPr>
        <w:tblStyle w:val="TableGrid"/>
        <w:tblpPr w:leftFromText="180" w:rightFromText="180" w:vertAnchor="text" w:horzAnchor="margin" w:tblpY="19"/>
        <w:tblW w:w="4546" w:type="dxa"/>
        <w:tblLook w:val="04A0" w:firstRow="1" w:lastRow="0" w:firstColumn="1" w:lastColumn="0" w:noHBand="0" w:noVBand="1"/>
      </w:tblPr>
      <w:tblGrid>
        <w:gridCol w:w="617"/>
        <w:gridCol w:w="897"/>
        <w:gridCol w:w="617"/>
        <w:gridCol w:w="897"/>
        <w:gridCol w:w="617"/>
        <w:gridCol w:w="897"/>
        <w:gridCol w:w="617"/>
        <w:gridCol w:w="897"/>
      </w:tblGrid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54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622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551B06" w:rsidTr="00157D17">
        <w:trPr>
          <w:trHeight w:val="452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623" w:type="dxa"/>
            <w:vAlign w:val="center"/>
          </w:tcPr>
          <w:p w:rsidR="00551B06" w:rsidRPr="00735D8F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622" w:type="dxa"/>
          </w:tcPr>
          <w:p w:rsidR="00551B06" w:rsidRDefault="00551B06" w:rsidP="00551B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</w:tbl>
    <w:p w:rsidR="00157D17" w:rsidRDefault="00157D17" w:rsidP="00157D17">
      <w:pPr>
        <w:spacing w:after="0" w:line="240" w:lineRule="auto"/>
        <w:rPr>
          <w:rFonts w:ascii="Arial Rounded MT Bold" w:hAnsi="Arial Rounded MT Bold"/>
          <w:sz w:val="40"/>
        </w:rPr>
      </w:pPr>
    </w:p>
    <w:p w:rsidR="00614607" w:rsidRDefault="00614607" w:rsidP="00157D17">
      <w:pPr>
        <w:spacing w:after="0" w:line="240" w:lineRule="auto"/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t>Free Response Q’s</w:t>
      </w: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1a</w:t>
      </w:r>
      <w:r w:rsidRPr="00157D17">
        <w:rPr>
          <w:rFonts w:ascii="Arial" w:hAnsi="Arial" w:cs="Arial"/>
          <w:sz w:val="28"/>
        </w:rPr>
        <w:t xml:space="preserve"> – 4.00 cm x 3.50 cm</w:t>
      </w:r>
    </w:p>
    <w:p w:rsidR="0061460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 xml:space="preserve">  </w:t>
      </w:r>
      <w:r w:rsidR="00614607" w:rsidRPr="007926E3">
        <w:rPr>
          <w:rFonts w:ascii="Arial" w:hAnsi="Arial" w:cs="Arial"/>
          <w:b/>
          <w:sz w:val="28"/>
        </w:rPr>
        <w:t>b</w:t>
      </w:r>
      <w:r w:rsidR="00614607" w:rsidRPr="00157D17">
        <w:rPr>
          <w:rFonts w:ascii="Arial" w:hAnsi="Arial" w:cs="Arial"/>
          <w:sz w:val="28"/>
        </w:rPr>
        <w:t xml:space="preserve"> – 1.26 x 10</w:t>
      </w:r>
      <w:r w:rsidR="00614607" w:rsidRPr="00157D17">
        <w:rPr>
          <w:rFonts w:ascii="Arial" w:hAnsi="Arial" w:cs="Arial"/>
          <w:sz w:val="28"/>
          <w:vertAlign w:val="superscript"/>
        </w:rPr>
        <w:t>-2</w:t>
      </w:r>
      <w:r w:rsidR="00614607" w:rsidRPr="00157D17">
        <w:rPr>
          <w:rFonts w:ascii="Arial" w:hAnsi="Arial" w:cs="Arial"/>
          <w:sz w:val="28"/>
        </w:rPr>
        <w:t xml:space="preserve"> cm</w:t>
      </w:r>
    </w:p>
    <w:p w:rsidR="0061460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7926E3">
        <w:rPr>
          <w:rFonts w:ascii="Arial" w:hAnsi="Arial" w:cs="Arial"/>
          <w:b/>
          <w:sz w:val="28"/>
        </w:rPr>
        <w:t xml:space="preserve"> </w:t>
      </w:r>
      <w:proofErr w:type="gramStart"/>
      <w:r w:rsidR="00614607" w:rsidRPr="007926E3">
        <w:rPr>
          <w:rFonts w:ascii="Arial" w:hAnsi="Arial" w:cs="Arial"/>
          <w:b/>
          <w:sz w:val="28"/>
        </w:rPr>
        <w:t>c</w:t>
      </w:r>
      <w:proofErr w:type="gramEnd"/>
      <w:r w:rsidR="00614607" w:rsidRPr="00157D17">
        <w:rPr>
          <w:rFonts w:ascii="Arial" w:hAnsi="Arial" w:cs="Arial"/>
          <w:sz w:val="28"/>
        </w:rPr>
        <w:t xml:space="preserve"> – 0.263 </w:t>
      </w:r>
      <w:proofErr w:type="spellStart"/>
      <w:r w:rsidR="00614607" w:rsidRPr="00157D17">
        <w:rPr>
          <w:rFonts w:ascii="Arial" w:hAnsi="Arial" w:cs="Arial"/>
          <w:sz w:val="28"/>
        </w:rPr>
        <w:t>lb</w:t>
      </w:r>
      <w:proofErr w:type="spellEnd"/>
      <w:r w:rsidR="00614607" w:rsidRPr="00157D17">
        <w:rPr>
          <w:rFonts w:ascii="Arial" w:hAnsi="Arial" w:cs="Arial"/>
          <w:sz w:val="28"/>
        </w:rPr>
        <w:t>/in</w:t>
      </w:r>
      <w:r w:rsidR="00614607" w:rsidRPr="00157D17">
        <w:rPr>
          <w:rFonts w:ascii="Arial" w:hAnsi="Arial" w:cs="Arial"/>
          <w:sz w:val="28"/>
          <w:vertAlign w:val="superscript"/>
        </w:rPr>
        <w:t>3</w:t>
      </w: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2a</w:t>
      </w:r>
      <w:r w:rsidRPr="00157D17">
        <w:rPr>
          <w:rFonts w:ascii="Arial" w:hAnsi="Arial" w:cs="Arial"/>
          <w:sz w:val="28"/>
        </w:rPr>
        <w:t xml:space="preserve"> – 2.42 </w:t>
      </w:r>
      <w:proofErr w:type="spellStart"/>
      <w:r w:rsidRPr="00157D17">
        <w:rPr>
          <w:rFonts w:ascii="Arial" w:hAnsi="Arial" w:cs="Arial"/>
          <w:sz w:val="28"/>
        </w:rPr>
        <w:t>atm</w:t>
      </w:r>
      <w:proofErr w:type="spellEnd"/>
    </w:p>
    <w:p w:rsidR="0061460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614607" w:rsidRPr="007926E3">
        <w:rPr>
          <w:rFonts w:ascii="Arial" w:hAnsi="Arial" w:cs="Arial"/>
          <w:b/>
          <w:sz w:val="28"/>
        </w:rPr>
        <w:t>b</w:t>
      </w:r>
      <w:r w:rsidR="00614607" w:rsidRPr="00157D17">
        <w:rPr>
          <w:rFonts w:ascii="Arial" w:hAnsi="Arial" w:cs="Arial"/>
          <w:sz w:val="28"/>
        </w:rPr>
        <w:t xml:space="preserve"> – 0.0750 </w:t>
      </w:r>
      <w:proofErr w:type="spellStart"/>
      <w:r w:rsidR="00614607" w:rsidRPr="00157D17">
        <w:rPr>
          <w:rFonts w:ascii="Arial" w:hAnsi="Arial" w:cs="Arial"/>
          <w:sz w:val="28"/>
        </w:rPr>
        <w:t>mol</w:t>
      </w:r>
      <w:proofErr w:type="spellEnd"/>
    </w:p>
    <w:p w:rsidR="0061460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 xml:space="preserve">  </w:t>
      </w:r>
      <w:r w:rsidR="00614607" w:rsidRPr="007926E3">
        <w:rPr>
          <w:rFonts w:ascii="Arial" w:hAnsi="Arial" w:cs="Arial"/>
          <w:b/>
          <w:sz w:val="28"/>
        </w:rPr>
        <w:t xml:space="preserve">c </w:t>
      </w:r>
      <w:r w:rsidR="00614607" w:rsidRPr="00157D17">
        <w:rPr>
          <w:rFonts w:ascii="Arial" w:hAnsi="Arial" w:cs="Arial"/>
          <w:sz w:val="28"/>
        </w:rPr>
        <w:t xml:space="preserve">– 0.40 </w:t>
      </w:r>
      <w:proofErr w:type="spellStart"/>
      <w:r w:rsidR="00614607" w:rsidRPr="00157D17">
        <w:rPr>
          <w:rFonts w:ascii="Arial" w:hAnsi="Arial" w:cs="Arial"/>
          <w:sz w:val="28"/>
        </w:rPr>
        <w:t>atm</w:t>
      </w:r>
      <w:proofErr w:type="spellEnd"/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3a</w:t>
      </w:r>
      <w:r w:rsidRPr="00157D17">
        <w:rPr>
          <w:rFonts w:ascii="Arial" w:hAnsi="Arial" w:cs="Arial"/>
          <w:sz w:val="28"/>
        </w:rPr>
        <w:t xml:space="preserve"> – 46.0 J</w:t>
      </w:r>
    </w:p>
    <w:p w:rsidR="0061460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614607" w:rsidRPr="007926E3">
        <w:rPr>
          <w:rFonts w:ascii="Arial" w:hAnsi="Arial" w:cs="Arial"/>
          <w:b/>
          <w:sz w:val="28"/>
        </w:rPr>
        <w:t>b</w:t>
      </w:r>
      <w:r w:rsidR="00614607" w:rsidRPr="00157D17">
        <w:rPr>
          <w:rFonts w:ascii="Arial" w:hAnsi="Arial" w:cs="Arial"/>
          <w:sz w:val="28"/>
        </w:rPr>
        <w:t xml:space="preserve"> – 0.401 kJ</w:t>
      </w: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4a</w:t>
      </w:r>
      <w:r w:rsidRPr="00157D17">
        <w:rPr>
          <w:rFonts w:ascii="Arial" w:hAnsi="Arial" w:cs="Arial"/>
          <w:sz w:val="28"/>
        </w:rPr>
        <w:t xml:space="preserve"> – The attractions </w:t>
      </w:r>
      <w:proofErr w:type="spellStart"/>
      <w:r w:rsidRPr="00157D17">
        <w:rPr>
          <w:rFonts w:ascii="Arial" w:hAnsi="Arial" w:cs="Arial"/>
          <w:sz w:val="28"/>
        </w:rPr>
        <w:t>btwn</w:t>
      </w:r>
      <w:proofErr w:type="spellEnd"/>
      <w:r w:rsidRPr="00157D17">
        <w:rPr>
          <w:rFonts w:ascii="Arial" w:hAnsi="Arial" w:cs="Arial"/>
          <w:sz w:val="28"/>
        </w:rPr>
        <w:t xml:space="preserve"> water vapor </w:t>
      </w:r>
      <w:r w:rsidR="00157D17">
        <w:rPr>
          <w:rFonts w:ascii="Arial" w:hAnsi="Arial" w:cs="Arial"/>
          <w:sz w:val="28"/>
        </w:rPr>
        <w:br/>
        <w:t xml:space="preserve">     </w:t>
      </w:r>
      <w:r w:rsidRPr="00157D17">
        <w:rPr>
          <w:rFonts w:ascii="Arial" w:hAnsi="Arial" w:cs="Arial"/>
          <w:sz w:val="28"/>
        </w:rPr>
        <w:t xml:space="preserve">particles are strengthening as the liquid is </w:t>
      </w:r>
      <w:r w:rsidR="00157D17">
        <w:rPr>
          <w:rFonts w:ascii="Arial" w:hAnsi="Arial" w:cs="Arial"/>
          <w:sz w:val="28"/>
        </w:rPr>
        <w:br/>
        <w:t xml:space="preserve">     </w:t>
      </w:r>
      <w:r w:rsidRPr="00157D17">
        <w:rPr>
          <w:rFonts w:ascii="Arial" w:hAnsi="Arial" w:cs="Arial"/>
          <w:sz w:val="28"/>
        </w:rPr>
        <w:t>forming</w:t>
      </w:r>
    </w:p>
    <w:p w:rsidR="0061460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="00614607" w:rsidRPr="007926E3">
        <w:rPr>
          <w:rFonts w:ascii="Arial" w:hAnsi="Arial" w:cs="Arial"/>
          <w:b/>
          <w:sz w:val="28"/>
        </w:rPr>
        <w:t>b</w:t>
      </w:r>
      <w:r w:rsidR="00614607" w:rsidRPr="00157D17">
        <w:rPr>
          <w:rFonts w:ascii="Arial" w:hAnsi="Arial" w:cs="Arial"/>
          <w:sz w:val="28"/>
        </w:rPr>
        <w:t xml:space="preserve"> – The temperature of the surroundings is </w:t>
      </w: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</w:rPr>
        <w:br/>
        <w:t xml:space="preserve">      </w:t>
      </w:r>
      <w:r w:rsidR="00614607" w:rsidRPr="00157D17">
        <w:rPr>
          <w:rFonts w:ascii="Arial" w:hAnsi="Arial" w:cs="Arial"/>
          <w:sz w:val="28"/>
        </w:rPr>
        <w:t xml:space="preserve">cooler than that of the container because </w:t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 xml:space="preserve">     </w:t>
      </w:r>
      <w:r w:rsidR="00614607" w:rsidRPr="00157D17">
        <w:rPr>
          <w:rFonts w:ascii="Arial" w:hAnsi="Arial" w:cs="Arial"/>
          <w:sz w:val="28"/>
        </w:rPr>
        <w:t xml:space="preserve">the condensation process is </w:t>
      </w:r>
      <w:r>
        <w:rPr>
          <w:rFonts w:ascii="Arial" w:hAnsi="Arial" w:cs="Arial"/>
          <w:sz w:val="28"/>
        </w:rPr>
        <w:br/>
        <w:t xml:space="preserve">     </w:t>
      </w:r>
      <w:r w:rsidR="00614607" w:rsidRPr="00157D17">
        <w:rPr>
          <w:rFonts w:ascii="Arial" w:hAnsi="Arial" w:cs="Arial"/>
          <w:sz w:val="28"/>
        </w:rPr>
        <w:t xml:space="preserve">exothermic and energy moves </w:t>
      </w:r>
      <w:r>
        <w:rPr>
          <w:rFonts w:ascii="Arial" w:hAnsi="Arial" w:cs="Arial"/>
          <w:sz w:val="28"/>
        </w:rPr>
        <w:br/>
        <w:t xml:space="preserve">     </w:t>
      </w:r>
      <w:r w:rsidR="00614607" w:rsidRPr="00157D17">
        <w:rPr>
          <w:rFonts w:ascii="Arial" w:hAnsi="Arial" w:cs="Arial"/>
          <w:sz w:val="28"/>
        </w:rPr>
        <w:t xml:space="preserve">from hot to cold, leaving the </w:t>
      </w:r>
      <w:r>
        <w:rPr>
          <w:rFonts w:ascii="Arial" w:hAnsi="Arial" w:cs="Arial"/>
          <w:sz w:val="28"/>
        </w:rPr>
        <w:br/>
        <w:t xml:space="preserve">     </w:t>
      </w:r>
      <w:r w:rsidR="00614607" w:rsidRPr="00157D17">
        <w:rPr>
          <w:rFonts w:ascii="Arial" w:hAnsi="Arial" w:cs="Arial"/>
          <w:sz w:val="28"/>
        </w:rPr>
        <w:t>container</w:t>
      </w: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4c</w:t>
      </w:r>
      <w:r w:rsidRPr="00157D17">
        <w:rPr>
          <w:rFonts w:ascii="Arial" w:hAnsi="Arial" w:cs="Arial"/>
          <w:sz w:val="28"/>
        </w:rPr>
        <w:t xml:space="preserve"> – because energy must leave </w:t>
      </w:r>
      <w:r w:rsidR="00157D17">
        <w:rPr>
          <w:rFonts w:ascii="Arial" w:hAnsi="Arial" w:cs="Arial"/>
          <w:sz w:val="28"/>
        </w:rPr>
        <w:br/>
        <w:t xml:space="preserve">     </w:t>
      </w:r>
      <w:r w:rsidRPr="00157D17">
        <w:rPr>
          <w:rFonts w:ascii="Arial" w:hAnsi="Arial" w:cs="Arial"/>
          <w:sz w:val="28"/>
        </w:rPr>
        <w:t xml:space="preserve">the container, the forming of </w:t>
      </w:r>
      <w:r w:rsidR="00157D17">
        <w:rPr>
          <w:rFonts w:ascii="Arial" w:hAnsi="Arial" w:cs="Arial"/>
          <w:sz w:val="28"/>
        </w:rPr>
        <w:br/>
        <w:t xml:space="preserve">     </w:t>
      </w:r>
      <w:r w:rsidRPr="00157D17">
        <w:rPr>
          <w:rFonts w:ascii="Arial" w:hAnsi="Arial" w:cs="Arial"/>
          <w:sz w:val="28"/>
        </w:rPr>
        <w:t>liquid water is exothermic</w:t>
      </w:r>
    </w:p>
    <w:p w:rsidR="00614607" w:rsidRPr="00157D17" w:rsidRDefault="00614607" w:rsidP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 xml:space="preserve">5 </w:t>
      </w:r>
      <w:r>
        <w:rPr>
          <w:rFonts w:ascii="Arial" w:hAnsi="Arial" w:cs="Arial"/>
          <w:sz w:val="28"/>
        </w:rPr>
        <w:t>–</w:t>
      </w:r>
      <w:r w:rsidRPr="00157D17">
        <w:rPr>
          <w:rFonts w:ascii="Arial" w:hAnsi="Arial" w:cs="Arial"/>
          <w:sz w:val="28"/>
        </w:rPr>
        <w:t xml:space="preserve"> </w:t>
      </w:r>
      <w:r w:rsidRPr="00157D17">
        <w:rPr>
          <w:noProof/>
          <w:sz w:val="16"/>
        </w:rPr>
        <w:drawing>
          <wp:inline distT="0" distB="0" distL="0" distR="0" wp14:anchorId="159E1AF3" wp14:editId="6D7C8D81">
            <wp:extent cx="2743200" cy="7475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255" r="45292"/>
                    <a:stretch/>
                  </pic:blipFill>
                  <pic:spPr bwMode="auto">
                    <a:xfrm>
                      <a:off x="0" y="0"/>
                      <a:ext cx="2743200" cy="74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157D17">
        <w:rPr>
          <w:noProof/>
          <w:sz w:val="16"/>
        </w:rPr>
        <w:drawing>
          <wp:inline distT="0" distB="0" distL="0" distR="0" wp14:anchorId="6F0C6C49" wp14:editId="4AA31532">
            <wp:extent cx="2524953" cy="8667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124" t="4254" r="1373" b="-2293"/>
                    <a:stretch/>
                  </pic:blipFill>
                  <pic:spPr bwMode="auto">
                    <a:xfrm>
                      <a:off x="0" y="0"/>
                      <a:ext cx="2553259" cy="876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6</w:t>
      </w:r>
      <w:r w:rsidRPr="00157D17">
        <w:rPr>
          <w:rFonts w:ascii="Arial" w:hAnsi="Arial" w:cs="Arial"/>
          <w:sz w:val="28"/>
        </w:rPr>
        <w:t xml:space="preserve"> – 75.8% Cl-35, 24.2% Cl-37</w:t>
      </w:r>
    </w:p>
    <w:p w:rsid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7a</w:t>
      </w:r>
      <w:r w:rsidRPr="00157D17">
        <w:rPr>
          <w:rFonts w:ascii="Arial" w:hAnsi="Arial" w:cs="Arial"/>
          <w:sz w:val="28"/>
        </w:rPr>
        <w:t xml:space="preserve"> - </w:t>
      </w:r>
      <w:r w:rsidRPr="00157D17"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3810</wp:posOffset>
            </wp:positionV>
            <wp:extent cx="1514475" cy="409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proofErr w:type="gramStart"/>
      <w:r w:rsidRPr="007926E3">
        <w:rPr>
          <w:rFonts w:ascii="Arial" w:hAnsi="Arial" w:cs="Arial"/>
          <w:b/>
          <w:sz w:val="28"/>
        </w:rPr>
        <w:t>b</w:t>
      </w:r>
      <w:proofErr w:type="gramEnd"/>
      <w:r w:rsidRPr="00157D17">
        <w:rPr>
          <w:rFonts w:ascii="Arial" w:hAnsi="Arial" w:cs="Arial"/>
          <w:sz w:val="28"/>
        </w:rPr>
        <w:t xml:space="preserve"> – 300 years</w:t>
      </w: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8a</w:t>
      </w:r>
      <w:r w:rsidRPr="00157D17">
        <w:rPr>
          <w:rFonts w:ascii="Arial" w:hAnsi="Arial" w:cs="Arial"/>
          <w:sz w:val="28"/>
        </w:rPr>
        <w:t xml:space="preserve"> - </w:t>
      </w:r>
      <w:r w:rsidRPr="00157D17">
        <w:rPr>
          <w:noProof/>
          <w:sz w:val="16"/>
        </w:rPr>
        <w:drawing>
          <wp:inline distT="0" distB="0" distL="0" distR="0" wp14:anchorId="4CBB0DB2" wp14:editId="23EE43DE">
            <wp:extent cx="3057525" cy="29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7926E3">
        <w:rPr>
          <w:rFonts w:ascii="Arial" w:hAnsi="Arial" w:cs="Arial"/>
          <w:b/>
          <w:sz w:val="28"/>
        </w:rPr>
        <w:t xml:space="preserve"> b </w:t>
      </w:r>
      <w:r w:rsidRPr="00157D17">
        <w:rPr>
          <w:rFonts w:ascii="Arial" w:hAnsi="Arial" w:cs="Arial"/>
          <w:sz w:val="28"/>
        </w:rPr>
        <w:t>– 3</w:t>
      </w: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7926E3">
        <w:rPr>
          <w:rFonts w:ascii="Arial" w:hAnsi="Arial" w:cs="Arial"/>
          <w:b/>
          <w:sz w:val="28"/>
        </w:rPr>
        <w:t xml:space="preserve"> c </w:t>
      </w:r>
      <w:r w:rsidRPr="00157D17">
        <w:rPr>
          <w:rFonts w:ascii="Arial" w:hAnsi="Arial" w:cs="Arial"/>
          <w:sz w:val="28"/>
        </w:rPr>
        <w:t>– Tl</w:t>
      </w:r>
      <w:r w:rsidRPr="00157D17">
        <w:rPr>
          <w:rFonts w:ascii="Arial" w:hAnsi="Arial" w:cs="Arial"/>
          <w:sz w:val="28"/>
          <w:vertAlign w:val="superscript"/>
        </w:rPr>
        <w:t>3+</w:t>
      </w:r>
    </w:p>
    <w:p w:rsidR="00157D17" w:rsidRPr="00157D17" w:rsidRDefault="00283B7A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157D17" w:rsidRPr="007926E3">
        <w:rPr>
          <w:rFonts w:ascii="Arial" w:hAnsi="Arial" w:cs="Arial"/>
          <w:b/>
          <w:sz w:val="28"/>
        </w:rPr>
        <w:t>d</w:t>
      </w:r>
      <w:r w:rsidR="00157D17" w:rsidRPr="00157D17">
        <w:rPr>
          <w:rFonts w:ascii="Arial" w:hAnsi="Arial" w:cs="Arial"/>
          <w:sz w:val="28"/>
        </w:rPr>
        <w:t xml:space="preserve"> - </w:t>
      </w:r>
      <w:r w:rsidR="00157D17" w:rsidRPr="00157D17">
        <w:rPr>
          <w:noProof/>
          <w:sz w:val="16"/>
        </w:rPr>
        <w:drawing>
          <wp:inline distT="0" distB="0" distL="0" distR="0" wp14:anchorId="797DEFE3" wp14:editId="311989B0">
            <wp:extent cx="100965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A" w:rsidRDefault="00283B7A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7926E3">
        <w:rPr>
          <w:rFonts w:ascii="Arial" w:hAnsi="Arial" w:cs="Arial"/>
          <w:b/>
          <w:sz w:val="28"/>
        </w:rPr>
        <w:t xml:space="preserve"> </w:t>
      </w:r>
      <w:r w:rsidR="00157D17" w:rsidRPr="007926E3">
        <w:rPr>
          <w:rFonts w:ascii="Arial" w:hAnsi="Arial" w:cs="Arial"/>
          <w:b/>
          <w:sz w:val="28"/>
        </w:rPr>
        <w:t xml:space="preserve">e </w:t>
      </w:r>
      <w:r w:rsidR="00157D17" w:rsidRPr="00157D17">
        <w:rPr>
          <w:rFonts w:ascii="Arial" w:hAnsi="Arial" w:cs="Arial"/>
          <w:sz w:val="28"/>
        </w:rPr>
        <w:t xml:space="preserve">– Outer electron of both Tl and </w:t>
      </w:r>
    </w:p>
    <w:p w:rsidR="00157D17" w:rsidRPr="00157D17" w:rsidRDefault="00283B7A" w:rsidP="00157D1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  <w:proofErr w:type="spellStart"/>
      <w:r w:rsidR="00157D17" w:rsidRPr="00157D17">
        <w:rPr>
          <w:rFonts w:ascii="Arial" w:hAnsi="Arial" w:cs="Arial"/>
          <w:sz w:val="28"/>
        </w:rPr>
        <w:t>Pb</w:t>
      </w:r>
      <w:proofErr w:type="spellEnd"/>
      <w:r w:rsidR="00157D17" w:rsidRPr="00157D17">
        <w:rPr>
          <w:rFonts w:ascii="Arial" w:hAnsi="Arial" w:cs="Arial"/>
          <w:sz w:val="28"/>
        </w:rPr>
        <w:t xml:space="preserve"> are in the 6p subshell. </w:t>
      </w:r>
      <w:r>
        <w:rPr>
          <w:rFonts w:ascii="Arial" w:hAnsi="Arial" w:cs="Arial"/>
          <w:sz w:val="28"/>
        </w:rPr>
        <w:br/>
        <w:t xml:space="preserve">      </w:t>
      </w:r>
      <w:r w:rsidR="00157D17" w:rsidRPr="00157D17">
        <w:rPr>
          <w:rFonts w:ascii="Arial" w:hAnsi="Arial" w:cs="Arial"/>
          <w:sz w:val="28"/>
        </w:rPr>
        <w:t xml:space="preserve">However, Tl has 81 protons, </w:t>
      </w:r>
      <w:r>
        <w:rPr>
          <w:rFonts w:ascii="Arial" w:hAnsi="Arial" w:cs="Arial"/>
          <w:sz w:val="28"/>
        </w:rPr>
        <w:br/>
        <w:t xml:space="preserve">      </w:t>
      </w:r>
      <w:r w:rsidR="00157D17" w:rsidRPr="00157D17">
        <w:rPr>
          <w:rFonts w:ascii="Arial" w:hAnsi="Arial" w:cs="Arial"/>
          <w:sz w:val="28"/>
        </w:rPr>
        <w:t xml:space="preserve">while </w:t>
      </w:r>
      <w:proofErr w:type="spellStart"/>
      <w:r w:rsidR="00157D17" w:rsidRPr="00157D17">
        <w:rPr>
          <w:rFonts w:ascii="Arial" w:hAnsi="Arial" w:cs="Arial"/>
          <w:sz w:val="28"/>
        </w:rPr>
        <w:t>Pb</w:t>
      </w:r>
      <w:proofErr w:type="spellEnd"/>
      <w:r w:rsidR="00157D17" w:rsidRPr="00157D17">
        <w:rPr>
          <w:rFonts w:ascii="Arial" w:hAnsi="Arial" w:cs="Arial"/>
          <w:sz w:val="28"/>
        </w:rPr>
        <w:t xml:space="preserve"> has 82 protons. Outer </w:t>
      </w:r>
      <w:r>
        <w:rPr>
          <w:rFonts w:ascii="Arial" w:hAnsi="Arial" w:cs="Arial"/>
          <w:sz w:val="28"/>
        </w:rPr>
        <w:br/>
        <w:t xml:space="preserve">     </w:t>
      </w:r>
      <w:r w:rsidR="00157D17" w:rsidRPr="00157D17">
        <w:rPr>
          <w:rFonts w:ascii="Arial" w:hAnsi="Arial" w:cs="Arial"/>
          <w:sz w:val="28"/>
        </w:rPr>
        <w:t xml:space="preserve">electrons are more attracted to </w:t>
      </w:r>
      <w:r>
        <w:rPr>
          <w:rFonts w:ascii="Arial" w:hAnsi="Arial" w:cs="Arial"/>
          <w:sz w:val="28"/>
        </w:rPr>
        <w:br/>
        <w:t xml:space="preserve">     </w:t>
      </w:r>
      <w:r w:rsidR="00157D17" w:rsidRPr="00157D17">
        <w:rPr>
          <w:rFonts w:ascii="Arial" w:hAnsi="Arial" w:cs="Arial"/>
          <w:sz w:val="28"/>
        </w:rPr>
        <w:t xml:space="preserve">a nucleus with more protons, </w:t>
      </w:r>
      <w:r>
        <w:rPr>
          <w:rFonts w:ascii="Arial" w:hAnsi="Arial" w:cs="Arial"/>
          <w:sz w:val="28"/>
        </w:rPr>
        <w:br/>
        <w:t xml:space="preserve">     </w:t>
      </w:r>
      <w:r w:rsidR="00157D17" w:rsidRPr="00157D17">
        <w:rPr>
          <w:rFonts w:ascii="Arial" w:hAnsi="Arial" w:cs="Arial"/>
          <w:sz w:val="28"/>
        </w:rPr>
        <w:t xml:space="preserve">requiring more energy to </w:t>
      </w:r>
      <w:r>
        <w:rPr>
          <w:rFonts w:ascii="Arial" w:hAnsi="Arial" w:cs="Arial"/>
          <w:sz w:val="28"/>
        </w:rPr>
        <w:br/>
        <w:t xml:space="preserve">     </w:t>
      </w:r>
      <w:r w:rsidR="00157D17" w:rsidRPr="00157D17">
        <w:rPr>
          <w:rFonts w:ascii="Arial" w:hAnsi="Arial" w:cs="Arial"/>
          <w:sz w:val="28"/>
        </w:rPr>
        <w:t xml:space="preserve">remove. Because </w:t>
      </w:r>
      <w:proofErr w:type="spellStart"/>
      <w:r w:rsidR="00157D17" w:rsidRPr="00157D17">
        <w:rPr>
          <w:rFonts w:ascii="Arial" w:hAnsi="Arial" w:cs="Arial"/>
          <w:sz w:val="28"/>
        </w:rPr>
        <w:t>Pb</w:t>
      </w:r>
      <w:proofErr w:type="spellEnd"/>
      <w:r w:rsidR="00157D17" w:rsidRPr="00157D17">
        <w:rPr>
          <w:rFonts w:ascii="Arial" w:hAnsi="Arial" w:cs="Arial"/>
          <w:sz w:val="28"/>
        </w:rPr>
        <w:t xml:space="preserve"> has more </w:t>
      </w:r>
      <w:r>
        <w:rPr>
          <w:rFonts w:ascii="Arial" w:hAnsi="Arial" w:cs="Arial"/>
          <w:sz w:val="28"/>
        </w:rPr>
        <w:br/>
        <w:t xml:space="preserve">     </w:t>
      </w:r>
      <w:r w:rsidR="00157D17" w:rsidRPr="00157D17">
        <w:rPr>
          <w:rFonts w:ascii="Arial" w:hAnsi="Arial" w:cs="Arial"/>
          <w:sz w:val="28"/>
        </w:rPr>
        <w:t xml:space="preserve">protons than Tl, </w:t>
      </w:r>
      <w:proofErr w:type="spellStart"/>
      <w:r w:rsidR="00157D17" w:rsidRPr="00157D17">
        <w:rPr>
          <w:rFonts w:ascii="Arial" w:hAnsi="Arial" w:cs="Arial"/>
          <w:sz w:val="28"/>
        </w:rPr>
        <w:t>Pb</w:t>
      </w:r>
      <w:proofErr w:type="spellEnd"/>
      <w:r w:rsidR="00157D17" w:rsidRPr="00157D17">
        <w:rPr>
          <w:rFonts w:ascii="Arial" w:hAnsi="Arial" w:cs="Arial"/>
          <w:sz w:val="28"/>
        </w:rPr>
        <w:t xml:space="preserve"> has a </w:t>
      </w:r>
      <w:r>
        <w:rPr>
          <w:rFonts w:ascii="Arial" w:hAnsi="Arial" w:cs="Arial"/>
          <w:sz w:val="28"/>
        </w:rPr>
        <w:br/>
        <w:t xml:space="preserve">    </w:t>
      </w:r>
      <w:r w:rsidR="00157D17" w:rsidRPr="00157D17">
        <w:rPr>
          <w:rFonts w:ascii="Arial" w:hAnsi="Arial" w:cs="Arial"/>
          <w:sz w:val="28"/>
        </w:rPr>
        <w:t xml:space="preserve">higher first ionization energy. </w:t>
      </w:r>
    </w:p>
    <w:p w:rsidR="00157D17" w:rsidRPr="00157D17" w:rsidRDefault="00157D17" w:rsidP="00157D17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 xml:space="preserve">f </w:t>
      </w:r>
      <w:r w:rsidRPr="00157D17">
        <w:rPr>
          <w:rFonts w:ascii="Arial" w:hAnsi="Arial" w:cs="Arial"/>
          <w:sz w:val="28"/>
        </w:rPr>
        <w:t>– 2.7 x 10</w:t>
      </w:r>
      <w:r w:rsidRPr="00157D17">
        <w:rPr>
          <w:rFonts w:ascii="Arial" w:hAnsi="Arial" w:cs="Arial"/>
          <w:sz w:val="28"/>
          <w:vertAlign w:val="superscript"/>
        </w:rPr>
        <w:t>24</w:t>
      </w:r>
      <w:r w:rsidRPr="00157D17">
        <w:rPr>
          <w:rFonts w:ascii="Arial" w:hAnsi="Arial" w:cs="Arial"/>
          <w:sz w:val="28"/>
        </w:rPr>
        <w:t xml:space="preserve"> atoms</w:t>
      </w:r>
    </w:p>
    <w:p w:rsidR="00157D17" w:rsidRDefault="00157D17">
      <w:pPr>
        <w:spacing w:after="0" w:line="240" w:lineRule="auto"/>
        <w:rPr>
          <w:rFonts w:ascii="Arial" w:hAnsi="Arial" w:cs="Arial"/>
          <w:sz w:val="28"/>
        </w:rPr>
      </w:pPr>
    </w:p>
    <w:p w:rsidR="00157D17" w:rsidRDefault="00157D17">
      <w:pPr>
        <w:spacing w:after="0" w:line="240" w:lineRule="auto"/>
        <w:rPr>
          <w:rFonts w:ascii="Arial" w:hAnsi="Arial" w:cs="Arial"/>
          <w:sz w:val="28"/>
        </w:rPr>
      </w:pPr>
    </w:p>
    <w:p w:rsidR="00283B7A" w:rsidRPr="00551B06" w:rsidRDefault="00283B7A" w:rsidP="00283B7A">
      <w:pPr>
        <w:rPr>
          <w:u w:val="single"/>
        </w:rPr>
      </w:pPr>
      <w:r w:rsidRPr="00551B06">
        <w:rPr>
          <w:rFonts w:ascii="Arial Rounded MT Bold" w:hAnsi="Arial Rounded MT Bold"/>
          <w:sz w:val="40"/>
          <w:u w:val="single"/>
        </w:rPr>
        <w:lastRenderedPageBreak/>
        <w:t>Practice Test #</w:t>
      </w:r>
      <w:r>
        <w:rPr>
          <w:rFonts w:ascii="Arial Rounded MT Bold" w:hAnsi="Arial Rounded MT Bold"/>
          <w:sz w:val="40"/>
          <w:u w:val="single"/>
        </w:rPr>
        <w:t>3</w:t>
      </w:r>
      <w:r w:rsidRPr="00551B06">
        <w:rPr>
          <w:rFonts w:ascii="Arial Rounded MT Bold" w:hAnsi="Arial Rounded MT Bold"/>
          <w:sz w:val="40"/>
          <w:u w:val="single"/>
        </w:rPr>
        <w:t xml:space="preserve"> KEY</w:t>
      </w:r>
    </w:p>
    <w:tbl>
      <w:tblPr>
        <w:tblStyle w:val="TableGrid"/>
        <w:tblpPr w:leftFromText="180" w:rightFromText="180" w:vertAnchor="text" w:horzAnchor="margin" w:tblpY="19"/>
        <w:tblW w:w="6056" w:type="dxa"/>
        <w:tblLook w:val="04A0" w:firstRow="1" w:lastRow="0" w:firstColumn="1" w:lastColumn="0" w:noHBand="0" w:noVBand="1"/>
      </w:tblPr>
      <w:tblGrid>
        <w:gridCol w:w="617"/>
        <w:gridCol w:w="897"/>
        <w:gridCol w:w="617"/>
        <w:gridCol w:w="897"/>
        <w:gridCol w:w="617"/>
        <w:gridCol w:w="897"/>
        <w:gridCol w:w="617"/>
        <w:gridCol w:w="897"/>
      </w:tblGrid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283B7A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897" w:type="dxa"/>
          </w:tcPr>
          <w:p w:rsidR="004510E9" w:rsidRDefault="00556B8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61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63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65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66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67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68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69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70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510E9" w:rsidTr="004510E9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97" w:type="dxa"/>
            <w:vAlign w:val="center"/>
          </w:tcPr>
          <w:p w:rsidR="004510E9" w:rsidRPr="00735D8F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54</w:t>
            </w: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97" w:type="dxa"/>
          </w:tcPr>
          <w:p w:rsidR="004510E9" w:rsidRDefault="004510E9" w:rsidP="004510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74C60" w:rsidRDefault="00B74C60" w:rsidP="00B74C60">
      <w:pPr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t>Free Response Q’s</w:t>
      </w:r>
    </w:p>
    <w:p w:rsidR="00B74C60" w:rsidRDefault="00B74C60" w:rsidP="00B74C60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1a</w:t>
      </w:r>
      <w:r w:rsidRPr="00157D17"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</w:rPr>
        <w:t>ClO2</w:t>
      </w:r>
    </w:p>
    <w:p w:rsidR="00B74C60" w:rsidRDefault="00B74C60" w:rsidP="00B74C6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7926E3">
        <w:rPr>
          <w:rFonts w:ascii="Arial" w:hAnsi="Arial" w:cs="Arial"/>
          <w:b/>
          <w:sz w:val="28"/>
        </w:rPr>
        <w:t>b</w:t>
      </w:r>
      <w:r>
        <w:rPr>
          <w:rFonts w:ascii="Arial" w:hAnsi="Arial" w:cs="Arial"/>
          <w:sz w:val="28"/>
        </w:rPr>
        <w:t xml:space="preserve"> – ClO2</w:t>
      </w:r>
    </w:p>
    <w:p w:rsidR="00B74C60" w:rsidRDefault="00B74C60" w:rsidP="00B74C60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7926E3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sz w:val="28"/>
        </w:rPr>
        <w:t>– 4.52 x 10</w:t>
      </w:r>
      <w:r w:rsidRPr="00B74C60">
        <w:rPr>
          <w:rFonts w:ascii="Arial" w:hAnsi="Arial" w:cs="Arial"/>
          <w:sz w:val="28"/>
          <w:vertAlign w:val="superscript"/>
        </w:rPr>
        <w:t>22</w:t>
      </w:r>
      <w:r>
        <w:rPr>
          <w:rFonts w:ascii="Arial" w:hAnsi="Arial" w:cs="Arial"/>
          <w:sz w:val="28"/>
        </w:rPr>
        <w:t xml:space="preserve"> molecules</w:t>
      </w:r>
    </w:p>
    <w:p w:rsidR="00B74C60" w:rsidRDefault="00B74C60" w:rsidP="00B74C60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52070</wp:posOffset>
            </wp:positionV>
            <wp:extent cx="3171825" cy="124523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241" cy="125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C60" w:rsidRPr="00157D17" w:rsidRDefault="00B74C60" w:rsidP="00B74C60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sz w:val="28"/>
        </w:rPr>
        <w:t xml:space="preserve"> - </w:t>
      </w:r>
    </w:p>
    <w:p w:rsidR="00B74C60" w:rsidRPr="00B74C60" w:rsidRDefault="00B74C60" w:rsidP="00B74C60"/>
    <w:p w:rsidR="00B74C60" w:rsidRDefault="00B74C60">
      <w:pPr>
        <w:spacing w:after="0" w:line="240" w:lineRule="auto"/>
        <w:rPr>
          <w:rFonts w:ascii="Arial" w:hAnsi="Arial" w:cs="Arial"/>
          <w:sz w:val="28"/>
        </w:rPr>
      </w:pPr>
    </w:p>
    <w:p w:rsidR="00B74C60" w:rsidRDefault="007926E3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99518</wp:posOffset>
            </wp:positionV>
            <wp:extent cx="3594100" cy="485775"/>
            <wp:effectExtent l="0" t="0" r="635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5"/>
                    <a:stretch/>
                  </pic:blipFill>
                  <pic:spPr bwMode="auto">
                    <a:xfrm>
                      <a:off x="0" y="0"/>
                      <a:ext cx="35941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C60" w:rsidRDefault="00B74C60">
      <w:pPr>
        <w:spacing w:after="0" w:line="240" w:lineRule="auto"/>
        <w:rPr>
          <w:rFonts w:ascii="Arial" w:hAnsi="Arial" w:cs="Arial"/>
          <w:sz w:val="28"/>
        </w:rPr>
      </w:pPr>
    </w:p>
    <w:p w:rsidR="00B74C60" w:rsidRDefault="00B74C60">
      <w:pPr>
        <w:spacing w:after="0" w:line="240" w:lineRule="auto"/>
        <w:rPr>
          <w:rFonts w:ascii="Arial" w:hAnsi="Arial" w:cs="Arial"/>
          <w:sz w:val="28"/>
        </w:rPr>
      </w:pPr>
    </w:p>
    <w:p w:rsidR="004510E9" w:rsidRDefault="004510E9" w:rsidP="004510E9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70E27750" wp14:editId="3B083AAA">
            <wp:simplePos x="0" y="0"/>
            <wp:positionH relativeFrom="column">
              <wp:posOffset>485775</wp:posOffset>
            </wp:positionH>
            <wp:positionV relativeFrom="paragraph">
              <wp:posOffset>-28575</wp:posOffset>
            </wp:positionV>
            <wp:extent cx="1447800" cy="2952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6E3">
        <w:rPr>
          <w:rFonts w:ascii="Arial" w:hAnsi="Arial" w:cs="Arial"/>
          <w:b/>
          <w:sz w:val="28"/>
        </w:rPr>
        <w:t>10a</w:t>
      </w:r>
      <w:r>
        <w:rPr>
          <w:rFonts w:ascii="Arial" w:hAnsi="Arial" w:cs="Arial"/>
          <w:sz w:val="28"/>
        </w:rPr>
        <w:t xml:space="preserve"> –</w:t>
      </w:r>
    </w:p>
    <w:p w:rsidR="004510E9" w:rsidRDefault="004510E9" w:rsidP="004510E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5BF5650" wp14:editId="585F0AA3">
            <wp:simplePos x="0" y="0"/>
            <wp:positionH relativeFrom="column">
              <wp:posOffset>552450</wp:posOffset>
            </wp:positionH>
            <wp:positionV relativeFrom="paragraph">
              <wp:posOffset>9525</wp:posOffset>
            </wp:positionV>
            <wp:extent cx="1114425" cy="2095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 xml:space="preserve">   </w:t>
      </w:r>
      <w:r w:rsidRPr="007926E3">
        <w:rPr>
          <w:rFonts w:ascii="Arial" w:hAnsi="Arial" w:cs="Arial"/>
          <w:b/>
          <w:sz w:val="28"/>
        </w:rPr>
        <w:t xml:space="preserve"> b </w:t>
      </w:r>
      <w:r>
        <w:rPr>
          <w:rFonts w:ascii="Arial" w:hAnsi="Arial" w:cs="Arial"/>
          <w:sz w:val="28"/>
        </w:rPr>
        <w:t xml:space="preserve">– </w:t>
      </w:r>
    </w:p>
    <w:p w:rsidR="00B74C60" w:rsidRDefault="004510E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210820</wp:posOffset>
            </wp:positionV>
            <wp:extent cx="3133725" cy="162126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62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C60">
        <w:rPr>
          <w:rFonts w:ascii="Arial" w:hAnsi="Arial" w:cs="Arial"/>
          <w:sz w:val="28"/>
        </w:rPr>
        <w:t xml:space="preserve">3 </w:t>
      </w:r>
      <w:r w:rsidR="00430306">
        <w:rPr>
          <w:rFonts w:ascii="Arial" w:hAnsi="Arial" w:cs="Arial"/>
          <w:sz w:val="28"/>
        </w:rPr>
        <w:t>–</w:t>
      </w:r>
      <w:r w:rsidR="00B74C60">
        <w:rPr>
          <w:rFonts w:ascii="Arial" w:hAnsi="Arial" w:cs="Arial"/>
          <w:sz w:val="28"/>
        </w:rPr>
        <w:t xml:space="preserve"> </w:t>
      </w:r>
    </w:p>
    <w:p w:rsidR="004510E9" w:rsidRDefault="004510E9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4a – </w:t>
      </w:r>
    </w:p>
    <w:p w:rsidR="00430306" w:rsidRDefault="004510E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5133975</wp:posOffset>
            </wp:positionH>
            <wp:positionV relativeFrom="paragraph">
              <wp:posOffset>15875</wp:posOffset>
            </wp:positionV>
            <wp:extent cx="2057400" cy="64198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510E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121920</wp:posOffset>
            </wp:positionV>
            <wp:extent cx="1866900" cy="1809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06">
        <w:rPr>
          <w:rFonts w:ascii="Arial" w:hAnsi="Arial" w:cs="Arial"/>
          <w:sz w:val="28"/>
        </w:rPr>
        <w:t xml:space="preserve">b – </w:t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510E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323782" cy="83883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782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 – </w:t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510E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271780</wp:posOffset>
            </wp:positionV>
            <wp:extent cx="3464560" cy="847725"/>
            <wp:effectExtent l="0" t="0" r="254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306">
        <w:rPr>
          <w:rFonts w:ascii="Arial" w:hAnsi="Arial" w:cs="Arial"/>
          <w:sz w:val="28"/>
        </w:rPr>
        <w:t xml:space="preserve">6 – </w:t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 xml:space="preserve">7 </w:t>
      </w:r>
      <w:r>
        <w:rPr>
          <w:rFonts w:ascii="Arial" w:hAnsi="Arial" w:cs="Arial"/>
          <w:sz w:val="28"/>
        </w:rPr>
        <w:t>– 2.67</w:t>
      </w:r>
    </w:p>
    <w:p w:rsidR="00430306" w:rsidRDefault="005D12B1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97155</wp:posOffset>
            </wp:positionV>
            <wp:extent cx="2419350" cy="590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rFonts w:ascii="Arial" w:hAnsi="Arial" w:cs="Arial"/>
          <w:b/>
          <w:sz w:val="28"/>
        </w:rPr>
        <w:t>8a</w:t>
      </w:r>
      <w:r>
        <w:rPr>
          <w:rFonts w:ascii="Arial" w:hAnsi="Arial" w:cs="Arial"/>
          <w:sz w:val="28"/>
        </w:rPr>
        <w:t xml:space="preserve"> – </w:t>
      </w:r>
    </w:p>
    <w:p w:rsidR="00430306" w:rsidRDefault="0043030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7926E3">
        <w:rPr>
          <w:rFonts w:ascii="Arial" w:hAnsi="Arial" w:cs="Arial"/>
          <w:b/>
          <w:sz w:val="28"/>
        </w:rPr>
        <w:t>b</w:t>
      </w:r>
      <w:r>
        <w:rPr>
          <w:rFonts w:ascii="Arial" w:hAnsi="Arial" w:cs="Arial"/>
          <w:sz w:val="28"/>
        </w:rPr>
        <w:t xml:space="preserve"> – </w:t>
      </w:r>
    </w:p>
    <w:p w:rsidR="00430306" w:rsidRDefault="007926E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/>
      </w: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</wp:posOffset>
            </wp:positionV>
            <wp:extent cx="2495550" cy="2190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6E3">
        <w:rPr>
          <w:rFonts w:ascii="Arial" w:hAnsi="Arial" w:cs="Arial"/>
          <w:b/>
          <w:sz w:val="28"/>
        </w:rPr>
        <w:t>9a</w:t>
      </w:r>
      <w:r>
        <w:rPr>
          <w:rFonts w:ascii="Arial" w:hAnsi="Arial" w:cs="Arial"/>
          <w:sz w:val="28"/>
        </w:rPr>
        <w:t xml:space="preserve"> – </w:t>
      </w: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7926E3">
        <w:rPr>
          <w:rFonts w:ascii="Arial" w:hAnsi="Arial" w:cs="Arial"/>
          <w:b/>
          <w:sz w:val="28"/>
        </w:rPr>
        <w:t xml:space="preserve"> </w:t>
      </w:r>
      <w:proofErr w:type="gramStart"/>
      <w:r w:rsidRPr="007926E3">
        <w:rPr>
          <w:rFonts w:ascii="Arial" w:hAnsi="Arial" w:cs="Arial"/>
          <w:b/>
          <w:sz w:val="28"/>
        </w:rPr>
        <w:t>b</w:t>
      </w:r>
      <w:proofErr w:type="gramEnd"/>
      <w:r w:rsidRPr="007926E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sz w:val="28"/>
        </w:rPr>
        <w:t>– 4.53 L</w:t>
      </w: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proofErr w:type="gramStart"/>
      <w:r w:rsidRPr="007926E3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sz w:val="28"/>
        </w:rPr>
        <w:t>– 93.8</w:t>
      </w:r>
      <w:proofErr w:type="gramEnd"/>
      <w:r>
        <w:rPr>
          <w:rFonts w:ascii="Arial" w:hAnsi="Arial" w:cs="Arial"/>
          <w:sz w:val="28"/>
        </w:rPr>
        <w:t>%</w:t>
      </w: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7926E3">
        <w:rPr>
          <w:rFonts w:ascii="Arial" w:hAnsi="Arial" w:cs="Arial"/>
          <w:b/>
          <w:sz w:val="28"/>
        </w:rPr>
        <w:t xml:space="preserve">d </w:t>
      </w:r>
      <w:r>
        <w:rPr>
          <w:rFonts w:ascii="Arial" w:hAnsi="Arial" w:cs="Arial"/>
          <w:sz w:val="28"/>
        </w:rPr>
        <w:t>-      -4039 kJ/</w:t>
      </w:r>
      <w:proofErr w:type="spellStart"/>
      <w:r>
        <w:rPr>
          <w:rFonts w:ascii="Arial" w:hAnsi="Arial" w:cs="Arial"/>
          <w:sz w:val="28"/>
        </w:rPr>
        <w:t>mol</w:t>
      </w:r>
      <w:proofErr w:type="spellEnd"/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Pr="007926E3">
        <w:rPr>
          <w:rFonts w:ascii="Arial" w:hAnsi="Arial" w:cs="Arial"/>
          <w:b/>
          <w:sz w:val="28"/>
        </w:rPr>
        <w:t xml:space="preserve"> e </w:t>
      </w:r>
      <w:r>
        <w:rPr>
          <w:rFonts w:ascii="Arial" w:hAnsi="Arial" w:cs="Arial"/>
          <w:sz w:val="28"/>
        </w:rPr>
        <w:t>– 306.5 kJ/</w:t>
      </w:r>
      <w:proofErr w:type="spellStart"/>
      <w:r>
        <w:rPr>
          <w:rFonts w:ascii="Arial" w:hAnsi="Arial" w:cs="Arial"/>
          <w:sz w:val="28"/>
        </w:rPr>
        <w:t>mol</w:t>
      </w:r>
      <w:proofErr w:type="spellEnd"/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</w:p>
    <w:p w:rsidR="005D12B1" w:rsidRDefault="004510E9">
      <w:pPr>
        <w:spacing w:after="0" w:line="240" w:lineRule="auto"/>
        <w:rPr>
          <w:rFonts w:ascii="Arial" w:hAnsi="Arial" w:cs="Arial"/>
          <w:sz w:val="28"/>
        </w:rPr>
      </w:pPr>
      <w:r w:rsidRPr="007926E3">
        <w:rPr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3810</wp:posOffset>
            </wp:positionV>
            <wp:extent cx="1057275" cy="2952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4"/>
                    <a:stretch/>
                  </pic:blipFill>
                  <pic:spPr bwMode="auto"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B1" w:rsidRPr="007926E3">
        <w:rPr>
          <w:rFonts w:ascii="Arial" w:hAnsi="Arial" w:cs="Arial"/>
          <w:b/>
          <w:sz w:val="28"/>
        </w:rPr>
        <w:t>11a</w:t>
      </w:r>
      <w:r w:rsidR="005D12B1">
        <w:rPr>
          <w:rFonts w:ascii="Arial" w:hAnsi="Arial" w:cs="Arial"/>
          <w:sz w:val="28"/>
        </w:rPr>
        <w:t xml:space="preserve"> - </w:t>
      </w: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Pr="007926E3">
        <w:rPr>
          <w:rFonts w:ascii="Arial" w:hAnsi="Arial" w:cs="Arial"/>
          <w:b/>
          <w:sz w:val="28"/>
        </w:rPr>
        <w:t>b</w:t>
      </w:r>
      <w:r>
        <w:rPr>
          <w:rFonts w:ascii="Arial" w:hAnsi="Arial" w:cs="Arial"/>
          <w:sz w:val="28"/>
        </w:rPr>
        <w:t xml:space="preserve"> -  </w:t>
      </w:r>
    </w:p>
    <w:p w:rsidR="004510E9" w:rsidRDefault="004510E9">
      <w:pPr>
        <w:spacing w:after="0" w:line="240" w:lineRule="auto"/>
        <w:rPr>
          <w:rFonts w:ascii="Arial" w:hAnsi="Arial" w:cs="Arial"/>
          <w:sz w:val="28"/>
        </w:rPr>
      </w:pP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</w:p>
    <w:p w:rsidR="007926E3" w:rsidRDefault="007926E3">
      <w:pPr>
        <w:spacing w:after="0" w:line="240" w:lineRule="auto"/>
        <w:rPr>
          <w:rFonts w:ascii="Arial" w:hAnsi="Arial" w:cs="Arial"/>
          <w:sz w:val="28"/>
        </w:rPr>
      </w:pPr>
    </w:p>
    <w:p w:rsidR="005D12B1" w:rsidRPr="007926E3" w:rsidRDefault="004510E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345440</wp:posOffset>
            </wp:positionV>
            <wp:extent cx="3023870" cy="238125"/>
            <wp:effectExtent l="0" t="0" r="508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302387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12B1">
        <w:rPr>
          <w:rFonts w:ascii="Arial" w:hAnsi="Arial" w:cs="Arial"/>
          <w:sz w:val="28"/>
        </w:rPr>
        <w:t xml:space="preserve">    </w:t>
      </w:r>
      <w:r w:rsidR="005D12B1" w:rsidRPr="007926E3">
        <w:rPr>
          <w:rFonts w:ascii="Arial" w:hAnsi="Arial" w:cs="Arial"/>
          <w:b/>
          <w:sz w:val="28"/>
        </w:rPr>
        <w:t xml:space="preserve">c -  </w:t>
      </w:r>
    </w:p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</w:p>
    <w:p w:rsidR="00866FAB" w:rsidRPr="00551B06" w:rsidRDefault="00866FAB" w:rsidP="00866FAB">
      <w:pPr>
        <w:rPr>
          <w:u w:val="single"/>
        </w:rPr>
      </w:pPr>
      <w:r w:rsidRPr="00551B06">
        <w:rPr>
          <w:rFonts w:ascii="Arial Rounded MT Bold" w:hAnsi="Arial Rounded MT Bold"/>
          <w:sz w:val="40"/>
          <w:u w:val="single"/>
        </w:rPr>
        <w:lastRenderedPageBreak/>
        <w:t>Practice Test #</w:t>
      </w:r>
      <w:r>
        <w:rPr>
          <w:rFonts w:ascii="Arial Rounded MT Bold" w:hAnsi="Arial Rounded MT Bold"/>
          <w:sz w:val="40"/>
          <w:u w:val="single"/>
        </w:rPr>
        <w:t>4</w:t>
      </w:r>
      <w:r w:rsidRPr="00551B06">
        <w:rPr>
          <w:rFonts w:ascii="Arial Rounded MT Bold" w:hAnsi="Arial Rounded MT Bold"/>
          <w:sz w:val="40"/>
          <w:u w:val="single"/>
        </w:rPr>
        <w:t xml:space="preserve"> KEY</w:t>
      </w:r>
    </w:p>
    <w:tbl>
      <w:tblPr>
        <w:tblStyle w:val="TableGrid"/>
        <w:tblpPr w:leftFromText="180" w:rightFromText="180" w:vertAnchor="text" w:horzAnchor="margin" w:tblpY="19"/>
        <w:tblW w:w="7939" w:type="dxa"/>
        <w:tblLook w:val="04A0" w:firstRow="1" w:lastRow="0" w:firstColumn="1" w:lastColumn="0" w:noHBand="0" w:noVBand="1"/>
      </w:tblPr>
      <w:tblGrid>
        <w:gridCol w:w="617"/>
        <w:gridCol w:w="897"/>
        <w:gridCol w:w="617"/>
        <w:gridCol w:w="897"/>
        <w:gridCol w:w="617"/>
        <w:gridCol w:w="897"/>
        <w:gridCol w:w="617"/>
        <w:gridCol w:w="897"/>
        <w:gridCol w:w="817"/>
        <w:gridCol w:w="1066"/>
      </w:tblGrid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1066" w:type="dxa"/>
            <w:vAlign w:val="center"/>
          </w:tcPr>
          <w:p w:rsidR="001D6F0D" w:rsidRPr="00735D8F" w:rsidRDefault="001D6F0D" w:rsidP="00866FAB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61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81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82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63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83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65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66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86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67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87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68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88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69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89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70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90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71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91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72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92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73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93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54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74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94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75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95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76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96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77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97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97" w:type="dxa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78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98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97" w:type="dxa"/>
            <w:vAlign w:val="center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79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99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1D6F0D" w:rsidTr="001D6F0D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1D6F0D" w:rsidRPr="00735D8F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97" w:type="dxa"/>
            <w:vAlign w:val="center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80</w:t>
            </w:r>
          </w:p>
        </w:tc>
        <w:tc>
          <w:tcPr>
            <w:tcW w:w="897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</w:t>
            </w:r>
          </w:p>
        </w:tc>
        <w:tc>
          <w:tcPr>
            <w:tcW w:w="1066" w:type="dxa"/>
          </w:tcPr>
          <w:p w:rsidR="001D6F0D" w:rsidRDefault="001D6F0D" w:rsidP="001D6F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</w:tbl>
    <w:p w:rsidR="005D12B1" w:rsidRDefault="005D12B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</w:pPr>
    </w:p>
    <w:p w:rsidR="00F90521" w:rsidRDefault="00F90521" w:rsidP="00F90521">
      <w:pPr>
        <w:rPr>
          <w:rFonts w:ascii="Arial Rounded MT Bold" w:hAnsi="Arial Rounded MT Bold"/>
          <w:sz w:val="40"/>
          <w:u w:val="single"/>
        </w:rPr>
        <w:sectPr w:rsidR="00F90521" w:rsidSect="00157D1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760" w:space="720"/>
            <w:col w:w="4320"/>
          </w:cols>
          <w:docGrid w:linePitch="360"/>
        </w:sectPr>
      </w:pPr>
    </w:p>
    <w:p w:rsidR="00F90521" w:rsidRPr="00551B06" w:rsidRDefault="00F90521" w:rsidP="00F90521">
      <w:pPr>
        <w:rPr>
          <w:u w:val="single"/>
        </w:rPr>
      </w:pPr>
      <w:r w:rsidRPr="00551B06">
        <w:rPr>
          <w:rFonts w:ascii="Arial Rounded MT Bold" w:hAnsi="Arial Rounded MT Bold"/>
          <w:sz w:val="40"/>
          <w:u w:val="single"/>
        </w:rPr>
        <w:lastRenderedPageBreak/>
        <w:t>Practice Test #</w:t>
      </w:r>
      <w:r>
        <w:rPr>
          <w:rFonts w:ascii="Arial Rounded MT Bold" w:hAnsi="Arial Rounded MT Bold"/>
          <w:sz w:val="40"/>
          <w:u w:val="single"/>
        </w:rPr>
        <w:t>5</w:t>
      </w:r>
      <w:r w:rsidRPr="00551B06">
        <w:rPr>
          <w:rFonts w:ascii="Arial Rounded MT Bold" w:hAnsi="Arial Rounded MT Bold"/>
          <w:sz w:val="40"/>
          <w:u w:val="single"/>
        </w:rPr>
        <w:t xml:space="preserve"> KEY</w:t>
      </w:r>
    </w:p>
    <w:tbl>
      <w:tblPr>
        <w:tblStyle w:val="TableGrid"/>
        <w:tblW w:w="5035" w:type="dxa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990"/>
        <w:gridCol w:w="720"/>
        <w:gridCol w:w="1080"/>
      </w:tblGrid>
      <w:tr w:rsidR="00F90521" w:rsidRPr="00735D8F" w:rsidTr="00F90521">
        <w:trPr>
          <w:trHeight w:val="452"/>
        </w:trPr>
        <w:tc>
          <w:tcPr>
            <w:tcW w:w="5035" w:type="dxa"/>
            <w:gridSpan w:val="6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735D8F">
              <w:rPr>
                <w:rFonts w:ascii="Arial" w:hAnsi="Arial" w:cs="Arial"/>
                <w:b/>
                <w:sz w:val="36"/>
                <w:szCs w:val="20"/>
              </w:rPr>
              <w:t>PART 1</w:t>
            </w:r>
          </w:p>
        </w:tc>
      </w:tr>
      <w:tr w:rsidR="00F90521" w:rsidRPr="00735D8F" w:rsidTr="00F90521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108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21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F90521" w:rsidRPr="00F90521" w:rsidRDefault="00F90521" w:rsidP="00F90521">
            <w:pPr>
              <w:jc w:val="center"/>
              <w:rPr>
                <w:rFonts w:ascii="Arial" w:hAnsi="Arial" w:cs="Arial"/>
                <w:szCs w:val="20"/>
              </w:rPr>
            </w:pPr>
            <w:r w:rsidRPr="00F90521">
              <w:rPr>
                <w:rFonts w:ascii="Arial" w:hAnsi="Arial" w:cs="Arial"/>
                <w:szCs w:val="20"/>
              </w:rPr>
              <w:t>C</w:t>
            </w:r>
            <w:r w:rsidRPr="00F90521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90521">
              <w:rPr>
                <w:rFonts w:ascii="Arial" w:hAnsi="Arial" w:cs="Arial"/>
                <w:szCs w:val="20"/>
              </w:rPr>
              <w:t>H</w:t>
            </w:r>
            <w:r w:rsidRPr="00F90521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90521">
              <w:rPr>
                <w:rFonts w:ascii="Arial" w:hAnsi="Arial" w:cs="Arial"/>
                <w:szCs w:val="20"/>
              </w:rPr>
              <w:t>O</w:t>
            </w:r>
            <w:r w:rsidRPr="00F90521">
              <w:rPr>
                <w:rFonts w:ascii="Arial" w:hAnsi="Arial" w:cs="Arial"/>
                <w:szCs w:val="20"/>
                <w:vertAlign w:val="subscript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22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23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24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25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26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27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28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29</w:t>
            </w: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F90521" w:rsidRPr="00735D8F" w:rsidTr="00F90521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080" w:type="dxa"/>
          </w:tcPr>
          <w:p w:rsidR="00F90521" w:rsidRPr="00735D8F" w:rsidRDefault="00F90521" w:rsidP="00F90521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</w:tbl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tbl>
      <w:tblPr>
        <w:tblStyle w:val="TableGrid"/>
        <w:tblpPr w:leftFromText="180" w:rightFromText="180" w:vertAnchor="text" w:horzAnchor="margin" w:tblpY="19"/>
        <w:tblW w:w="9214" w:type="dxa"/>
        <w:tblLook w:val="04A0" w:firstRow="1" w:lastRow="0" w:firstColumn="1" w:lastColumn="0" w:noHBand="0" w:noVBand="1"/>
      </w:tblPr>
      <w:tblGrid>
        <w:gridCol w:w="617"/>
        <w:gridCol w:w="897"/>
        <w:gridCol w:w="617"/>
        <w:gridCol w:w="897"/>
        <w:gridCol w:w="617"/>
        <w:gridCol w:w="897"/>
        <w:gridCol w:w="617"/>
        <w:gridCol w:w="897"/>
        <w:gridCol w:w="747"/>
        <w:gridCol w:w="897"/>
        <w:gridCol w:w="617"/>
        <w:gridCol w:w="897"/>
      </w:tblGrid>
      <w:tr w:rsidR="00AB283C" w:rsidTr="00AB283C">
        <w:trPr>
          <w:trHeight w:val="452"/>
        </w:trPr>
        <w:tc>
          <w:tcPr>
            <w:tcW w:w="9214" w:type="dxa"/>
            <w:gridSpan w:val="12"/>
            <w:shd w:val="clear" w:color="auto" w:fill="FFFFFF" w:themeFill="background1"/>
            <w:vAlign w:val="center"/>
          </w:tcPr>
          <w:p w:rsidR="00AB283C" w:rsidRDefault="00AB283C" w:rsidP="00AB283C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2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17" w:type="dxa"/>
            <w:shd w:val="clear" w:color="auto" w:fill="BFBFBF" w:themeFill="background1" w:themeFillShade="BF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97" w:type="dxa"/>
            <w:vAlign w:val="center"/>
          </w:tcPr>
          <w:p w:rsidR="00AB283C" w:rsidRPr="00735D8F" w:rsidRDefault="00AB283C" w:rsidP="00AB283C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61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76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62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77</w:t>
            </w:r>
          </w:p>
        </w:tc>
        <w:tc>
          <w:tcPr>
            <w:tcW w:w="897" w:type="dxa"/>
          </w:tcPr>
          <w:p w:rsidR="00AB283C" w:rsidRDefault="00556B89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63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78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97" w:type="dxa"/>
            <w:vAlign w:val="center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97" w:type="dxa"/>
            <w:vAlign w:val="center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65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80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66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81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67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82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68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83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54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84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70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56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71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86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57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72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87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73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88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74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89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-</w:t>
            </w:r>
          </w:p>
        </w:tc>
      </w:tr>
      <w:tr w:rsidR="00AB283C" w:rsidTr="00AB283C">
        <w:trPr>
          <w:trHeight w:val="452"/>
        </w:trPr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B283C" w:rsidRPr="00735D8F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97" w:type="dxa"/>
            <w:vAlign w:val="center"/>
          </w:tcPr>
          <w:p w:rsidR="00AB283C" w:rsidRPr="00735D8F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60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75</w:t>
            </w:r>
          </w:p>
        </w:tc>
        <w:tc>
          <w:tcPr>
            <w:tcW w:w="897" w:type="dxa"/>
          </w:tcPr>
          <w:p w:rsidR="00AB283C" w:rsidRDefault="004A65A4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97" w:type="dxa"/>
          </w:tcPr>
          <w:p w:rsidR="00AB283C" w:rsidRDefault="00AB283C" w:rsidP="00AB283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  <w:sectPr w:rsidR="00F90521" w:rsidSect="00F905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90521" w:rsidRDefault="00F90521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AB283C" w:rsidRDefault="00AB283C">
      <w:pPr>
        <w:spacing w:after="0" w:line="240" w:lineRule="auto"/>
        <w:rPr>
          <w:rFonts w:ascii="Arial" w:hAnsi="Arial" w:cs="Arial"/>
          <w:sz w:val="28"/>
        </w:rPr>
      </w:pPr>
    </w:p>
    <w:p w:rsidR="00153286" w:rsidRDefault="00153286" w:rsidP="00F67A1D">
      <w:pPr>
        <w:jc w:val="center"/>
        <w:rPr>
          <w:rFonts w:ascii="Arial" w:hAnsi="Arial" w:cs="Arial"/>
          <w:b/>
          <w:sz w:val="36"/>
          <w:szCs w:val="20"/>
        </w:rPr>
        <w:sectPr w:rsidR="00153286" w:rsidSect="00157D1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760" w:space="720"/>
            <w:col w:w="4320"/>
          </w:cols>
          <w:docGrid w:linePitch="360"/>
        </w:sectPr>
      </w:pPr>
    </w:p>
    <w:tbl>
      <w:tblPr>
        <w:tblStyle w:val="TableGrid"/>
        <w:tblW w:w="7195" w:type="dxa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990"/>
        <w:gridCol w:w="720"/>
        <w:gridCol w:w="1080"/>
        <w:gridCol w:w="1080"/>
        <w:gridCol w:w="1080"/>
      </w:tblGrid>
      <w:tr w:rsidR="00FA42B5" w:rsidRPr="00735D8F" w:rsidTr="009E1C3C">
        <w:trPr>
          <w:trHeight w:val="452"/>
        </w:trPr>
        <w:tc>
          <w:tcPr>
            <w:tcW w:w="7195" w:type="dxa"/>
            <w:gridSpan w:val="8"/>
            <w:vAlign w:val="center"/>
          </w:tcPr>
          <w:p w:rsidR="00FA42B5" w:rsidRDefault="00FA42B5" w:rsidP="00F67A1D">
            <w:pPr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szCs w:val="20"/>
              </w:rPr>
              <w:lastRenderedPageBreak/>
              <w:t>PART 3</w:t>
            </w:r>
          </w:p>
        </w:tc>
      </w:tr>
      <w:tr w:rsidR="00153286" w:rsidRPr="00735D8F" w:rsidTr="00153286">
        <w:trPr>
          <w:trHeight w:val="45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9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108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108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21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41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61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153286" w:rsidRPr="00F90521" w:rsidRDefault="00153286" w:rsidP="0015328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22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42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62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23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43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63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24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44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64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25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45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65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26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46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66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27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47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67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28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48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68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29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49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69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30</w:t>
            </w:r>
          </w:p>
        </w:tc>
        <w:tc>
          <w:tcPr>
            <w:tcW w:w="99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50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70</w:t>
            </w:r>
          </w:p>
        </w:tc>
        <w:tc>
          <w:tcPr>
            <w:tcW w:w="1080" w:type="dxa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11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31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51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71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32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52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72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33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53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73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34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54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74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35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55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75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36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56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76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17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57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77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38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58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78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19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39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59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79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153286" w:rsidRPr="00735D8F" w:rsidTr="00153286">
        <w:trPr>
          <w:trHeight w:val="432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53286" w:rsidRPr="00735D8F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60</w:t>
            </w: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  <w:r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  <w:tc>
          <w:tcPr>
            <w:tcW w:w="1080" w:type="dxa"/>
          </w:tcPr>
          <w:p w:rsidR="00153286" w:rsidRDefault="00153286" w:rsidP="00153286">
            <w:pPr>
              <w:jc w:val="center"/>
              <w:rPr>
                <w:rFonts w:ascii="Arial" w:hAnsi="Arial" w:cs="Arial"/>
                <w:sz w:val="36"/>
                <w:szCs w:val="20"/>
              </w:rPr>
            </w:pPr>
          </w:p>
        </w:tc>
      </w:tr>
    </w:tbl>
    <w:p w:rsidR="00153286" w:rsidRDefault="00153286">
      <w:pPr>
        <w:spacing w:after="0" w:line="240" w:lineRule="auto"/>
        <w:rPr>
          <w:rFonts w:ascii="Arial" w:hAnsi="Arial" w:cs="Arial"/>
          <w:sz w:val="28"/>
        </w:rPr>
        <w:sectPr w:rsidR="00153286" w:rsidSect="00153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B283C" w:rsidRDefault="00AB283C" w:rsidP="004A65A4">
      <w:pPr>
        <w:spacing w:after="0" w:line="240" w:lineRule="auto"/>
        <w:rPr>
          <w:rFonts w:ascii="Arial" w:hAnsi="Arial" w:cs="Arial"/>
          <w:sz w:val="28"/>
        </w:rPr>
      </w:pPr>
    </w:p>
    <w:sectPr w:rsidR="00AB283C" w:rsidSect="00157D17">
      <w:type w:val="continuous"/>
      <w:pgSz w:w="12240" w:h="15840"/>
      <w:pgMar w:top="720" w:right="720" w:bottom="720" w:left="720" w:header="720" w:footer="720" w:gutter="0"/>
      <w:cols w:num="2" w:space="720" w:equalWidth="0">
        <w:col w:w="5760" w:space="720"/>
        <w:col w:w="4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06"/>
    <w:rsid w:val="00153286"/>
    <w:rsid w:val="00157D17"/>
    <w:rsid w:val="001915F1"/>
    <w:rsid w:val="001D6F0D"/>
    <w:rsid w:val="00283B7A"/>
    <w:rsid w:val="0040635B"/>
    <w:rsid w:val="00430306"/>
    <w:rsid w:val="004510E9"/>
    <w:rsid w:val="004A65A4"/>
    <w:rsid w:val="00551B06"/>
    <w:rsid w:val="00556B89"/>
    <w:rsid w:val="005A7C5E"/>
    <w:rsid w:val="005D12B1"/>
    <w:rsid w:val="00614607"/>
    <w:rsid w:val="00650AD1"/>
    <w:rsid w:val="00693CC3"/>
    <w:rsid w:val="007201B0"/>
    <w:rsid w:val="007926E3"/>
    <w:rsid w:val="00815044"/>
    <w:rsid w:val="00866FAB"/>
    <w:rsid w:val="00AB283C"/>
    <w:rsid w:val="00B74C60"/>
    <w:rsid w:val="00C53445"/>
    <w:rsid w:val="00D2558B"/>
    <w:rsid w:val="00EF0AFD"/>
    <w:rsid w:val="00F90521"/>
    <w:rsid w:val="00F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C3AF"/>
  <w15:chartTrackingRefBased/>
  <w15:docId w15:val="{D6B9FF34-75ED-415D-9C8B-D4EB81AB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B0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B06"/>
    <w:pPr>
      <w:spacing w:after="0" w:line="240" w:lineRule="auto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12</cp:revision>
  <cp:lastPrinted>2019-05-19T18:59:00Z</cp:lastPrinted>
  <dcterms:created xsi:type="dcterms:W3CDTF">2019-05-15T17:10:00Z</dcterms:created>
  <dcterms:modified xsi:type="dcterms:W3CDTF">2019-05-22T20:25:00Z</dcterms:modified>
</cp:coreProperties>
</file>