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531" w14:textId="7D69BE2A" w:rsidR="00FF259B" w:rsidRPr="00BD5AF4" w:rsidRDefault="00FF259B" w:rsidP="00FF259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55350B43">
                <wp:simplePos x="0" y="0"/>
                <wp:positionH relativeFrom="margin">
                  <wp:align>right</wp:align>
                </wp:positionH>
                <wp:positionV relativeFrom="paragraph">
                  <wp:posOffset>-631825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5BF74F2E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65254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r w:rsidR="009D72B6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C5A" id="Rectangle 1" o:spid="_x0000_s1026" style="position:absolute;margin-left:22.55pt;margin-top:-49.7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5BF74F2E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65254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r w:rsidR="009D72B6">
                        <w:rPr>
                          <w:b/>
                          <w:color w:val="000000" w:themeColor="text1"/>
                          <w:sz w:val="56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18155438" w:rsidR="007E56BB" w:rsidRDefault="00E74C48" w:rsidP="00E73F13">
      <w:pPr>
        <w:rPr>
          <w:rFonts w:ascii="Helvetica" w:hAnsi="Helvetica"/>
          <w:color w:val="000000" w:themeColor="text1"/>
        </w:rPr>
      </w:pPr>
      <w:r w:rsidRPr="00E74C48">
        <w:rPr>
          <w:rFonts w:ascii="Helvetica" w:hAnsi="Helvetica"/>
          <w:color w:val="000000" w:themeColor="text1"/>
        </w:rPr>
        <w:t>You will use this worksheet to help record a summary of the major topics/ideas/facts for each chapter. Once you have spent some time in class remembering the main topics/ideas/facts for each chapter you will spend some time looking through your old worksheets to try and identify “representative questions” for each chapter – if your teacher could pick only a couple questions from each chapter to put on the final exam, which ones would your teacher pick? It is impossible to cover every single tiny bit of content on a final, so which questions from the year would assess if a student learned the most important aspects of the course?</w:t>
      </w:r>
    </w:p>
    <w:p w14:paraId="054CA364" w14:textId="6548585C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Participate in the class poster making activity.</w:t>
      </w:r>
    </w:p>
    <w:p w14:paraId="177FA8F0" w14:textId="4F602670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Use this worksheet during the “gallery walk” to capture the information on the posters.</w:t>
      </w:r>
    </w:p>
    <w:p w14:paraId="36AF6B48" w14:textId="183AAFBE" w:rsidR="00E74C48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If you would like more space, you are welcome to use extra paper and staple it to this worksheet!</w:t>
      </w:r>
    </w:p>
    <w:p w14:paraId="026A0099" w14:textId="1E41940E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Go through your old rainbow packets and identify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 on each worksheet that you think your teacher would consider putting on the final exam. </w:t>
      </w:r>
    </w:p>
    <w:p w14:paraId="56DEB77C" w14:textId="7576AF5D" w:rsidR="009A52E6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Identify it by worksheet # and question #</w:t>
      </w:r>
    </w:p>
    <w:p w14:paraId="653289BB" w14:textId="2BEB8E5B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In class your teacher will show you the list they picked. </w:t>
      </w:r>
    </w:p>
    <w:p w14:paraId="06C0FBAC" w14:textId="2BB469A8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Determine if you iden</w:t>
      </w:r>
      <w:r w:rsidR="00763534">
        <w:rPr>
          <w:rFonts w:ascii="Helvetica" w:hAnsi="Helvetica"/>
        </w:rPr>
        <w:t xml:space="preserve">tified the same exact questions, </w:t>
      </w:r>
      <w:r w:rsidRPr="00E74C48">
        <w:rPr>
          <w:rFonts w:ascii="Helvetica" w:hAnsi="Helvetica"/>
        </w:rPr>
        <w:t>similar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, or if you were totally off the mark. </w:t>
      </w:r>
    </w:p>
    <w:p w14:paraId="623073CB" w14:textId="4DA50614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You do not have to do these practice problems again unless you feel like it would be a good use of your self-study time. </w:t>
      </w:r>
    </w:p>
    <w:p w14:paraId="009B5AE6" w14:textId="77777777" w:rsidR="00E74C48" w:rsidRPr="00E74C48" w:rsidRDefault="00E74C48" w:rsidP="00E74C48">
      <w:pPr>
        <w:pStyle w:val="ListParagraph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4C48" w14:paraId="259662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2FC4736" w14:textId="1E9DC894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2</w:t>
            </w:r>
          </w:p>
          <w:p w14:paraId="1EB025B5" w14:textId="1FC6A318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Nuclear Chemistry</w:t>
            </w:r>
          </w:p>
        </w:tc>
        <w:tc>
          <w:tcPr>
            <w:tcW w:w="7195" w:type="dxa"/>
            <w:textDirection w:val="tbRl"/>
          </w:tcPr>
          <w:p w14:paraId="1A50EEB9" w14:textId="7777777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 1</w:t>
            </w:r>
          </w:p>
          <w:p w14:paraId="66A3663F" w14:textId="2DE2F0C5" w:rsidR="00E74C48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</w:rPr>
            </w:pPr>
            <w:r w:rsidRPr="00301CAC">
              <w:rPr>
                <w:rFonts w:ascii="Century Gothic" w:hAnsi="Century Gothic"/>
                <w:b/>
              </w:rPr>
              <w:t>Chemistry Basics and Atomic Structure</w:t>
            </w:r>
          </w:p>
        </w:tc>
      </w:tr>
      <w:tr w:rsidR="00E74C48" w14:paraId="0A30B1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F999012" w14:textId="40319767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4</w:t>
            </w:r>
          </w:p>
          <w:p w14:paraId="15497890" w14:textId="5FFECCE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Periodic Table</w:t>
            </w:r>
          </w:p>
        </w:tc>
        <w:tc>
          <w:tcPr>
            <w:tcW w:w="7195" w:type="dxa"/>
            <w:textDirection w:val="tbRl"/>
          </w:tcPr>
          <w:p w14:paraId="226B8B70" w14:textId="65C651E1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3</w:t>
            </w:r>
          </w:p>
          <w:p w14:paraId="3EA2E4CF" w14:textId="31BBE053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Electrons</w:t>
            </w:r>
          </w:p>
        </w:tc>
      </w:tr>
      <w:tr w:rsidR="00E74C48" w14:paraId="55AFA65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7AAD025" w14:textId="12A89926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>
              <w:rPr>
                <w:rFonts w:ascii="Century Gothic" w:hAnsi="Century Gothic"/>
                <w:b/>
                <w:u w:val="single"/>
              </w:rPr>
              <w:t xml:space="preserve"> 6</w:t>
            </w:r>
          </w:p>
          <w:p w14:paraId="09121B27" w14:textId="261366DF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Reactions</w:t>
            </w:r>
          </w:p>
        </w:tc>
        <w:tc>
          <w:tcPr>
            <w:tcW w:w="7195" w:type="dxa"/>
            <w:textDirection w:val="tbRl"/>
          </w:tcPr>
          <w:p w14:paraId="4D08CFCE" w14:textId="7B0A25A8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5</w:t>
            </w:r>
          </w:p>
          <w:p w14:paraId="16A86822" w14:textId="37B7224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Bonding and Structure</w:t>
            </w:r>
          </w:p>
        </w:tc>
      </w:tr>
      <w:tr w:rsidR="00E74C48" w14:paraId="247620D3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905850D" w14:textId="1CB1DD0E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8</w:t>
            </w:r>
          </w:p>
          <w:p w14:paraId="4E8CFDBE" w14:textId="554EFCA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 xml:space="preserve">Chemical Compositions </w:t>
            </w:r>
          </w:p>
        </w:tc>
        <w:tc>
          <w:tcPr>
            <w:tcW w:w="7195" w:type="dxa"/>
            <w:textDirection w:val="tbRl"/>
          </w:tcPr>
          <w:p w14:paraId="515E4357" w14:textId="74B84FE2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>
              <w:rPr>
                <w:rFonts w:ascii="Century Gothic" w:hAnsi="Century Gothic"/>
                <w:b/>
                <w:u w:val="single"/>
              </w:rPr>
              <w:t>7</w:t>
            </w:r>
          </w:p>
          <w:p w14:paraId="11EF4D53" w14:textId="5E7992E7" w:rsidR="00E74C48" w:rsidRDefault="00301CAC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Stoichiometry</w:t>
            </w:r>
          </w:p>
        </w:tc>
      </w:tr>
    </w:tbl>
    <w:p w14:paraId="3BFB951C" w14:textId="7F226248" w:rsidR="00301CAC" w:rsidRDefault="00301CAC"/>
    <w:p w14:paraId="652171B2" w14:textId="77777777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301CAC" w14:paraId="5BD32CA4" w14:textId="47640180" w:rsidTr="00763534">
        <w:trPr>
          <w:trHeight w:val="576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629A755F" w14:textId="325FCE0F" w:rsidR="00301CAC" w:rsidRPr="00301CAC" w:rsidRDefault="00301CAC" w:rsidP="00301CA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01CAC">
              <w:rPr>
                <w:rFonts w:ascii="Century Gothic" w:hAnsi="Century Gothic"/>
                <w:b/>
                <w:sz w:val="32"/>
              </w:rPr>
              <w:t>Representative Questions Identification</w:t>
            </w:r>
          </w:p>
        </w:tc>
      </w:tr>
      <w:tr w:rsidR="00763534" w14:paraId="76CD1685" w14:textId="5A95B09A" w:rsidTr="00E14F48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F6464EC" w14:textId="4C88B95D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80874D" w14:textId="7800CA6A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D37F72" w14:textId="05E79939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F11AF87" w14:textId="47B48E41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E766F6" w14:textId="3C98A000" w:rsidR="00763534" w:rsidRPr="00301CAC" w:rsidRDefault="0004709B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 </w:t>
            </w:r>
            <w:r w:rsidR="00763534">
              <w:rPr>
                <w:rFonts w:ascii="Arial" w:hAnsi="Arial" w:cs="Arial"/>
                <w:b/>
                <w:sz w:val="20"/>
              </w:rPr>
              <w:t>Matched/</w:t>
            </w:r>
            <w:r w:rsidR="00763534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66D06F" w14:textId="63435D1A" w:rsidR="00763534" w:rsidRPr="00301CAC" w:rsidRDefault="00763534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4DDC9" w14:textId="336C5D8F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08CEBAD7" w14:textId="3EDD39B1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4E5F1EA" w14:textId="66B20ECC" w:rsidR="007F657D" w:rsidRPr="00301CAC" w:rsidRDefault="007F657D" w:rsidP="00301CAC">
            <w:pPr>
              <w:jc w:val="center"/>
              <w:rPr>
                <w:b/>
              </w:rPr>
            </w:pPr>
            <w:r w:rsidRPr="00301CAC">
              <w:rPr>
                <w:b/>
              </w:rPr>
              <w:t>1</w:t>
            </w:r>
          </w:p>
        </w:tc>
        <w:tc>
          <w:tcPr>
            <w:tcW w:w="631" w:type="dxa"/>
            <w:vAlign w:val="center"/>
          </w:tcPr>
          <w:p w14:paraId="747E72C0" w14:textId="0421F100" w:rsidR="007F657D" w:rsidRDefault="007F657D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2051A4D" w14:textId="77777777" w:rsidR="007F657D" w:rsidRDefault="007F657D"/>
        </w:tc>
        <w:tc>
          <w:tcPr>
            <w:tcW w:w="4230" w:type="dxa"/>
          </w:tcPr>
          <w:p w14:paraId="4D557EED" w14:textId="77777777" w:rsidR="007F657D" w:rsidRDefault="007F657D"/>
        </w:tc>
        <w:tc>
          <w:tcPr>
            <w:tcW w:w="1440" w:type="dxa"/>
          </w:tcPr>
          <w:p w14:paraId="51910C8E" w14:textId="77777777" w:rsidR="007F657D" w:rsidRDefault="007F657D"/>
        </w:tc>
        <w:tc>
          <w:tcPr>
            <w:tcW w:w="1440" w:type="dxa"/>
          </w:tcPr>
          <w:p w14:paraId="6C82ED07" w14:textId="77777777" w:rsidR="007F657D" w:rsidRDefault="007F657D"/>
        </w:tc>
        <w:tc>
          <w:tcPr>
            <w:tcW w:w="4678" w:type="dxa"/>
          </w:tcPr>
          <w:p w14:paraId="47FB14B1" w14:textId="77777777" w:rsidR="007F657D" w:rsidRDefault="007F657D"/>
        </w:tc>
      </w:tr>
      <w:tr w:rsidR="007F657D" w14:paraId="18C9C8E2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7F3A49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4EBBB2B" w14:textId="6F6B2846" w:rsidR="007F657D" w:rsidRDefault="007F657D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2782062" w14:textId="77777777" w:rsidR="007F657D" w:rsidRDefault="007F657D"/>
        </w:tc>
        <w:tc>
          <w:tcPr>
            <w:tcW w:w="4230" w:type="dxa"/>
          </w:tcPr>
          <w:p w14:paraId="357F3F8C" w14:textId="77777777" w:rsidR="007F657D" w:rsidRDefault="007F657D"/>
        </w:tc>
        <w:tc>
          <w:tcPr>
            <w:tcW w:w="1440" w:type="dxa"/>
          </w:tcPr>
          <w:p w14:paraId="6DB59F92" w14:textId="77777777" w:rsidR="007F657D" w:rsidRDefault="007F657D"/>
        </w:tc>
        <w:tc>
          <w:tcPr>
            <w:tcW w:w="1440" w:type="dxa"/>
          </w:tcPr>
          <w:p w14:paraId="6BB78957" w14:textId="77777777" w:rsidR="007F657D" w:rsidRDefault="007F657D"/>
        </w:tc>
        <w:tc>
          <w:tcPr>
            <w:tcW w:w="4678" w:type="dxa"/>
          </w:tcPr>
          <w:p w14:paraId="7B1CBE9F" w14:textId="77777777" w:rsidR="007F657D" w:rsidRDefault="007F657D"/>
        </w:tc>
      </w:tr>
      <w:tr w:rsidR="007F657D" w14:paraId="199FCBD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DB44DA0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12D474" w14:textId="5AB5B9E9" w:rsidR="007F657D" w:rsidRDefault="007F657D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126D6479" w14:textId="77777777" w:rsidR="007F657D" w:rsidRDefault="007F657D"/>
        </w:tc>
        <w:tc>
          <w:tcPr>
            <w:tcW w:w="4230" w:type="dxa"/>
          </w:tcPr>
          <w:p w14:paraId="09B432E1" w14:textId="77777777" w:rsidR="007F657D" w:rsidRDefault="007F657D"/>
        </w:tc>
        <w:tc>
          <w:tcPr>
            <w:tcW w:w="1440" w:type="dxa"/>
          </w:tcPr>
          <w:p w14:paraId="611088B3" w14:textId="77777777" w:rsidR="007F657D" w:rsidRDefault="007F657D"/>
        </w:tc>
        <w:tc>
          <w:tcPr>
            <w:tcW w:w="1440" w:type="dxa"/>
          </w:tcPr>
          <w:p w14:paraId="52592640" w14:textId="77777777" w:rsidR="007F657D" w:rsidRDefault="007F657D"/>
        </w:tc>
        <w:tc>
          <w:tcPr>
            <w:tcW w:w="4678" w:type="dxa"/>
          </w:tcPr>
          <w:p w14:paraId="411D3C51" w14:textId="77777777" w:rsidR="007F657D" w:rsidRDefault="007F657D"/>
        </w:tc>
      </w:tr>
      <w:tr w:rsidR="007F657D" w14:paraId="6D4FE61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F8F6583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B36205D" w14:textId="05FFA6E6" w:rsidR="007F657D" w:rsidRDefault="007F657D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46847E74" w14:textId="77777777" w:rsidR="007F657D" w:rsidRDefault="007F657D"/>
        </w:tc>
        <w:tc>
          <w:tcPr>
            <w:tcW w:w="4230" w:type="dxa"/>
          </w:tcPr>
          <w:p w14:paraId="63F40CD8" w14:textId="77777777" w:rsidR="007F657D" w:rsidRDefault="007F657D"/>
        </w:tc>
        <w:tc>
          <w:tcPr>
            <w:tcW w:w="1440" w:type="dxa"/>
          </w:tcPr>
          <w:p w14:paraId="249D991B" w14:textId="77777777" w:rsidR="007F657D" w:rsidRDefault="007F657D"/>
        </w:tc>
        <w:tc>
          <w:tcPr>
            <w:tcW w:w="1440" w:type="dxa"/>
          </w:tcPr>
          <w:p w14:paraId="4D076418" w14:textId="77777777" w:rsidR="007F657D" w:rsidRDefault="007F657D"/>
        </w:tc>
        <w:tc>
          <w:tcPr>
            <w:tcW w:w="4678" w:type="dxa"/>
          </w:tcPr>
          <w:p w14:paraId="2F97CAE8" w14:textId="77777777" w:rsidR="007F657D" w:rsidRDefault="007F657D"/>
        </w:tc>
      </w:tr>
    </w:tbl>
    <w:p w14:paraId="44448755" w14:textId="1408A82A" w:rsidR="00AF2D9C" w:rsidRDefault="00AF2D9C"/>
    <w:p w14:paraId="2B281665" w14:textId="77777777" w:rsidR="00AF2D9C" w:rsidRPr="00C63892" w:rsidRDefault="00AF2D9C">
      <w:pPr>
        <w:rPr>
          <w:sz w:val="16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3AF928D5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024508F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33662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39939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87A077C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DE98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75A754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A12AF0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25D21B57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5B4068E" w14:textId="77777777" w:rsidR="007F657D" w:rsidRDefault="00AF2D9C" w:rsidP="00301CAC">
            <w:pPr>
              <w:jc w:val="center"/>
              <w:rPr>
                <w:b/>
              </w:rPr>
            </w:pPr>
            <w:r w:rsidRPr="00AF2D9C">
              <w:rPr>
                <w:b/>
              </w:rPr>
              <w:t>1</w:t>
            </w:r>
          </w:p>
          <w:p w14:paraId="5833C6BF" w14:textId="459D4790" w:rsidR="00AF2D9C" w:rsidRPr="00AF2D9C" w:rsidRDefault="00AF2D9C" w:rsidP="00301CAC">
            <w:pPr>
              <w:jc w:val="center"/>
              <w:rPr>
                <w:i/>
              </w:rPr>
            </w:pPr>
            <w:r w:rsidRPr="00AF2D9C">
              <w:rPr>
                <w:i/>
                <w:sz w:val="18"/>
              </w:rPr>
              <w:t>continued</w:t>
            </w:r>
          </w:p>
        </w:tc>
        <w:tc>
          <w:tcPr>
            <w:tcW w:w="631" w:type="dxa"/>
            <w:vAlign w:val="center"/>
          </w:tcPr>
          <w:p w14:paraId="555C75FC" w14:textId="48C5DA7C" w:rsidR="007F657D" w:rsidRDefault="007F657D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57273444" w14:textId="77777777" w:rsidR="007F657D" w:rsidRDefault="007F657D"/>
        </w:tc>
        <w:tc>
          <w:tcPr>
            <w:tcW w:w="4230" w:type="dxa"/>
          </w:tcPr>
          <w:p w14:paraId="160CE7E0" w14:textId="77777777" w:rsidR="007F657D" w:rsidRDefault="007F657D"/>
        </w:tc>
        <w:tc>
          <w:tcPr>
            <w:tcW w:w="1440" w:type="dxa"/>
          </w:tcPr>
          <w:p w14:paraId="082847AF" w14:textId="77777777" w:rsidR="007F657D" w:rsidRDefault="007F657D"/>
        </w:tc>
        <w:tc>
          <w:tcPr>
            <w:tcW w:w="1440" w:type="dxa"/>
          </w:tcPr>
          <w:p w14:paraId="0C52A6BF" w14:textId="77777777" w:rsidR="007F657D" w:rsidRDefault="007F657D"/>
        </w:tc>
        <w:tc>
          <w:tcPr>
            <w:tcW w:w="4678" w:type="dxa"/>
          </w:tcPr>
          <w:p w14:paraId="59D39A44" w14:textId="77777777" w:rsidR="007F657D" w:rsidRDefault="007F657D"/>
        </w:tc>
      </w:tr>
      <w:tr w:rsidR="007F657D" w14:paraId="4F2509B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5F9AF7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2C8BD37" w14:textId="79B9A755" w:rsidR="007F657D" w:rsidRDefault="007F657D" w:rsidP="00301CAC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6A0FA565" w14:textId="77777777" w:rsidR="007F657D" w:rsidRDefault="007F657D"/>
        </w:tc>
        <w:tc>
          <w:tcPr>
            <w:tcW w:w="4230" w:type="dxa"/>
          </w:tcPr>
          <w:p w14:paraId="7548F94B" w14:textId="77777777" w:rsidR="007F657D" w:rsidRDefault="007F657D"/>
        </w:tc>
        <w:tc>
          <w:tcPr>
            <w:tcW w:w="1440" w:type="dxa"/>
          </w:tcPr>
          <w:p w14:paraId="0B90AEC8" w14:textId="77777777" w:rsidR="007F657D" w:rsidRDefault="007F657D"/>
        </w:tc>
        <w:tc>
          <w:tcPr>
            <w:tcW w:w="1440" w:type="dxa"/>
          </w:tcPr>
          <w:p w14:paraId="488DDDF0" w14:textId="77777777" w:rsidR="007F657D" w:rsidRDefault="007F657D"/>
        </w:tc>
        <w:tc>
          <w:tcPr>
            <w:tcW w:w="4678" w:type="dxa"/>
          </w:tcPr>
          <w:p w14:paraId="05880B45" w14:textId="77777777" w:rsidR="007F657D" w:rsidRDefault="007F657D"/>
        </w:tc>
      </w:tr>
      <w:tr w:rsidR="007F657D" w14:paraId="4B36FDF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3D7258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FC8AC81" w14:textId="031C0D12" w:rsidR="007F657D" w:rsidRDefault="007F657D" w:rsidP="00301CAC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708E8456" w14:textId="77777777" w:rsidR="007F657D" w:rsidRDefault="007F657D"/>
        </w:tc>
        <w:tc>
          <w:tcPr>
            <w:tcW w:w="4230" w:type="dxa"/>
          </w:tcPr>
          <w:p w14:paraId="2677CF47" w14:textId="77777777" w:rsidR="007F657D" w:rsidRDefault="007F657D"/>
        </w:tc>
        <w:tc>
          <w:tcPr>
            <w:tcW w:w="1440" w:type="dxa"/>
          </w:tcPr>
          <w:p w14:paraId="5D57B055" w14:textId="77777777" w:rsidR="007F657D" w:rsidRDefault="007F657D"/>
        </w:tc>
        <w:tc>
          <w:tcPr>
            <w:tcW w:w="1440" w:type="dxa"/>
          </w:tcPr>
          <w:p w14:paraId="0814890B" w14:textId="77777777" w:rsidR="007F657D" w:rsidRDefault="007F657D"/>
        </w:tc>
        <w:tc>
          <w:tcPr>
            <w:tcW w:w="4678" w:type="dxa"/>
          </w:tcPr>
          <w:p w14:paraId="16DA2E82" w14:textId="77777777" w:rsidR="007F657D" w:rsidRDefault="007F657D"/>
        </w:tc>
      </w:tr>
      <w:tr w:rsidR="007F657D" w14:paraId="637774C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D66FB7E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2CB0CC8" w14:textId="117FD89B" w:rsidR="007F657D" w:rsidRDefault="007F657D" w:rsidP="00301CAC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62B61FCF" w14:textId="77777777" w:rsidR="007F657D" w:rsidRDefault="007F657D"/>
        </w:tc>
        <w:tc>
          <w:tcPr>
            <w:tcW w:w="4230" w:type="dxa"/>
          </w:tcPr>
          <w:p w14:paraId="7FEF2927" w14:textId="77777777" w:rsidR="007F657D" w:rsidRDefault="007F657D"/>
        </w:tc>
        <w:tc>
          <w:tcPr>
            <w:tcW w:w="1440" w:type="dxa"/>
          </w:tcPr>
          <w:p w14:paraId="150ABF06" w14:textId="77777777" w:rsidR="007F657D" w:rsidRDefault="007F657D"/>
        </w:tc>
        <w:tc>
          <w:tcPr>
            <w:tcW w:w="1440" w:type="dxa"/>
          </w:tcPr>
          <w:p w14:paraId="584EF46A" w14:textId="77777777" w:rsidR="007F657D" w:rsidRDefault="007F657D"/>
        </w:tc>
        <w:tc>
          <w:tcPr>
            <w:tcW w:w="4678" w:type="dxa"/>
          </w:tcPr>
          <w:p w14:paraId="680358ED" w14:textId="77777777" w:rsidR="007F657D" w:rsidRDefault="007F657D"/>
        </w:tc>
      </w:tr>
      <w:tr w:rsidR="007F657D" w:rsidRPr="00C63892" w14:paraId="3FC72050" w14:textId="77777777" w:rsidTr="00C65B7A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8F450A9" w14:textId="70A570DF" w:rsidR="007F657D" w:rsidRPr="00C63892" w:rsidRDefault="007F657D" w:rsidP="00784B8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763534" w14:paraId="4019E1FC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B6ABF2" w14:textId="3BFF4F5F" w:rsidR="00763534" w:rsidRPr="00763534" w:rsidRDefault="00763534" w:rsidP="00301CAC">
            <w:pPr>
              <w:jc w:val="center"/>
              <w:rPr>
                <w:b/>
              </w:rPr>
            </w:pPr>
            <w:r w:rsidRPr="00763534">
              <w:rPr>
                <w:b/>
              </w:rPr>
              <w:t>2</w:t>
            </w:r>
          </w:p>
        </w:tc>
        <w:tc>
          <w:tcPr>
            <w:tcW w:w="631" w:type="dxa"/>
            <w:vAlign w:val="center"/>
          </w:tcPr>
          <w:p w14:paraId="34EF1E1C" w14:textId="7618A5FE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462DEAE" w14:textId="77777777" w:rsidR="00763534" w:rsidRDefault="00763534"/>
        </w:tc>
        <w:tc>
          <w:tcPr>
            <w:tcW w:w="4230" w:type="dxa"/>
          </w:tcPr>
          <w:p w14:paraId="7005A721" w14:textId="77777777" w:rsidR="00763534" w:rsidRDefault="00763534"/>
        </w:tc>
        <w:tc>
          <w:tcPr>
            <w:tcW w:w="1440" w:type="dxa"/>
          </w:tcPr>
          <w:p w14:paraId="23E988BD" w14:textId="77777777" w:rsidR="00763534" w:rsidRDefault="00763534"/>
        </w:tc>
        <w:tc>
          <w:tcPr>
            <w:tcW w:w="1440" w:type="dxa"/>
          </w:tcPr>
          <w:p w14:paraId="512F75ED" w14:textId="77777777" w:rsidR="00763534" w:rsidRDefault="00763534"/>
        </w:tc>
        <w:tc>
          <w:tcPr>
            <w:tcW w:w="4678" w:type="dxa"/>
          </w:tcPr>
          <w:p w14:paraId="24CBF8F0" w14:textId="77777777" w:rsidR="00763534" w:rsidRDefault="00763534"/>
        </w:tc>
      </w:tr>
      <w:tr w:rsidR="00763534" w14:paraId="52DE06B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1DE264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82FCE8" w14:textId="2AA4EC46" w:rsidR="00763534" w:rsidRDefault="00763534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512D1D4F" w14:textId="77777777" w:rsidR="00763534" w:rsidRDefault="00763534"/>
        </w:tc>
        <w:tc>
          <w:tcPr>
            <w:tcW w:w="4230" w:type="dxa"/>
          </w:tcPr>
          <w:p w14:paraId="4ACA2F0C" w14:textId="77777777" w:rsidR="00763534" w:rsidRDefault="00763534"/>
        </w:tc>
        <w:tc>
          <w:tcPr>
            <w:tcW w:w="1440" w:type="dxa"/>
          </w:tcPr>
          <w:p w14:paraId="497BC6E9" w14:textId="77777777" w:rsidR="00763534" w:rsidRDefault="00763534"/>
        </w:tc>
        <w:tc>
          <w:tcPr>
            <w:tcW w:w="1440" w:type="dxa"/>
          </w:tcPr>
          <w:p w14:paraId="2C8AB389" w14:textId="77777777" w:rsidR="00763534" w:rsidRDefault="00763534"/>
        </w:tc>
        <w:tc>
          <w:tcPr>
            <w:tcW w:w="4678" w:type="dxa"/>
          </w:tcPr>
          <w:p w14:paraId="60164EE8" w14:textId="77777777" w:rsidR="00763534" w:rsidRDefault="00763534"/>
        </w:tc>
      </w:tr>
      <w:tr w:rsidR="00763534" w14:paraId="39BDE49F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64966D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FC5818" w14:textId="1408FB98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03CC7DE5" w14:textId="77777777" w:rsidR="00763534" w:rsidRDefault="00763534"/>
        </w:tc>
        <w:tc>
          <w:tcPr>
            <w:tcW w:w="4230" w:type="dxa"/>
          </w:tcPr>
          <w:p w14:paraId="57066054" w14:textId="77777777" w:rsidR="00763534" w:rsidRDefault="00763534"/>
        </w:tc>
        <w:tc>
          <w:tcPr>
            <w:tcW w:w="1440" w:type="dxa"/>
          </w:tcPr>
          <w:p w14:paraId="2AAA61D1" w14:textId="77777777" w:rsidR="00763534" w:rsidRDefault="00763534"/>
        </w:tc>
        <w:tc>
          <w:tcPr>
            <w:tcW w:w="1440" w:type="dxa"/>
          </w:tcPr>
          <w:p w14:paraId="65774698" w14:textId="77777777" w:rsidR="00763534" w:rsidRDefault="00763534"/>
        </w:tc>
        <w:tc>
          <w:tcPr>
            <w:tcW w:w="4678" w:type="dxa"/>
          </w:tcPr>
          <w:p w14:paraId="2BDC33D9" w14:textId="77777777" w:rsidR="00763534" w:rsidRDefault="00763534"/>
        </w:tc>
      </w:tr>
      <w:tr w:rsidR="00AF2D9C" w:rsidRPr="00C63892" w14:paraId="4626D4AF" w14:textId="77777777" w:rsidTr="00AF2D9C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64BD493" w14:textId="3DC0C584" w:rsidR="00AF2D9C" w:rsidRPr="00C63892" w:rsidRDefault="00AF2D9C" w:rsidP="006052C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63892" w14:paraId="3687C4BF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9FEF026" w14:textId="11939E3E" w:rsidR="00C63892" w:rsidRPr="00C63892" w:rsidRDefault="00C63892" w:rsidP="00301CAC">
            <w:pPr>
              <w:jc w:val="center"/>
              <w:rPr>
                <w:b/>
              </w:rPr>
            </w:pPr>
            <w:r w:rsidRPr="00C63892">
              <w:rPr>
                <w:b/>
              </w:rPr>
              <w:t>3</w:t>
            </w:r>
          </w:p>
        </w:tc>
        <w:tc>
          <w:tcPr>
            <w:tcW w:w="631" w:type="dxa"/>
            <w:vAlign w:val="center"/>
          </w:tcPr>
          <w:p w14:paraId="144FA8EA" w14:textId="0E00027F" w:rsidR="00C63892" w:rsidRDefault="00C63892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F0FDAF2" w14:textId="77777777" w:rsidR="00C63892" w:rsidRDefault="00C63892"/>
        </w:tc>
        <w:tc>
          <w:tcPr>
            <w:tcW w:w="4230" w:type="dxa"/>
          </w:tcPr>
          <w:p w14:paraId="2E4F49C3" w14:textId="77777777" w:rsidR="00C63892" w:rsidRDefault="00C63892"/>
        </w:tc>
        <w:tc>
          <w:tcPr>
            <w:tcW w:w="1440" w:type="dxa"/>
          </w:tcPr>
          <w:p w14:paraId="32CD7B22" w14:textId="77777777" w:rsidR="00C63892" w:rsidRDefault="00C63892"/>
        </w:tc>
        <w:tc>
          <w:tcPr>
            <w:tcW w:w="1440" w:type="dxa"/>
          </w:tcPr>
          <w:p w14:paraId="0FF99129" w14:textId="77777777" w:rsidR="00C63892" w:rsidRDefault="00C63892"/>
        </w:tc>
        <w:tc>
          <w:tcPr>
            <w:tcW w:w="4678" w:type="dxa"/>
          </w:tcPr>
          <w:p w14:paraId="74428225" w14:textId="53CD591B" w:rsidR="00C63892" w:rsidRDefault="00C63892"/>
          <w:p w14:paraId="07E0467D" w14:textId="41FCEF8B" w:rsidR="00C63892" w:rsidRPr="00763534" w:rsidRDefault="00C63892" w:rsidP="00763534">
            <w:pPr>
              <w:tabs>
                <w:tab w:val="left" w:pos="1920"/>
              </w:tabs>
            </w:pPr>
            <w:r>
              <w:tab/>
            </w:r>
          </w:p>
        </w:tc>
      </w:tr>
      <w:tr w:rsidR="00C63892" w14:paraId="4405676B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2B7BAEC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D8AB9C4" w14:textId="316C82CD" w:rsidR="00C63892" w:rsidRDefault="00C63892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E05595C" w14:textId="77777777" w:rsidR="00C63892" w:rsidRDefault="00C63892"/>
        </w:tc>
        <w:tc>
          <w:tcPr>
            <w:tcW w:w="4230" w:type="dxa"/>
          </w:tcPr>
          <w:p w14:paraId="5E42115C" w14:textId="77777777" w:rsidR="00C63892" w:rsidRDefault="00C63892"/>
        </w:tc>
        <w:tc>
          <w:tcPr>
            <w:tcW w:w="1440" w:type="dxa"/>
          </w:tcPr>
          <w:p w14:paraId="27A0E8D7" w14:textId="77777777" w:rsidR="00C63892" w:rsidRDefault="00C63892"/>
        </w:tc>
        <w:tc>
          <w:tcPr>
            <w:tcW w:w="1440" w:type="dxa"/>
          </w:tcPr>
          <w:p w14:paraId="63114197" w14:textId="77777777" w:rsidR="00C63892" w:rsidRDefault="00C63892"/>
        </w:tc>
        <w:tc>
          <w:tcPr>
            <w:tcW w:w="4678" w:type="dxa"/>
          </w:tcPr>
          <w:p w14:paraId="280E349E" w14:textId="77777777" w:rsidR="00C63892" w:rsidRDefault="00C63892"/>
        </w:tc>
      </w:tr>
      <w:tr w:rsidR="00C63892" w14:paraId="7796D98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28F0DBF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50F276F" w14:textId="2AE2C2F2" w:rsidR="00C63892" w:rsidRDefault="00C63892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168BF5E" w14:textId="77777777" w:rsidR="00C63892" w:rsidRDefault="00C63892"/>
        </w:tc>
        <w:tc>
          <w:tcPr>
            <w:tcW w:w="4230" w:type="dxa"/>
          </w:tcPr>
          <w:p w14:paraId="7A823E27" w14:textId="77777777" w:rsidR="00C63892" w:rsidRDefault="00C63892"/>
        </w:tc>
        <w:tc>
          <w:tcPr>
            <w:tcW w:w="1440" w:type="dxa"/>
          </w:tcPr>
          <w:p w14:paraId="71976988" w14:textId="77777777" w:rsidR="00C63892" w:rsidRDefault="00C63892"/>
        </w:tc>
        <w:tc>
          <w:tcPr>
            <w:tcW w:w="1440" w:type="dxa"/>
          </w:tcPr>
          <w:p w14:paraId="58B880EA" w14:textId="77777777" w:rsidR="00C63892" w:rsidRDefault="00C63892"/>
        </w:tc>
        <w:tc>
          <w:tcPr>
            <w:tcW w:w="4678" w:type="dxa"/>
          </w:tcPr>
          <w:p w14:paraId="39366A40" w14:textId="77777777" w:rsidR="00C63892" w:rsidRDefault="00C63892"/>
        </w:tc>
      </w:tr>
      <w:tr w:rsidR="00C63892" w14:paraId="1F948D1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A6CBD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47A3253" w14:textId="0866BA8C" w:rsidR="00C63892" w:rsidRDefault="00C63892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3EE985AD" w14:textId="77777777" w:rsidR="00C63892" w:rsidRDefault="00C63892"/>
        </w:tc>
        <w:tc>
          <w:tcPr>
            <w:tcW w:w="4230" w:type="dxa"/>
          </w:tcPr>
          <w:p w14:paraId="1FBA0A6D" w14:textId="77777777" w:rsidR="00C63892" w:rsidRDefault="00C63892"/>
        </w:tc>
        <w:tc>
          <w:tcPr>
            <w:tcW w:w="1440" w:type="dxa"/>
          </w:tcPr>
          <w:p w14:paraId="3F2EC380" w14:textId="77777777" w:rsidR="00C63892" w:rsidRDefault="00C63892"/>
        </w:tc>
        <w:tc>
          <w:tcPr>
            <w:tcW w:w="1440" w:type="dxa"/>
          </w:tcPr>
          <w:p w14:paraId="000EDF6B" w14:textId="77777777" w:rsidR="00C63892" w:rsidRDefault="00C63892"/>
        </w:tc>
        <w:tc>
          <w:tcPr>
            <w:tcW w:w="4678" w:type="dxa"/>
          </w:tcPr>
          <w:p w14:paraId="559DBE26" w14:textId="77777777" w:rsidR="00C63892" w:rsidRDefault="00C63892"/>
        </w:tc>
      </w:tr>
      <w:tr w:rsidR="00C63892" w14:paraId="241DB915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98FBFE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E080FE6" w14:textId="680F3FF5" w:rsidR="00C63892" w:rsidRDefault="00C63892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656AF1D" w14:textId="77777777" w:rsidR="00C63892" w:rsidRDefault="00C63892"/>
        </w:tc>
        <w:tc>
          <w:tcPr>
            <w:tcW w:w="4230" w:type="dxa"/>
          </w:tcPr>
          <w:p w14:paraId="2688CD18" w14:textId="77777777" w:rsidR="00C63892" w:rsidRDefault="00C63892"/>
        </w:tc>
        <w:tc>
          <w:tcPr>
            <w:tcW w:w="1440" w:type="dxa"/>
          </w:tcPr>
          <w:p w14:paraId="6930D839" w14:textId="77777777" w:rsidR="00C63892" w:rsidRDefault="00C63892"/>
        </w:tc>
        <w:tc>
          <w:tcPr>
            <w:tcW w:w="1440" w:type="dxa"/>
          </w:tcPr>
          <w:p w14:paraId="11E3FFFE" w14:textId="77777777" w:rsidR="00C63892" w:rsidRDefault="00C63892"/>
        </w:tc>
        <w:tc>
          <w:tcPr>
            <w:tcW w:w="4678" w:type="dxa"/>
          </w:tcPr>
          <w:p w14:paraId="72E05B5B" w14:textId="77777777" w:rsidR="00C63892" w:rsidRDefault="00C63892"/>
        </w:tc>
      </w:tr>
    </w:tbl>
    <w:p w14:paraId="3DCF2E36" w14:textId="502CB1B9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04462379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9435AE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C0B22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A3F6A8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53A8D07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414B5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F5188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A186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2BCECAA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E3FB860" w14:textId="64D0051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631" w:type="dxa"/>
            <w:vAlign w:val="center"/>
          </w:tcPr>
          <w:p w14:paraId="2D910C40" w14:textId="462CCE81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08FB0C4" w14:textId="77777777" w:rsidR="00763534" w:rsidRDefault="00763534"/>
        </w:tc>
        <w:tc>
          <w:tcPr>
            <w:tcW w:w="4230" w:type="dxa"/>
          </w:tcPr>
          <w:p w14:paraId="137D2DEA" w14:textId="77777777" w:rsidR="00763534" w:rsidRDefault="00763534"/>
        </w:tc>
        <w:tc>
          <w:tcPr>
            <w:tcW w:w="1440" w:type="dxa"/>
          </w:tcPr>
          <w:p w14:paraId="44573443" w14:textId="77777777" w:rsidR="00763534" w:rsidRDefault="00763534"/>
        </w:tc>
        <w:tc>
          <w:tcPr>
            <w:tcW w:w="1440" w:type="dxa"/>
          </w:tcPr>
          <w:p w14:paraId="607CC867" w14:textId="77777777" w:rsidR="00763534" w:rsidRDefault="00763534"/>
        </w:tc>
        <w:tc>
          <w:tcPr>
            <w:tcW w:w="4678" w:type="dxa"/>
          </w:tcPr>
          <w:p w14:paraId="2E20FDFF" w14:textId="77777777" w:rsidR="00763534" w:rsidRDefault="00763534"/>
        </w:tc>
      </w:tr>
      <w:tr w:rsidR="00763534" w14:paraId="73D825B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C051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82D37BF" w14:textId="3FFAF4AB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29C09127" w14:textId="77777777" w:rsidR="00763534" w:rsidRDefault="00763534"/>
        </w:tc>
        <w:tc>
          <w:tcPr>
            <w:tcW w:w="4230" w:type="dxa"/>
          </w:tcPr>
          <w:p w14:paraId="5B8D4275" w14:textId="77777777" w:rsidR="00763534" w:rsidRDefault="00763534"/>
        </w:tc>
        <w:tc>
          <w:tcPr>
            <w:tcW w:w="1440" w:type="dxa"/>
          </w:tcPr>
          <w:p w14:paraId="553B72AC" w14:textId="77777777" w:rsidR="00763534" w:rsidRDefault="00763534"/>
        </w:tc>
        <w:tc>
          <w:tcPr>
            <w:tcW w:w="1440" w:type="dxa"/>
          </w:tcPr>
          <w:p w14:paraId="64AB0719" w14:textId="77777777" w:rsidR="00763534" w:rsidRDefault="00763534"/>
        </w:tc>
        <w:tc>
          <w:tcPr>
            <w:tcW w:w="4678" w:type="dxa"/>
          </w:tcPr>
          <w:p w14:paraId="103C4963" w14:textId="77777777" w:rsidR="00763534" w:rsidRDefault="00763534"/>
        </w:tc>
      </w:tr>
      <w:tr w:rsidR="00763534" w14:paraId="2D465E13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CC80E5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B7992E7" w14:textId="7F93D7B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2058D39" w14:textId="77777777" w:rsidR="00763534" w:rsidRDefault="00763534"/>
        </w:tc>
        <w:tc>
          <w:tcPr>
            <w:tcW w:w="4230" w:type="dxa"/>
          </w:tcPr>
          <w:p w14:paraId="7A078D5C" w14:textId="77777777" w:rsidR="00763534" w:rsidRDefault="00763534"/>
        </w:tc>
        <w:tc>
          <w:tcPr>
            <w:tcW w:w="1440" w:type="dxa"/>
          </w:tcPr>
          <w:p w14:paraId="0EC6F178" w14:textId="77777777" w:rsidR="00763534" w:rsidRDefault="00763534"/>
        </w:tc>
        <w:tc>
          <w:tcPr>
            <w:tcW w:w="1440" w:type="dxa"/>
          </w:tcPr>
          <w:p w14:paraId="012A4391" w14:textId="77777777" w:rsidR="00763534" w:rsidRDefault="00763534"/>
        </w:tc>
        <w:tc>
          <w:tcPr>
            <w:tcW w:w="4678" w:type="dxa"/>
          </w:tcPr>
          <w:p w14:paraId="4D6EC347" w14:textId="77777777" w:rsidR="00763534" w:rsidRDefault="00763534"/>
        </w:tc>
      </w:tr>
      <w:tr w:rsidR="00763534" w14:paraId="6A08B3A8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FDFD2B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A4CACA" w14:textId="6AE133B5" w:rsidR="00763534" w:rsidRDefault="00763534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6504ACAE" w14:textId="77777777" w:rsidR="00763534" w:rsidRDefault="00763534"/>
        </w:tc>
        <w:tc>
          <w:tcPr>
            <w:tcW w:w="4230" w:type="dxa"/>
          </w:tcPr>
          <w:p w14:paraId="7F616E71" w14:textId="77777777" w:rsidR="00763534" w:rsidRDefault="00763534"/>
        </w:tc>
        <w:tc>
          <w:tcPr>
            <w:tcW w:w="1440" w:type="dxa"/>
          </w:tcPr>
          <w:p w14:paraId="57D6E015" w14:textId="77777777" w:rsidR="00763534" w:rsidRDefault="00763534"/>
        </w:tc>
        <w:tc>
          <w:tcPr>
            <w:tcW w:w="1440" w:type="dxa"/>
          </w:tcPr>
          <w:p w14:paraId="695F695B" w14:textId="77777777" w:rsidR="00763534" w:rsidRDefault="00763534"/>
        </w:tc>
        <w:tc>
          <w:tcPr>
            <w:tcW w:w="4678" w:type="dxa"/>
          </w:tcPr>
          <w:p w14:paraId="0C59BF33" w14:textId="77777777" w:rsidR="00763534" w:rsidRDefault="00763534"/>
        </w:tc>
      </w:tr>
      <w:tr w:rsidR="00E14F48" w:rsidRPr="000D12B0" w14:paraId="0D24DECF" w14:textId="77777777" w:rsidTr="00E14F48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F2DDA85" w14:textId="77777777" w:rsidR="00E14F48" w:rsidRPr="000D12B0" w:rsidRDefault="00E14F48">
            <w:pPr>
              <w:rPr>
                <w:sz w:val="18"/>
              </w:rPr>
            </w:pPr>
          </w:p>
        </w:tc>
      </w:tr>
      <w:tr w:rsidR="00763534" w14:paraId="627CA2E6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70FFF4" w14:textId="628242FF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631" w:type="dxa"/>
            <w:vAlign w:val="center"/>
          </w:tcPr>
          <w:p w14:paraId="4417F7D3" w14:textId="7571CFAC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668B3EBB" w14:textId="77777777" w:rsidR="00763534" w:rsidRDefault="00763534"/>
        </w:tc>
        <w:tc>
          <w:tcPr>
            <w:tcW w:w="4230" w:type="dxa"/>
          </w:tcPr>
          <w:p w14:paraId="06F27E0E" w14:textId="77777777" w:rsidR="00763534" w:rsidRDefault="00763534"/>
        </w:tc>
        <w:tc>
          <w:tcPr>
            <w:tcW w:w="1440" w:type="dxa"/>
          </w:tcPr>
          <w:p w14:paraId="1FDA84B4" w14:textId="77777777" w:rsidR="00763534" w:rsidRDefault="00763534"/>
        </w:tc>
        <w:tc>
          <w:tcPr>
            <w:tcW w:w="1440" w:type="dxa"/>
          </w:tcPr>
          <w:p w14:paraId="1D21A7E9" w14:textId="77777777" w:rsidR="00763534" w:rsidRDefault="00763534"/>
        </w:tc>
        <w:tc>
          <w:tcPr>
            <w:tcW w:w="4678" w:type="dxa"/>
          </w:tcPr>
          <w:p w14:paraId="2F336A2A" w14:textId="77777777" w:rsidR="00763534" w:rsidRDefault="00763534"/>
        </w:tc>
      </w:tr>
      <w:tr w:rsidR="00763534" w14:paraId="57F3E605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16741A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870F0B2" w14:textId="2A38FB90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7FCEC20A" w14:textId="77777777" w:rsidR="00763534" w:rsidRDefault="00763534"/>
        </w:tc>
        <w:tc>
          <w:tcPr>
            <w:tcW w:w="4230" w:type="dxa"/>
          </w:tcPr>
          <w:p w14:paraId="39F6F09F" w14:textId="77777777" w:rsidR="00763534" w:rsidRDefault="00763534"/>
        </w:tc>
        <w:tc>
          <w:tcPr>
            <w:tcW w:w="1440" w:type="dxa"/>
          </w:tcPr>
          <w:p w14:paraId="5179C852" w14:textId="77777777" w:rsidR="00763534" w:rsidRDefault="00763534"/>
        </w:tc>
        <w:tc>
          <w:tcPr>
            <w:tcW w:w="1440" w:type="dxa"/>
          </w:tcPr>
          <w:p w14:paraId="4806D358" w14:textId="77777777" w:rsidR="00763534" w:rsidRDefault="00763534"/>
        </w:tc>
        <w:tc>
          <w:tcPr>
            <w:tcW w:w="4678" w:type="dxa"/>
          </w:tcPr>
          <w:p w14:paraId="48E6C3D7" w14:textId="77777777" w:rsidR="00763534" w:rsidRDefault="00763534"/>
        </w:tc>
      </w:tr>
      <w:tr w:rsidR="00763534" w14:paraId="25CC393D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EF77282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5F09C4D" w14:textId="67178360" w:rsidR="00763534" w:rsidRDefault="00763534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AA8FCDB" w14:textId="77777777" w:rsidR="00763534" w:rsidRDefault="00763534"/>
        </w:tc>
        <w:tc>
          <w:tcPr>
            <w:tcW w:w="4230" w:type="dxa"/>
          </w:tcPr>
          <w:p w14:paraId="4FF930F4" w14:textId="77777777" w:rsidR="00763534" w:rsidRDefault="00763534"/>
        </w:tc>
        <w:tc>
          <w:tcPr>
            <w:tcW w:w="1440" w:type="dxa"/>
          </w:tcPr>
          <w:p w14:paraId="25D7E0DA" w14:textId="77777777" w:rsidR="00763534" w:rsidRDefault="00763534"/>
        </w:tc>
        <w:tc>
          <w:tcPr>
            <w:tcW w:w="1440" w:type="dxa"/>
          </w:tcPr>
          <w:p w14:paraId="65D9C75C" w14:textId="77777777" w:rsidR="00763534" w:rsidRDefault="00763534"/>
        </w:tc>
        <w:tc>
          <w:tcPr>
            <w:tcW w:w="4678" w:type="dxa"/>
          </w:tcPr>
          <w:p w14:paraId="6EC20F27" w14:textId="77777777" w:rsidR="00763534" w:rsidRDefault="00763534"/>
        </w:tc>
      </w:tr>
      <w:tr w:rsidR="00763534" w14:paraId="3145F637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AA2EE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0D67518" w14:textId="0C17DF55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0E56C21C" w14:textId="77777777" w:rsidR="00763534" w:rsidRDefault="00763534"/>
        </w:tc>
        <w:tc>
          <w:tcPr>
            <w:tcW w:w="4230" w:type="dxa"/>
          </w:tcPr>
          <w:p w14:paraId="31615BFA" w14:textId="77777777" w:rsidR="00763534" w:rsidRDefault="00763534"/>
        </w:tc>
        <w:tc>
          <w:tcPr>
            <w:tcW w:w="1440" w:type="dxa"/>
          </w:tcPr>
          <w:p w14:paraId="7F125B4F" w14:textId="77777777" w:rsidR="00763534" w:rsidRDefault="00763534"/>
        </w:tc>
        <w:tc>
          <w:tcPr>
            <w:tcW w:w="1440" w:type="dxa"/>
          </w:tcPr>
          <w:p w14:paraId="7E45EF90" w14:textId="77777777" w:rsidR="00763534" w:rsidRDefault="00763534"/>
        </w:tc>
        <w:tc>
          <w:tcPr>
            <w:tcW w:w="4678" w:type="dxa"/>
          </w:tcPr>
          <w:p w14:paraId="5C046FE8" w14:textId="77777777" w:rsidR="00763534" w:rsidRDefault="00763534"/>
        </w:tc>
      </w:tr>
      <w:tr w:rsidR="00763534" w14:paraId="05E320E6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A5E97A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9EDD756" w14:textId="0ADF711C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46AD204" w14:textId="77777777" w:rsidR="00763534" w:rsidRDefault="00763534"/>
        </w:tc>
        <w:tc>
          <w:tcPr>
            <w:tcW w:w="4230" w:type="dxa"/>
          </w:tcPr>
          <w:p w14:paraId="610799C6" w14:textId="77777777" w:rsidR="00763534" w:rsidRDefault="00763534"/>
        </w:tc>
        <w:tc>
          <w:tcPr>
            <w:tcW w:w="1440" w:type="dxa"/>
          </w:tcPr>
          <w:p w14:paraId="7BA33537" w14:textId="77777777" w:rsidR="00763534" w:rsidRDefault="00763534"/>
        </w:tc>
        <w:tc>
          <w:tcPr>
            <w:tcW w:w="1440" w:type="dxa"/>
          </w:tcPr>
          <w:p w14:paraId="3F3D7B96" w14:textId="77777777" w:rsidR="00763534" w:rsidRDefault="00763534"/>
        </w:tc>
        <w:tc>
          <w:tcPr>
            <w:tcW w:w="4678" w:type="dxa"/>
          </w:tcPr>
          <w:p w14:paraId="34BB0608" w14:textId="77777777" w:rsidR="00763534" w:rsidRDefault="00763534"/>
        </w:tc>
      </w:tr>
      <w:tr w:rsidR="00763534" w14:paraId="56BF1E5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2A72AB9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21EB9D9" w14:textId="49E990FD" w:rsidR="00763534" w:rsidRDefault="00763534" w:rsidP="00763534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5FCC8DFA" w14:textId="77777777" w:rsidR="00763534" w:rsidRDefault="00763534"/>
        </w:tc>
        <w:tc>
          <w:tcPr>
            <w:tcW w:w="4230" w:type="dxa"/>
          </w:tcPr>
          <w:p w14:paraId="456F88FC" w14:textId="77777777" w:rsidR="00763534" w:rsidRDefault="00763534"/>
        </w:tc>
        <w:tc>
          <w:tcPr>
            <w:tcW w:w="1440" w:type="dxa"/>
          </w:tcPr>
          <w:p w14:paraId="62E70B3A" w14:textId="77777777" w:rsidR="00763534" w:rsidRDefault="00763534"/>
        </w:tc>
        <w:tc>
          <w:tcPr>
            <w:tcW w:w="1440" w:type="dxa"/>
          </w:tcPr>
          <w:p w14:paraId="54A6AE8C" w14:textId="77777777" w:rsidR="00763534" w:rsidRDefault="00763534"/>
        </w:tc>
        <w:tc>
          <w:tcPr>
            <w:tcW w:w="4678" w:type="dxa"/>
          </w:tcPr>
          <w:p w14:paraId="19832214" w14:textId="77777777" w:rsidR="00763534" w:rsidRDefault="00763534"/>
        </w:tc>
      </w:tr>
      <w:tr w:rsidR="00763534" w14:paraId="5AAAC50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1F535E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0CE0E4B" w14:textId="6EF08AE4" w:rsidR="00763534" w:rsidRDefault="00763534" w:rsidP="00301CAC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14:paraId="5C074895" w14:textId="77777777" w:rsidR="00763534" w:rsidRDefault="00763534"/>
        </w:tc>
        <w:tc>
          <w:tcPr>
            <w:tcW w:w="4230" w:type="dxa"/>
          </w:tcPr>
          <w:p w14:paraId="1E786734" w14:textId="77777777" w:rsidR="00763534" w:rsidRDefault="00763534"/>
        </w:tc>
        <w:tc>
          <w:tcPr>
            <w:tcW w:w="1440" w:type="dxa"/>
          </w:tcPr>
          <w:p w14:paraId="0C1BFF06" w14:textId="77777777" w:rsidR="00763534" w:rsidRDefault="00763534"/>
        </w:tc>
        <w:tc>
          <w:tcPr>
            <w:tcW w:w="1440" w:type="dxa"/>
          </w:tcPr>
          <w:p w14:paraId="29134772" w14:textId="77777777" w:rsidR="00763534" w:rsidRDefault="00763534"/>
        </w:tc>
        <w:tc>
          <w:tcPr>
            <w:tcW w:w="4678" w:type="dxa"/>
          </w:tcPr>
          <w:p w14:paraId="63A8B814" w14:textId="77777777" w:rsidR="00763534" w:rsidRDefault="00763534"/>
        </w:tc>
      </w:tr>
      <w:tr w:rsidR="00763534" w14:paraId="20F22A4A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83AC3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C729CCF" w14:textId="7C60A33B" w:rsidR="00763534" w:rsidRDefault="00763534" w:rsidP="00301CAC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33F6A171" w14:textId="77777777" w:rsidR="00763534" w:rsidRDefault="00763534"/>
        </w:tc>
        <w:tc>
          <w:tcPr>
            <w:tcW w:w="4230" w:type="dxa"/>
          </w:tcPr>
          <w:p w14:paraId="179C49A4" w14:textId="77777777" w:rsidR="00763534" w:rsidRDefault="00763534"/>
        </w:tc>
        <w:tc>
          <w:tcPr>
            <w:tcW w:w="1440" w:type="dxa"/>
          </w:tcPr>
          <w:p w14:paraId="61C1C708" w14:textId="77777777" w:rsidR="00763534" w:rsidRDefault="00763534"/>
        </w:tc>
        <w:tc>
          <w:tcPr>
            <w:tcW w:w="1440" w:type="dxa"/>
          </w:tcPr>
          <w:p w14:paraId="61FD6F6C" w14:textId="77777777" w:rsidR="00763534" w:rsidRDefault="00763534"/>
        </w:tc>
        <w:tc>
          <w:tcPr>
            <w:tcW w:w="4678" w:type="dxa"/>
          </w:tcPr>
          <w:p w14:paraId="52A86331" w14:textId="77777777" w:rsidR="00763534" w:rsidRDefault="00763534"/>
        </w:tc>
      </w:tr>
    </w:tbl>
    <w:p w14:paraId="7A7CEB0D" w14:textId="25523F1F" w:rsidR="00763534" w:rsidRPr="00737DEC" w:rsidRDefault="00763534">
      <w:pPr>
        <w:rPr>
          <w:sz w:val="22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E14F48" w:rsidRPr="000D12B0" w14:paraId="3D109088" w14:textId="77777777" w:rsidTr="000D12B0">
        <w:trPr>
          <w:trHeight w:val="432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E4A184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B927C1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WS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AE6008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5A6F43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Teacher’s Choice of Representative Qs.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F4A020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Q Matched/</w:t>
            </w:r>
            <w:r w:rsidRPr="000D12B0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AFCEE7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A1679C" w14:textId="77777777" w:rsidR="00E14F48" w:rsidRPr="000D12B0" w:rsidRDefault="00E14F48" w:rsidP="00784B8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12B0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41F8EEB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1F10944" w14:textId="09BA99E0" w:rsidR="00763534" w:rsidRDefault="00763534" w:rsidP="00301CAC">
            <w:pPr>
              <w:jc w:val="center"/>
            </w:pPr>
            <w:r>
              <w:t>6</w:t>
            </w:r>
          </w:p>
        </w:tc>
        <w:tc>
          <w:tcPr>
            <w:tcW w:w="631" w:type="dxa"/>
            <w:vAlign w:val="center"/>
          </w:tcPr>
          <w:p w14:paraId="16FD16C0" w14:textId="3B1B5F80" w:rsidR="00763534" w:rsidRDefault="00763534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065E7B34" w14:textId="77777777" w:rsidR="00763534" w:rsidRDefault="00763534"/>
        </w:tc>
        <w:tc>
          <w:tcPr>
            <w:tcW w:w="4230" w:type="dxa"/>
          </w:tcPr>
          <w:p w14:paraId="71A92DE3" w14:textId="77777777" w:rsidR="00763534" w:rsidRDefault="00763534"/>
        </w:tc>
        <w:tc>
          <w:tcPr>
            <w:tcW w:w="1440" w:type="dxa"/>
          </w:tcPr>
          <w:p w14:paraId="02525FEB" w14:textId="77777777" w:rsidR="00763534" w:rsidRDefault="00763534"/>
        </w:tc>
        <w:tc>
          <w:tcPr>
            <w:tcW w:w="1440" w:type="dxa"/>
          </w:tcPr>
          <w:p w14:paraId="2D3676FD" w14:textId="77777777" w:rsidR="00763534" w:rsidRDefault="00763534"/>
        </w:tc>
        <w:tc>
          <w:tcPr>
            <w:tcW w:w="4678" w:type="dxa"/>
          </w:tcPr>
          <w:p w14:paraId="1D7F9FBB" w14:textId="77777777" w:rsidR="00763534" w:rsidRDefault="00763534"/>
        </w:tc>
      </w:tr>
      <w:tr w:rsidR="00763534" w14:paraId="1E2DBD86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CBCE67D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5E31B9C" w14:textId="242B8892" w:rsidR="00763534" w:rsidRDefault="00763534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4A6ED1C" w14:textId="77777777" w:rsidR="00763534" w:rsidRDefault="00763534"/>
        </w:tc>
        <w:tc>
          <w:tcPr>
            <w:tcW w:w="4230" w:type="dxa"/>
          </w:tcPr>
          <w:p w14:paraId="72E34946" w14:textId="77777777" w:rsidR="00763534" w:rsidRDefault="00763534"/>
        </w:tc>
        <w:tc>
          <w:tcPr>
            <w:tcW w:w="1440" w:type="dxa"/>
          </w:tcPr>
          <w:p w14:paraId="147EF72C" w14:textId="77777777" w:rsidR="00763534" w:rsidRDefault="00763534"/>
        </w:tc>
        <w:tc>
          <w:tcPr>
            <w:tcW w:w="1440" w:type="dxa"/>
          </w:tcPr>
          <w:p w14:paraId="65DD0675" w14:textId="77777777" w:rsidR="00763534" w:rsidRDefault="00763534"/>
        </w:tc>
        <w:tc>
          <w:tcPr>
            <w:tcW w:w="4678" w:type="dxa"/>
          </w:tcPr>
          <w:p w14:paraId="6B4DAE89" w14:textId="77777777" w:rsidR="00763534" w:rsidRDefault="00763534"/>
        </w:tc>
      </w:tr>
      <w:tr w:rsidR="00763534" w14:paraId="406C6131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C8CA02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E90A33" w14:textId="5DEDDA1F" w:rsidR="00763534" w:rsidRDefault="00763534" w:rsidP="00301CAC">
            <w:pPr>
              <w:jc w:val="center"/>
            </w:pPr>
            <w:r>
              <w:t>3</w:t>
            </w:r>
            <w:r w:rsidR="003B55AC">
              <w:t>B</w:t>
            </w:r>
          </w:p>
        </w:tc>
        <w:tc>
          <w:tcPr>
            <w:tcW w:w="990" w:type="dxa"/>
          </w:tcPr>
          <w:p w14:paraId="2C39477B" w14:textId="77777777" w:rsidR="00763534" w:rsidRDefault="00763534"/>
        </w:tc>
        <w:tc>
          <w:tcPr>
            <w:tcW w:w="4230" w:type="dxa"/>
          </w:tcPr>
          <w:p w14:paraId="2C780450" w14:textId="77777777" w:rsidR="00763534" w:rsidRDefault="00763534"/>
        </w:tc>
        <w:tc>
          <w:tcPr>
            <w:tcW w:w="1440" w:type="dxa"/>
          </w:tcPr>
          <w:p w14:paraId="134A479C" w14:textId="77777777" w:rsidR="00763534" w:rsidRDefault="00763534"/>
        </w:tc>
        <w:tc>
          <w:tcPr>
            <w:tcW w:w="1440" w:type="dxa"/>
          </w:tcPr>
          <w:p w14:paraId="23A9D748" w14:textId="77777777" w:rsidR="00763534" w:rsidRDefault="00763534"/>
        </w:tc>
        <w:tc>
          <w:tcPr>
            <w:tcW w:w="4678" w:type="dxa"/>
          </w:tcPr>
          <w:p w14:paraId="45B4B40E" w14:textId="77777777" w:rsidR="00763534" w:rsidRDefault="00763534"/>
        </w:tc>
      </w:tr>
      <w:tr w:rsidR="00763534" w14:paraId="514A5161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0A161C7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A30EB87" w14:textId="1A9FE13B" w:rsidR="00763534" w:rsidRDefault="00763534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21C88AE3" w14:textId="77777777" w:rsidR="00763534" w:rsidRDefault="00763534"/>
        </w:tc>
        <w:tc>
          <w:tcPr>
            <w:tcW w:w="4230" w:type="dxa"/>
          </w:tcPr>
          <w:p w14:paraId="2584EF13" w14:textId="77777777" w:rsidR="00763534" w:rsidRDefault="00763534"/>
        </w:tc>
        <w:tc>
          <w:tcPr>
            <w:tcW w:w="1440" w:type="dxa"/>
          </w:tcPr>
          <w:p w14:paraId="77D45FC0" w14:textId="77777777" w:rsidR="00763534" w:rsidRDefault="00763534"/>
        </w:tc>
        <w:tc>
          <w:tcPr>
            <w:tcW w:w="1440" w:type="dxa"/>
          </w:tcPr>
          <w:p w14:paraId="296A3D44" w14:textId="77777777" w:rsidR="00763534" w:rsidRDefault="00763534"/>
        </w:tc>
        <w:tc>
          <w:tcPr>
            <w:tcW w:w="4678" w:type="dxa"/>
          </w:tcPr>
          <w:p w14:paraId="6BBD1E8F" w14:textId="77777777" w:rsidR="00763534" w:rsidRDefault="00763534"/>
        </w:tc>
      </w:tr>
      <w:tr w:rsidR="000D12B0" w:rsidRPr="000D12B0" w14:paraId="0EEF13CB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4227E0FD" w14:textId="77777777" w:rsidR="000D12B0" w:rsidRPr="000D12B0" w:rsidRDefault="000D12B0">
            <w:pPr>
              <w:rPr>
                <w:sz w:val="16"/>
              </w:rPr>
            </w:pPr>
          </w:p>
        </w:tc>
      </w:tr>
      <w:tr w:rsidR="000D12B0" w14:paraId="6E59187C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500BBC47" w14:textId="5D488147" w:rsidR="000D12B0" w:rsidRDefault="000D12B0" w:rsidP="00301CAC">
            <w:pPr>
              <w:jc w:val="center"/>
            </w:pPr>
            <w:r>
              <w:t>7</w:t>
            </w:r>
          </w:p>
        </w:tc>
        <w:tc>
          <w:tcPr>
            <w:tcW w:w="631" w:type="dxa"/>
            <w:vAlign w:val="center"/>
          </w:tcPr>
          <w:p w14:paraId="6D42D1B9" w14:textId="0002EDEF" w:rsidR="000D12B0" w:rsidRDefault="000D12B0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37748F8F" w14:textId="77777777" w:rsidR="000D12B0" w:rsidRDefault="000D12B0"/>
        </w:tc>
        <w:tc>
          <w:tcPr>
            <w:tcW w:w="4230" w:type="dxa"/>
          </w:tcPr>
          <w:p w14:paraId="0DB4236A" w14:textId="77777777" w:rsidR="000D12B0" w:rsidRDefault="000D12B0"/>
        </w:tc>
        <w:tc>
          <w:tcPr>
            <w:tcW w:w="1440" w:type="dxa"/>
          </w:tcPr>
          <w:p w14:paraId="52BF5167" w14:textId="77777777" w:rsidR="000D12B0" w:rsidRDefault="000D12B0"/>
        </w:tc>
        <w:tc>
          <w:tcPr>
            <w:tcW w:w="1440" w:type="dxa"/>
          </w:tcPr>
          <w:p w14:paraId="10A2C997" w14:textId="77777777" w:rsidR="000D12B0" w:rsidRDefault="000D12B0"/>
        </w:tc>
        <w:tc>
          <w:tcPr>
            <w:tcW w:w="4678" w:type="dxa"/>
          </w:tcPr>
          <w:p w14:paraId="501C7248" w14:textId="77777777" w:rsidR="000D12B0" w:rsidRDefault="000D12B0"/>
        </w:tc>
      </w:tr>
      <w:tr w:rsidR="000D12B0" w14:paraId="43023B8A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E810013" w14:textId="73F01AFE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5ECC1A7" w14:textId="0B6E93DD" w:rsidR="000D12B0" w:rsidRDefault="000D12B0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26CDFAF6" w14:textId="77777777" w:rsidR="000D12B0" w:rsidRDefault="000D12B0"/>
        </w:tc>
        <w:tc>
          <w:tcPr>
            <w:tcW w:w="4230" w:type="dxa"/>
          </w:tcPr>
          <w:p w14:paraId="47217A4C" w14:textId="77777777" w:rsidR="000D12B0" w:rsidRDefault="000D12B0"/>
        </w:tc>
        <w:tc>
          <w:tcPr>
            <w:tcW w:w="1440" w:type="dxa"/>
          </w:tcPr>
          <w:p w14:paraId="6A5D81A9" w14:textId="77777777" w:rsidR="000D12B0" w:rsidRDefault="000D12B0"/>
        </w:tc>
        <w:tc>
          <w:tcPr>
            <w:tcW w:w="1440" w:type="dxa"/>
          </w:tcPr>
          <w:p w14:paraId="2044183F" w14:textId="77777777" w:rsidR="000D12B0" w:rsidRDefault="000D12B0"/>
        </w:tc>
        <w:tc>
          <w:tcPr>
            <w:tcW w:w="4678" w:type="dxa"/>
          </w:tcPr>
          <w:p w14:paraId="6F62F948" w14:textId="77777777" w:rsidR="000D12B0" w:rsidRDefault="000D12B0"/>
        </w:tc>
      </w:tr>
      <w:tr w:rsidR="000D12B0" w14:paraId="6C80FF42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8647598" w14:textId="1E2FBED9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100285A" w14:textId="2C2B34F1" w:rsidR="000D12B0" w:rsidRDefault="000D12B0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E18EBBA" w14:textId="77777777" w:rsidR="000D12B0" w:rsidRDefault="000D12B0"/>
        </w:tc>
        <w:tc>
          <w:tcPr>
            <w:tcW w:w="4230" w:type="dxa"/>
          </w:tcPr>
          <w:p w14:paraId="6D17E8AD" w14:textId="77777777" w:rsidR="000D12B0" w:rsidRDefault="000D12B0"/>
        </w:tc>
        <w:tc>
          <w:tcPr>
            <w:tcW w:w="1440" w:type="dxa"/>
          </w:tcPr>
          <w:p w14:paraId="49463832" w14:textId="77777777" w:rsidR="000D12B0" w:rsidRDefault="000D12B0"/>
        </w:tc>
        <w:tc>
          <w:tcPr>
            <w:tcW w:w="1440" w:type="dxa"/>
          </w:tcPr>
          <w:p w14:paraId="25E6C00A" w14:textId="77777777" w:rsidR="000D12B0" w:rsidRDefault="000D12B0"/>
        </w:tc>
        <w:tc>
          <w:tcPr>
            <w:tcW w:w="4678" w:type="dxa"/>
          </w:tcPr>
          <w:p w14:paraId="20620C5D" w14:textId="77777777" w:rsidR="000D12B0" w:rsidRDefault="000D12B0"/>
        </w:tc>
      </w:tr>
      <w:tr w:rsidR="000D12B0" w14:paraId="5F9D92F3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0055DE" w14:textId="3E91FB9B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BEB1A50" w14:textId="109AD6F2" w:rsidR="000D12B0" w:rsidRDefault="000D12B0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755D41C8" w14:textId="77777777" w:rsidR="000D12B0" w:rsidRDefault="000D12B0"/>
        </w:tc>
        <w:tc>
          <w:tcPr>
            <w:tcW w:w="4230" w:type="dxa"/>
          </w:tcPr>
          <w:p w14:paraId="15B183E1" w14:textId="77777777" w:rsidR="000D12B0" w:rsidRDefault="000D12B0"/>
        </w:tc>
        <w:tc>
          <w:tcPr>
            <w:tcW w:w="1440" w:type="dxa"/>
          </w:tcPr>
          <w:p w14:paraId="561D09B5" w14:textId="77777777" w:rsidR="000D12B0" w:rsidRDefault="000D12B0"/>
        </w:tc>
        <w:tc>
          <w:tcPr>
            <w:tcW w:w="1440" w:type="dxa"/>
          </w:tcPr>
          <w:p w14:paraId="330A3CB9" w14:textId="77777777" w:rsidR="000D12B0" w:rsidRDefault="000D12B0"/>
        </w:tc>
        <w:tc>
          <w:tcPr>
            <w:tcW w:w="4678" w:type="dxa"/>
          </w:tcPr>
          <w:p w14:paraId="2AC84220" w14:textId="77777777" w:rsidR="000D12B0" w:rsidRDefault="000D12B0"/>
        </w:tc>
      </w:tr>
      <w:tr w:rsidR="000D12B0" w14:paraId="2BBFE258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4B4953E" w14:textId="2E32C0E5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ECE474F" w14:textId="1F34B0AC" w:rsidR="000D12B0" w:rsidRDefault="000D12B0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A928F19" w14:textId="77777777" w:rsidR="000D12B0" w:rsidRDefault="000D12B0"/>
        </w:tc>
        <w:tc>
          <w:tcPr>
            <w:tcW w:w="4230" w:type="dxa"/>
          </w:tcPr>
          <w:p w14:paraId="53886D0D" w14:textId="77777777" w:rsidR="000D12B0" w:rsidRDefault="000D12B0"/>
        </w:tc>
        <w:tc>
          <w:tcPr>
            <w:tcW w:w="1440" w:type="dxa"/>
          </w:tcPr>
          <w:p w14:paraId="33CC63B1" w14:textId="77777777" w:rsidR="000D12B0" w:rsidRDefault="000D12B0"/>
        </w:tc>
        <w:tc>
          <w:tcPr>
            <w:tcW w:w="1440" w:type="dxa"/>
          </w:tcPr>
          <w:p w14:paraId="43193A38" w14:textId="77777777" w:rsidR="000D12B0" w:rsidRDefault="000D12B0"/>
        </w:tc>
        <w:tc>
          <w:tcPr>
            <w:tcW w:w="4678" w:type="dxa"/>
          </w:tcPr>
          <w:p w14:paraId="39DB43AC" w14:textId="77777777" w:rsidR="000D12B0" w:rsidRDefault="000D12B0"/>
        </w:tc>
      </w:tr>
      <w:tr w:rsidR="000D12B0" w:rsidRPr="000D12B0" w14:paraId="0706DCF6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5351DFE3" w14:textId="77777777" w:rsidR="000D12B0" w:rsidRPr="000D12B0" w:rsidRDefault="000D12B0">
            <w:pPr>
              <w:rPr>
                <w:sz w:val="16"/>
              </w:rPr>
            </w:pPr>
          </w:p>
        </w:tc>
      </w:tr>
      <w:tr w:rsidR="000D12B0" w14:paraId="0F54AF28" w14:textId="77777777" w:rsidTr="000D12B0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2A97BE27" w14:textId="3ED0538B" w:rsidR="000D12B0" w:rsidRDefault="000D12B0" w:rsidP="00301CAC">
            <w:pPr>
              <w:jc w:val="center"/>
            </w:pPr>
            <w:r>
              <w:t>8</w:t>
            </w:r>
          </w:p>
        </w:tc>
        <w:tc>
          <w:tcPr>
            <w:tcW w:w="631" w:type="dxa"/>
            <w:vAlign w:val="center"/>
          </w:tcPr>
          <w:p w14:paraId="1A66983D" w14:textId="20C1F38B" w:rsidR="000D12B0" w:rsidRDefault="000D12B0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CEB2D3B" w14:textId="77777777" w:rsidR="000D12B0" w:rsidRDefault="000D12B0"/>
        </w:tc>
        <w:tc>
          <w:tcPr>
            <w:tcW w:w="4230" w:type="dxa"/>
          </w:tcPr>
          <w:p w14:paraId="15331ECE" w14:textId="77777777" w:rsidR="000D12B0" w:rsidRDefault="000D12B0"/>
        </w:tc>
        <w:tc>
          <w:tcPr>
            <w:tcW w:w="1440" w:type="dxa"/>
          </w:tcPr>
          <w:p w14:paraId="65318DBD" w14:textId="77777777" w:rsidR="000D12B0" w:rsidRDefault="000D12B0"/>
        </w:tc>
        <w:tc>
          <w:tcPr>
            <w:tcW w:w="1440" w:type="dxa"/>
          </w:tcPr>
          <w:p w14:paraId="391781BF" w14:textId="77777777" w:rsidR="000D12B0" w:rsidRDefault="000D12B0"/>
        </w:tc>
        <w:tc>
          <w:tcPr>
            <w:tcW w:w="4678" w:type="dxa"/>
          </w:tcPr>
          <w:p w14:paraId="55D9606A" w14:textId="77777777" w:rsidR="000D12B0" w:rsidRDefault="000D12B0"/>
        </w:tc>
      </w:tr>
      <w:tr w:rsidR="000D12B0" w14:paraId="4B8890ED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64192AA" w14:textId="77777777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CA46BE8" w14:textId="4BA8D677" w:rsidR="000D12B0" w:rsidRDefault="000D12B0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4ACC8F8D" w14:textId="77777777" w:rsidR="000D12B0" w:rsidRDefault="000D12B0"/>
        </w:tc>
        <w:tc>
          <w:tcPr>
            <w:tcW w:w="4230" w:type="dxa"/>
          </w:tcPr>
          <w:p w14:paraId="24AC0032" w14:textId="77777777" w:rsidR="000D12B0" w:rsidRDefault="000D12B0"/>
        </w:tc>
        <w:tc>
          <w:tcPr>
            <w:tcW w:w="1440" w:type="dxa"/>
          </w:tcPr>
          <w:p w14:paraId="75904E2F" w14:textId="77777777" w:rsidR="000D12B0" w:rsidRDefault="000D12B0"/>
        </w:tc>
        <w:tc>
          <w:tcPr>
            <w:tcW w:w="1440" w:type="dxa"/>
          </w:tcPr>
          <w:p w14:paraId="3C1460FA" w14:textId="77777777" w:rsidR="000D12B0" w:rsidRDefault="000D12B0"/>
        </w:tc>
        <w:tc>
          <w:tcPr>
            <w:tcW w:w="4678" w:type="dxa"/>
          </w:tcPr>
          <w:p w14:paraId="74D9330E" w14:textId="77777777" w:rsidR="000D12B0" w:rsidRDefault="000D12B0"/>
        </w:tc>
      </w:tr>
      <w:tr w:rsidR="000D12B0" w14:paraId="2211D26A" w14:textId="77777777" w:rsidTr="000D12B0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B117FE" w14:textId="77777777" w:rsidR="000D12B0" w:rsidRDefault="000D12B0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F26ABB" w14:textId="27386B33" w:rsidR="000D12B0" w:rsidRDefault="000D12B0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03F53A5D" w14:textId="77777777" w:rsidR="000D12B0" w:rsidRDefault="000D12B0"/>
        </w:tc>
        <w:tc>
          <w:tcPr>
            <w:tcW w:w="4230" w:type="dxa"/>
          </w:tcPr>
          <w:p w14:paraId="71CCBEA0" w14:textId="77777777" w:rsidR="000D12B0" w:rsidRDefault="000D12B0"/>
        </w:tc>
        <w:tc>
          <w:tcPr>
            <w:tcW w:w="1440" w:type="dxa"/>
          </w:tcPr>
          <w:p w14:paraId="56B9ECD8" w14:textId="77777777" w:rsidR="000D12B0" w:rsidRDefault="000D12B0"/>
        </w:tc>
        <w:tc>
          <w:tcPr>
            <w:tcW w:w="1440" w:type="dxa"/>
          </w:tcPr>
          <w:p w14:paraId="35C009E3" w14:textId="77777777" w:rsidR="000D12B0" w:rsidRDefault="000D12B0"/>
        </w:tc>
        <w:tc>
          <w:tcPr>
            <w:tcW w:w="4678" w:type="dxa"/>
          </w:tcPr>
          <w:p w14:paraId="23482721" w14:textId="77777777" w:rsidR="000D12B0" w:rsidRDefault="000D12B0"/>
        </w:tc>
      </w:tr>
    </w:tbl>
    <w:p w14:paraId="253986AE" w14:textId="58229CCA" w:rsidR="00E74C48" w:rsidRPr="00737DEC" w:rsidRDefault="00E74C48" w:rsidP="00737DEC">
      <w:pPr>
        <w:rPr>
          <w:rFonts w:ascii="Helvetica" w:hAnsi="Helvetica"/>
          <w:sz w:val="4"/>
        </w:rPr>
      </w:pPr>
    </w:p>
    <w:sectPr w:rsidR="00E74C48" w:rsidRPr="00737DEC" w:rsidSect="00C63892">
      <w:headerReference w:type="default" r:id="rId7"/>
      <w:headerReference w:type="first" r:id="rId8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F4EA" w14:textId="77777777" w:rsidR="002837F2" w:rsidRDefault="002837F2" w:rsidP="00FF259B">
      <w:r>
        <w:separator/>
      </w:r>
    </w:p>
  </w:endnote>
  <w:endnote w:type="continuationSeparator" w:id="0">
    <w:p w14:paraId="344F64CD" w14:textId="77777777" w:rsidR="002837F2" w:rsidRDefault="002837F2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9678D" w14:textId="77777777" w:rsidR="002837F2" w:rsidRDefault="002837F2" w:rsidP="00FF259B">
      <w:r>
        <w:separator/>
      </w:r>
    </w:p>
  </w:footnote>
  <w:footnote w:type="continuationSeparator" w:id="0">
    <w:p w14:paraId="28BBB01B" w14:textId="77777777" w:rsidR="002837F2" w:rsidRDefault="002837F2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B0D4104" w14:textId="511728CC" w:rsidR="00FF259B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Identification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28ED" w14:textId="77777777" w:rsidR="00E74C48" w:rsidRPr="00CA276A" w:rsidRDefault="00E74C48" w:rsidP="00E74C48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0F4BFEBE" w14:textId="65637137" w:rsidR="00E74C48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  <w:t>1</w:t>
    </w:r>
    <w:r w:rsidRPr="00E74C48">
      <w:rPr>
        <w:rFonts w:ascii="Arial" w:hAnsi="Arial" w:cs="Arial"/>
        <w:b/>
        <w:bCs/>
        <w:vertAlign w:val="superscript"/>
      </w:rPr>
      <w:t>st</w:t>
    </w:r>
    <w:r>
      <w:rPr>
        <w:rFonts w:ascii="Arial" w:hAnsi="Arial" w:cs="Arial"/>
        <w:b/>
        <w:bCs/>
      </w:rPr>
      <w:t xml:space="preserve"> Semester + Chapter 8 Topic </w:t>
    </w:r>
    <w:r w:rsidR="00686AE8">
      <w:rPr>
        <w:rFonts w:ascii="Arial" w:hAnsi="Arial" w:cs="Arial"/>
        <w:b/>
        <w:bCs/>
      </w:rPr>
      <w:t xml:space="preserve">and Representative Question </w:t>
    </w:r>
    <w:r>
      <w:rPr>
        <w:rFonts w:ascii="Arial" w:hAnsi="Arial" w:cs="Arial"/>
        <w:b/>
        <w:bCs/>
      </w:rPr>
      <w:t xml:space="preserve">Identification </w:t>
    </w:r>
  </w:p>
  <w:p w14:paraId="4E6055EA" w14:textId="77777777" w:rsidR="00E74C48" w:rsidRDefault="00E7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6D33"/>
    <w:multiLevelType w:val="hybridMultilevel"/>
    <w:tmpl w:val="F9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4709B"/>
    <w:rsid w:val="00097E70"/>
    <w:rsid w:val="000C12A1"/>
    <w:rsid w:val="000D12B0"/>
    <w:rsid w:val="00102F80"/>
    <w:rsid w:val="00172B5A"/>
    <w:rsid w:val="00195331"/>
    <w:rsid w:val="001A7FFE"/>
    <w:rsid w:val="002837F2"/>
    <w:rsid w:val="002A24AB"/>
    <w:rsid w:val="002A2E6C"/>
    <w:rsid w:val="002E46DB"/>
    <w:rsid w:val="002F36F1"/>
    <w:rsid w:val="00301CAC"/>
    <w:rsid w:val="00330106"/>
    <w:rsid w:val="00365254"/>
    <w:rsid w:val="003B55AC"/>
    <w:rsid w:val="004A2BEA"/>
    <w:rsid w:val="005571D0"/>
    <w:rsid w:val="005C7A06"/>
    <w:rsid w:val="00604DBD"/>
    <w:rsid w:val="00635F64"/>
    <w:rsid w:val="00667DB1"/>
    <w:rsid w:val="00686AE8"/>
    <w:rsid w:val="006F07B7"/>
    <w:rsid w:val="0073223D"/>
    <w:rsid w:val="00737DEC"/>
    <w:rsid w:val="00763534"/>
    <w:rsid w:val="007E56BB"/>
    <w:rsid w:val="007F657D"/>
    <w:rsid w:val="0081204D"/>
    <w:rsid w:val="00834DAA"/>
    <w:rsid w:val="009126CC"/>
    <w:rsid w:val="009A52E6"/>
    <w:rsid w:val="009D72B6"/>
    <w:rsid w:val="00A511E8"/>
    <w:rsid w:val="00A54015"/>
    <w:rsid w:val="00AB07F3"/>
    <w:rsid w:val="00AC6CF8"/>
    <w:rsid w:val="00AE78B1"/>
    <w:rsid w:val="00AF2D9C"/>
    <w:rsid w:val="00B11851"/>
    <w:rsid w:val="00B44B22"/>
    <w:rsid w:val="00B47876"/>
    <w:rsid w:val="00BC0E3A"/>
    <w:rsid w:val="00BD7DFB"/>
    <w:rsid w:val="00C63892"/>
    <w:rsid w:val="00CD3A86"/>
    <w:rsid w:val="00D60559"/>
    <w:rsid w:val="00D84CAE"/>
    <w:rsid w:val="00DC197D"/>
    <w:rsid w:val="00DF5AF0"/>
    <w:rsid w:val="00E14F48"/>
    <w:rsid w:val="00E73F13"/>
    <w:rsid w:val="00E74C48"/>
    <w:rsid w:val="00EA3CBC"/>
    <w:rsid w:val="00F04DAB"/>
    <w:rsid w:val="00F15754"/>
    <w:rsid w:val="00F83165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7</cp:revision>
  <cp:lastPrinted>2019-05-08T21:20:00Z</cp:lastPrinted>
  <dcterms:created xsi:type="dcterms:W3CDTF">2019-05-08T21:20:00Z</dcterms:created>
  <dcterms:modified xsi:type="dcterms:W3CDTF">2022-01-20T21:49:00Z</dcterms:modified>
</cp:coreProperties>
</file>