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2C06" w14:textId="323EEE80" w:rsidR="00E521D0" w:rsidRPr="00575C4B" w:rsidRDefault="00575C4B" w:rsidP="00786D4F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 w:rsidRPr="00FC0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7CD7" wp14:editId="1F6CE81C">
                <wp:simplePos x="0" y="0"/>
                <wp:positionH relativeFrom="column">
                  <wp:posOffset>5818505</wp:posOffset>
                </wp:positionH>
                <wp:positionV relativeFrom="paragraph">
                  <wp:posOffset>-197485</wp:posOffset>
                </wp:positionV>
                <wp:extent cx="1021715" cy="581660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D1A7E" w14:textId="2E17DA4E" w:rsidR="00575C4B" w:rsidRPr="007A0CBB" w:rsidRDefault="00575C4B" w:rsidP="00575C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27CD7" id="Rectangle 1" o:spid="_x0000_s1026" style="position:absolute;margin-left:458.15pt;margin-top:-15.55pt;width:80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" fillcolor="white [3212]" strokecolor="black [3213]" strokeweight="4.5pt">
                <v:stroke dashstyle="1 1"/>
                <v:textbox>
                  <w:txbxContent>
                    <w:p w14:paraId="3FBD1A7E" w14:textId="2E17DA4E" w:rsidR="00575C4B" w:rsidRPr="007A0CBB" w:rsidRDefault="00575C4B" w:rsidP="00575C4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6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786D4F" w:rsidRPr="00575C4B">
        <w:rPr>
          <w:rFonts w:ascii="Arial" w:hAnsi="Arial" w:cs="Arial"/>
          <w:b/>
          <w:sz w:val="24"/>
        </w:rPr>
        <w:t>Dougherty Valley HS Chemistry</w:t>
      </w:r>
    </w:p>
    <w:p w14:paraId="45169F23" w14:textId="0203127D" w:rsidR="00786D4F" w:rsidRPr="00575C4B" w:rsidRDefault="00575C4B" w:rsidP="00786D4F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Fall Test </w:t>
      </w:r>
      <w:r w:rsidR="00786D4F" w:rsidRPr="00575C4B">
        <w:rPr>
          <w:rFonts w:ascii="Arial" w:hAnsi="Arial" w:cs="Arial"/>
          <w:b/>
          <w:sz w:val="24"/>
        </w:rPr>
        <w:t xml:space="preserve">#1 </w:t>
      </w:r>
      <w:r>
        <w:rPr>
          <w:rFonts w:ascii="Arial" w:hAnsi="Arial" w:cs="Arial"/>
          <w:b/>
          <w:sz w:val="24"/>
        </w:rPr>
        <w:t xml:space="preserve">- </w:t>
      </w:r>
      <w:bookmarkStart w:id="0" w:name="_GoBack"/>
      <w:bookmarkEnd w:id="0"/>
      <w:r w:rsidR="00786D4F" w:rsidRPr="00575C4B">
        <w:rPr>
          <w:rFonts w:ascii="Arial" w:hAnsi="Arial" w:cs="Arial"/>
          <w:b/>
          <w:sz w:val="24"/>
        </w:rPr>
        <w:t>Practice</w:t>
      </w:r>
      <w:r>
        <w:rPr>
          <w:rFonts w:ascii="Arial" w:hAnsi="Arial" w:cs="Arial"/>
          <w:b/>
          <w:sz w:val="24"/>
        </w:rPr>
        <w:t xml:space="preserve"> Problems</w:t>
      </w:r>
    </w:p>
    <w:p w14:paraId="50210450" w14:textId="154A622F" w:rsidR="00786D4F" w:rsidRPr="00786D4F" w:rsidRDefault="00786D4F" w:rsidP="00786D4F">
      <w:pPr>
        <w:pStyle w:val="NoSpacing"/>
        <w:pBdr>
          <w:bottom w:val="single" w:sz="4" w:space="1" w:color="auto"/>
        </w:pBdr>
        <w:rPr>
          <w:b/>
        </w:rPr>
      </w:pPr>
    </w:p>
    <w:p w14:paraId="2E79B341" w14:textId="76B2ADC2" w:rsidR="009C7A1C" w:rsidRPr="00C75376" w:rsidRDefault="009C7A1C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 xml:space="preserve">Organize the matter into </w:t>
      </w:r>
      <w:r w:rsidR="00C75376">
        <w:rPr>
          <w:sz w:val="24"/>
          <w:szCs w:val="24"/>
        </w:rPr>
        <w:t xml:space="preserve">the four types of matter </w:t>
      </w:r>
      <w:r w:rsidRPr="00C75376">
        <w:rPr>
          <w:sz w:val="24"/>
          <w:szCs w:val="24"/>
        </w:rPr>
        <w:t>and explain your answer.</w:t>
      </w: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1800"/>
        <w:gridCol w:w="1800"/>
        <w:gridCol w:w="6660"/>
      </w:tblGrid>
      <w:tr w:rsidR="009C7A1C" w:rsidRPr="00C75376" w14:paraId="7FFA639B" w14:textId="77777777" w:rsidTr="00575C4B">
        <w:tc>
          <w:tcPr>
            <w:tcW w:w="1800" w:type="dxa"/>
            <w:vAlign w:val="center"/>
          </w:tcPr>
          <w:p w14:paraId="0DDE8C9F" w14:textId="77777777" w:rsidR="009C7A1C" w:rsidRPr="00C75376" w:rsidRDefault="009C7A1C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Matter</w:t>
            </w:r>
          </w:p>
        </w:tc>
        <w:tc>
          <w:tcPr>
            <w:tcW w:w="1800" w:type="dxa"/>
            <w:vAlign w:val="center"/>
          </w:tcPr>
          <w:p w14:paraId="2DC57898" w14:textId="77777777" w:rsidR="009C7A1C" w:rsidRPr="00C75376" w:rsidRDefault="00C75376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660" w:type="dxa"/>
            <w:vAlign w:val="center"/>
          </w:tcPr>
          <w:p w14:paraId="0BB027FA" w14:textId="77777777" w:rsidR="009C7A1C" w:rsidRPr="00C75376" w:rsidRDefault="009C7A1C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Explanation</w:t>
            </w:r>
          </w:p>
        </w:tc>
      </w:tr>
      <w:tr w:rsidR="009C7A1C" w:rsidRPr="00C75376" w14:paraId="7C00F7B2" w14:textId="77777777" w:rsidTr="00575C4B">
        <w:trPr>
          <w:trHeight w:val="20"/>
        </w:trPr>
        <w:tc>
          <w:tcPr>
            <w:tcW w:w="1800" w:type="dxa"/>
            <w:vAlign w:val="center"/>
          </w:tcPr>
          <w:p w14:paraId="43CC1D94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Gasoline</w:t>
            </w:r>
          </w:p>
        </w:tc>
        <w:tc>
          <w:tcPr>
            <w:tcW w:w="1800" w:type="dxa"/>
            <w:vAlign w:val="center"/>
          </w:tcPr>
          <w:p w14:paraId="0897A2BE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3C4AFCAF" w14:textId="017CF7E6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  <w:p w14:paraId="23CC9F1E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</w:tr>
      <w:tr w:rsidR="009C7A1C" w:rsidRPr="00C75376" w14:paraId="4D60092E" w14:textId="77777777" w:rsidTr="00575C4B">
        <w:trPr>
          <w:trHeight w:val="20"/>
        </w:trPr>
        <w:tc>
          <w:tcPr>
            <w:tcW w:w="1800" w:type="dxa"/>
            <w:vAlign w:val="center"/>
          </w:tcPr>
          <w:p w14:paraId="4C2B518A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Uranium</w:t>
            </w:r>
          </w:p>
        </w:tc>
        <w:tc>
          <w:tcPr>
            <w:tcW w:w="1800" w:type="dxa"/>
            <w:vAlign w:val="center"/>
          </w:tcPr>
          <w:p w14:paraId="34E3E7EF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26459CA2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  <w:p w14:paraId="5796C067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</w:tr>
      <w:tr w:rsidR="009C7A1C" w:rsidRPr="00C75376" w14:paraId="4A86BC33" w14:textId="77777777" w:rsidTr="00575C4B">
        <w:trPr>
          <w:trHeight w:val="20"/>
        </w:trPr>
        <w:tc>
          <w:tcPr>
            <w:tcW w:w="1800" w:type="dxa"/>
            <w:vAlign w:val="center"/>
          </w:tcPr>
          <w:p w14:paraId="784D1AC6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Orange Juice</w:t>
            </w:r>
          </w:p>
        </w:tc>
        <w:tc>
          <w:tcPr>
            <w:tcW w:w="1800" w:type="dxa"/>
            <w:vAlign w:val="center"/>
          </w:tcPr>
          <w:p w14:paraId="410921CE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1662A9B0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  <w:p w14:paraId="62149436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</w:tr>
      <w:tr w:rsidR="009C7A1C" w:rsidRPr="00C75376" w14:paraId="47CD63E7" w14:textId="77777777" w:rsidTr="00575C4B">
        <w:trPr>
          <w:trHeight w:val="20"/>
        </w:trPr>
        <w:tc>
          <w:tcPr>
            <w:tcW w:w="1800" w:type="dxa"/>
            <w:vAlign w:val="center"/>
          </w:tcPr>
          <w:p w14:paraId="2DEECF8A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Methane (CH</w:t>
            </w:r>
            <w:r w:rsidRPr="00575C4B">
              <w:rPr>
                <w:sz w:val="18"/>
                <w:szCs w:val="24"/>
                <w:vertAlign w:val="subscript"/>
              </w:rPr>
              <w:t>4</w:t>
            </w:r>
            <w:r w:rsidRPr="00575C4B">
              <w:rPr>
                <w:sz w:val="18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3D9CA0E6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3CD56123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  <w:p w14:paraId="60FC3D6D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2"/>
                <w:szCs w:val="24"/>
              </w:rPr>
            </w:pPr>
          </w:p>
        </w:tc>
      </w:tr>
    </w:tbl>
    <w:p w14:paraId="63FEF615" w14:textId="77777777" w:rsidR="009C7A1C" w:rsidRPr="00C75376" w:rsidRDefault="009C7A1C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How many atoms are in the compound below?</w:t>
      </w:r>
    </w:p>
    <w:p w14:paraId="473364D0" w14:textId="77777777" w:rsidR="009C7A1C" w:rsidRPr="00C75376" w:rsidRDefault="009C7A1C" w:rsidP="00680B66">
      <w:pPr>
        <w:pStyle w:val="ListParagraph"/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(NH</w:t>
      </w:r>
      <w:r w:rsidRPr="00C75376">
        <w:rPr>
          <w:sz w:val="24"/>
          <w:szCs w:val="24"/>
          <w:vertAlign w:val="subscript"/>
        </w:rPr>
        <w:t>4</w:t>
      </w:r>
      <w:r w:rsidRPr="00C75376">
        <w:rPr>
          <w:sz w:val="24"/>
          <w:szCs w:val="24"/>
        </w:rPr>
        <w:t>)</w:t>
      </w:r>
      <w:r w:rsidRPr="00C75376">
        <w:rPr>
          <w:sz w:val="24"/>
          <w:szCs w:val="24"/>
          <w:vertAlign w:val="subscript"/>
        </w:rPr>
        <w:t>2</w:t>
      </w:r>
      <w:r w:rsidRPr="00C75376">
        <w:rPr>
          <w:sz w:val="24"/>
          <w:szCs w:val="24"/>
        </w:rPr>
        <w:t>SO</w:t>
      </w:r>
      <w:r w:rsidRPr="00C75376">
        <w:rPr>
          <w:sz w:val="24"/>
          <w:szCs w:val="24"/>
          <w:vertAlign w:val="subscript"/>
        </w:rPr>
        <w:t>4</w:t>
      </w:r>
    </w:p>
    <w:p w14:paraId="74A71160" w14:textId="77777777" w:rsidR="009C7A1C" w:rsidRPr="00C75376" w:rsidRDefault="009C7A1C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Organize the changes below as physical or chemical and explain your answer.</w:t>
      </w: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2070"/>
        <w:gridCol w:w="1530"/>
        <w:gridCol w:w="6660"/>
      </w:tblGrid>
      <w:tr w:rsidR="009C7A1C" w:rsidRPr="00C75376" w14:paraId="059F0BE3" w14:textId="77777777" w:rsidTr="00575C4B">
        <w:tc>
          <w:tcPr>
            <w:tcW w:w="2070" w:type="dxa"/>
            <w:vAlign w:val="center"/>
          </w:tcPr>
          <w:p w14:paraId="485282D1" w14:textId="77777777" w:rsidR="009C7A1C" w:rsidRPr="00C75376" w:rsidRDefault="009C7A1C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Action</w:t>
            </w:r>
          </w:p>
        </w:tc>
        <w:tc>
          <w:tcPr>
            <w:tcW w:w="1530" w:type="dxa"/>
            <w:vAlign w:val="center"/>
          </w:tcPr>
          <w:p w14:paraId="207157FB" w14:textId="77777777" w:rsidR="009C7A1C" w:rsidRPr="00C75376" w:rsidRDefault="009C7A1C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Change</w:t>
            </w:r>
          </w:p>
        </w:tc>
        <w:tc>
          <w:tcPr>
            <w:tcW w:w="6660" w:type="dxa"/>
            <w:vAlign w:val="center"/>
          </w:tcPr>
          <w:p w14:paraId="3748F9AC" w14:textId="77777777" w:rsidR="009C7A1C" w:rsidRPr="00C75376" w:rsidRDefault="00C75376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Explanation</w:t>
            </w:r>
          </w:p>
        </w:tc>
      </w:tr>
      <w:tr w:rsidR="009C7A1C" w:rsidRPr="00575C4B" w14:paraId="54667860" w14:textId="77777777" w:rsidTr="00575C4B">
        <w:trPr>
          <w:trHeight w:val="288"/>
        </w:trPr>
        <w:tc>
          <w:tcPr>
            <w:tcW w:w="2070" w:type="dxa"/>
            <w:vAlign w:val="center"/>
          </w:tcPr>
          <w:p w14:paraId="4197B31F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Melting of gold</w:t>
            </w:r>
          </w:p>
        </w:tc>
        <w:tc>
          <w:tcPr>
            <w:tcW w:w="1530" w:type="dxa"/>
            <w:vAlign w:val="center"/>
          </w:tcPr>
          <w:p w14:paraId="73BF73D1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117F1C1E" w14:textId="55E81A73" w:rsidR="009C7A1C" w:rsidRPr="00575C4B" w:rsidRDefault="009C7A1C" w:rsidP="00575C4B">
            <w:pPr>
              <w:pStyle w:val="ListParagraph"/>
              <w:ind w:left="0"/>
              <w:rPr>
                <w:sz w:val="18"/>
                <w:szCs w:val="24"/>
              </w:rPr>
            </w:pPr>
          </w:p>
        </w:tc>
      </w:tr>
      <w:tr w:rsidR="009C7A1C" w:rsidRPr="00575C4B" w14:paraId="554F6449" w14:textId="77777777" w:rsidTr="00575C4B">
        <w:trPr>
          <w:trHeight w:val="288"/>
        </w:trPr>
        <w:tc>
          <w:tcPr>
            <w:tcW w:w="2070" w:type="dxa"/>
            <w:vAlign w:val="center"/>
          </w:tcPr>
          <w:p w14:paraId="7A24CDAB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Cooking meat</w:t>
            </w:r>
          </w:p>
        </w:tc>
        <w:tc>
          <w:tcPr>
            <w:tcW w:w="1530" w:type="dxa"/>
            <w:vAlign w:val="center"/>
          </w:tcPr>
          <w:p w14:paraId="70F30E4E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2FE3E831" w14:textId="444B8A9D" w:rsidR="009C7A1C" w:rsidRPr="00575C4B" w:rsidRDefault="009C7A1C" w:rsidP="00575C4B">
            <w:pPr>
              <w:pStyle w:val="ListParagraph"/>
              <w:ind w:left="0"/>
              <w:rPr>
                <w:sz w:val="18"/>
                <w:szCs w:val="24"/>
              </w:rPr>
            </w:pPr>
          </w:p>
        </w:tc>
      </w:tr>
      <w:tr w:rsidR="009C7A1C" w:rsidRPr="00575C4B" w14:paraId="6CE3857F" w14:textId="77777777" w:rsidTr="00575C4B">
        <w:trPr>
          <w:trHeight w:val="288"/>
        </w:trPr>
        <w:tc>
          <w:tcPr>
            <w:tcW w:w="2070" w:type="dxa"/>
            <w:vAlign w:val="center"/>
          </w:tcPr>
          <w:p w14:paraId="61C71F1B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Digesting food</w:t>
            </w:r>
          </w:p>
        </w:tc>
        <w:tc>
          <w:tcPr>
            <w:tcW w:w="1530" w:type="dxa"/>
            <w:vAlign w:val="center"/>
          </w:tcPr>
          <w:p w14:paraId="2F013FCD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4597D56D" w14:textId="211184E6" w:rsidR="009C7A1C" w:rsidRPr="00575C4B" w:rsidRDefault="009C7A1C" w:rsidP="00575C4B">
            <w:pPr>
              <w:pStyle w:val="ListParagraph"/>
              <w:ind w:left="0"/>
              <w:rPr>
                <w:sz w:val="18"/>
                <w:szCs w:val="24"/>
              </w:rPr>
            </w:pPr>
          </w:p>
        </w:tc>
      </w:tr>
      <w:tr w:rsidR="009C7A1C" w:rsidRPr="00575C4B" w14:paraId="0A2F2E3F" w14:textId="77777777" w:rsidTr="00575C4B">
        <w:trPr>
          <w:trHeight w:val="288"/>
        </w:trPr>
        <w:tc>
          <w:tcPr>
            <w:tcW w:w="2070" w:type="dxa"/>
            <w:vAlign w:val="center"/>
          </w:tcPr>
          <w:p w14:paraId="6F853D3D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  <w:r w:rsidRPr="00575C4B">
              <w:rPr>
                <w:sz w:val="18"/>
                <w:szCs w:val="24"/>
              </w:rPr>
              <w:t>Charcoal drawing</w:t>
            </w:r>
          </w:p>
        </w:tc>
        <w:tc>
          <w:tcPr>
            <w:tcW w:w="1530" w:type="dxa"/>
            <w:vAlign w:val="center"/>
          </w:tcPr>
          <w:p w14:paraId="658B40C6" w14:textId="77777777" w:rsidR="009C7A1C" w:rsidRPr="00575C4B" w:rsidRDefault="009C7A1C" w:rsidP="00575C4B">
            <w:pPr>
              <w:pStyle w:val="ListParagraph"/>
              <w:ind w:left="0"/>
              <w:jc w:val="center"/>
              <w:rPr>
                <w:sz w:val="18"/>
                <w:szCs w:val="24"/>
              </w:rPr>
            </w:pPr>
          </w:p>
        </w:tc>
        <w:tc>
          <w:tcPr>
            <w:tcW w:w="6660" w:type="dxa"/>
            <w:vAlign w:val="center"/>
          </w:tcPr>
          <w:p w14:paraId="13825623" w14:textId="3824398E" w:rsidR="009C7A1C" w:rsidRPr="00575C4B" w:rsidRDefault="009C7A1C" w:rsidP="00575C4B">
            <w:pPr>
              <w:pStyle w:val="ListParagraph"/>
              <w:ind w:left="0"/>
              <w:rPr>
                <w:sz w:val="18"/>
                <w:szCs w:val="24"/>
              </w:rPr>
            </w:pPr>
          </w:p>
        </w:tc>
      </w:tr>
    </w:tbl>
    <w:p w14:paraId="4F0DDCD6" w14:textId="77777777" w:rsidR="009C7A1C" w:rsidRPr="00C75376" w:rsidRDefault="009C7A1C" w:rsidP="00680B66">
      <w:pPr>
        <w:pStyle w:val="ListParagraph"/>
        <w:spacing w:after="0"/>
        <w:rPr>
          <w:sz w:val="24"/>
          <w:szCs w:val="24"/>
        </w:rPr>
      </w:pPr>
    </w:p>
    <w:p w14:paraId="61DDCF30" w14:textId="77777777" w:rsidR="00680B66" w:rsidRPr="00C75376" w:rsidRDefault="00680B66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Explain the difference between the mass number and the average atomic mass number.</w:t>
      </w:r>
    </w:p>
    <w:p w14:paraId="1196B06E" w14:textId="77777777" w:rsidR="009C7A1C" w:rsidRPr="00C75376" w:rsidRDefault="005A7544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 xml:space="preserve">How many protons neutrons and electrons are in the elements </w:t>
      </w:r>
      <w:r w:rsidR="00C75376" w:rsidRPr="00C75376">
        <w:rPr>
          <w:sz w:val="24"/>
          <w:szCs w:val="24"/>
        </w:rPr>
        <w:t>below?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29"/>
        <w:gridCol w:w="1783"/>
        <w:gridCol w:w="1786"/>
        <w:gridCol w:w="1551"/>
      </w:tblGrid>
      <w:tr w:rsidR="005A7544" w:rsidRPr="00C75376" w14:paraId="60C1E717" w14:textId="77777777" w:rsidTr="005A7544">
        <w:tc>
          <w:tcPr>
            <w:tcW w:w="1781" w:type="dxa"/>
            <w:vAlign w:val="center"/>
          </w:tcPr>
          <w:p w14:paraId="5CFB147F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Element</w:t>
            </w:r>
          </w:p>
        </w:tc>
        <w:tc>
          <w:tcPr>
            <w:tcW w:w="1729" w:type="dxa"/>
            <w:vAlign w:val="center"/>
          </w:tcPr>
          <w:p w14:paraId="274E303E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Proton #</w:t>
            </w:r>
          </w:p>
        </w:tc>
        <w:tc>
          <w:tcPr>
            <w:tcW w:w="1783" w:type="dxa"/>
            <w:vAlign w:val="center"/>
          </w:tcPr>
          <w:p w14:paraId="7D9D87C5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Electron #</w:t>
            </w:r>
          </w:p>
        </w:tc>
        <w:tc>
          <w:tcPr>
            <w:tcW w:w="1786" w:type="dxa"/>
            <w:vAlign w:val="center"/>
          </w:tcPr>
          <w:p w14:paraId="1F6E9B30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Neutron #</w:t>
            </w:r>
          </w:p>
        </w:tc>
        <w:tc>
          <w:tcPr>
            <w:tcW w:w="1551" w:type="dxa"/>
          </w:tcPr>
          <w:p w14:paraId="71443569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Mass #</w:t>
            </w:r>
          </w:p>
        </w:tc>
      </w:tr>
      <w:tr w:rsidR="005A7544" w:rsidRPr="00C75376" w14:paraId="0D93ADE1" w14:textId="77777777" w:rsidTr="005A7544">
        <w:tc>
          <w:tcPr>
            <w:tcW w:w="1781" w:type="dxa"/>
            <w:vAlign w:val="center"/>
          </w:tcPr>
          <w:p w14:paraId="09CB5791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Nitrogen - 16</w:t>
            </w:r>
          </w:p>
        </w:tc>
        <w:tc>
          <w:tcPr>
            <w:tcW w:w="1729" w:type="dxa"/>
            <w:vAlign w:val="center"/>
          </w:tcPr>
          <w:p w14:paraId="58EB12F7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4D437DE6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3141B72C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11CEBED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A7544" w:rsidRPr="00C75376" w14:paraId="4E289CA3" w14:textId="77777777" w:rsidTr="005A7544">
        <w:tc>
          <w:tcPr>
            <w:tcW w:w="1781" w:type="dxa"/>
            <w:vAlign w:val="center"/>
          </w:tcPr>
          <w:p w14:paraId="75824EDA" w14:textId="77777777" w:rsidR="005A7544" w:rsidRPr="00C75376" w:rsidRDefault="000D45C0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94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246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Pu</m:t>
                    </m:r>
                  </m:e>
                </m:sPre>
              </m:oMath>
            </m:oMathPara>
          </w:p>
        </w:tc>
        <w:tc>
          <w:tcPr>
            <w:tcW w:w="1729" w:type="dxa"/>
            <w:vAlign w:val="center"/>
          </w:tcPr>
          <w:p w14:paraId="2317F14A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68907388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08AD0579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0B796FF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A7544" w:rsidRPr="00C75376" w14:paraId="5D3FEF5A" w14:textId="77777777" w:rsidTr="005A7544">
        <w:tc>
          <w:tcPr>
            <w:tcW w:w="1781" w:type="dxa"/>
            <w:vAlign w:val="center"/>
          </w:tcPr>
          <w:p w14:paraId="070DF78E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5376">
              <w:rPr>
                <w:sz w:val="24"/>
                <w:szCs w:val="24"/>
              </w:rPr>
              <w:t>Most abundant Iron atom</w:t>
            </w:r>
          </w:p>
        </w:tc>
        <w:tc>
          <w:tcPr>
            <w:tcW w:w="1729" w:type="dxa"/>
            <w:vAlign w:val="center"/>
          </w:tcPr>
          <w:p w14:paraId="3DDEAA00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22C8A4F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1C2B70B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5F4D944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A7544" w:rsidRPr="00C75376" w14:paraId="06022D6A" w14:textId="77777777" w:rsidTr="005A7544">
        <w:tc>
          <w:tcPr>
            <w:tcW w:w="1781" w:type="dxa"/>
            <w:vAlign w:val="center"/>
          </w:tcPr>
          <w:p w14:paraId="78CE2DE1" w14:textId="77777777" w:rsidR="005A7544" w:rsidRPr="00C75376" w:rsidRDefault="000D45C0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Cl</m:t>
                  </m:r>
                </m:e>
              </m:sPre>
            </m:oMath>
            <w:r w:rsidR="005A7544" w:rsidRPr="00C75376">
              <w:rPr>
                <w:rFonts w:eastAsiaTheme="minorEastAsia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29" w:type="dxa"/>
            <w:vAlign w:val="center"/>
          </w:tcPr>
          <w:p w14:paraId="18C2F6F1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0A884C1A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9DC3F0A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16B21F4" w14:textId="77777777" w:rsidR="005A7544" w:rsidRPr="00C75376" w:rsidRDefault="005A7544" w:rsidP="00680B6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8B815AF" w14:textId="77777777" w:rsidR="005A7544" w:rsidRPr="00C75376" w:rsidRDefault="00680B66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 xml:space="preserve">Chlorine has two isotopes </w:t>
      </w:r>
      <w:r w:rsidRPr="00C75376">
        <w:rPr>
          <w:sz w:val="24"/>
          <w:szCs w:val="24"/>
          <w:vertAlign w:val="superscript"/>
        </w:rPr>
        <w:t>35</w:t>
      </w:r>
      <w:r w:rsidRPr="00C75376">
        <w:rPr>
          <w:sz w:val="24"/>
          <w:szCs w:val="24"/>
        </w:rPr>
        <w:t xml:space="preserve">Cl with a mass of 34.968852g and </w:t>
      </w:r>
      <w:r w:rsidRPr="00C75376">
        <w:rPr>
          <w:sz w:val="24"/>
          <w:szCs w:val="24"/>
          <w:vertAlign w:val="superscript"/>
        </w:rPr>
        <w:t>37</w:t>
      </w:r>
      <w:r w:rsidRPr="00C75376">
        <w:rPr>
          <w:sz w:val="24"/>
          <w:szCs w:val="24"/>
        </w:rPr>
        <w:t>Cl with a mass of 35.965903. The percentage of these isotopes are 75.77% and 24.23% respectively. What is the average atomic mass unit of chlorine?</w:t>
      </w:r>
    </w:p>
    <w:p w14:paraId="16867CB9" w14:textId="77777777" w:rsidR="00680B66" w:rsidRPr="00C75376" w:rsidRDefault="00680B66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rStyle w:val="apple-converted-space"/>
          <w:color w:val="000000"/>
          <w:sz w:val="24"/>
          <w:szCs w:val="24"/>
        </w:rPr>
        <w:t> </w:t>
      </w:r>
      <w:r w:rsidRPr="00C75376">
        <w:rPr>
          <w:color w:val="000000"/>
          <w:sz w:val="24"/>
          <w:szCs w:val="24"/>
        </w:rPr>
        <w:t>A sample of element X contains 100 atoms with a mass of 12.00 and 10 atoms with a mass of 14.00. Calculate the average atomic mass (in amu) of element X</w:t>
      </w:r>
      <w:r w:rsidR="00BC0F70" w:rsidRPr="00C75376">
        <w:rPr>
          <w:color w:val="000000"/>
          <w:sz w:val="24"/>
          <w:szCs w:val="24"/>
        </w:rPr>
        <w:t>.</w:t>
      </w:r>
    </w:p>
    <w:p w14:paraId="52577FC2" w14:textId="77777777" w:rsidR="00BC0F70" w:rsidRPr="00C75376" w:rsidRDefault="00BC0F70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What is an alpha particle and what caused it to change course in the gold foil experiment?</w:t>
      </w:r>
    </w:p>
    <w:p w14:paraId="683C7D2A" w14:textId="77777777" w:rsidR="00BC0F70" w:rsidRPr="00C75376" w:rsidRDefault="0070037B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Carbon-14 measurements on the linen wrappings from the Book of Isaiah on the Dead Sea Scrolls indicated that the scrolls contained about 79.5% of the carbon-14 found in living tissue. Approximately how old are these scrolls? The half-life of carbon-14 is 5730 years.</w:t>
      </w:r>
    </w:p>
    <w:p w14:paraId="7A6D17C3" w14:textId="77777777" w:rsidR="0070037B" w:rsidRPr="00C75376" w:rsidRDefault="0070037B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Phosphorus-32 is a radioactive isotope used as a tracer in the liver. How much phosphorus-32 was originally used if there is only 3.50 mg left in a sample after 288 h? (The half-life of phosphorus-32 is 14.3 days.)</w:t>
      </w:r>
    </w:p>
    <w:p w14:paraId="008B9B5E" w14:textId="77777777" w:rsidR="0070037B" w:rsidRPr="00C75376" w:rsidRDefault="0070037B" w:rsidP="00680B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75376">
        <w:rPr>
          <w:sz w:val="24"/>
          <w:szCs w:val="24"/>
        </w:rPr>
        <w:t>Show plutonium – 239 going through two alpha decays.</w:t>
      </w:r>
    </w:p>
    <w:p w14:paraId="5A86154D" w14:textId="3A0DAB64" w:rsidR="0070037B" w:rsidRDefault="00786D4F" w:rsidP="00680B66">
      <w:pPr>
        <w:pStyle w:val="ListParagraph"/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The isotope </w:t>
      </w:r>
      <w:r w:rsidR="0070037B" w:rsidRPr="00C75376">
        <w:rPr>
          <w:sz w:val="24"/>
          <w:szCs w:val="24"/>
        </w:rPr>
        <w:t xml:space="preserve">Uranium – 238 undergoes a alpha decay and then two beta decays what is your </w:t>
      </w:r>
      <w:r>
        <w:rPr>
          <w:sz w:val="24"/>
          <w:szCs w:val="24"/>
        </w:rPr>
        <w:t xml:space="preserve">final elemental isotope </w:t>
      </w:r>
      <w:r w:rsidR="0070037B" w:rsidRPr="00C75376">
        <w:rPr>
          <w:sz w:val="24"/>
          <w:szCs w:val="24"/>
        </w:rPr>
        <w:t>product</w:t>
      </w:r>
      <w:r w:rsidR="0070037B">
        <w:t>?</w:t>
      </w:r>
    </w:p>
    <w:sectPr w:rsidR="0070037B" w:rsidSect="00786D4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815A" w14:textId="77777777" w:rsidR="000D45C0" w:rsidRDefault="000D45C0" w:rsidP="009C7A1C">
      <w:pPr>
        <w:spacing w:after="0" w:line="240" w:lineRule="auto"/>
      </w:pPr>
      <w:r>
        <w:separator/>
      </w:r>
    </w:p>
  </w:endnote>
  <w:endnote w:type="continuationSeparator" w:id="0">
    <w:p w14:paraId="1045B80A" w14:textId="77777777" w:rsidR="000D45C0" w:rsidRDefault="000D45C0" w:rsidP="009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06BA" w14:textId="77777777" w:rsidR="000D45C0" w:rsidRDefault="000D45C0" w:rsidP="009C7A1C">
      <w:pPr>
        <w:spacing w:after="0" w:line="240" w:lineRule="auto"/>
      </w:pPr>
      <w:r>
        <w:separator/>
      </w:r>
    </w:p>
  </w:footnote>
  <w:footnote w:type="continuationSeparator" w:id="0">
    <w:p w14:paraId="6CC0A656" w14:textId="77777777" w:rsidR="000D45C0" w:rsidRDefault="000D45C0" w:rsidP="009C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3BF"/>
    <w:multiLevelType w:val="hybridMultilevel"/>
    <w:tmpl w:val="8206BD28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1C"/>
    <w:rsid w:val="000D45C0"/>
    <w:rsid w:val="00575C4B"/>
    <w:rsid w:val="005A7544"/>
    <w:rsid w:val="00680B66"/>
    <w:rsid w:val="0070037B"/>
    <w:rsid w:val="00786D4F"/>
    <w:rsid w:val="00846222"/>
    <w:rsid w:val="009C7A1C"/>
    <w:rsid w:val="00B13965"/>
    <w:rsid w:val="00BC0A03"/>
    <w:rsid w:val="00BC0F70"/>
    <w:rsid w:val="00C75376"/>
    <w:rsid w:val="00E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C080"/>
  <w15:chartTrackingRefBased/>
  <w15:docId w15:val="{BB34FA17-C893-421C-8D5D-90DFEEE0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1C"/>
  </w:style>
  <w:style w:type="paragraph" w:styleId="Footer">
    <w:name w:val="footer"/>
    <w:basedOn w:val="Normal"/>
    <w:link w:val="FooterChar"/>
    <w:uiPriority w:val="99"/>
    <w:unhideWhenUsed/>
    <w:rsid w:val="009C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1C"/>
  </w:style>
  <w:style w:type="paragraph" w:styleId="ListParagraph">
    <w:name w:val="List Paragraph"/>
    <w:basedOn w:val="Normal"/>
    <w:uiPriority w:val="34"/>
    <w:qFormat/>
    <w:rsid w:val="009C7A1C"/>
    <w:pPr>
      <w:ind w:left="720"/>
      <w:contextualSpacing/>
    </w:pPr>
  </w:style>
  <w:style w:type="table" w:styleId="TableGrid">
    <w:name w:val="Table Grid"/>
    <w:basedOn w:val="TableNormal"/>
    <w:uiPriority w:val="39"/>
    <w:rsid w:val="009C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544"/>
    <w:rPr>
      <w:color w:val="808080"/>
    </w:rPr>
  </w:style>
  <w:style w:type="character" w:customStyle="1" w:styleId="apple-converted-space">
    <w:name w:val="apple-converted-space"/>
    <w:basedOn w:val="DefaultParagraphFont"/>
    <w:rsid w:val="00680B66"/>
  </w:style>
  <w:style w:type="paragraph" w:styleId="BalloonText">
    <w:name w:val="Balloon Text"/>
    <w:basedOn w:val="Normal"/>
    <w:link w:val="BalloonTextChar"/>
    <w:uiPriority w:val="99"/>
    <w:semiHidden/>
    <w:unhideWhenUsed/>
    <w:rsid w:val="00C7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6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5C6891F-003B-4825-A4EE-8063BD5E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Farmer, Stephanie [DH]</cp:lastModifiedBy>
  <cp:revision>2</cp:revision>
  <cp:lastPrinted>2016-09-08T16:13:00Z</cp:lastPrinted>
  <dcterms:created xsi:type="dcterms:W3CDTF">2018-09-18T22:25:00Z</dcterms:created>
  <dcterms:modified xsi:type="dcterms:W3CDTF">2018-09-18T22:25:00Z</dcterms:modified>
</cp:coreProperties>
</file>