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0A48AE15" w:rsidR="0073223D" w:rsidRPr="007A0CBB" w:rsidRDefault="0073223D" w:rsidP="0073223D">
                            <w:pPr>
                              <w:jc w:val="center"/>
                              <w:rPr>
                                <w:b/>
                                <w:color w:val="000000" w:themeColor="text1"/>
                                <w:sz w:val="56"/>
                              </w:rPr>
                            </w:pPr>
                            <w:r>
                              <w:rPr>
                                <w:b/>
                                <w:color w:val="000000" w:themeColor="text1"/>
                                <w:sz w:val="56"/>
                              </w:rPr>
                              <w:t>S-</w:t>
                            </w:r>
                            <w:r w:rsidR="00FF3903">
                              <w:rPr>
                                <w:b/>
                                <w:color w:val="000000" w:themeColor="text1"/>
                                <w:sz w:val="56"/>
                              </w:rPr>
                              <w:t>3</w:t>
                            </w:r>
                            <w:r w:rsidR="004C4946">
                              <w:rPr>
                                <w:b/>
                                <w:color w:val="000000" w:themeColor="text1"/>
                                <w:sz w:val="56"/>
                              </w:rPr>
                              <w:t>3</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0A48AE15" w:rsidR="0073223D" w:rsidRPr="007A0CBB" w:rsidRDefault="0073223D" w:rsidP="0073223D">
                      <w:pPr>
                        <w:jc w:val="center"/>
                        <w:rPr>
                          <w:b/>
                          <w:color w:val="000000" w:themeColor="text1"/>
                          <w:sz w:val="56"/>
                        </w:rPr>
                      </w:pPr>
                      <w:r>
                        <w:rPr>
                          <w:b/>
                          <w:color w:val="000000" w:themeColor="text1"/>
                          <w:sz w:val="56"/>
                        </w:rPr>
                        <w:t>S-</w:t>
                      </w:r>
                      <w:r w:rsidR="00FF3903">
                        <w:rPr>
                          <w:b/>
                          <w:color w:val="000000" w:themeColor="text1"/>
                          <w:sz w:val="56"/>
                        </w:rPr>
                        <w:t>3</w:t>
                      </w:r>
                      <w:r w:rsidR="004C4946">
                        <w:rPr>
                          <w:b/>
                          <w:color w:val="000000" w:themeColor="text1"/>
                          <w:sz w:val="56"/>
                        </w:rPr>
                        <w:t>3</w:t>
                      </w:r>
                      <w:bookmarkStart w:id="1" w:name="_GoBack"/>
                      <w:bookmarkEnd w:id="1"/>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666430BF" w:rsidR="007E56BB" w:rsidRDefault="007E56BB" w:rsidP="009A52E6">
      <w:pPr>
        <w:pBdr>
          <w:bottom w:val="single" w:sz="12" w:space="1" w:color="auto"/>
        </w:pBdr>
        <w:rPr>
          <w:rFonts w:ascii="Helvetica" w:hAnsi="Helvetica"/>
          <w:b/>
          <w:color w:val="000000" w:themeColor="text1"/>
        </w:rPr>
      </w:pPr>
      <w:r w:rsidRPr="00172B5A">
        <w:rPr>
          <w:rFonts w:ascii="Helvetica" w:hAnsi="Helvetica"/>
          <w:b/>
          <w:color w:val="000000" w:themeColor="text1"/>
        </w:rPr>
        <w:t xml:space="preserve">Study Guide </w:t>
      </w:r>
      <w:r w:rsidR="006F2FE0">
        <w:rPr>
          <w:rFonts w:ascii="Helvetica" w:hAnsi="Helvetica"/>
          <w:b/>
          <w:color w:val="000000" w:themeColor="text1"/>
        </w:rPr>
        <w:t xml:space="preserve">Spring </w:t>
      </w:r>
      <w:r w:rsidRPr="00172B5A">
        <w:rPr>
          <w:rFonts w:ascii="Helvetica" w:hAnsi="Helvetica"/>
          <w:b/>
          <w:color w:val="000000" w:themeColor="text1"/>
        </w:rPr>
        <w:t>Test #</w:t>
      </w:r>
      <w:r w:rsidR="00FF3903">
        <w:rPr>
          <w:rFonts w:ascii="Helvetica" w:hAnsi="Helvetica"/>
          <w:b/>
          <w:color w:val="000000" w:themeColor="text1"/>
        </w:rPr>
        <w:t>2</w:t>
      </w:r>
    </w:p>
    <w:p w14:paraId="11028E7E" w14:textId="5BFC5C03" w:rsidR="00172B5A" w:rsidRPr="009A52E6" w:rsidRDefault="009A52E6" w:rsidP="009A52E6">
      <w:pPr>
        <w:rPr>
          <w:rFonts w:ascii="Helvetica" w:hAnsi="Helvetica"/>
          <w:i/>
          <w:color w:val="000000" w:themeColor="text1"/>
        </w:rPr>
      </w:pPr>
      <w:r w:rsidRPr="009A52E6">
        <w:rPr>
          <w:rFonts w:ascii="Helvetica" w:hAnsi="Helvetica"/>
          <w:i/>
          <w:color w:val="000000" w:themeColor="text1"/>
          <w:sz w:val="20"/>
        </w:rPr>
        <w:t xml:space="preserve">This list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4A893913" w14:textId="44539DEF" w:rsidR="007E56BB" w:rsidRDefault="00635F64" w:rsidP="009A52E6">
      <w:pPr>
        <w:jc w:val="right"/>
        <w:rPr>
          <w:rFonts w:ascii="Helvetica" w:hAnsi="Helvetica"/>
        </w:rPr>
      </w:pPr>
      <w:r>
        <w:rPr>
          <w:rFonts w:ascii="Helvetica" w:hAnsi="Helvetica"/>
          <w:color w:val="FF0000"/>
        </w:rPr>
        <w:t xml:space="preserve"> </w:t>
      </w:r>
      <w:r w:rsidR="007E56BB" w:rsidRPr="00635F64">
        <w:rPr>
          <w:rFonts w:ascii="Helvetica" w:hAnsi="Helvetica"/>
          <w:color w:val="000000" w:themeColor="text1"/>
        </w:rPr>
        <w:t>+</w:t>
      </w:r>
      <w:r w:rsidR="007E56BB">
        <w:rPr>
          <w:rFonts w:ascii="Helvetica" w:hAnsi="Helvetica"/>
        </w:rPr>
        <w:t xml:space="preserve"> denotes calculations</w:t>
      </w:r>
    </w:p>
    <w:p w14:paraId="56DEB77C" w14:textId="77777777" w:rsidR="009A52E6" w:rsidRDefault="009A52E6" w:rsidP="009A52E6">
      <w:pPr>
        <w:pBdr>
          <w:top w:val="single" w:sz="12" w:space="1" w:color="auto"/>
        </w:pBdr>
        <w:rPr>
          <w:rFonts w:ascii="Helvetica" w:hAnsi="Helvetica"/>
        </w:rPr>
      </w:pPr>
    </w:p>
    <w:p w14:paraId="50FF8CAB" w14:textId="5B82E38B" w:rsidR="005C7A06" w:rsidRPr="005C7A06" w:rsidRDefault="00FF3903" w:rsidP="005C7A06">
      <w:pPr>
        <w:rPr>
          <w:rFonts w:ascii="Helvetica" w:hAnsi="Helvetica"/>
          <w:b/>
          <w:szCs w:val="22"/>
          <w:u w:val="single"/>
        </w:rPr>
      </w:pPr>
      <w:r>
        <w:rPr>
          <w:rFonts w:ascii="Helvetica" w:hAnsi="Helvetica"/>
          <w:b/>
          <w:szCs w:val="22"/>
          <w:u w:val="single"/>
        </w:rPr>
        <w:t>Solutions</w:t>
      </w:r>
    </w:p>
    <w:p w14:paraId="195264C2" w14:textId="57E251E9" w:rsidR="0041694C" w:rsidRPr="00FF3903" w:rsidRDefault="00FF3903" w:rsidP="00A33501">
      <w:pPr>
        <w:numPr>
          <w:ilvl w:val="0"/>
          <w:numId w:val="12"/>
        </w:numPr>
        <w:rPr>
          <w:rFonts w:ascii="Helvetica" w:hAnsi="Helvetica" w:cs="Helvetica"/>
          <w:szCs w:val="22"/>
        </w:rPr>
      </w:pPr>
      <w:r>
        <w:rPr>
          <w:rFonts w:ascii="Helvetica" w:hAnsi="Helvetica" w:cs="Helvetica"/>
        </w:rPr>
        <w:t>Definitions</w:t>
      </w:r>
    </w:p>
    <w:p w14:paraId="6E23356A" w14:textId="77777777" w:rsidR="0092531C" w:rsidRDefault="0092531C" w:rsidP="00FF3903">
      <w:pPr>
        <w:numPr>
          <w:ilvl w:val="1"/>
          <w:numId w:val="12"/>
        </w:numPr>
        <w:rPr>
          <w:rFonts w:ascii="Helvetica" w:hAnsi="Helvetica" w:cs="Helvetica"/>
        </w:rPr>
        <w:sectPr w:rsidR="0092531C">
          <w:pgSz w:w="12240" w:h="15840"/>
          <w:pgMar w:top="720" w:right="720" w:bottom="720" w:left="720" w:header="720" w:footer="720" w:gutter="0"/>
          <w:cols w:space="720"/>
          <w:docGrid w:linePitch="360"/>
        </w:sectPr>
      </w:pPr>
    </w:p>
    <w:p w14:paraId="206D2A84" w14:textId="792DD3CC" w:rsidR="00FF3903" w:rsidRPr="00FF3903" w:rsidRDefault="00FF3903" w:rsidP="00FF3903">
      <w:pPr>
        <w:numPr>
          <w:ilvl w:val="1"/>
          <w:numId w:val="12"/>
        </w:numPr>
        <w:rPr>
          <w:rFonts w:ascii="Helvetica" w:hAnsi="Helvetica" w:cs="Helvetica"/>
          <w:szCs w:val="22"/>
        </w:rPr>
      </w:pPr>
      <w:r>
        <w:rPr>
          <w:rFonts w:ascii="Helvetica" w:hAnsi="Helvetica" w:cs="Helvetica"/>
        </w:rPr>
        <w:t>Homogeneous solution</w:t>
      </w:r>
    </w:p>
    <w:p w14:paraId="4BECB3E6" w14:textId="13AD8989" w:rsidR="00FF3903" w:rsidRPr="00FF3903" w:rsidRDefault="00FF3903" w:rsidP="00FF3903">
      <w:pPr>
        <w:numPr>
          <w:ilvl w:val="1"/>
          <w:numId w:val="12"/>
        </w:numPr>
        <w:rPr>
          <w:rFonts w:ascii="Helvetica" w:hAnsi="Helvetica" w:cs="Helvetica"/>
          <w:szCs w:val="22"/>
        </w:rPr>
      </w:pPr>
      <w:r>
        <w:rPr>
          <w:rFonts w:ascii="Helvetica" w:hAnsi="Helvetica" w:cs="Helvetica"/>
        </w:rPr>
        <w:t>Solute</w:t>
      </w:r>
    </w:p>
    <w:p w14:paraId="03820D36" w14:textId="0D7D15DC" w:rsidR="00FF3903" w:rsidRPr="00FF3903" w:rsidRDefault="00FF3903" w:rsidP="00FF3903">
      <w:pPr>
        <w:numPr>
          <w:ilvl w:val="1"/>
          <w:numId w:val="12"/>
        </w:numPr>
        <w:rPr>
          <w:rFonts w:ascii="Helvetica" w:hAnsi="Helvetica" w:cs="Helvetica"/>
          <w:szCs w:val="22"/>
        </w:rPr>
      </w:pPr>
      <w:r>
        <w:rPr>
          <w:rFonts w:ascii="Helvetica" w:hAnsi="Helvetica" w:cs="Helvetica"/>
        </w:rPr>
        <w:t>Solvent</w:t>
      </w:r>
    </w:p>
    <w:p w14:paraId="12BC564B" w14:textId="69A3A13C" w:rsidR="00FF3903" w:rsidRPr="00FF3903" w:rsidRDefault="00FF3903" w:rsidP="00FF3903">
      <w:pPr>
        <w:numPr>
          <w:ilvl w:val="1"/>
          <w:numId w:val="12"/>
        </w:numPr>
        <w:rPr>
          <w:rFonts w:ascii="Helvetica" w:hAnsi="Helvetica" w:cs="Helvetica"/>
          <w:szCs w:val="22"/>
        </w:rPr>
      </w:pPr>
      <w:r>
        <w:rPr>
          <w:rFonts w:ascii="Helvetica" w:hAnsi="Helvetica" w:cs="Helvetica"/>
        </w:rPr>
        <w:t>Solution</w:t>
      </w:r>
    </w:p>
    <w:p w14:paraId="456D577C" w14:textId="0EADD4D5" w:rsidR="00FF3903" w:rsidRPr="00FF3903" w:rsidRDefault="00FF3903" w:rsidP="00FF3903">
      <w:pPr>
        <w:numPr>
          <w:ilvl w:val="1"/>
          <w:numId w:val="12"/>
        </w:numPr>
        <w:rPr>
          <w:rFonts w:ascii="Helvetica" w:hAnsi="Helvetica" w:cs="Helvetica"/>
          <w:szCs w:val="22"/>
        </w:rPr>
      </w:pPr>
      <w:r>
        <w:rPr>
          <w:rFonts w:ascii="Helvetica" w:hAnsi="Helvetica" w:cs="Helvetica"/>
        </w:rPr>
        <w:t>Solubility</w:t>
      </w:r>
    </w:p>
    <w:p w14:paraId="3DCA98D1" w14:textId="477D60D6" w:rsidR="00FF3903" w:rsidRPr="00FF3903" w:rsidRDefault="00FF3903" w:rsidP="00FF3903">
      <w:pPr>
        <w:numPr>
          <w:ilvl w:val="1"/>
          <w:numId w:val="12"/>
        </w:numPr>
        <w:rPr>
          <w:rFonts w:ascii="Helvetica" w:hAnsi="Helvetica" w:cs="Helvetica"/>
          <w:szCs w:val="22"/>
        </w:rPr>
      </w:pPr>
      <w:r>
        <w:rPr>
          <w:rFonts w:ascii="Helvetica" w:hAnsi="Helvetica" w:cs="Helvetica"/>
        </w:rPr>
        <w:t>Saturated</w:t>
      </w:r>
    </w:p>
    <w:p w14:paraId="2FF8DD7E" w14:textId="3B0A5664" w:rsidR="00FF3903" w:rsidRPr="00FF3903" w:rsidRDefault="00FF3903" w:rsidP="00FF3903">
      <w:pPr>
        <w:numPr>
          <w:ilvl w:val="1"/>
          <w:numId w:val="12"/>
        </w:numPr>
        <w:rPr>
          <w:rFonts w:ascii="Helvetica" w:hAnsi="Helvetica" w:cs="Helvetica"/>
          <w:szCs w:val="22"/>
        </w:rPr>
      </w:pPr>
      <w:r>
        <w:rPr>
          <w:rFonts w:ascii="Helvetica" w:hAnsi="Helvetica" w:cs="Helvetica"/>
        </w:rPr>
        <w:t>Unsaturated</w:t>
      </w:r>
    </w:p>
    <w:p w14:paraId="16A11FDC" w14:textId="366E4E9A" w:rsidR="00FF3903" w:rsidRPr="00FF3903" w:rsidRDefault="00FF3903" w:rsidP="00FF3903">
      <w:pPr>
        <w:numPr>
          <w:ilvl w:val="1"/>
          <w:numId w:val="12"/>
        </w:numPr>
        <w:rPr>
          <w:rFonts w:ascii="Helvetica" w:hAnsi="Helvetica" w:cs="Helvetica"/>
          <w:szCs w:val="22"/>
        </w:rPr>
      </w:pPr>
      <w:r>
        <w:rPr>
          <w:rFonts w:ascii="Helvetica" w:hAnsi="Helvetica" w:cs="Helvetica"/>
        </w:rPr>
        <w:t>Supersaturated</w:t>
      </w:r>
    </w:p>
    <w:p w14:paraId="40CA4582" w14:textId="59EFD18D" w:rsidR="00FF3903" w:rsidRPr="00FF3903" w:rsidRDefault="00FF3903" w:rsidP="00FF3903">
      <w:pPr>
        <w:numPr>
          <w:ilvl w:val="1"/>
          <w:numId w:val="12"/>
        </w:numPr>
        <w:rPr>
          <w:rFonts w:ascii="Helvetica" w:hAnsi="Helvetica" w:cs="Helvetica"/>
          <w:szCs w:val="22"/>
        </w:rPr>
      </w:pPr>
      <w:r>
        <w:rPr>
          <w:rFonts w:ascii="Helvetica" w:hAnsi="Helvetica" w:cs="Helvetica"/>
        </w:rPr>
        <w:t>Colloids</w:t>
      </w:r>
    </w:p>
    <w:p w14:paraId="6046F2DA" w14:textId="299B6456" w:rsidR="00FF3903" w:rsidRDefault="00FF3903" w:rsidP="00FF3903">
      <w:pPr>
        <w:numPr>
          <w:ilvl w:val="1"/>
          <w:numId w:val="12"/>
        </w:numPr>
        <w:rPr>
          <w:rFonts w:ascii="Helvetica" w:hAnsi="Helvetica" w:cs="Helvetica"/>
          <w:szCs w:val="22"/>
        </w:rPr>
      </w:pPr>
      <w:r>
        <w:rPr>
          <w:rFonts w:ascii="Helvetica" w:hAnsi="Helvetica" w:cs="Helvetica"/>
          <w:szCs w:val="22"/>
        </w:rPr>
        <w:t>Dissolving</w:t>
      </w:r>
    </w:p>
    <w:p w14:paraId="4964FDD3" w14:textId="51C239A3" w:rsidR="00FF3903" w:rsidRDefault="00FF3903" w:rsidP="00FF3903">
      <w:pPr>
        <w:numPr>
          <w:ilvl w:val="1"/>
          <w:numId w:val="12"/>
        </w:numPr>
        <w:rPr>
          <w:rFonts w:ascii="Helvetica" w:hAnsi="Helvetica" w:cs="Helvetica"/>
          <w:szCs w:val="22"/>
        </w:rPr>
      </w:pPr>
      <w:r>
        <w:rPr>
          <w:rFonts w:ascii="Helvetica" w:hAnsi="Helvetica" w:cs="Helvetica"/>
          <w:szCs w:val="22"/>
        </w:rPr>
        <w:t>Dissociating</w:t>
      </w:r>
    </w:p>
    <w:p w14:paraId="2329F384" w14:textId="67C9AFEB" w:rsidR="00FF3903" w:rsidRDefault="00FF3903" w:rsidP="00FF3903">
      <w:pPr>
        <w:numPr>
          <w:ilvl w:val="1"/>
          <w:numId w:val="12"/>
        </w:numPr>
        <w:rPr>
          <w:rFonts w:ascii="Helvetica" w:hAnsi="Helvetica" w:cs="Helvetica"/>
          <w:szCs w:val="22"/>
        </w:rPr>
      </w:pPr>
      <w:r>
        <w:rPr>
          <w:rFonts w:ascii="Helvetica" w:hAnsi="Helvetica" w:cs="Helvetica"/>
          <w:szCs w:val="22"/>
        </w:rPr>
        <w:t>Electrolytes</w:t>
      </w:r>
    </w:p>
    <w:p w14:paraId="13031563" w14:textId="692A1B60" w:rsidR="00FF3903" w:rsidRPr="00FF3903" w:rsidRDefault="00FF3903" w:rsidP="00FF3903">
      <w:pPr>
        <w:numPr>
          <w:ilvl w:val="1"/>
          <w:numId w:val="12"/>
        </w:numPr>
        <w:rPr>
          <w:rFonts w:ascii="Helvetica" w:hAnsi="Helvetica" w:cs="Helvetica"/>
          <w:szCs w:val="22"/>
        </w:rPr>
      </w:pPr>
      <w:r>
        <w:rPr>
          <w:rFonts w:ascii="Helvetica" w:hAnsi="Helvetica" w:cs="Helvetica"/>
          <w:szCs w:val="22"/>
        </w:rPr>
        <w:t>Non-electrolytes</w:t>
      </w:r>
    </w:p>
    <w:p w14:paraId="3D31FA51" w14:textId="77777777" w:rsidR="0092531C" w:rsidRDefault="0092531C" w:rsidP="0041694C">
      <w:pPr>
        <w:numPr>
          <w:ilvl w:val="0"/>
          <w:numId w:val="9"/>
        </w:numPr>
        <w:rPr>
          <w:rFonts w:ascii="Helvetica" w:hAnsi="Helvetica" w:cs="Helvetica"/>
        </w:rPr>
        <w:sectPr w:rsidR="0092531C" w:rsidSect="0092531C">
          <w:type w:val="continuous"/>
          <w:pgSz w:w="12240" w:h="15840"/>
          <w:pgMar w:top="720" w:right="720" w:bottom="720" w:left="720" w:header="720" w:footer="720" w:gutter="0"/>
          <w:cols w:num="2" w:space="720"/>
          <w:docGrid w:linePitch="360"/>
        </w:sectPr>
      </w:pPr>
    </w:p>
    <w:p w14:paraId="57636333" w14:textId="57C50A88" w:rsidR="0041694C" w:rsidRPr="0041694C" w:rsidRDefault="00FF3903" w:rsidP="0041694C">
      <w:pPr>
        <w:numPr>
          <w:ilvl w:val="0"/>
          <w:numId w:val="9"/>
        </w:numPr>
        <w:rPr>
          <w:rFonts w:ascii="Helvetica" w:hAnsi="Helvetica" w:cs="Helvetica"/>
          <w:szCs w:val="22"/>
        </w:rPr>
      </w:pPr>
      <w:r>
        <w:rPr>
          <w:rFonts w:ascii="Helvetica" w:hAnsi="Helvetica" w:cs="Helvetica"/>
        </w:rPr>
        <w:t>Solubility</w:t>
      </w:r>
      <w:r>
        <w:rPr>
          <w:rFonts w:ascii="Helvetica" w:hAnsi="Helvetica" w:cs="Helvetica"/>
        </w:rPr>
        <w:tab/>
      </w:r>
    </w:p>
    <w:p w14:paraId="2F59E90B" w14:textId="3D58DFF6" w:rsidR="0041694C" w:rsidRPr="00FF3903" w:rsidRDefault="00FF3903" w:rsidP="0041694C">
      <w:pPr>
        <w:numPr>
          <w:ilvl w:val="1"/>
          <w:numId w:val="4"/>
        </w:numPr>
        <w:rPr>
          <w:rFonts w:ascii="Helvetica" w:hAnsi="Helvetica" w:cs="Helvetica"/>
          <w:szCs w:val="22"/>
        </w:rPr>
      </w:pPr>
      <w:r>
        <w:rPr>
          <w:rFonts w:ascii="Helvetica" w:hAnsi="Helvetica" w:cs="Helvetica"/>
        </w:rPr>
        <w:t>How does the solubility of things change based on their phase?</w:t>
      </w:r>
    </w:p>
    <w:p w14:paraId="1594ACF2" w14:textId="03316DBB" w:rsidR="00FF3903" w:rsidRDefault="00FF3903" w:rsidP="0041694C">
      <w:pPr>
        <w:numPr>
          <w:ilvl w:val="1"/>
          <w:numId w:val="4"/>
        </w:numPr>
        <w:rPr>
          <w:rFonts w:ascii="Helvetica" w:hAnsi="Helvetica" w:cs="Helvetica"/>
          <w:szCs w:val="22"/>
        </w:rPr>
      </w:pPr>
      <w:r>
        <w:rPr>
          <w:rFonts w:ascii="Helvetica" w:hAnsi="Helvetica" w:cs="Helvetica"/>
          <w:szCs w:val="22"/>
        </w:rPr>
        <w:t>Using solubility curves</w:t>
      </w:r>
    </w:p>
    <w:p w14:paraId="25E469C7" w14:textId="0F6913CF" w:rsidR="00FF3903" w:rsidRDefault="00FF3903" w:rsidP="00FF3903">
      <w:pPr>
        <w:numPr>
          <w:ilvl w:val="2"/>
          <w:numId w:val="4"/>
        </w:numPr>
        <w:rPr>
          <w:rFonts w:ascii="Helvetica" w:hAnsi="Helvetica" w:cs="Helvetica"/>
          <w:szCs w:val="22"/>
        </w:rPr>
      </w:pPr>
      <w:r>
        <w:rPr>
          <w:rFonts w:ascii="Helvetica" w:hAnsi="Helvetica" w:cs="Helvetica"/>
          <w:szCs w:val="22"/>
        </w:rPr>
        <w:t>Identify based on the curve if it is saturated, unsaturated or super saturated</w:t>
      </w:r>
    </w:p>
    <w:p w14:paraId="4D29AF2F" w14:textId="0C00DC15" w:rsidR="00FF3903" w:rsidRDefault="00FF3903" w:rsidP="00FF3903">
      <w:pPr>
        <w:numPr>
          <w:ilvl w:val="0"/>
          <w:numId w:val="4"/>
        </w:numPr>
        <w:rPr>
          <w:rFonts w:ascii="Helvetica" w:hAnsi="Helvetica" w:cs="Helvetica"/>
          <w:szCs w:val="22"/>
        </w:rPr>
      </w:pPr>
      <w:r>
        <w:rPr>
          <w:rFonts w:ascii="Helvetica" w:hAnsi="Helvetica" w:cs="Helvetica"/>
          <w:szCs w:val="22"/>
        </w:rPr>
        <w:t>“Like Dissolves Like”</w:t>
      </w:r>
    </w:p>
    <w:p w14:paraId="1807CA5A" w14:textId="36ADD2FC" w:rsidR="00FF3903" w:rsidRPr="00FF3903" w:rsidRDefault="00FF3903" w:rsidP="00FF3903">
      <w:pPr>
        <w:numPr>
          <w:ilvl w:val="1"/>
          <w:numId w:val="4"/>
        </w:numPr>
        <w:rPr>
          <w:rFonts w:ascii="Helvetica" w:hAnsi="Helvetica" w:cs="Helvetica"/>
          <w:szCs w:val="22"/>
        </w:rPr>
      </w:pPr>
      <w:r>
        <w:rPr>
          <w:rFonts w:ascii="Helvetica" w:hAnsi="Helvetica" w:cs="Helvetica"/>
          <w:szCs w:val="22"/>
        </w:rPr>
        <w:t>Identify what an appropriate solvent/solute combo would be based on polar/non-polar</w:t>
      </w:r>
    </w:p>
    <w:p w14:paraId="30DC78B3" w14:textId="15DA7FFA" w:rsidR="0041694C" w:rsidRPr="00FF3903" w:rsidRDefault="00FF3903" w:rsidP="00FF3903">
      <w:pPr>
        <w:pStyle w:val="ListParagraph"/>
        <w:numPr>
          <w:ilvl w:val="0"/>
          <w:numId w:val="20"/>
        </w:numPr>
        <w:ind w:left="720"/>
        <w:rPr>
          <w:rFonts w:ascii="Helvetica" w:hAnsi="Helvetica" w:cs="Helvetica"/>
          <w:szCs w:val="22"/>
        </w:rPr>
      </w:pPr>
      <w:r w:rsidRPr="00FF3903">
        <w:rPr>
          <w:rFonts w:ascii="Helvetica" w:hAnsi="Helvetica" w:cs="Helvetica"/>
          <w:szCs w:val="22"/>
        </w:rPr>
        <w:t>Various ways of calculating the concentration of solutions</w:t>
      </w:r>
    </w:p>
    <w:p w14:paraId="7A6C69B1" w14:textId="13D0D01A" w:rsidR="00FF3903" w:rsidRDefault="00FF3903" w:rsidP="00FF3903">
      <w:pPr>
        <w:numPr>
          <w:ilvl w:val="1"/>
          <w:numId w:val="4"/>
        </w:numPr>
        <w:rPr>
          <w:rFonts w:ascii="Helvetica" w:hAnsi="Helvetica" w:cs="Helvetica"/>
          <w:szCs w:val="22"/>
        </w:rPr>
      </w:pPr>
      <w:r>
        <w:rPr>
          <w:rFonts w:ascii="Helvetica" w:hAnsi="Helvetica" w:cs="Helvetica"/>
          <w:szCs w:val="22"/>
        </w:rPr>
        <w:t>Mass Percent/Percent composition</w:t>
      </w:r>
    </w:p>
    <w:p w14:paraId="7F702651" w14:textId="1BE67D39" w:rsidR="00FF3903" w:rsidRDefault="00FF3903" w:rsidP="00FF3903">
      <w:pPr>
        <w:numPr>
          <w:ilvl w:val="1"/>
          <w:numId w:val="4"/>
        </w:numPr>
        <w:rPr>
          <w:rFonts w:ascii="Helvetica" w:hAnsi="Helvetica" w:cs="Helvetica"/>
          <w:szCs w:val="22"/>
        </w:rPr>
      </w:pPr>
      <w:r>
        <w:rPr>
          <w:rFonts w:ascii="Helvetica" w:hAnsi="Helvetica" w:cs="Helvetica"/>
          <w:szCs w:val="22"/>
        </w:rPr>
        <w:t>Parts per million</w:t>
      </w:r>
    </w:p>
    <w:p w14:paraId="745EB99D" w14:textId="6D67101B" w:rsidR="00FF3903" w:rsidRDefault="00FF3903" w:rsidP="00FF3903">
      <w:pPr>
        <w:numPr>
          <w:ilvl w:val="1"/>
          <w:numId w:val="4"/>
        </w:numPr>
        <w:rPr>
          <w:rFonts w:ascii="Helvetica" w:hAnsi="Helvetica" w:cs="Helvetica"/>
          <w:szCs w:val="22"/>
        </w:rPr>
      </w:pPr>
      <w:r>
        <w:rPr>
          <w:rFonts w:ascii="Helvetica" w:hAnsi="Helvetica" w:cs="Helvetica"/>
          <w:szCs w:val="22"/>
        </w:rPr>
        <w:t>Grams per liter</w:t>
      </w:r>
    </w:p>
    <w:p w14:paraId="25E1DFD6" w14:textId="006352CB" w:rsidR="00FF3903" w:rsidRDefault="00FF3903" w:rsidP="00FF3903">
      <w:pPr>
        <w:numPr>
          <w:ilvl w:val="1"/>
          <w:numId w:val="4"/>
        </w:numPr>
        <w:rPr>
          <w:rFonts w:ascii="Helvetica" w:hAnsi="Helvetica" w:cs="Helvetica"/>
          <w:szCs w:val="22"/>
        </w:rPr>
      </w:pPr>
      <w:r>
        <w:rPr>
          <w:rFonts w:ascii="Helvetica" w:hAnsi="Helvetica" w:cs="Helvetica"/>
          <w:szCs w:val="22"/>
        </w:rPr>
        <w:t>Mole fraction</w:t>
      </w:r>
    </w:p>
    <w:p w14:paraId="7D6BE89E" w14:textId="3AA5C4D5" w:rsidR="00FF3903" w:rsidRDefault="00FF3903" w:rsidP="00FF3903">
      <w:pPr>
        <w:numPr>
          <w:ilvl w:val="1"/>
          <w:numId w:val="4"/>
        </w:numPr>
        <w:rPr>
          <w:rFonts w:ascii="Helvetica" w:hAnsi="Helvetica" w:cs="Helvetica"/>
          <w:szCs w:val="22"/>
        </w:rPr>
      </w:pPr>
      <w:r>
        <w:rPr>
          <w:rFonts w:ascii="Helvetica" w:hAnsi="Helvetica" w:cs="Helvetica"/>
          <w:szCs w:val="22"/>
        </w:rPr>
        <w:t>Molarity</w:t>
      </w:r>
    </w:p>
    <w:p w14:paraId="047CEF8E" w14:textId="375D98B1" w:rsidR="00FF3903" w:rsidRPr="0041694C" w:rsidRDefault="00FF3903" w:rsidP="00FF3903">
      <w:pPr>
        <w:numPr>
          <w:ilvl w:val="1"/>
          <w:numId w:val="4"/>
        </w:numPr>
        <w:rPr>
          <w:rFonts w:ascii="Helvetica" w:hAnsi="Helvetica" w:cs="Helvetica"/>
          <w:szCs w:val="22"/>
        </w:rPr>
      </w:pPr>
      <w:r>
        <w:rPr>
          <w:rFonts w:ascii="Helvetica" w:hAnsi="Helvetica" w:cs="Helvetica"/>
          <w:szCs w:val="22"/>
        </w:rPr>
        <w:t>Making Dilutions</w:t>
      </w:r>
    </w:p>
    <w:p w14:paraId="099CFA39" w14:textId="41A7DD1D" w:rsidR="00AE78B1" w:rsidRDefault="00AE78B1" w:rsidP="00AE78B1">
      <w:pPr>
        <w:rPr>
          <w:rFonts w:ascii="Helvetica" w:hAnsi="Helvetica"/>
          <w:szCs w:val="22"/>
        </w:rPr>
      </w:pPr>
    </w:p>
    <w:p w14:paraId="58FBA33B" w14:textId="5484DE8D" w:rsidR="00AE78B1" w:rsidRPr="005C7A06" w:rsidRDefault="00FF3903" w:rsidP="00AE78B1">
      <w:pPr>
        <w:rPr>
          <w:rFonts w:ascii="Helvetica" w:hAnsi="Helvetica"/>
          <w:b/>
          <w:szCs w:val="22"/>
          <w:u w:val="single"/>
        </w:rPr>
      </w:pPr>
      <w:r>
        <w:rPr>
          <w:rFonts w:ascii="Helvetica" w:hAnsi="Helvetica"/>
          <w:b/>
          <w:szCs w:val="22"/>
          <w:u w:val="single"/>
        </w:rPr>
        <w:t xml:space="preserve">Kinetics </w:t>
      </w:r>
    </w:p>
    <w:p w14:paraId="13D069C1" w14:textId="4740E9E8" w:rsidR="00A33501" w:rsidRPr="00FF3903" w:rsidRDefault="00FF3903" w:rsidP="00AE78B1">
      <w:pPr>
        <w:numPr>
          <w:ilvl w:val="0"/>
          <w:numId w:val="4"/>
        </w:numPr>
        <w:rPr>
          <w:rFonts w:ascii="Helvetica" w:hAnsi="Helvetica" w:cs="Helvetica"/>
          <w:szCs w:val="22"/>
        </w:rPr>
      </w:pPr>
      <w:r>
        <w:rPr>
          <w:rFonts w:ascii="Helvetica" w:hAnsi="Helvetica" w:cs="Helvetica"/>
        </w:rPr>
        <w:t>What is a rate?</w:t>
      </w:r>
    </w:p>
    <w:p w14:paraId="205A52B5" w14:textId="4F714248" w:rsidR="00FF3903" w:rsidRPr="00FF3903" w:rsidRDefault="00FF3903" w:rsidP="00AE78B1">
      <w:pPr>
        <w:numPr>
          <w:ilvl w:val="0"/>
          <w:numId w:val="4"/>
        </w:numPr>
        <w:rPr>
          <w:rFonts w:ascii="Helvetica" w:hAnsi="Helvetica" w:cs="Helvetica"/>
          <w:szCs w:val="22"/>
        </w:rPr>
      </w:pPr>
      <w:r>
        <w:rPr>
          <w:rFonts w:ascii="Helvetica" w:hAnsi="Helvetica" w:cs="Helvetica"/>
        </w:rPr>
        <w:t>Positive versus negative rates</w:t>
      </w:r>
    </w:p>
    <w:p w14:paraId="4708B55F" w14:textId="26909662" w:rsidR="00FF3903" w:rsidRPr="00FF3903" w:rsidRDefault="00FF3903" w:rsidP="00AE78B1">
      <w:pPr>
        <w:numPr>
          <w:ilvl w:val="0"/>
          <w:numId w:val="4"/>
        </w:numPr>
        <w:rPr>
          <w:rFonts w:ascii="Helvetica" w:hAnsi="Helvetica" w:cs="Helvetica"/>
          <w:szCs w:val="22"/>
        </w:rPr>
      </w:pPr>
      <w:r>
        <w:rPr>
          <w:rFonts w:ascii="Helvetica" w:hAnsi="Helvetica" w:cs="Helvetica"/>
        </w:rPr>
        <w:t>Rate affecting factors</w:t>
      </w:r>
    </w:p>
    <w:p w14:paraId="5B72CFB5" w14:textId="41CA7FB2" w:rsidR="00FF3903" w:rsidRPr="00FF3903" w:rsidRDefault="00FF3903" w:rsidP="00FF3903">
      <w:pPr>
        <w:numPr>
          <w:ilvl w:val="1"/>
          <w:numId w:val="4"/>
        </w:numPr>
        <w:rPr>
          <w:rFonts w:ascii="Helvetica" w:hAnsi="Helvetica" w:cs="Helvetica"/>
          <w:szCs w:val="22"/>
        </w:rPr>
      </w:pPr>
      <w:r>
        <w:rPr>
          <w:rFonts w:ascii="Helvetica" w:hAnsi="Helvetica" w:cs="Helvetica"/>
        </w:rPr>
        <w:t>Temperature</w:t>
      </w:r>
    </w:p>
    <w:p w14:paraId="1091B831" w14:textId="2AE7BE0B" w:rsidR="00FF3903" w:rsidRPr="00FF3903" w:rsidRDefault="00FF3903" w:rsidP="00FF3903">
      <w:pPr>
        <w:numPr>
          <w:ilvl w:val="1"/>
          <w:numId w:val="4"/>
        </w:numPr>
        <w:rPr>
          <w:rFonts w:ascii="Helvetica" w:hAnsi="Helvetica" w:cs="Helvetica"/>
          <w:szCs w:val="22"/>
        </w:rPr>
      </w:pPr>
      <w:r>
        <w:rPr>
          <w:rFonts w:ascii="Helvetica" w:hAnsi="Helvetica" w:cs="Helvetica"/>
        </w:rPr>
        <w:t>Concentration</w:t>
      </w:r>
    </w:p>
    <w:p w14:paraId="17726C5D" w14:textId="2C8C9CCF" w:rsidR="00FF3903" w:rsidRPr="00FF3903" w:rsidRDefault="00FF3903" w:rsidP="00FF3903">
      <w:pPr>
        <w:numPr>
          <w:ilvl w:val="1"/>
          <w:numId w:val="4"/>
        </w:numPr>
        <w:rPr>
          <w:rFonts w:ascii="Helvetica" w:hAnsi="Helvetica" w:cs="Helvetica"/>
          <w:szCs w:val="22"/>
        </w:rPr>
      </w:pPr>
      <w:r>
        <w:rPr>
          <w:rFonts w:ascii="Helvetica" w:hAnsi="Helvetica" w:cs="Helvetica"/>
        </w:rPr>
        <w:t>Surface Area</w:t>
      </w:r>
    </w:p>
    <w:p w14:paraId="29687BC1" w14:textId="0B83E2B0" w:rsidR="00FF3903" w:rsidRPr="00FF3903" w:rsidRDefault="00FF3903" w:rsidP="00FF3903">
      <w:pPr>
        <w:numPr>
          <w:ilvl w:val="1"/>
          <w:numId w:val="4"/>
        </w:numPr>
        <w:rPr>
          <w:rFonts w:ascii="Helvetica" w:hAnsi="Helvetica" w:cs="Helvetica"/>
          <w:szCs w:val="22"/>
        </w:rPr>
      </w:pPr>
      <w:r>
        <w:rPr>
          <w:rFonts w:ascii="Helvetica" w:hAnsi="Helvetica" w:cs="Helvetica"/>
        </w:rPr>
        <w:t>Catalysts</w:t>
      </w:r>
    </w:p>
    <w:p w14:paraId="5D9C3D12" w14:textId="40F35037" w:rsidR="00FF3903" w:rsidRPr="00FF3903" w:rsidRDefault="00FF3903" w:rsidP="00FF3903">
      <w:pPr>
        <w:numPr>
          <w:ilvl w:val="0"/>
          <w:numId w:val="4"/>
        </w:numPr>
        <w:rPr>
          <w:rFonts w:ascii="Helvetica" w:hAnsi="Helvetica" w:cs="Helvetica"/>
          <w:szCs w:val="22"/>
        </w:rPr>
      </w:pPr>
      <w:r>
        <w:rPr>
          <w:rFonts w:ascii="Helvetica" w:hAnsi="Helvetica" w:cs="Helvetica"/>
        </w:rPr>
        <w:t>Collision Theory</w:t>
      </w:r>
    </w:p>
    <w:p w14:paraId="5159195C" w14:textId="4104EB50" w:rsidR="00FF3903" w:rsidRPr="00FF3903" w:rsidRDefault="00FF3903" w:rsidP="00FF3903">
      <w:pPr>
        <w:numPr>
          <w:ilvl w:val="1"/>
          <w:numId w:val="4"/>
        </w:numPr>
        <w:rPr>
          <w:rFonts w:ascii="Helvetica" w:hAnsi="Helvetica" w:cs="Helvetica"/>
          <w:szCs w:val="22"/>
        </w:rPr>
      </w:pPr>
      <w:r>
        <w:rPr>
          <w:rFonts w:ascii="Helvetica" w:hAnsi="Helvetica" w:cs="Helvetica"/>
        </w:rPr>
        <w:t>What is it?</w:t>
      </w:r>
    </w:p>
    <w:p w14:paraId="74C4324D" w14:textId="32113619" w:rsidR="00FF3903" w:rsidRPr="00FF3903" w:rsidRDefault="00FF3903" w:rsidP="00FF3903">
      <w:pPr>
        <w:numPr>
          <w:ilvl w:val="1"/>
          <w:numId w:val="4"/>
        </w:numPr>
        <w:rPr>
          <w:rFonts w:ascii="Helvetica" w:hAnsi="Helvetica" w:cs="Helvetica"/>
          <w:szCs w:val="22"/>
        </w:rPr>
      </w:pPr>
      <w:r>
        <w:rPr>
          <w:rFonts w:ascii="Helvetica" w:hAnsi="Helvetica" w:cs="Helvetica"/>
        </w:rPr>
        <w:t>How do the rate affecting factors relate to it?</w:t>
      </w:r>
    </w:p>
    <w:p w14:paraId="59552B15" w14:textId="072A2C81" w:rsidR="00FF3903" w:rsidRDefault="003936DF" w:rsidP="003936DF">
      <w:pPr>
        <w:numPr>
          <w:ilvl w:val="0"/>
          <w:numId w:val="4"/>
        </w:numPr>
        <w:rPr>
          <w:rFonts w:ascii="Helvetica" w:hAnsi="Helvetica" w:cs="Helvetica"/>
          <w:szCs w:val="22"/>
        </w:rPr>
      </w:pPr>
      <w:r>
        <w:rPr>
          <w:rFonts w:ascii="Helvetica" w:hAnsi="Helvetica" w:cs="Helvetica"/>
          <w:szCs w:val="22"/>
        </w:rPr>
        <w:t>Activation Energy</w:t>
      </w:r>
    </w:p>
    <w:p w14:paraId="4BE88EC8" w14:textId="505E5B95" w:rsidR="003936DF" w:rsidRDefault="003936DF" w:rsidP="003936DF">
      <w:pPr>
        <w:numPr>
          <w:ilvl w:val="1"/>
          <w:numId w:val="4"/>
        </w:numPr>
        <w:rPr>
          <w:rFonts w:ascii="Helvetica" w:hAnsi="Helvetica" w:cs="Helvetica"/>
          <w:szCs w:val="22"/>
        </w:rPr>
      </w:pPr>
      <w:r>
        <w:rPr>
          <w:rFonts w:ascii="Helvetica" w:hAnsi="Helvetica" w:cs="Helvetica"/>
          <w:szCs w:val="22"/>
        </w:rPr>
        <w:t>What is the energy used for?</w:t>
      </w:r>
    </w:p>
    <w:p w14:paraId="4EEC4F06" w14:textId="56064F4D" w:rsidR="003936DF" w:rsidRDefault="003936DF" w:rsidP="003936DF">
      <w:pPr>
        <w:numPr>
          <w:ilvl w:val="1"/>
          <w:numId w:val="4"/>
        </w:numPr>
        <w:rPr>
          <w:rFonts w:ascii="Helvetica" w:hAnsi="Helvetica" w:cs="Helvetica"/>
          <w:szCs w:val="22"/>
        </w:rPr>
      </w:pPr>
      <w:r>
        <w:rPr>
          <w:rFonts w:ascii="Helvetica" w:hAnsi="Helvetica" w:cs="Helvetica"/>
          <w:szCs w:val="22"/>
        </w:rPr>
        <w:t>How is it affected by catalysts</w:t>
      </w:r>
    </w:p>
    <w:p w14:paraId="4B1D30E3" w14:textId="1D7B7841" w:rsidR="003936DF" w:rsidRDefault="003936DF" w:rsidP="003936DF">
      <w:pPr>
        <w:numPr>
          <w:ilvl w:val="0"/>
          <w:numId w:val="4"/>
        </w:numPr>
        <w:rPr>
          <w:rFonts w:ascii="Helvetica" w:hAnsi="Helvetica" w:cs="Helvetica"/>
          <w:szCs w:val="22"/>
        </w:rPr>
      </w:pPr>
      <w:r>
        <w:rPr>
          <w:rFonts w:ascii="Helvetica" w:hAnsi="Helvetica" w:cs="Helvetica"/>
          <w:szCs w:val="22"/>
        </w:rPr>
        <w:t>Reaction Mechanism</w:t>
      </w:r>
    </w:p>
    <w:p w14:paraId="24C12809" w14:textId="34A8EFD6" w:rsidR="003936DF" w:rsidRDefault="003936DF" w:rsidP="003936DF">
      <w:pPr>
        <w:numPr>
          <w:ilvl w:val="1"/>
          <w:numId w:val="4"/>
        </w:numPr>
        <w:rPr>
          <w:rFonts w:ascii="Helvetica" w:hAnsi="Helvetica" w:cs="Helvetica"/>
          <w:szCs w:val="22"/>
        </w:rPr>
      </w:pPr>
      <w:r>
        <w:rPr>
          <w:rFonts w:ascii="Helvetica" w:hAnsi="Helvetica" w:cs="Helvetica"/>
          <w:szCs w:val="22"/>
        </w:rPr>
        <w:t>Difference between it and the overall reaction</w:t>
      </w:r>
    </w:p>
    <w:p w14:paraId="5005B18B" w14:textId="4407D908" w:rsidR="003936DF" w:rsidRDefault="003936DF" w:rsidP="003936DF">
      <w:pPr>
        <w:numPr>
          <w:ilvl w:val="1"/>
          <w:numId w:val="4"/>
        </w:numPr>
        <w:rPr>
          <w:rFonts w:ascii="Helvetica" w:hAnsi="Helvetica" w:cs="Helvetica"/>
          <w:szCs w:val="22"/>
        </w:rPr>
      </w:pPr>
      <w:r>
        <w:rPr>
          <w:rFonts w:ascii="Helvetica" w:hAnsi="Helvetica" w:cs="Helvetica"/>
          <w:szCs w:val="22"/>
        </w:rPr>
        <w:t xml:space="preserve">Rate determining step – also known as Slow step </w:t>
      </w:r>
    </w:p>
    <w:p w14:paraId="7732F349" w14:textId="0A9B05B6" w:rsidR="003936DF" w:rsidRDefault="003936DF" w:rsidP="003936DF">
      <w:pPr>
        <w:numPr>
          <w:ilvl w:val="2"/>
          <w:numId w:val="4"/>
        </w:numPr>
        <w:rPr>
          <w:rFonts w:ascii="Helvetica" w:hAnsi="Helvetica" w:cs="Helvetica"/>
          <w:szCs w:val="22"/>
        </w:rPr>
      </w:pPr>
      <w:r>
        <w:rPr>
          <w:rFonts w:ascii="Helvetica" w:hAnsi="Helvetica" w:cs="Helvetica"/>
          <w:szCs w:val="22"/>
        </w:rPr>
        <w:t>Significance of it?</w:t>
      </w:r>
    </w:p>
    <w:p w14:paraId="1DAFFB2B" w14:textId="77777777" w:rsidR="003936DF" w:rsidRDefault="003936DF" w:rsidP="003936DF">
      <w:pPr>
        <w:numPr>
          <w:ilvl w:val="0"/>
          <w:numId w:val="4"/>
        </w:numPr>
        <w:rPr>
          <w:rFonts w:ascii="Helvetica" w:hAnsi="Helvetica" w:cs="Helvetica"/>
          <w:szCs w:val="22"/>
        </w:rPr>
      </w:pPr>
      <w:r>
        <w:rPr>
          <w:rFonts w:ascii="Helvetica" w:hAnsi="Helvetica" w:cs="Helvetica"/>
          <w:szCs w:val="22"/>
        </w:rPr>
        <w:t>Using a graph of appearance/disappearance</w:t>
      </w:r>
    </w:p>
    <w:p w14:paraId="7836BBC1" w14:textId="75276ECB" w:rsidR="003936DF" w:rsidRDefault="003936DF" w:rsidP="003936DF">
      <w:pPr>
        <w:numPr>
          <w:ilvl w:val="1"/>
          <w:numId w:val="4"/>
        </w:numPr>
        <w:rPr>
          <w:rFonts w:ascii="Helvetica" w:hAnsi="Helvetica" w:cs="Helvetica"/>
          <w:szCs w:val="22"/>
        </w:rPr>
      </w:pPr>
      <w:r>
        <w:rPr>
          <w:rFonts w:ascii="Helvetica" w:hAnsi="Helvetica" w:cs="Helvetica"/>
          <w:szCs w:val="22"/>
        </w:rPr>
        <w:t>Identifying which line(s) reactant(s)</w:t>
      </w:r>
    </w:p>
    <w:p w14:paraId="04D26746" w14:textId="3A455CC4" w:rsidR="003936DF" w:rsidRDefault="003936DF" w:rsidP="003936DF">
      <w:pPr>
        <w:numPr>
          <w:ilvl w:val="1"/>
          <w:numId w:val="4"/>
        </w:numPr>
        <w:rPr>
          <w:rFonts w:ascii="Helvetica" w:hAnsi="Helvetica" w:cs="Helvetica"/>
          <w:szCs w:val="22"/>
        </w:rPr>
      </w:pPr>
      <w:r>
        <w:rPr>
          <w:rFonts w:ascii="Helvetica" w:hAnsi="Helvetica" w:cs="Helvetica"/>
          <w:szCs w:val="22"/>
        </w:rPr>
        <w:t>Identifying which line(s) products(s)</w:t>
      </w:r>
    </w:p>
    <w:p w14:paraId="1204A9C4" w14:textId="5A64507C" w:rsidR="003936DF" w:rsidRDefault="003936DF" w:rsidP="003936DF">
      <w:pPr>
        <w:pStyle w:val="ListParagraph"/>
        <w:numPr>
          <w:ilvl w:val="0"/>
          <w:numId w:val="20"/>
        </w:numPr>
        <w:ind w:left="720"/>
        <w:rPr>
          <w:rFonts w:ascii="Helvetica" w:hAnsi="Helvetica" w:cs="Helvetica"/>
          <w:szCs w:val="22"/>
        </w:rPr>
      </w:pPr>
      <w:r w:rsidRPr="003936DF">
        <w:rPr>
          <w:rFonts w:ascii="Helvetica" w:hAnsi="Helvetica" w:cs="Helvetica"/>
          <w:szCs w:val="22"/>
        </w:rPr>
        <w:t>Average Rate</w:t>
      </w:r>
      <w:r>
        <w:rPr>
          <w:rFonts w:ascii="Helvetica" w:hAnsi="Helvetica" w:cs="Helvetica"/>
          <w:szCs w:val="22"/>
        </w:rPr>
        <w:t xml:space="preserve"> and Rate Expressions</w:t>
      </w:r>
    </w:p>
    <w:p w14:paraId="4D091E95" w14:textId="77777777" w:rsidR="003936DF" w:rsidRDefault="003936DF" w:rsidP="00E03666">
      <w:pPr>
        <w:pStyle w:val="ListParagraph"/>
        <w:numPr>
          <w:ilvl w:val="1"/>
          <w:numId w:val="20"/>
        </w:numPr>
        <w:ind w:left="1440"/>
        <w:rPr>
          <w:rFonts w:ascii="Helvetica" w:hAnsi="Helvetica" w:cs="Helvetica"/>
          <w:szCs w:val="22"/>
        </w:rPr>
      </w:pPr>
      <w:r>
        <w:rPr>
          <w:rFonts w:ascii="Helvetica" w:hAnsi="Helvetica" w:cs="Helvetica"/>
          <w:szCs w:val="22"/>
        </w:rPr>
        <w:lastRenderedPageBreak/>
        <w:t>Calculating average rate over a period of time when given data</w:t>
      </w:r>
    </w:p>
    <w:p w14:paraId="66E3BCE8" w14:textId="5F25ED2F" w:rsidR="003936DF" w:rsidRDefault="003936DF" w:rsidP="00E03666">
      <w:pPr>
        <w:pStyle w:val="ListParagraph"/>
        <w:numPr>
          <w:ilvl w:val="1"/>
          <w:numId w:val="20"/>
        </w:numPr>
        <w:ind w:left="1440"/>
        <w:rPr>
          <w:rFonts w:ascii="Helvetica" w:hAnsi="Helvetica" w:cs="Helvetica"/>
          <w:szCs w:val="22"/>
        </w:rPr>
      </w:pPr>
      <w:r>
        <w:rPr>
          <w:rFonts w:ascii="Helvetica" w:hAnsi="Helvetica" w:cs="Helvetica"/>
          <w:szCs w:val="22"/>
        </w:rPr>
        <w:t>Positive for products</w:t>
      </w:r>
    </w:p>
    <w:p w14:paraId="25B75DB9" w14:textId="557087E0" w:rsidR="003936DF" w:rsidRDefault="003936DF" w:rsidP="00E03666">
      <w:pPr>
        <w:pStyle w:val="ListParagraph"/>
        <w:numPr>
          <w:ilvl w:val="1"/>
          <w:numId w:val="20"/>
        </w:numPr>
        <w:ind w:left="1440"/>
        <w:rPr>
          <w:rFonts w:ascii="Helvetica" w:hAnsi="Helvetica" w:cs="Helvetica"/>
          <w:szCs w:val="22"/>
        </w:rPr>
      </w:pPr>
      <w:r>
        <w:rPr>
          <w:rFonts w:ascii="Helvetica" w:hAnsi="Helvetica" w:cs="Helvetica"/>
          <w:szCs w:val="22"/>
        </w:rPr>
        <w:t>Negative for reactants</w:t>
      </w:r>
    </w:p>
    <w:p w14:paraId="59198C9E" w14:textId="0E0175DD" w:rsidR="003936DF" w:rsidRDefault="003936DF" w:rsidP="00E03666">
      <w:pPr>
        <w:pStyle w:val="ListParagraph"/>
        <w:numPr>
          <w:ilvl w:val="1"/>
          <w:numId w:val="20"/>
        </w:numPr>
        <w:ind w:left="1440"/>
        <w:rPr>
          <w:rFonts w:ascii="Helvetica" w:hAnsi="Helvetica" w:cs="Helvetica"/>
          <w:szCs w:val="22"/>
        </w:rPr>
      </w:pPr>
      <w:r>
        <w:rPr>
          <w:rFonts w:ascii="Helvetica" w:hAnsi="Helvetica" w:cs="Helvetica"/>
          <w:szCs w:val="22"/>
        </w:rPr>
        <w:t>Writing rate expressions</w:t>
      </w:r>
    </w:p>
    <w:p w14:paraId="683BA1C2" w14:textId="6913608C" w:rsidR="003936DF" w:rsidRDefault="003936DF" w:rsidP="00E03666">
      <w:pPr>
        <w:pStyle w:val="ListParagraph"/>
        <w:numPr>
          <w:ilvl w:val="2"/>
          <w:numId w:val="20"/>
        </w:numPr>
        <w:ind w:left="2160"/>
        <w:rPr>
          <w:rFonts w:ascii="Helvetica" w:hAnsi="Helvetica" w:cs="Helvetica"/>
          <w:szCs w:val="22"/>
        </w:rPr>
      </w:pPr>
      <w:r>
        <w:rPr>
          <w:rFonts w:ascii="Helvetica" w:hAnsi="Helvetica" w:cs="Helvetica"/>
          <w:szCs w:val="22"/>
        </w:rPr>
        <w:t>Taking into account the stoichiometry</w:t>
      </w:r>
    </w:p>
    <w:p w14:paraId="276BBCB8" w14:textId="2D292232" w:rsidR="003936DF" w:rsidRDefault="003936DF" w:rsidP="00E03666">
      <w:pPr>
        <w:pStyle w:val="ListParagraph"/>
        <w:numPr>
          <w:ilvl w:val="2"/>
          <w:numId w:val="20"/>
        </w:numPr>
        <w:ind w:left="2160"/>
        <w:rPr>
          <w:rFonts w:ascii="Helvetica" w:hAnsi="Helvetica" w:cs="Helvetica"/>
          <w:szCs w:val="22"/>
        </w:rPr>
      </w:pPr>
      <w:r>
        <w:rPr>
          <w:rFonts w:ascii="Helvetica" w:hAnsi="Helvetica" w:cs="Helvetica"/>
          <w:szCs w:val="22"/>
        </w:rPr>
        <w:t>Solving for average rate of one chemical when given data on another by using rate expressions</w:t>
      </w:r>
    </w:p>
    <w:p w14:paraId="1E119BAD" w14:textId="30F828F1" w:rsidR="003936DF" w:rsidRDefault="003936DF" w:rsidP="00E03666">
      <w:pPr>
        <w:pStyle w:val="ListParagraph"/>
        <w:numPr>
          <w:ilvl w:val="0"/>
          <w:numId w:val="20"/>
        </w:numPr>
        <w:ind w:left="720"/>
        <w:rPr>
          <w:rFonts w:ascii="Helvetica" w:hAnsi="Helvetica" w:cs="Helvetica"/>
          <w:szCs w:val="22"/>
        </w:rPr>
      </w:pPr>
      <w:r>
        <w:rPr>
          <w:rFonts w:ascii="Helvetica" w:hAnsi="Helvetica" w:cs="Helvetica"/>
          <w:szCs w:val="22"/>
        </w:rPr>
        <w:t>Instantaneous Rates</w:t>
      </w:r>
    </w:p>
    <w:p w14:paraId="3B476F22" w14:textId="0264F6FA" w:rsidR="00E03666" w:rsidRDefault="00E03666" w:rsidP="00E03666">
      <w:pPr>
        <w:pStyle w:val="ListParagraph"/>
        <w:numPr>
          <w:ilvl w:val="1"/>
          <w:numId w:val="20"/>
        </w:numPr>
        <w:ind w:left="1440"/>
        <w:rPr>
          <w:rFonts w:ascii="Helvetica" w:hAnsi="Helvetica" w:cs="Helvetica"/>
          <w:szCs w:val="22"/>
        </w:rPr>
      </w:pPr>
      <w:r>
        <w:rPr>
          <w:rFonts w:ascii="Helvetica" w:hAnsi="Helvetica" w:cs="Helvetica"/>
          <w:szCs w:val="22"/>
        </w:rPr>
        <w:t>Calculate based on drawing a tangent line</w:t>
      </w:r>
    </w:p>
    <w:p w14:paraId="76638406" w14:textId="23EF1898" w:rsidR="00E03666" w:rsidRDefault="00E03666" w:rsidP="00376611">
      <w:pPr>
        <w:pStyle w:val="ListParagraph"/>
        <w:numPr>
          <w:ilvl w:val="0"/>
          <w:numId w:val="20"/>
        </w:numPr>
        <w:ind w:left="720"/>
        <w:rPr>
          <w:rFonts w:ascii="Helvetica" w:hAnsi="Helvetica" w:cs="Helvetica"/>
          <w:szCs w:val="22"/>
        </w:rPr>
      </w:pPr>
      <w:r>
        <w:rPr>
          <w:rFonts w:ascii="Helvetica" w:hAnsi="Helvetica" w:cs="Helvetica"/>
          <w:szCs w:val="22"/>
        </w:rPr>
        <w:t>Rate Laws</w:t>
      </w:r>
    </w:p>
    <w:p w14:paraId="268F4534" w14:textId="16820C3A" w:rsidR="00E03666" w:rsidRDefault="00E03666" w:rsidP="00376611">
      <w:pPr>
        <w:pStyle w:val="ListParagraph"/>
        <w:numPr>
          <w:ilvl w:val="1"/>
          <w:numId w:val="20"/>
        </w:numPr>
        <w:ind w:left="1440"/>
        <w:rPr>
          <w:rFonts w:ascii="Helvetica" w:hAnsi="Helvetica" w:cs="Helvetica"/>
          <w:szCs w:val="22"/>
        </w:rPr>
      </w:pPr>
      <w:r>
        <w:rPr>
          <w:rFonts w:ascii="Helvetica" w:hAnsi="Helvetica" w:cs="Helvetica"/>
          <w:szCs w:val="22"/>
        </w:rPr>
        <w:t>Write rate laws based on a single step reaction</w:t>
      </w:r>
    </w:p>
    <w:p w14:paraId="161BD77A" w14:textId="01D3B2BB" w:rsidR="00E03666" w:rsidRDefault="00E03666" w:rsidP="00376611">
      <w:pPr>
        <w:pStyle w:val="ListParagraph"/>
        <w:numPr>
          <w:ilvl w:val="2"/>
          <w:numId w:val="20"/>
        </w:numPr>
        <w:ind w:left="2160"/>
        <w:rPr>
          <w:rFonts w:ascii="Helvetica" w:hAnsi="Helvetica" w:cs="Helvetica"/>
          <w:szCs w:val="22"/>
        </w:rPr>
      </w:pPr>
      <w:r>
        <w:rPr>
          <w:rFonts w:ascii="Helvetica" w:hAnsi="Helvetica" w:cs="Helvetica"/>
          <w:szCs w:val="22"/>
        </w:rPr>
        <w:t>Coefficients are exponents</w:t>
      </w:r>
    </w:p>
    <w:p w14:paraId="317C6B5A" w14:textId="62242786" w:rsidR="00E03666" w:rsidRDefault="00E03666" w:rsidP="00376611">
      <w:pPr>
        <w:pStyle w:val="ListParagraph"/>
        <w:numPr>
          <w:ilvl w:val="1"/>
          <w:numId w:val="20"/>
        </w:numPr>
        <w:ind w:left="1440"/>
        <w:rPr>
          <w:rFonts w:ascii="Helvetica" w:hAnsi="Helvetica" w:cs="Helvetica"/>
          <w:szCs w:val="22"/>
        </w:rPr>
      </w:pPr>
      <w:r>
        <w:rPr>
          <w:rFonts w:ascii="Helvetica" w:hAnsi="Helvetica" w:cs="Helvetica"/>
          <w:szCs w:val="22"/>
        </w:rPr>
        <w:t>Use data charts to find orders for rate law when it isn’t a single step</w:t>
      </w:r>
    </w:p>
    <w:p w14:paraId="200D1879" w14:textId="0509F4C7" w:rsidR="00E03666" w:rsidRDefault="00E03666" w:rsidP="00376611">
      <w:pPr>
        <w:pStyle w:val="ListParagraph"/>
        <w:numPr>
          <w:ilvl w:val="2"/>
          <w:numId w:val="20"/>
        </w:numPr>
        <w:ind w:left="2160"/>
        <w:rPr>
          <w:rFonts w:ascii="Helvetica" w:hAnsi="Helvetica" w:cs="Helvetica"/>
          <w:szCs w:val="22"/>
        </w:rPr>
      </w:pPr>
      <w:r>
        <w:rPr>
          <w:rFonts w:ascii="Helvetica" w:hAnsi="Helvetica" w:cs="Helvetica"/>
          <w:szCs w:val="22"/>
        </w:rPr>
        <w:t>Look for trials to keep all but one substance constant and see how the change to concentration changes the rate and determine order from that</w:t>
      </w:r>
    </w:p>
    <w:p w14:paraId="6A0024A2" w14:textId="660A8513" w:rsidR="00E03666" w:rsidRDefault="00376611" w:rsidP="00376611">
      <w:pPr>
        <w:pStyle w:val="ListParagraph"/>
        <w:numPr>
          <w:ilvl w:val="1"/>
          <w:numId w:val="20"/>
        </w:numPr>
        <w:ind w:left="1440"/>
        <w:rPr>
          <w:rFonts w:ascii="Helvetica" w:hAnsi="Helvetica" w:cs="Helvetica"/>
          <w:szCs w:val="22"/>
        </w:rPr>
      </w:pPr>
      <w:r>
        <w:rPr>
          <w:rFonts w:ascii="Helvetica" w:hAnsi="Helvetica" w:cs="Helvetica"/>
          <w:szCs w:val="22"/>
        </w:rPr>
        <w:t>Find the overall order of a reaction</w:t>
      </w:r>
    </w:p>
    <w:p w14:paraId="3CA00D55" w14:textId="0A5C29F9" w:rsidR="00376611" w:rsidRDefault="00376611" w:rsidP="00376611">
      <w:pPr>
        <w:pStyle w:val="ListParagraph"/>
        <w:numPr>
          <w:ilvl w:val="1"/>
          <w:numId w:val="20"/>
        </w:numPr>
        <w:ind w:left="1440"/>
        <w:rPr>
          <w:rFonts w:ascii="Helvetica" w:hAnsi="Helvetica" w:cs="Helvetica"/>
          <w:szCs w:val="22"/>
        </w:rPr>
      </w:pPr>
      <w:r>
        <w:rPr>
          <w:rFonts w:ascii="Helvetica" w:hAnsi="Helvetica" w:cs="Helvetica"/>
          <w:szCs w:val="22"/>
        </w:rPr>
        <w:t>Use data and a rate law to determine the rate constant</w:t>
      </w:r>
    </w:p>
    <w:p w14:paraId="022FFE1F" w14:textId="05BAD6E8" w:rsidR="00E03666" w:rsidRPr="00376611" w:rsidRDefault="00376611" w:rsidP="00376611">
      <w:pPr>
        <w:pStyle w:val="ListParagraph"/>
        <w:numPr>
          <w:ilvl w:val="1"/>
          <w:numId w:val="20"/>
        </w:numPr>
        <w:ind w:left="1440"/>
        <w:rPr>
          <w:rFonts w:ascii="Helvetica" w:hAnsi="Helvetica" w:cs="Helvetica"/>
          <w:szCs w:val="22"/>
        </w:rPr>
      </w:pPr>
      <w:r>
        <w:rPr>
          <w:rFonts w:ascii="Helvetica" w:hAnsi="Helvetica" w:cs="Helvetica"/>
          <w:szCs w:val="22"/>
        </w:rPr>
        <w:t xml:space="preserve">Understand what rate constant is, what changes it, etc. </w:t>
      </w:r>
    </w:p>
    <w:p w14:paraId="55BB71FE" w14:textId="1310FC49" w:rsidR="0041694C" w:rsidRDefault="0041694C" w:rsidP="0041694C">
      <w:pPr>
        <w:rPr>
          <w:rFonts w:ascii="Helvetica" w:hAnsi="Helvetica" w:cs="Helvetica"/>
        </w:rPr>
      </w:pPr>
    </w:p>
    <w:p w14:paraId="0DAB3C49" w14:textId="036A6DF7" w:rsidR="0041694C" w:rsidRDefault="00FF3903" w:rsidP="0041694C">
      <w:pPr>
        <w:rPr>
          <w:rFonts w:ascii="Helvetica" w:hAnsi="Helvetica" w:cs="Helvetica"/>
          <w:b/>
          <w:u w:val="single"/>
        </w:rPr>
      </w:pPr>
      <w:r>
        <w:rPr>
          <w:rFonts w:ascii="Helvetica" w:hAnsi="Helvetica" w:cs="Helvetica"/>
          <w:b/>
          <w:u w:val="single"/>
        </w:rPr>
        <w:t>Equilibrium</w:t>
      </w:r>
    </w:p>
    <w:p w14:paraId="30C3A89C" w14:textId="21D0A8FA" w:rsidR="00376611" w:rsidRDefault="00376611" w:rsidP="00376611">
      <w:pPr>
        <w:pStyle w:val="ListParagraph"/>
        <w:numPr>
          <w:ilvl w:val="0"/>
          <w:numId w:val="21"/>
        </w:numPr>
        <w:rPr>
          <w:rFonts w:ascii="Helvetica" w:hAnsi="Helvetica" w:cs="Helvetica"/>
          <w:szCs w:val="22"/>
        </w:rPr>
      </w:pPr>
      <w:r>
        <w:rPr>
          <w:rFonts w:ascii="Helvetica" w:hAnsi="Helvetica" w:cs="Helvetica"/>
          <w:szCs w:val="22"/>
        </w:rPr>
        <w:t>What is equilibrium?</w:t>
      </w:r>
    </w:p>
    <w:p w14:paraId="5CEF3BE3" w14:textId="11DB7DA8"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When rate forward equals rate backwards</w:t>
      </w:r>
    </w:p>
    <w:p w14:paraId="2C7060BC" w14:textId="5E368F57"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Rates are the same, not concentrations!</w:t>
      </w:r>
    </w:p>
    <w:p w14:paraId="6E25DDDC" w14:textId="1D397ADE"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Dynamic microscopically, static macroscopically</w:t>
      </w:r>
    </w:p>
    <w:p w14:paraId="412B4674" w14:textId="0E373990" w:rsidR="00376611" w:rsidRDefault="00376611" w:rsidP="00376611">
      <w:pPr>
        <w:pStyle w:val="ListParagraph"/>
        <w:numPr>
          <w:ilvl w:val="0"/>
          <w:numId w:val="21"/>
        </w:numPr>
        <w:rPr>
          <w:rFonts w:ascii="Helvetica" w:hAnsi="Helvetica" w:cs="Helvetica"/>
          <w:szCs w:val="22"/>
        </w:rPr>
      </w:pPr>
      <w:r>
        <w:rPr>
          <w:rFonts w:ascii="Helvetica" w:hAnsi="Helvetica" w:cs="Helvetica"/>
          <w:szCs w:val="22"/>
        </w:rPr>
        <w:t>Factors that affect equilibrium</w:t>
      </w:r>
    </w:p>
    <w:p w14:paraId="77A80327" w14:textId="5FAD223F"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Concentration</w:t>
      </w:r>
    </w:p>
    <w:p w14:paraId="1007C699" w14:textId="4BE0554D"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Heat</w:t>
      </w:r>
    </w:p>
    <w:p w14:paraId="783547A8" w14:textId="75854074"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Pressure (if gases)</w:t>
      </w:r>
    </w:p>
    <w:p w14:paraId="0FB16419" w14:textId="140695E8"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Solids, liquids do not affect equilibrium</w:t>
      </w:r>
    </w:p>
    <w:p w14:paraId="5BB1B12F" w14:textId="056082E1" w:rsidR="00376611" w:rsidRDefault="00376611" w:rsidP="00376611">
      <w:pPr>
        <w:pStyle w:val="ListParagraph"/>
        <w:numPr>
          <w:ilvl w:val="0"/>
          <w:numId w:val="21"/>
        </w:numPr>
        <w:rPr>
          <w:rFonts w:ascii="Helvetica" w:hAnsi="Helvetica" w:cs="Helvetica"/>
          <w:szCs w:val="22"/>
        </w:rPr>
      </w:pPr>
      <w:r>
        <w:rPr>
          <w:rFonts w:ascii="Helvetica" w:hAnsi="Helvetica" w:cs="Helvetica"/>
          <w:szCs w:val="22"/>
        </w:rPr>
        <w:t xml:space="preserve">Le </w:t>
      </w:r>
      <w:proofErr w:type="spellStart"/>
      <w:r>
        <w:rPr>
          <w:rFonts w:ascii="Helvetica" w:hAnsi="Helvetica" w:cs="Helvetica"/>
          <w:szCs w:val="22"/>
        </w:rPr>
        <w:t>Chatelier’s</w:t>
      </w:r>
      <w:proofErr w:type="spellEnd"/>
      <w:r>
        <w:rPr>
          <w:rFonts w:ascii="Helvetica" w:hAnsi="Helvetica" w:cs="Helvetica"/>
          <w:szCs w:val="22"/>
        </w:rPr>
        <w:t xml:space="preserve"> Principle</w:t>
      </w:r>
    </w:p>
    <w:p w14:paraId="628993D4" w14:textId="4F4B2105"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What is it?</w:t>
      </w:r>
    </w:p>
    <w:p w14:paraId="103E9011" w14:textId="28996D6E"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Predict shifts due to a stressor</w:t>
      </w:r>
    </w:p>
    <w:p w14:paraId="2107EE21" w14:textId="146444A3"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Predict increase, decrease, no change, slight increase or slight decrease after the shift</w:t>
      </w:r>
    </w:p>
    <w:p w14:paraId="7FBFA4BC" w14:textId="3BD0A388" w:rsidR="00376611" w:rsidRPr="00376611" w:rsidRDefault="00376611" w:rsidP="00376611">
      <w:pPr>
        <w:pStyle w:val="ListParagraph"/>
        <w:numPr>
          <w:ilvl w:val="0"/>
          <w:numId w:val="23"/>
        </w:numPr>
        <w:rPr>
          <w:rFonts w:ascii="Helvetica" w:hAnsi="Helvetica" w:cs="Helvetica"/>
          <w:szCs w:val="22"/>
        </w:rPr>
      </w:pPr>
      <w:r w:rsidRPr="00376611">
        <w:rPr>
          <w:rFonts w:ascii="Helvetica" w:hAnsi="Helvetica" w:cs="Helvetica"/>
          <w:szCs w:val="22"/>
        </w:rPr>
        <w:t>Writing Equilibrium Expressions</w:t>
      </w:r>
    </w:p>
    <w:p w14:paraId="4E1E7A56" w14:textId="09F901B7"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Remember solids and liquids are not included!</w:t>
      </w:r>
    </w:p>
    <w:p w14:paraId="65A9CEB2" w14:textId="213E13AB" w:rsidR="00376611" w:rsidRPr="00376611" w:rsidRDefault="00376611" w:rsidP="00376611">
      <w:pPr>
        <w:pStyle w:val="ListParagraph"/>
        <w:numPr>
          <w:ilvl w:val="1"/>
          <w:numId w:val="21"/>
        </w:numPr>
        <w:rPr>
          <w:rFonts w:ascii="Helvetica" w:hAnsi="Helvetica" w:cs="Helvetica"/>
          <w:szCs w:val="22"/>
        </w:rPr>
      </w:pPr>
      <w:r w:rsidRPr="00376611">
        <w:rPr>
          <w:rFonts w:ascii="Helvetica" w:hAnsi="Helvetica" w:cs="Helvetica"/>
          <w:szCs w:val="22"/>
        </w:rPr>
        <w:t>Equilibrium Constant</w:t>
      </w:r>
    </w:p>
    <w:p w14:paraId="371F648E" w14:textId="3A418517" w:rsidR="00376611" w:rsidRDefault="00376611" w:rsidP="00376611">
      <w:pPr>
        <w:pStyle w:val="ListParagraph"/>
        <w:numPr>
          <w:ilvl w:val="2"/>
          <w:numId w:val="21"/>
        </w:numPr>
        <w:rPr>
          <w:rFonts w:ascii="Helvetica" w:hAnsi="Helvetica" w:cs="Helvetica"/>
          <w:szCs w:val="22"/>
        </w:rPr>
      </w:pPr>
      <w:r>
        <w:rPr>
          <w:rFonts w:ascii="Helvetica" w:hAnsi="Helvetica" w:cs="Helvetica"/>
          <w:szCs w:val="22"/>
        </w:rPr>
        <w:t>What is it</w:t>
      </w:r>
    </w:p>
    <w:p w14:paraId="7E9B8AE9" w14:textId="75AF4E0D" w:rsidR="00376611" w:rsidRDefault="00376611" w:rsidP="00376611">
      <w:pPr>
        <w:pStyle w:val="ListParagraph"/>
        <w:numPr>
          <w:ilvl w:val="2"/>
          <w:numId w:val="21"/>
        </w:numPr>
        <w:rPr>
          <w:rFonts w:ascii="Helvetica" w:hAnsi="Helvetica" w:cs="Helvetica"/>
          <w:szCs w:val="22"/>
        </w:rPr>
      </w:pPr>
      <w:r>
        <w:rPr>
          <w:rFonts w:ascii="Helvetica" w:hAnsi="Helvetica" w:cs="Helvetica"/>
          <w:szCs w:val="22"/>
        </w:rPr>
        <w:t>Factors that affect it</w:t>
      </w:r>
    </w:p>
    <w:p w14:paraId="61522E2D" w14:textId="4464E2E6" w:rsidR="00376611" w:rsidRDefault="00376611" w:rsidP="00376611">
      <w:pPr>
        <w:pStyle w:val="ListParagraph"/>
        <w:numPr>
          <w:ilvl w:val="2"/>
          <w:numId w:val="21"/>
        </w:numPr>
        <w:rPr>
          <w:rFonts w:ascii="Helvetica" w:hAnsi="Helvetica" w:cs="Helvetica"/>
          <w:szCs w:val="22"/>
        </w:rPr>
      </w:pPr>
      <w:r>
        <w:rPr>
          <w:rFonts w:ascii="Helvetica" w:hAnsi="Helvetica" w:cs="Helvetica"/>
          <w:szCs w:val="22"/>
        </w:rPr>
        <w:t>How to calculate it</w:t>
      </w:r>
    </w:p>
    <w:p w14:paraId="6D616DDD" w14:textId="2062EF8E" w:rsidR="00376611" w:rsidRPr="00376611" w:rsidRDefault="00376611" w:rsidP="00376611">
      <w:pPr>
        <w:pStyle w:val="ListParagraph"/>
        <w:numPr>
          <w:ilvl w:val="0"/>
          <w:numId w:val="23"/>
        </w:numPr>
        <w:rPr>
          <w:rFonts w:ascii="Helvetica" w:hAnsi="Helvetica" w:cs="Helvetica"/>
          <w:szCs w:val="22"/>
        </w:rPr>
      </w:pPr>
      <w:r w:rsidRPr="00376611">
        <w:rPr>
          <w:rFonts w:ascii="Helvetica" w:hAnsi="Helvetica" w:cs="Helvetica"/>
          <w:szCs w:val="22"/>
        </w:rPr>
        <w:t>K versus Q</w:t>
      </w:r>
    </w:p>
    <w:p w14:paraId="0E8CE0CC" w14:textId="6DE71659"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Which direction will the reaction shift to reach equilibrium</w:t>
      </w:r>
    </w:p>
    <w:p w14:paraId="5551465F" w14:textId="32767F0C" w:rsidR="00376611" w:rsidRPr="0092531C" w:rsidRDefault="00376611" w:rsidP="0092531C">
      <w:pPr>
        <w:pStyle w:val="ListParagraph"/>
        <w:numPr>
          <w:ilvl w:val="0"/>
          <w:numId w:val="23"/>
        </w:numPr>
        <w:rPr>
          <w:rFonts w:ascii="Helvetica" w:hAnsi="Helvetica" w:cs="Helvetica"/>
          <w:szCs w:val="22"/>
        </w:rPr>
      </w:pPr>
      <w:r w:rsidRPr="0092531C">
        <w:rPr>
          <w:rFonts w:ascii="Helvetica" w:hAnsi="Helvetica" w:cs="Helvetica"/>
          <w:szCs w:val="22"/>
        </w:rPr>
        <w:t xml:space="preserve">Kc, </w:t>
      </w:r>
      <w:proofErr w:type="spellStart"/>
      <w:r w:rsidRPr="0092531C">
        <w:rPr>
          <w:rFonts w:ascii="Helvetica" w:hAnsi="Helvetica" w:cs="Helvetica"/>
          <w:szCs w:val="22"/>
        </w:rPr>
        <w:t>Kp</w:t>
      </w:r>
      <w:proofErr w:type="spellEnd"/>
      <w:r w:rsidRPr="0092531C">
        <w:rPr>
          <w:rFonts w:ascii="Helvetica" w:hAnsi="Helvetica" w:cs="Helvetica"/>
          <w:szCs w:val="22"/>
        </w:rPr>
        <w:t xml:space="preserve">, </w:t>
      </w:r>
      <w:proofErr w:type="spellStart"/>
      <w:r w:rsidRPr="0092531C">
        <w:rPr>
          <w:rFonts w:ascii="Helvetica" w:hAnsi="Helvetica" w:cs="Helvetica"/>
          <w:szCs w:val="22"/>
        </w:rPr>
        <w:t>Ksp</w:t>
      </w:r>
      <w:proofErr w:type="spellEnd"/>
    </w:p>
    <w:p w14:paraId="06F4C7B4" w14:textId="07EBA296" w:rsidR="00376611" w:rsidRDefault="00376611" w:rsidP="00376611">
      <w:pPr>
        <w:pStyle w:val="ListParagraph"/>
        <w:numPr>
          <w:ilvl w:val="1"/>
          <w:numId w:val="21"/>
        </w:numPr>
        <w:rPr>
          <w:rFonts w:ascii="Helvetica" w:hAnsi="Helvetica" w:cs="Helvetica"/>
          <w:szCs w:val="22"/>
        </w:rPr>
      </w:pPr>
      <w:r>
        <w:rPr>
          <w:rFonts w:ascii="Helvetica" w:hAnsi="Helvetica" w:cs="Helvetica"/>
          <w:szCs w:val="22"/>
        </w:rPr>
        <w:t>What are the differences?</w:t>
      </w:r>
    </w:p>
    <w:p w14:paraId="75C917A0" w14:textId="381812B4" w:rsidR="0092531C" w:rsidRDefault="0092531C" w:rsidP="0092531C">
      <w:pPr>
        <w:pStyle w:val="ListParagraph"/>
        <w:numPr>
          <w:ilvl w:val="0"/>
          <w:numId w:val="23"/>
        </w:numPr>
        <w:rPr>
          <w:rFonts w:ascii="Helvetica" w:hAnsi="Helvetica" w:cs="Helvetica"/>
          <w:szCs w:val="22"/>
        </w:rPr>
      </w:pPr>
      <w:r>
        <w:rPr>
          <w:rFonts w:ascii="Helvetica" w:hAnsi="Helvetica" w:cs="Helvetica"/>
          <w:szCs w:val="22"/>
        </w:rPr>
        <w:t>ICE Tables to find equilibrium concentrations</w:t>
      </w:r>
    </w:p>
    <w:p w14:paraId="65E5D4E3" w14:textId="3DCF7407" w:rsidR="0092531C" w:rsidRDefault="0092531C" w:rsidP="0092531C">
      <w:pPr>
        <w:pStyle w:val="ListParagraph"/>
        <w:numPr>
          <w:ilvl w:val="1"/>
          <w:numId w:val="21"/>
        </w:numPr>
        <w:rPr>
          <w:rFonts w:ascii="Helvetica" w:hAnsi="Helvetica" w:cs="Helvetica"/>
          <w:szCs w:val="22"/>
        </w:rPr>
      </w:pPr>
      <w:r>
        <w:rPr>
          <w:rFonts w:ascii="Helvetica" w:hAnsi="Helvetica" w:cs="Helvetica"/>
          <w:szCs w:val="22"/>
        </w:rPr>
        <w:t>Without 5% rule</w:t>
      </w:r>
    </w:p>
    <w:p w14:paraId="5AA30F53" w14:textId="4B20A1B0" w:rsidR="0092531C" w:rsidRDefault="0092531C" w:rsidP="0092531C">
      <w:pPr>
        <w:pStyle w:val="ListParagraph"/>
        <w:numPr>
          <w:ilvl w:val="2"/>
          <w:numId w:val="21"/>
        </w:numPr>
        <w:rPr>
          <w:rFonts w:ascii="Helvetica" w:hAnsi="Helvetica" w:cs="Helvetica"/>
          <w:szCs w:val="22"/>
        </w:rPr>
      </w:pPr>
      <w:r>
        <w:rPr>
          <w:rFonts w:ascii="Helvetica" w:hAnsi="Helvetica" w:cs="Helvetica"/>
          <w:szCs w:val="22"/>
        </w:rPr>
        <w:t>Solve for x with algebra, potentially quadratic formula</w:t>
      </w:r>
    </w:p>
    <w:p w14:paraId="3DE7A9F7" w14:textId="1B8C48FD" w:rsidR="0092531C" w:rsidRDefault="0092531C" w:rsidP="0092531C">
      <w:pPr>
        <w:pStyle w:val="ListParagraph"/>
        <w:numPr>
          <w:ilvl w:val="1"/>
          <w:numId w:val="21"/>
        </w:numPr>
        <w:rPr>
          <w:rFonts w:ascii="Helvetica" w:hAnsi="Helvetica" w:cs="Helvetica"/>
          <w:szCs w:val="22"/>
        </w:rPr>
      </w:pPr>
      <w:r>
        <w:rPr>
          <w:rFonts w:ascii="Helvetica" w:hAnsi="Helvetica" w:cs="Helvetica"/>
          <w:szCs w:val="22"/>
        </w:rPr>
        <w:t>With 5% rule</w:t>
      </w:r>
    </w:p>
    <w:p w14:paraId="78F869C8" w14:textId="48C702A4" w:rsidR="0092531C" w:rsidRDefault="0092531C" w:rsidP="0092531C">
      <w:pPr>
        <w:pStyle w:val="ListParagraph"/>
        <w:numPr>
          <w:ilvl w:val="2"/>
          <w:numId w:val="21"/>
        </w:numPr>
        <w:rPr>
          <w:rFonts w:ascii="Helvetica" w:hAnsi="Helvetica" w:cs="Helvetica"/>
          <w:szCs w:val="22"/>
        </w:rPr>
      </w:pPr>
      <w:r>
        <w:rPr>
          <w:rFonts w:ascii="Helvetica" w:hAnsi="Helvetica" w:cs="Helvetica"/>
          <w:szCs w:val="22"/>
        </w:rPr>
        <w:t>Only if K &lt;1, and K 1000x smaller than initial concentrations better guideline</w:t>
      </w:r>
    </w:p>
    <w:p w14:paraId="6FB88D69" w14:textId="2446EB8D" w:rsidR="00CF33C8" w:rsidRPr="0092531C" w:rsidRDefault="0092531C" w:rsidP="0092531C">
      <w:pPr>
        <w:pStyle w:val="ListParagraph"/>
        <w:numPr>
          <w:ilvl w:val="2"/>
          <w:numId w:val="21"/>
        </w:numPr>
        <w:rPr>
          <w:rFonts w:ascii="Helvetica" w:hAnsi="Helvetica" w:cs="Helvetica"/>
          <w:szCs w:val="22"/>
        </w:rPr>
      </w:pPr>
      <w:r>
        <w:rPr>
          <w:rFonts w:ascii="Helvetica" w:hAnsi="Helvetica" w:cs="Helvetica"/>
          <w:szCs w:val="22"/>
        </w:rPr>
        <w:t>Must always show that 5% rule was a valid assumption when finished!</w:t>
      </w:r>
    </w:p>
    <w:sectPr w:rsidR="00CF33C8" w:rsidRPr="0092531C" w:rsidSect="0092531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062E2"/>
    <w:multiLevelType w:val="hybridMultilevel"/>
    <w:tmpl w:val="849E399E"/>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7B18A4"/>
    <w:multiLevelType w:val="hybridMultilevel"/>
    <w:tmpl w:val="5FDE28F6"/>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DD577F"/>
    <w:multiLevelType w:val="hybridMultilevel"/>
    <w:tmpl w:val="BD5CFBF8"/>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A293D"/>
    <w:multiLevelType w:val="hybridMultilevel"/>
    <w:tmpl w:val="8DD4A8A4"/>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303E1"/>
    <w:multiLevelType w:val="hybridMultilevel"/>
    <w:tmpl w:val="A84E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D4959"/>
    <w:multiLevelType w:val="hybridMultilevel"/>
    <w:tmpl w:val="3BD015B8"/>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CEE"/>
    <w:multiLevelType w:val="hybridMultilevel"/>
    <w:tmpl w:val="760AD6A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72F79"/>
    <w:multiLevelType w:val="hybridMultilevel"/>
    <w:tmpl w:val="418C06CE"/>
    <w:lvl w:ilvl="0" w:tplc="2F44CAD4">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37855"/>
    <w:multiLevelType w:val="hybridMultilevel"/>
    <w:tmpl w:val="3DECE52E"/>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A72632"/>
    <w:multiLevelType w:val="hybridMultilevel"/>
    <w:tmpl w:val="638088C2"/>
    <w:lvl w:ilvl="0" w:tplc="2F44CAD4">
      <w:numFmt w:val="bullet"/>
      <w:lvlText w:val="+"/>
      <w:lvlJc w:val="left"/>
      <w:pPr>
        <w:ind w:left="360" w:hanging="360"/>
      </w:pPr>
      <w:rPr>
        <w:rFonts w:ascii="Helvetica" w:eastAsia="Times New Roman" w:hAnsi="Helvetic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CF359D"/>
    <w:multiLevelType w:val="hybridMultilevel"/>
    <w:tmpl w:val="1228FF94"/>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620A4"/>
    <w:multiLevelType w:val="hybridMultilevel"/>
    <w:tmpl w:val="C77EB0BA"/>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B30336"/>
    <w:multiLevelType w:val="hybridMultilevel"/>
    <w:tmpl w:val="58A2C482"/>
    <w:lvl w:ilvl="0" w:tplc="00030409">
      <w:start w:val="1"/>
      <w:numFmt w:val="bullet"/>
      <w:lvlText w:val="o"/>
      <w:lvlJc w:val="left"/>
      <w:pPr>
        <w:tabs>
          <w:tab w:val="num" w:pos="1080"/>
        </w:tabs>
        <w:ind w:left="1080" w:hanging="360"/>
      </w:pPr>
      <w:rPr>
        <w:rFonts w:ascii="Courier New" w:hAnsi="Courier New" w:hint="default"/>
      </w:rPr>
    </w:lvl>
    <w:lvl w:ilvl="1" w:tplc="00050409">
      <w:start w:val="1"/>
      <w:numFmt w:val="bullet"/>
      <w:lvlText w:val=""/>
      <w:lvlJc w:val="left"/>
      <w:pPr>
        <w:tabs>
          <w:tab w:val="num" w:pos="1800"/>
        </w:tabs>
        <w:ind w:left="1800" w:hanging="360"/>
      </w:pPr>
      <w:rPr>
        <w:rFonts w:ascii="Wingdings" w:hAnsi="Wingdings"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AB8684F"/>
    <w:multiLevelType w:val="hybridMultilevel"/>
    <w:tmpl w:val="1E1C99A4"/>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B0DA9"/>
    <w:multiLevelType w:val="hybridMultilevel"/>
    <w:tmpl w:val="884062DC"/>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413499"/>
    <w:multiLevelType w:val="hybridMultilevel"/>
    <w:tmpl w:val="2C9EF72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07612"/>
    <w:multiLevelType w:val="hybridMultilevel"/>
    <w:tmpl w:val="BC16222E"/>
    <w:lvl w:ilvl="0" w:tplc="2F44CAD4">
      <w:numFmt w:val="bullet"/>
      <w:lvlText w:val="+"/>
      <w:lvlJc w:val="left"/>
      <w:pPr>
        <w:ind w:left="1080" w:hanging="360"/>
      </w:pPr>
      <w:rPr>
        <w:rFonts w:ascii="Helvetica" w:eastAsia="Times New Roman" w:hAnsi="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0"/>
  </w:num>
  <w:num w:numId="3">
    <w:abstractNumId w:val="12"/>
  </w:num>
  <w:num w:numId="4">
    <w:abstractNumId w:val="17"/>
  </w:num>
  <w:num w:numId="5">
    <w:abstractNumId w:val="8"/>
  </w:num>
  <w:num w:numId="6">
    <w:abstractNumId w:val="2"/>
  </w:num>
  <w:num w:numId="7">
    <w:abstractNumId w:val="19"/>
  </w:num>
  <w:num w:numId="8">
    <w:abstractNumId w:val="6"/>
  </w:num>
  <w:num w:numId="9">
    <w:abstractNumId w:val="4"/>
  </w:num>
  <w:num w:numId="10">
    <w:abstractNumId w:val="20"/>
  </w:num>
  <w:num w:numId="11">
    <w:abstractNumId w:val="21"/>
  </w:num>
  <w:num w:numId="12">
    <w:abstractNumId w:val="11"/>
  </w:num>
  <w:num w:numId="13">
    <w:abstractNumId w:val="7"/>
  </w:num>
  <w:num w:numId="14">
    <w:abstractNumId w:val="16"/>
  </w:num>
  <w:num w:numId="15">
    <w:abstractNumId w:val="5"/>
  </w:num>
  <w:num w:numId="16">
    <w:abstractNumId w:val="18"/>
  </w:num>
  <w:num w:numId="17">
    <w:abstractNumId w:val="3"/>
  </w:num>
  <w:num w:numId="18">
    <w:abstractNumId w:val="15"/>
  </w:num>
  <w:num w:numId="19">
    <w:abstractNumId w:val="9"/>
  </w:num>
  <w:num w:numId="20">
    <w:abstractNumId w:val="14"/>
  </w:num>
  <w:num w:numId="21">
    <w:abstractNumId w:val="1"/>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102F80"/>
    <w:rsid w:val="00172B5A"/>
    <w:rsid w:val="002A24AB"/>
    <w:rsid w:val="002F36F1"/>
    <w:rsid w:val="00330106"/>
    <w:rsid w:val="00376611"/>
    <w:rsid w:val="003936DF"/>
    <w:rsid w:val="0041694C"/>
    <w:rsid w:val="004A2BEA"/>
    <w:rsid w:val="004C4946"/>
    <w:rsid w:val="005571D0"/>
    <w:rsid w:val="005C7A06"/>
    <w:rsid w:val="00604DBD"/>
    <w:rsid w:val="00635F64"/>
    <w:rsid w:val="006F07B7"/>
    <w:rsid w:val="006F2FE0"/>
    <w:rsid w:val="0073223D"/>
    <w:rsid w:val="007E56BB"/>
    <w:rsid w:val="0081204D"/>
    <w:rsid w:val="00834DAA"/>
    <w:rsid w:val="00882699"/>
    <w:rsid w:val="009126CC"/>
    <w:rsid w:val="0092531C"/>
    <w:rsid w:val="009A52E6"/>
    <w:rsid w:val="00A33501"/>
    <w:rsid w:val="00A511E8"/>
    <w:rsid w:val="00AC6CF8"/>
    <w:rsid w:val="00AE78B1"/>
    <w:rsid w:val="00B11851"/>
    <w:rsid w:val="00B47876"/>
    <w:rsid w:val="00CD3A86"/>
    <w:rsid w:val="00CF33C8"/>
    <w:rsid w:val="00D60559"/>
    <w:rsid w:val="00D84CAE"/>
    <w:rsid w:val="00DF5AF0"/>
    <w:rsid w:val="00E03666"/>
    <w:rsid w:val="00F04DAB"/>
    <w:rsid w:val="00F83165"/>
    <w:rsid w:val="00FF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customStyle="1" w:styleId="Body1">
    <w:name w:val="Body 1"/>
    <w:rsid w:val="0041694C"/>
    <w:rPr>
      <w:rFonts w:ascii="Helvetica" w:eastAsia="ヒラギノ角ゴ Pro W3" w:hAnsi="Helvetica"/>
      <w:color w:val="000000"/>
      <w:sz w:val="24"/>
      <w:lang w:eastAsia="zh-CN"/>
    </w:rPr>
  </w:style>
  <w:style w:type="character" w:styleId="CommentReference">
    <w:name w:val="annotation reference"/>
    <w:basedOn w:val="DefaultParagraphFont"/>
    <w:uiPriority w:val="99"/>
    <w:semiHidden/>
    <w:unhideWhenUsed/>
    <w:rsid w:val="00A33501"/>
    <w:rPr>
      <w:sz w:val="16"/>
      <w:szCs w:val="16"/>
    </w:rPr>
  </w:style>
  <w:style w:type="paragraph" w:styleId="CommentText">
    <w:name w:val="annotation text"/>
    <w:basedOn w:val="Normal"/>
    <w:link w:val="CommentTextChar"/>
    <w:uiPriority w:val="99"/>
    <w:semiHidden/>
    <w:unhideWhenUsed/>
    <w:rsid w:val="00A33501"/>
    <w:rPr>
      <w:sz w:val="20"/>
      <w:szCs w:val="20"/>
    </w:rPr>
  </w:style>
  <w:style w:type="character" w:customStyle="1" w:styleId="CommentTextChar">
    <w:name w:val="Comment Text Char"/>
    <w:basedOn w:val="DefaultParagraphFont"/>
    <w:link w:val="CommentText"/>
    <w:uiPriority w:val="99"/>
    <w:semiHidden/>
    <w:rsid w:val="00A33501"/>
  </w:style>
  <w:style w:type="paragraph" w:styleId="CommentSubject">
    <w:name w:val="annotation subject"/>
    <w:basedOn w:val="CommentText"/>
    <w:next w:val="CommentText"/>
    <w:link w:val="CommentSubjectChar"/>
    <w:uiPriority w:val="99"/>
    <w:semiHidden/>
    <w:unhideWhenUsed/>
    <w:rsid w:val="00A33501"/>
    <w:rPr>
      <w:b/>
      <w:bCs/>
    </w:rPr>
  </w:style>
  <w:style w:type="character" w:customStyle="1" w:styleId="CommentSubjectChar">
    <w:name w:val="Comment Subject Char"/>
    <w:basedOn w:val="CommentTextChar"/>
    <w:link w:val="CommentSubject"/>
    <w:uiPriority w:val="99"/>
    <w:semiHidden/>
    <w:rsid w:val="00A33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2018-09-17T04:41:00Z</cp:lastPrinted>
  <dcterms:created xsi:type="dcterms:W3CDTF">2019-04-04T19:31:00Z</dcterms:created>
  <dcterms:modified xsi:type="dcterms:W3CDTF">2022-01-20T20:56:00Z</dcterms:modified>
</cp:coreProperties>
</file>