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5672"/>
        <w:gridCol w:w="270"/>
        <w:gridCol w:w="5506"/>
      </w:tblGrid>
      <w:tr w:rsidR="00736781" w:rsidTr="00440804">
        <w:trPr>
          <w:trHeight w:val="1323"/>
        </w:trPr>
        <w:tc>
          <w:tcPr>
            <w:tcW w:w="5672" w:type="dxa"/>
          </w:tcPr>
          <w:p w:rsidR="00736781" w:rsidRPr="00AA4528" w:rsidRDefault="00736781" w:rsidP="00736781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34016" behindDoc="0" locked="0" layoutInCell="1" allowOverlap="1" wp14:anchorId="0067006B" wp14:editId="0A87AAF8">
                  <wp:simplePos x="0" y="0"/>
                  <wp:positionH relativeFrom="column">
                    <wp:posOffset>-74535</wp:posOffset>
                  </wp:positionH>
                  <wp:positionV relativeFrom="paragraph">
                    <wp:posOffset>47684</wp:posOffset>
                  </wp:positionV>
                  <wp:extent cx="750498" cy="761231"/>
                  <wp:effectExtent l="0" t="0" r="0" b="1270"/>
                  <wp:wrapNone/>
                  <wp:docPr id="5" name="Picture 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turnAddress"/>
              <w:spacing w:before="0"/>
              <w:ind w:left="0" w:firstLine="15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 w:firstLine="15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4800" behindDoc="0" locked="0" layoutInCell="1" allowOverlap="1" wp14:anchorId="2B81E45E" wp14:editId="3122A39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50498" cy="761231"/>
                  <wp:effectExtent l="0" t="0" r="0" b="1270"/>
                  <wp:wrapNone/>
                  <wp:docPr id="3" name="Picture 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</w:tr>
      <w:tr w:rsidR="00736781" w:rsidTr="00440804">
        <w:trPr>
          <w:trHeight w:val="1434"/>
        </w:trPr>
        <w:tc>
          <w:tcPr>
            <w:tcW w:w="5672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r>
              <w:rPr>
                <w:b/>
                <w:color w:val="000000" w:themeColor="text1"/>
                <w:sz w:val="32"/>
              </w:rPr>
              <w:t>NH</w:t>
            </w:r>
            <w:r w:rsidRPr="00736781">
              <w:rPr>
                <w:b/>
                <w:color w:val="000000" w:themeColor="text1"/>
                <w:sz w:val="32"/>
                <w:vertAlign w:val="subscript"/>
              </w:rPr>
              <w:t>4</w:t>
            </w:r>
            <w:r>
              <w:rPr>
                <w:b/>
                <w:color w:val="000000" w:themeColor="text1"/>
                <w:sz w:val="32"/>
              </w:rPr>
              <w:t>Cl</w:t>
            </w:r>
          </w:p>
          <w:p w:rsidR="00736781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/>
            </w:pPr>
            <w:r>
              <w:rPr>
                <w:b/>
                <w:color w:val="000000" w:themeColor="text1"/>
              </w:rPr>
              <w:t>106.98 g</w:t>
            </w:r>
            <w:r>
              <w:rPr>
                <w:b/>
                <w:color w:val="000000" w:themeColor="text1"/>
              </w:rPr>
              <w:t xml:space="preserve"> / 1 L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HCl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</w:pPr>
            <w:r>
              <w:rPr>
                <w:b/>
                <w:color w:val="000000" w:themeColor="text1"/>
              </w:rPr>
              <w:t>166.7 mL 12M / 1 L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32992" behindDoc="0" locked="0" layoutInCell="1" allowOverlap="1" wp14:anchorId="18EBCA74" wp14:editId="28C286C1">
                  <wp:simplePos x="0" y="0"/>
                  <wp:positionH relativeFrom="column">
                    <wp:posOffset>-74535</wp:posOffset>
                  </wp:positionH>
                  <wp:positionV relativeFrom="paragraph">
                    <wp:posOffset>47684</wp:posOffset>
                  </wp:positionV>
                  <wp:extent cx="750498" cy="761231"/>
                  <wp:effectExtent l="0" t="0" r="0" b="1270"/>
                  <wp:wrapNone/>
                  <wp:docPr id="6" name="Picture 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turnAddress"/>
              <w:spacing w:before="0"/>
              <w:ind w:left="0" w:firstLine="15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 w:firstLine="15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5824" behindDoc="0" locked="0" layoutInCell="1" allowOverlap="1" wp14:anchorId="49B85FF2" wp14:editId="4145ABD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50498" cy="761231"/>
                  <wp:effectExtent l="0" t="0" r="0" b="1270"/>
                  <wp:wrapNone/>
                  <wp:docPr id="4" name="Picture 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2.0 M NH</w:t>
            </w:r>
            <w:r w:rsidRPr="00736781">
              <w:rPr>
                <w:b/>
                <w:color w:val="000000" w:themeColor="text1"/>
                <w:sz w:val="32"/>
                <w:vertAlign w:val="subscript"/>
              </w:rPr>
              <w:t>4</w:t>
            </w:r>
            <w:r>
              <w:rPr>
                <w:b/>
                <w:color w:val="000000" w:themeColor="text1"/>
                <w:sz w:val="32"/>
              </w:rPr>
              <w:t>Cl</w:t>
            </w:r>
          </w:p>
          <w:p w:rsidR="00736781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/>
            </w:pPr>
            <w:r>
              <w:rPr>
                <w:b/>
                <w:color w:val="000000" w:themeColor="text1"/>
              </w:rPr>
              <w:t>106.98 g / 1 L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HCl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</w:pPr>
            <w:r>
              <w:rPr>
                <w:b/>
                <w:color w:val="000000" w:themeColor="text1"/>
              </w:rPr>
              <w:t>166.7 mL 12M / 1 L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31968" behindDoc="0" locked="0" layoutInCell="1" allowOverlap="1" wp14:anchorId="28DE4AA6" wp14:editId="72E27939">
                  <wp:simplePos x="0" y="0"/>
                  <wp:positionH relativeFrom="column">
                    <wp:posOffset>-74535</wp:posOffset>
                  </wp:positionH>
                  <wp:positionV relativeFrom="paragraph">
                    <wp:posOffset>47684</wp:posOffset>
                  </wp:positionV>
                  <wp:extent cx="750498" cy="761231"/>
                  <wp:effectExtent l="0" t="0" r="0" b="1270"/>
                  <wp:wrapNone/>
                  <wp:docPr id="2" name="Picture 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turnAddress"/>
              <w:spacing w:before="0"/>
              <w:ind w:left="0" w:firstLine="15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 w:firstLine="15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6848" behindDoc="0" locked="0" layoutInCell="1" allowOverlap="1" wp14:anchorId="75518560" wp14:editId="5376B5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50498" cy="761231"/>
                  <wp:effectExtent l="0" t="0" r="0" b="1270"/>
                  <wp:wrapNone/>
                  <wp:docPr id="19" name="Picture 1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r>
              <w:rPr>
                <w:b/>
                <w:color w:val="000000" w:themeColor="text1"/>
                <w:sz w:val="32"/>
              </w:rPr>
              <w:t>NH</w:t>
            </w:r>
            <w:r w:rsidRPr="00736781">
              <w:rPr>
                <w:b/>
                <w:color w:val="000000" w:themeColor="text1"/>
                <w:sz w:val="32"/>
                <w:vertAlign w:val="subscript"/>
              </w:rPr>
              <w:t>4</w:t>
            </w:r>
            <w:r>
              <w:rPr>
                <w:b/>
                <w:color w:val="000000" w:themeColor="text1"/>
                <w:sz w:val="32"/>
              </w:rPr>
              <w:t>OH</w:t>
            </w:r>
          </w:p>
          <w:p w:rsidR="00736781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/>
            </w:pPr>
            <w:r>
              <w:rPr>
                <w:b/>
                <w:color w:val="000000" w:themeColor="text1"/>
              </w:rPr>
              <w:t>135.1 mL 14.8M / 1 L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NaOH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</w:pPr>
            <w:r>
              <w:rPr>
                <w:b/>
                <w:color w:val="000000" w:themeColor="text1"/>
              </w:rPr>
              <w:t>80 g / 1 L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30944" behindDoc="0" locked="0" layoutInCell="1" allowOverlap="1" wp14:anchorId="0C2C31E9" wp14:editId="168381D4">
                  <wp:simplePos x="0" y="0"/>
                  <wp:positionH relativeFrom="column">
                    <wp:posOffset>-74535</wp:posOffset>
                  </wp:positionH>
                  <wp:positionV relativeFrom="paragraph">
                    <wp:posOffset>47684</wp:posOffset>
                  </wp:positionV>
                  <wp:extent cx="750498" cy="761231"/>
                  <wp:effectExtent l="0" t="0" r="0" b="1270"/>
                  <wp:wrapNone/>
                  <wp:docPr id="1" name="Picture 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turnAddress"/>
              <w:spacing w:before="0"/>
              <w:ind w:left="0" w:firstLine="15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 w:firstLine="15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9920" behindDoc="0" locked="0" layoutInCell="1" allowOverlap="1" wp14:anchorId="4E184EBF" wp14:editId="1591E0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50498" cy="761231"/>
                  <wp:effectExtent l="0" t="0" r="0" b="1270"/>
                  <wp:wrapNone/>
                  <wp:docPr id="10" name="Picture 10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50498" cy="76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2.0 M NH</w:t>
            </w:r>
            <w:r w:rsidRPr="00736781">
              <w:rPr>
                <w:b/>
                <w:color w:val="000000" w:themeColor="text1"/>
                <w:sz w:val="32"/>
                <w:vertAlign w:val="subscript"/>
              </w:rPr>
              <w:t>4</w:t>
            </w:r>
            <w:r>
              <w:rPr>
                <w:b/>
                <w:color w:val="000000" w:themeColor="text1"/>
                <w:sz w:val="32"/>
              </w:rPr>
              <w:t>OH</w:t>
            </w:r>
          </w:p>
          <w:p w:rsidR="00736781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/>
            </w:pPr>
            <w:r>
              <w:rPr>
                <w:b/>
                <w:color w:val="000000" w:themeColor="text1"/>
              </w:rPr>
              <w:t>135.1 mL 14.8M / 1 L</w:t>
            </w:r>
            <w:bookmarkStart w:id="0" w:name="_GoBack"/>
            <w:bookmarkEnd w:id="0"/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NaOH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</w:pPr>
            <w:r>
              <w:rPr>
                <w:b/>
                <w:color w:val="000000" w:themeColor="text1"/>
              </w:rPr>
              <w:t>80 g / 1 L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7872" behindDoc="0" locked="0" layoutInCell="1" allowOverlap="1" wp14:anchorId="184E78A6" wp14:editId="157724D1">
                  <wp:simplePos x="0" y="0"/>
                  <wp:positionH relativeFrom="column">
                    <wp:posOffset>-74535</wp:posOffset>
                  </wp:positionH>
                  <wp:positionV relativeFrom="paragraph">
                    <wp:posOffset>47684</wp:posOffset>
                  </wp:positionV>
                  <wp:extent cx="750498" cy="761231"/>
                  <wp:effectExtent l="0" t="0" r="0" b="1270"/>
                  <wp:wrapNone/>
                  <wp:docPr id="8" name="Picture 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60870" cy="7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turnAddress"/>
              <w:spacing w:before="0"/>
              <w:ind w:left="0" w:firstLine="150"/>
              <w:rPr>
                <w:rFonts w:ascii="Arial" w:hAnsi="Arial" w:cs="Arial"/>
                <w:b/>
                <w:sz w:val="20"/>
              </w:rPr>
            </w:pPr>
          </w:p>
          <w:p w:rsidR="00736781" w:rsidRPr="00AA4528" w:rsidRDefault="00736781" w:rsidP="00736781">
            <w:pPr>
              <w:pStyle w:val="ReturnAddress"/>
              <w:ind w:left="0" w:firstLine="150"/>
              <w:rPr>
                <w:rFonts w:ascii="Arial" w:hAnsi="Arial" w:cs="Arial"/>
                <w:b/>
                <w:sz w:val="48"/>
                <w:u w:val="single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28896" behindDoc="0" locked="0" layoutInCell="1" allowOverlap="1" wp14:anchorId="16CC155C" wp14:editId="2E5C1D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50498" cy="761231"/>
                  <wp:effectExtent l="0" t="0" r="0" b="1270"/>
                  <wp:wrapNone/>
                  <wp:docPr id="9" name="Picture 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50498" cy="76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:rsidR="00736781" w:rsidRPr="00AA4528" w:rsidRDefault="00736781" w:rsidP="00736781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</w:p>
        </w:tc>
      </w:tr>
      <w:tr w:rsidR="00736781" w:rsidTr="00440804">
        <w:trPr>
          <w:trHeight w:val="1440"/>
        </w:trPr>
        <w:tc>
          <w:tcPr>
            <w:tcW w:w="5672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HCl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/>
            </w:pPr>
            <w:r>
              <w:rPr>
                <w:b/>
                <w:color w:val="000000" w:themeColor="text1"/>
              </w:rPr>
              <w:t>166.7 mL 12M / 1 L</w:t>
            </w:r>
          </w:p>
        </w:tc>
        <w:tc>
          <w:tcPr>
            <w:tcW w:w="270" w:type="dxa"/>
          </w:tcPr>
          <w:p w:rsidR="00736781" w:rsidRDefault="00736781" w:rsidP="00736781"/>
        </w:tc>
        <w:tc>
          <w:tcPr>
            <w:tcW w:w="5506" w:type="dxa"/>
          </w:tcPr>
          <w:p w:rsidR="00736781" w:rsidRPr="00AA4528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2.0 M </w:t>
            </w:r>
            <w:proofErr w:type="spellStart"/>
            <w:r>
              <w:rPr>
                <w:b/>
                <w:color w:val="000000" w:themeColor="text1"/>
                <w:sz w:val="32"/>
              </w:rPr>
              <w:t>NaOH</w:t>
            </w:r>
            <w:proofErr w:type="spellEnd"/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  <w:rPr>
                <w:b/>
                <w:color w:val="000000" w:themeColor="text1"/>
              </w:rPr>
            </w:pPr>
          </w:p>
          <w:p w:rsidR="00736781" w:rsidRDefault="00736781" w:rsidP="00736781">
            <w:pPr>
              <w:pStyle w:val="RecipientAddress"/>
              <w:spacing w:line="240" w:lineRule="auto"/>
              <w:ind w:left="1151" w:firstLine="150"/>
            </w:pPr>
            <w:r>
              <w:rPr>
                <w:b/>
                <w:color w:val="000000" w:themeColor="text1"/>
              </w:rPr>
              <w:t>80 g / 1 L</w:t>
            </w:r>
          </w:p>
        </w:tc>
      </w:tr>
    </w:tbl>
    <w:p w:rsidR="00837223" w:rsidRPr="00D1094F" w:rsidRDefault="005209B8">
      <w:pPr>
        <w:rPr>
          <w:sz w:val="16"/>
        </w:rPr>
      </w:pPr>
    </w:p>
    <w:sectPr w:rsidR="00837223" w:rsidRPr="00D1094F" w:rsidSect="00D1094F">
      <w:pgSz w:w="12240" w:h="15840"/>
      <w:pgMar w:top="720" w:right="446" w:bottom="60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F"/>
    <w:rsid w:val="0040635B"/>
    <w:rsid w:val="00440804"/>
    <w:rsid w:val="005209B8"/>
    <w:rsid w:val="005A7C5E"/>
    <w:rsid w:val="00650AD1"/>
    <w:rsid w:val="00736781"/>
    <w:rsid w:val="00C53445"/>
    <w:rsid w:val="00D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C6AC"/>
  <w15:chartTrackingRefBased/>
  <w15:docId w15:val="{213A74CF-B937-4099-AFA2-800E05D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4F"/>
    <w:pPr>
      <w:spacing w:after="0" w:line="21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94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D1094F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D1094F"/>
    <w:pPr>
      <w:keepNext w:val="0"/>
      <w:keepLines w:val="0"/>
      <w:spacing w:before="0" w:line="264" w:lineRule="auto"/>
      <w:ind w:left="864"/>
    </w:pPr>
    <w:rPr>
      <w:rFonts w:eastAsia="Times New Roman" w:cs="Arial"/>
      <w:color w:val="auto"/>
      <w:sz w:val="24"/>
      <w:szCs w:val="20"/>
      <w:lang w:eastAsia="en-US"/>
    </w:rPr>
  </w:style>
  <w:style w:type="paragraph" w:customStyle="1" w:styleId="CompanyName">
    <w:name w:val="Company Name"/>
    <w:basedOn w:val="Heading2"/>
    <w:qFormat/>
    <w:rsid w:val="00D1094F"/>
    <w:pPr>
      <w:keepNext w:val="0"/>
      <w:keepLines w:val="0"/>
      <w:spacing w:before="0" w:line="264" w:lineRule="auto"/>
      <w:ind w:left="864"/>
    </w:pPr>
    <w:rPr>
      <w:rFonts w:eastAsia="Times New Roman" w:cs="Arial"/>
      <w:b/>
      <w:color w:val="538135" w:themeColor="accent6" w:themeShade="BF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09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9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81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2022-04-28T19:09:00Z</cp:lastPrinted>
  <dcterms:created xsi:type="dcterms:W3CDTF">2022-03-22T22:14:00Z</dcterms:created>
  <dcterms:modified xsi:type="dcterms:W3CDTF">2022-04-28T19:09:00Z</dcterms:modified>
</cp:coreProperties>
</file>