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Dougherty Valley HS AP Chemistry</w:t>
        <w:tab/>
        <w:tab/>
        <w:tab/>
        <w:tab/>
        <w:tab/>
        <w:tab/>
        <w:t xml:space="preserve">Name: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Evaporation of Alcohols – IMF Experiment</w:t>
        <w:tab/>
        <w:tab/>
        <w:tab/>
        <w:tab/>
        <w:tab/>
        <w:t xml:space="preserve">Date: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Breakout Room group #: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Period: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the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LAB PROTOCOL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this google doc to find your logger pro file with all the data per breakout group number</w:t>
      </w:r>
    </w:p>
    <w:tbl>
      <w:tblPr>
        <w:tblStyle w:val="Table1"/>
        <w:tblW w:w="107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1275"/>
        <w:gridCol w:w="2325"/>
        <w:gridCol w:w="7195"/>
        <w:tblGridChange w:id="0">
          <w:tblGrid>
            <w:gridCol w:w="1275"/>
            <w:gridCol w:w="2325"/>
            <w:gridCol w:w="719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Predicted Δ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(°C)</w:t>
            </w:r>
          </w:p>
        </w:tc>
        <w:tc>
          <w:tcPr>
            <w:tcBorders>
              <w:bottom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Explanation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[detail]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1-butanol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n-pentane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methanol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n-hexane</w:t>
            </w:r>
          </w:p>
        </w:tc>
        <w:tc>
          <w:tcPr>
            <w:tcBorders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1275"/>
        <w:gridCol w:w="1430"/>
        <w:gridCol w:w="1430"/>
        <w:gridCol w:w="2070"/>
        <w:gridCol w:w="1350"/>
        <w:gridCol w:w="1350"/>
        <w:gridCol w:w="1890"/>
        <w:tblGridChange w:id="0">
          <w:tblGrid>
            <w:gridCol w:w="1275"/>
            <w:gridCol w:w="1430"/>
            <w:gridCol w:w="1430"/>
            <w:gridCol w:w="2070"/>
            <w:gridCol w:w="1350"/>
            <w:gridCol w:w="1350"/>
            <w:gridCol w:w="1890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Table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[fill in title]: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bfbfbf" w:val="clear"/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TRIAL 1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TRIAL 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Substance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(°C)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(°C)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Δ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  <w:br w:type="textWrapping"/>
              <w:t xml:space="preserve">(°C)</w:t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(°C)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(°C)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Δ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  <w:br w:type="textWrapping"/>
              <w:t xml:space="preserve">(°C)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ethanol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1-propanol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1-butanol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n-pentane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methanol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n-hexane</w:t>
            </w:r>
          </w:p>
        </w:tc>
        <w:tc>
          <w:tcPr>
            <w:tcBorders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Processing the data [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8"/>
          <w:szCs w:val="28"/>
          <w:rtl w:val="0"/>
        </w:rPr>
        <w:t xml:space="preserve">Discussion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questions]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 individually on paper, handwritten for #1-3.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Insert Picture into this google doc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Use a computer program for #4.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Insert plot into this google doc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 the end after your image of #1-3. Be sure to include your NAME in INK for your image(s)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21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 of the liquids, n-pentane and 1-butanol, had nearly the same molecular weights, but significantly different 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values. Explain the difference in 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values of these substances, based on their intermolecular forces.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21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 alcohols studied has the strongest intermolecular forces of attraction? The weakest intermolecular forces? Explain using the results of this experiment.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21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 alkanes studied has the stronger intermolecular forces of attraction? The weaker intermolecular forces? Explain using the results of this experiment.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240" w:lineRule="auto"/>
        <w:ind w:left="360" w:right="0" w:hanging="21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Plot a graph</w:t>
      </w:r>
      <w:r w:rsidDel="00000000" w:rsidR="00000000" w:rsidRPr="00000000">
        <w:rPr>
          <w:sz w:val="24"/>
          <w:szCs w:val="24"/>
          <w:rtl w:val="0"/>
        </w:rPr>
        <w:t xml:space="preserve">, smooth curve,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values of the four alcohols (R-OH) versus their respective molecular weights. Plot molecular weight on the horizontal axis and 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on the vertical axis.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360" w:hanging="210"/>
      </w:pPr>
      <w:rPr>
        <w:rFonts w:ascii="Times New Roman" w:cs="Times New Roman" w:eastAsia="Times New Roman" w:hAnsi="Times New Roman"/>
        <w:color w:val="000000"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MfEzTN2ZLBagtdOmVga5lgzNXHiapP7C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