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069"/>
        <w:gridCol w:w="2562"/>
        <w:gridCol w:w="2563"/>
      </w:tblGrid>
      <w:tr w:rsidR="00DA5836" w14:paraId="03010D1F" w14:textId="77777777" w:rsidTr="00DA5836">
        <w:tc>
          <w:tcPr>
            <w:tcW w:w="5665" w:type="dxa"/>
            <w:gridSpan w:val="2"/>
          </w:tcPr>
          <w:p w14:paraId="679C0FAE" w14:textId="29DA2EF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Dougherty Valley HS AP Chemistry</w:t>
            </w:r>
          </w:p>
        </w:tc>
        <w:tc>
          <w:tcPr>
            <w:tcW w:w="5125" w:type="dxa"/>
            <w:gridSpan w:val="2"/>
          </w:tcPr>
          <w:p w14:paraId="69126D89" w14:textId="01ADC81B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</w:tr>
      <w:tr w:rsidR="00DA5836" w14:paraId="2317F080" w14:textId="77777777" w:rsidTr="00DA5836">
        <w:tc>
          <w:tcPr>
            <w:tcW w:w="5665" w:type="dxa"/>
            <w:gridSpan w:val="2"/>
          </w:tcPr>
          <w:p w14:paraId="56F2A85A" w14:textId="40BD6B7B" w:rsidR="00DA5836" w:rsidRPr="00DA5836" w:rsidRDefault="00C1143D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Equilibrium – K</w:t>
            </w:r>
            <w:r w:rsidRPr="00C1143D">
              <w:rPr>
                <w:rFonts w:ascii="Times New Roman" w:hAnsi="Times New Roman" w:cs="Times New Roman"/>
                <w:b/>
                <w:bCs/>
                <w:vertAlign w:val="subscript"/>
              </w:rPr>
              <w:t>eq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Determination</w:t>
            </w:r>
          </w:p>
        </w:tc>
        <w:tc>
          <w:tcPr>
            <w:tcW w:w="5125" w:type="dxa"/>
            <w:gridSpan w:val="2"/>
          </w:tcPr>
          <w:p w14:paraId="363179BC" w14:textId="5ED15364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</w:tr>
      <w:tr w:rsidR="00DA5836" w14:paraId="7D9BF505" w14:textId="77777777" w:rsidTr="00DA5836">
        <w:tc>
          <w:tcPr>
            <w:tcW w:w="3596" w:type="dxa"/>
          </w:tcPr>
          <w:p w14:paraId="687211C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9" w:type="dxa"/>
          </w:tcPr>
          <w:p w14:paraId="7B1FD5E0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2" w:type="dxa"/>
          </w:tcPr>
          <w:p w14:paraId="67AFB7CE" w14:textId="77777777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Period:</w:t>
            </w:r>
          </w:p>
        </w:tc>
        <w:tc>
          <w:tcPr>
            <w:tcW w:w="2563" w:type="dxa"/>
          </w:tcPr>
          <w:p w14:paraId="0F5CFE7F" w14:textId="327065F1" w:rsidR="00DA5836" w:rsidRPr="00DA5836" w:rsidRDefault="00DA5836" w:rsidP="00DA583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A5836">
              <w:rPr>
                <w:rFonts w:ascii="Times New Roman" w:hAnsi="Times New Roman" w:cs="Times New Roman"/>
                <w:b/>
                <w:bCs/>
              </w:rPr>
              <w:t>Seat #:</w:t>
            </w:r>
          </w:p>
        </w:tc>
      </w:tr>
    </w:tbl>
    <w:p w14:paraId="31A2AF7D" w14:textId="1D038ED7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tbl>
      <w:tblPr>
        <w:tblW w:w="10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1575"/>
        <w:gridCol w:w="1575"/>
        <w:gridCol w:w="4770"/>
        <w:gridCol w:w="2005"/>
      </w:tblGrid>
      <w:tr w:rsidR="00FB33CB" w:rsidRPr="003219A6" w14:paraId="6931C691" w14:textId="361CDF79" w:rsidTr="003219A6">
        <w:trPr>
          <w:jc w:val="center"/>
        </w:trPr>
        <w:tc>
          <w:tcPr>
            <w:tcW w:w="10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D2D6" w14:textId="01135812" w:rsidR="00FB33CB" w:rsidRPr="000D5678" w:rsidRDefault="00FB33CB" w:rsidP="003219A6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5678">
              <w:rPr>
                <w:rFonts w:ascii="Arial" w:hAnsi="Arial" w:cs="Arial"/>
                <w:b/>
                <w:bCs/>
                <w:sz w:val="16"/>
                <w:szCs w:val="16"/>
              </w:rPr>
              <w:t>Part I</w:t>
            </w:r>
            <w:r w:rsidR="003219A6" w:rsidRPr="000D56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 Table [Fill in title]:</w:t>
            </w:r>
          </w:p>
          <w:p w14:paraId="0CB60684" w14:textId="4BB3D882" w:rsidR="003219A6" w:rsidRPr="003219A6" w:rsidRDefault="003219A6" w:rsidP="003219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33CB" w:rsidRPr="003219A6" w14:paraId="48414C5E" w14:textId="3E24BC76" w:rsidTr="000D5678">
        <w:trPr>
          <w:jc w:val="center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DB84" w14:textId="145A6389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Temperature: ______</w:t>
            </w:r>
            <w:r w:rsidR="00C367CC">
              <w:rPr>
                <w:rFonts w:ascii="Arial" w:hAnsi="Arial" w:cs="Arial"/>
                <w:sz w:val="20"/>
                <w:szCs w:val="20"/>
              </w:rPr>
              <w:t>___</w:t>
            </w:r>
            <w:r w:rsidRPr="003219A6">
              <w:rPr>
                <w:rFonts w:ascii="Arial" w:hAnsi="Arial" w:cs="Arial"/>
                <w:sz w:val="20"/>
                <w:szCs w:val="20"/>
              </w:rPr>
              <w:t xml:space="preserve"> ºC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D1C9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3CB" w:rsidRPr="003219A6" w14:paraId="1B182526" w14:textId="2AA2DA79" w:rsidTr="000D56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27C02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Beaker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C1BB6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[FeSCN</w:t>
            </w:r>
            <w:r w:rsidRPr="003219A6">
              <w:rPr>
                <w:rStyle w:val="sup1"/>
                <w:rFonts w:ascii="Arial" w:hAnsi="Arial" w:cs="Arial"/>
                <w:b/>
                <w:bCs/>
                <w:sz w:val="20"/>
                <w:szCs w:val="20"/>
              </w:rPr>
              <w:t>2+</w:t>
            </w: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FFDCB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Absorbance</w:t>
            </w:r>
          </w:p>
        </w:tc>
        <w:tc>
          <w:tcPr>
            <w:tcW w:w="6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44A40E40" w14:textId="16678728" w:rsidR="00FB33CB" w:rsidRPr="003219A6" w:rsidRDefault="000D5678" w:rsidP="003219A6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367CC">
              <w:rPr>
                <w:rFonts w:ascii="Arial" w:hAnsi="Arial" w:cs="Arial"/>
                <w:b/>
                <w:sz w:val="13"/>
                <w:szCs w:val="13"/>
              </w:rPr>
              <w:t>Work for [FeSCN</w:t>
            </w:r>
            <w:r w:rsidRPr="00C367CC">
              <w:rPr>
                <w:rStyle w:val="sup1"/>
                <w:rFonts w:ascii="Arial" w:hAnsi="Arial" w:cs="Arial"/>
                <w:b/>
                <w:sz w:val="13"/>
                <w:szCs w:val="13"/>
              </w:rPr>
              <w:t>2+</w:t>
            </w:r>
            <w:r w:rsidRPr="00C367CC">
              <w:rPr>
                <w:rFonts w:ascii="Arial" w:hAnsi="Arial" w:cs="Arial"/>
                <w:b/>
                <w:sz w:val="13"/>
                <w:szCs w:val="13"/>
              </w:rPr>
              <w:t>] calculation: [</w:t>
            </w:r>
            <w:r>
              <w:rPr>
                <w:rFonts w:ascii="Arial" w:hAnsi="Arial" w:cs="Arial"/>
                <w:b/>
                <w:sz w:val="13"/>
                <w:szCs w:val="13"/>
              </w:rPr>
              <w:t>to be included in the calculation section – new page in document</w:t>
            </w:r>
            <w:r w:rsidRPr="00C367CC">
              <w:rPr>
                <w:rFonts w:ascii="Arial" w:hAnsi="Arial" w:cs="Arial"/>
                <w:b/>
                <w:sz w:val="13"/>
                <w:szCs w:val="13"/>
              </w:rPr>
              <w:t>]</w:t>
            </w:r>
          </w:p>
        </w:tc>
      </w:tr>
      <w:tr w:rsidR="00FB33CB" w:rsidRPr="003219A6" w14:paraId="6466B0AA" w14:textId="64C3933A" w:rsidTr="000D56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5D276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7C06C" w14:textId="03772552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DAFC" w14:textId="0CDF7A8E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3DF3FA14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3CB" w:rsidRPr="003219A6" w14:paraId="3DFB863C" w14:textId="53CD9B38" w:rsidTr="000D56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4FA9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E16F" w14:textId="746D632A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2D66" w14:textId="23822A56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11C897E7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3CB" w:rsidRPr="003219A6" w14:paraId="63549072" w14:textId="57782340" w:rsidTr="000D56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8003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0F997" w14:textId="539EE442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CB22" w14:textId="11A7889A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36ED4024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3CB" w:rsidRPr="003219A6" w14:paraId="51D40A73" w14:textId="46C28283" w:rsidTr="000D5678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4EFD" w14:textId="77777777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1720" w14:textId="63304081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10F3" w14:textId="4D27766B" w:rsidR="00FB33CB" w:rsidRPr="003219A6" w:rsidRDefault="00FB33CB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</w:tcPr>
          <w:p w14:paraId="2F15C8D6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3CB" w:rsidRPr="003219A6" w14:paraId="5F56C936" w14:textId="71C68D22" w:rsidTr="003219A6">
        <w:trPr>
          <w:jc w:val="center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99DC8" w14:textId="3980F6F4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678">
              <w:rPr>
                <w:rFonts w:ascii="Arial" w:hAnsi="Arial" w:cs="Arial"/>
                <w:b/>
                <w:bCs/>
                <w:sz w:val="20"/>
                <w:szCs w:val="20"/>
              </w:rPr>
              <w:t>Linear Regression equation</w:t>
            </w:r>
            <w:r w:rsidRPr="003219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7EC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9C78E" w14:textId="77777777" w:rsidR="00FB33CB" w:rsidRPr="003219A6" w:rsidRDefault="00FB33CB" w:rsidP="00DA5836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1440"/>
        <w:gridCol w:w="1440"/>
        <w:gridCol w:w="7040"/>
      </w:tblGrid>
      <w:tr w:rsidR="00FB33CB" w:rsidRPr="003219A6" w14:paraId="709937B6" w14:textId="711E5676" w:rsidTr="009B196B">
        <w:trPr>
          <w:jc w:val="center"/>
        </w:trPr>
        <w:tc>
          <w:tcPr>
            <w:tcW w:w="3775" w:type="dxa"/>
            <w:gridSpan w:val="3"/>
            <w:tcBorders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C731E" w14:textId="7C74E82C" w:rsidR="00FB33CB" w:rsidRPr="003219A6" w:rsidRDefault="00FB33CB" w:rsidP="003219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Part II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</w:tcBorders>
          </w:tcPr>
          <w:p w14:paraId="33E7D2D8" w14:textId="77777777" w:rsidR="00FB33CB" w:rsidRPr="003219A6" w:rsidRDefault="00FB33C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96B" w:rsidRPr="003219A6" w14:paraId="4FACD6D9" w14:textId="5F908A8C" w:rsidTr="009B196B">
        <w:trPr>
          <w:jc w:val="center"/>
        </w:trPr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74D4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Beaker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D6B6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Absorbance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0DAF7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[FeSCN</w:t>
            </w:r>
            <w:r w:rsidRPr="003219A6">
              <w:rPr>
                <w:rStyle w:val="sup1"/>
                <w:rFonts w:ascii="Arial" w:hAnsi="Arial" w:cs="Arial"/>
                <w:b/>
                <w:bCs/>
                <w:sz w:val="20"/>
                <w:szCs w:val="20"/>
              </w:rPr>
              <w:t>2+</w:t>
            </w: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] at equilibrium</w:t>
            </w:r>
          </w:p>
        </w:tc>
        <w:tc>
          <w:tcPr>
            <w:tcW w:w="7040" w:type="dxa"/>
            <w:vMerge w:val="restart"/>
            <w:tcBorders>
              <w:tr2bl w:val="single" w:sz="4" w:space="0" w:color="auto"/>
            </w:tcBorders>
          </w:tcPr>
          <w:p w14:paraId="0DA9600A" w14:textId="77777777" w:rsidR="009B196B" w:rsidRPr="003219A6" w:rsidRDefault="009B196B" w:rsidP="003219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367CC">
              <w:rPr>
                <w:rFonts w:ascii="Arial" w:hAnsi="Arial" w:cs="Arial"/>
                <w:b/>
                <w:sz w:val="13"/>
                <w:szCs w:val="13"/>
              </w:rPr>
              <w:t>Work for [FeSCN</w:t>
            </w:r>
            <w:r w:rsidRPr="00C367CC">
              <w:rPr>
                <w:rStyle w:val="sup1"/>
                <w:rFonts w:ascii="Arial" w:hAnsi="Arial" w:cs="Arial"/>
                <w:b/>
                <w:sz w:val="13"/>
                <w:szCs w:val="13"/>
              </w:rPr>
              <w:t>2+</w:t>
            </w:r>
            <w:r w:rsidRPr="00C367CC">
              <w:rPr>
                <w:rFonts w:ascii="Arial" w:hAnsi="Arial" w:cs="Arial"/>
                <w:b/>
                <w:sz w:val="13"/>
                <w:szCs w:val="13"/>
              </w:rPr>
              <w:t>] calculation: [</w:t>
            </w:r>
            <w:r>
              <w:rPr>
                <w:rFonts w:ascii="Arial" w:hAnsi="Arial" w:cs="Arial"/>
                <w:b/>
                <w:sz w:val="13"/>
                <w:szCs w:val="13"/>
              </w:rPr>
              <w:t>to be included in the calculation section – new page in document</w:t>
            </w:r>
            <w:r w:rsidRPr="00C367CC">
              <w:rPr>
                <w:rFonts w:ascii="Arial" w:hAnsi="Arial" w:cs="Arial"/>
                <w:b/>
                <w:sz w:val="13"/>
                <w:szCs w:val="13"/>
              </w:rPr>
              <w:t>]</w:t>
            </w:r>
          </w:p>
          <w:p w14:paraId="47201425" w14:textId="78F29775" w:rsidR="009B196B" w:rsidRPr="003219A6" w:rsidRDefault="009B196B" w:rsidP="003219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</w:p>
        </w:tc>
      </w:tr>
      <w:tr w:rsidR="009B196B" w:rsidRPr="003219A6" w14:paraId="1F84E891" w14:textId="34B1AFE0" w:rsidTr="009B196B">
        <w:trPr>
          <w:jc w:val="center"/>
        </w:trPr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B279D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7147" w14:textId="1BEBC036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56FF6" w14:textId="3E398E04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vMerge/>
            <w:tcBorders>
              <w:tr2bl w:val="single" w:sz="4" w:space="0" w:color="auto"/>
            </w:tcBorders>
          </w:tcPr>
          <w:p w14:paraId="1FB4F573" w14:textId="253720DF" w:rsidR="009B196B" w:rsidRPr="003219A6" w:rsidRDefault="009B196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96B" w:rsidRPr="003219A6" w14:paraId="1C133A4A" w14:textId="7C3904C8" w:rsidTr="009B196B">
        <w:trPr>
          <w:jc w:val="center"/>
        </w:trPr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BEFE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F895" w14:textId="410A0459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62B99" w14:textId="38559C74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vMerge/>
            <w:tcBorders>
              <w:tr2bl w:val="single" w:sz="4" w:space="0" w:color="auto"/>
            </w:tcBorders>
          </w:tcPr>
          <w:p w14:paraId="32795BDA" w14:textId="71C2FB38" w:rsidR="009B196B" w:rsidRPr="003219A6" w:rsidRDefault="009B196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96B" w:rsidRPr="003219A6" w14:paraId="5D095AC0" w14:textId="74C582F3" w:rsidTr="009B196B">
        <w:trPr>
          <w:jc w:val="center"/>
        </w:trPr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FFB15" w14:textId="77777777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1D93" w14:textId="475FEAFA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B506D" w14:textId="45C654AF" w:rsidR="009B196B" w:rsidRPr="003219A6" w:rsidRDefault="009B196B" w:rsidP="003219A6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0" w:type="dxa"/>
            <w:vMerge/>
            <w:tcBorders>
              <w:tr2bl w:val="single" w:sz="4" w:space="0" w:color="auto"/>
            </w:tcBorders>
          </w:tcPr>
          <w:p w14:paraId="583D8C6D" w14:textId="51A17301" w:rsidR="009B196B" w:rsidRPr="003219A6" w:rsidRDefault="009B196B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40DA8" w14:textId="77777777" w:rsidR="00FB33CB" w:rsidRPr="003219A6" w:rsidRDefault="00FB33CB" w:rsidP="00DA5836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170"/>
        <w:gridCol w:w="1080"/>
        <w:gridCol w:w="1080"/>
        <w:gridCol w:w="1080"/>
        <w:gridCol w:w="5670"/>
      </w:tblGrid>
      <w:tr w:rsidR="003219A6" w:rsidRPr="003219A6" w14:paraId="6178C212" w14:textId="5C9F004F" w:rsidTr="000D5678">
        <w:trPr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E6A12" w14:textId="710EA4D3" w:rsidR="003219A6" w:rsidRPr="003219A6" w:rsidRDefault="003219A6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Beaker A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35737" w14:textId="539950D2" w:rsidR="003219A6" w:rsidRPr="003219A6" w:rsidRDefault="003219A6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DDE8" w14:textId="77777777" w:rsidR="003219A6" w:rsidRPr="003219A6" w:rsidRDefault="003219A6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3+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EC9BF" w14:textId="77777777" w:rsidR="003219A6" w:rsidRPr="003219A6" w:rsidRDefault="003219A6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4A1" w14:textId="77777777" w:rsidR="003219A6" w:rsidRPr="003219A6" w:rsidRDefault="003219A6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2+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BCE6" w14:textId="6B883F7B" w:rsidR="003219A6" w:rsidRPr="003219A6" w:rsidRDefault="0003358D" w:rsidP="003219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19A6">
              <w:rPr>
                <w:rFonts w:ascii="Arial" w:hAnsi="Arial" w:cs="Arial"/>
                <w:b/>
                <w:sz w:val="20"/>
                <w:szCs w:val="20"/>
              </w:rPr>
              <w:t xml:space="preserve">Part II </w:t>
            </w:r>
            <w:r>
              <w:rPr>
                <w:rFonts w:ascii="Arial" w:hAnsi="Arial" w:cs="Arial"/>
                <w:b/>
                <w:sz w:val="20"/>
                <w:szCs w:val="20"/>
              </w:rPr>
              <w:t>Calculation</w:t>
            </w:r>
            <w:r w:rsidR="00A733F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[one calc per type for each beaker</w:t>
            </w:r>
            <w:r w:rsidR="00A733F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0D5678" w:rsidRPr="003219A6" w14:paraId="094153FD" w14:textId="3AEABA77" w:rsidTr="000D5678">
        <w:trPr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8CE32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A27B8" w14:textId="12F80FF4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2AF5D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E3D75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86D98" w14:textId="77777777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004B2F" w14:textId="2599A6FD" w:rsidR="000D5678" w:rsidRPr="003219A6" w:rsidRDefault="000D5678" w:rsidP="000D567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C32">
              <w:rPr>
                <w:rFonts w:ascii="Arial" w:hAnsi="Arial" w:cs="Arial"/>
                <w:b/>
                <w:bCs/>
                <w:sz w:val="20"/>
                <w:szCs w:val="20"/>
              </w:rPr>
              <w:t>All calculations must be completed by hand</w:t>
            </w:r>
            <w:r>
              <w:rPr>
                <w:rFonts w:ascii="Arial" w:hAnsi="Arial" w:cs="Arial"/>
                <w:sz w:val="20"/>
                <w:szCs w:val="20"/>
              </w:rPr>
              <w:t>. Photo/scan your calculations and insert into another page in document below. Label it clearly</w:t>
            </w:r>
          </w:p>
        </w:tc>
      </w:tr>
      <w:tr w:rsidR="000D5678" w:rsidRPr="003219A6" w14:paraId="74CA2698" w14:textId="58512FC0" w:rsidTr="00EF19D3">
        <w:trPr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6DFC1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FB660" w14:textId="085B23BE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53D2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07C0C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D39F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A1C53F" w14:textId="5B55C180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0834E706" w14:textId="0218DC54" w:rsidTr="00EF19D3">
        <w:trPr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1FDD7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7907" w14:textId="0A72BDA4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Equilibrium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B2ED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ED61C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C9DC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EC93F36" w14:textId="74549102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13425F2E" w14:textId="598AB30A" w:rsidTr="00EF19D3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CDDDDF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BC02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A6648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28B8F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B7A8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39036EDC" w14:textId="52273EEF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62135086" w14:textId="53C0BACC" w:rsidTr="00EF19D3">
        <w:trPr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14:paraId="2A8530F3" w14:textId="52FAA425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Beaker B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3AFEB" w14:textId="754B6FB4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0BBD0" w14:textId="6A09379C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3+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F48D" w14:textId="7EA7592C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A4D4" w14:textId="7514F6B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2+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23CB0BE3" w14:textId="4195E32B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678" w:rsidRPr="003219A6" w14:paraId="2E5A6F52" w14:textId="3F93CCE5" w:rsidTr="00EF19D3">
        <w:trPr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C3DE2BB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FECC" w14:textId="5E6D6265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EA0F1" w14:textId="70C411E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1064E" w14:textId="2CEF3112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BC67C" w14:textId="0B34BE00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24284755" w14:textId="0238258C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3EDEACBB" w14:textId="38454F10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25A12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3F21" w14:textId="7F954D9C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09F9F" w14:textId="6F3A3FE6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46F0" w14:textId="28B25BE2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65D86" w14:textId="5D7BB45B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55F6E1B7" w14:textId="34A0603B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65E593A4" w14:textId="7B3E1F90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15A73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7C838" w14:textId="335DE188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Equilibrium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8C909" w14:textId="6DC2FD4B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53D0E" w14:textId="6C7C1836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41350" w14:textId="6FB9B418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194DE1B5" w14:textId="72FC380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0954C0E2" w14:textId="5BD8A31C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145047" w14:textId="77777777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8BD5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954A1" w14:textId="77777777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6DD8" w14:textId="77777777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2CAA3" w14:textId="77777777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20F65884" w14:textId="2D0FDB06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78DC4845" w14:textId="25AE96A6" w:rsidTr="00EF19D3">
        <w:trPr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14:paraId="06E5DEA4" w14:textId="2C587420" w:rsidR="000D5678" w:rsidRPr="003219A6" w:rsidRDefault="000D5678" w:rsidP="000335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Beaker 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AEB42" w14:textId="00F4262C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006DD" w14:textId="3169269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3+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157D" w14:textId="29F99EE9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4802" w14:textId="685216E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b/>
                <w:sz w:val="20"/>
                <w:szCs w:val="20"/>
              </w:rPr>
              <w:t>FeSCN</w:t>
            </w:r>
            <w:r w:rsidRPr="003219A6">
              <w:rPr>
                <w:rStyle w:val="sup1"/>
                <w:rFonts w:ascii="Arial" w:hAnsi="Arial" w:cs="Arial"/>
                <w:b/>
                <w:sz w:val="20"/>
                <w:szCs w:val="20"/>
              </w:rPr>
              <w:t>2+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35D617DA" w14:textId="427D2DCF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678" w:rsidRPr="003219A6" w14:paraId="00B65B32" w14:textId="715DCCDA" w:rsidTr="00EF19D3">
        <w:trPr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A6811B9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CCB97" w14:textId="6ED53998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B0A1D" w14:textId="423EECE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E576" w14:textId="03129729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29B24" w14:textId="5DB8D7D3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3688AC0D" w14:textId="28565747" w:rsidR="000D5678" w:rsidRPr="003219A6" w:rsidRDefault="000D5678" w:rsidP="003219A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705E0483" w14:textId="343D3515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5363A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088B" w14:textId="61E00921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A7C2F" w14:textId="6ACB146C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B000D" w14:textId="0BDB607C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DB88F" w14:textId="7A11223A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2B2A2F9C" w14:textId="09D6DFF9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69DE803B" w14:textId="0C714A5E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C4799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767A" w14:textId="17EA56E4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Equilibrium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4DB25" w14:textId="14143230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7F674" w14:textId="65D6083E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69C15" w14:textId="5F072430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219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nil"/>
            </w:tcBorders>
          </w:tcPr>
          <w:p w14:paraId="713EB1B1" w14:textId="2A3ECDFF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78" w:rsidRPr="003219A6" w14:paraId="698798B7" w14:textId="77777777" w:rsidTr="00EF19D3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6BEFCD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B3E59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3C2FC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118A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9CCBA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27FBD22" w14:textId="77777777" w:rsidR="000D5678" w:rsidRPr="003219A6" w:rsidRDefault="000D5678" w:rsidP="003219A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3FAF8" w14:textId="77777777" w:rsidR="000D5678" w:rsidRDefault="000D5678" w:rsidP="00DA5836">
      <w:pPr>
        <w:pStyle w:val="NoSpacing"/>
        <w:rPr>
          <w:rFonts w:ascii="Times New Roman" w:hAnsi="Times New Roman" w:cs="Times New Roman"/>
        </w:rPr>
      </w:pPr>
    </w:p>
    <w:p w14:paraId="7621A5D6" w14:textId="77777777" w:rsidR="00230C32" w:rsidRDefault="00230C32" w:rsidP="00DA5836">
      <w:pPr>
        <w:pStyle w:val="NoSpacing"/>
        <w:rPr>
          <w:rFonts w:ascii="Times New Roman" w:hAnsi="Times New Roman" w:cs="Times New Roman"/>
        </w:rPr>
      </w:pPr>
    </w:p>
    <w:p w14:paraId="5E09C762" w14:textId="77777777" w:rsidR="00230C32" w:rsidRDefault="00230C32" w:rsidP="00DA5836">
      <w:pPr>
        <w:pStyle w:val="NoSpacing"/>
        <w:rPr>
          <w:rFonts w:ascii="Times New Roman" w:hAnsi="Times New Roman" w:cs="Times New Roman"/>
        </w:rPr>
      </w:pPr>
    </w:p>
    <w:p w14:paraId="12BED133" w14:textId="77777777" w:rsidR="00230C32" w:rsidRDefault="00230C32" w:rsidP="00DA5836">
      <w:pPr>
        <w:pStyle w:val="NoSpacing"/>
        <w:rPr>
          <w:rFonts w:ascii="Times New Roman" w:hAnsi="Times New Roman" w:cs="Times New Roman"/>
        </w:rPr>
      </w:pPr>
    </w:p>
    <w:p w14:paraId="517FB391" w14:textId="3CCC3EAC" w:rsidR="00DA5836" w:rsidRDefault="00DA5836" w:rsidP="00DA5836">
      <w:pPr>
        <w:pStyle w:val="NoSpacing"/>
        <w:rPr>
          <w:rFonts w:ascii="Times New Roman" w:hAnsi="Times New Roman" w:cs="Times New Roman"/>
        </w:rPr>
      </w:pPr>
    </w:p>
    <w:p w14:paraId="254B7F28" w14:textId="7C5708D2" w:rsidR="002E09DF" w:rsidRPr="00230C32" w:rsidRDefault="00230C32" w:rsidP="002E09DF">
      <w:pPr>
        <w:pStyle w:val="linumberedItem"/>
        <w:numPr>
          <w:ilvl w:val="0"/>
          <w:numId w:val="3"/>
        </w:numPr>
      </w:pPr>
      <w:r>
        <w:rPr>
          <w:color w:val="000000"/>
        </w:rPr>
        <w:lastRenderedPageBreak/>
        <w:t xml:space="preserve">Fill out the table below and then calculate </w:t>
      </w:r>
      <w:r w:rsidR="002E09DF" w:rsidRPr="002E09DF">
        <w:rPr>
          <w:color w:val="000000"/>
        </w:rPr>
        <w:t xml:space="preserve">the value of </w:t>
      </w:r>
      <w:r w:rsidR="002E09DF" w:rsidRPr="002E09DF">
        <w:rPr>
          <w:rStyle w:val="i"/>
        </w:rPr>
        <w:t>K</w:t>
      </w:r>
      <w:r w:rsidR="002E09DF" w:rsidRPr="002E09DF">
        <w:rPr>
          <w:rStyle w:val="sub"/>
        </w:rPr>
        <w:t>eq</w:t>
      </w:r>
      <w:r w:rsidR="002E09DF" w:rsidRPr="002E09DF">
        <w:rPr>
          <w:color w:val="000000"/>
        </w:rPr>
        <w:t xml:space="preserve"> for the reaction</w:t>
      </w:r>
      <w:r w:rsidR="002E09DF">
        <w:rPr>
          <w:color w:val="000000"/>
        </w:rPr>
        <w:t xml:space="preserve"> for </w:t>
      </w:r>
      <w:r w:rsidR="002E09DF" w:rsidRPr="002E09DF">
        <w:rPr>
          <w:color w:val="000000"/>
          <w:u w:val="single"/>
        </w:rPr>
        <w:t>each</w:t>
      </w:r>
      <w:r w:rsidR="002E09DF">
        <w:rPr>
          <w:color w:val="000000"/>
        </w:rPr>
        <w:t xml:space="preserve"> Beaker</w:t>
      </w:r>
      <w:r w:rsidR="002E09DF" w:rsidRPr="002E09DF">
        <w:rPr>
          <w:color w:val="000000"/>
        </w:rPr>
        <w:t xml:space="preserve">. Explain how you used the data to calculate </w:t>
      </w:r>
      <w:r w:rsidR="002E09DF" w:rsidRPr="002E09DF">
        <w:rPr>
          <w:rStyle w:val="i"/>
        </w:rPr>
        <w:t>K</w:t>
      </w:r>
      <w:r w:rsidR="002E09DF" w:rsidRPr="002E09DF">
        <w:rPr>
          <w:rStyle w:val="sub"/>
        </w:rPr>
        <w:t>eq</w:t>
      </w:r>
      <w:r w:rsidR="002E09DF" w:rsidRPr="002E09DF">
        <w:rPr>
          <w:color w:val="000000"/>
        </w:rPr>
        <w:t>.</w:t>
      </w:r>
    </w:p>
    <w:tbl>
      <w:tblPr>
        <w:tblW w:w="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500"/>
        <w:gridCol w:w="1500"/>
        <w:gridCol w:w="1500"/>
      </w:tblGrid>
      <w:tr w:rsidR="00230C32" w14:paraId="567CA299" w14:textId="77777777" w:rsidTr="007B5F5A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A188" w14:textId="77777777" w:rsidR="00230C32" w:rsidRDefault="00230C32" w:rsidP="007B5F5A">
            <w:pPr>
              <w:pStyle w:val="p2"/>
              <w:spacing w:after="120"/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96E7" w14:textId="77777777" w:rsidR="00230C32" w:rsidRPr="00230C32" w:rsidRDefault="00230C32" w:rsidP="007B5F5A">
            <w:pPr>
              <w:pStyle w:val="p2"/>
              <w:spacing w:after="120"/>
              <w:jc w:val="center"/>
              <w:rPr>
                <w:b/>
                <w:bCs/>
              </w:rPr>
            </w:pPr>
            <w:r w:rsidRPr="00230C32">
              <w:rPr>
                <w:b/>
                <w:bCs/>
                <w:color w:val="000000"/>
              </w:rPr>
              <w:t>A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6F41D" w14:textId="77777777" w:rsidR="00230C32" w:rsidRPr="00230C32" w:rsidRDefault="00230C32" w:rsidP="007B5F5A">
            <w:pPr>
              <w:pStyle w:val="p2"/>
              <w:spacing w:after="120"/>
              <w:jc w:val="center"/>
              <w:rPr>
                <w:b/>
                <w:bCs/>
              </w:rPr>
            </w:pPr>
            <w:r w:rsidRPr="00230C32">
              <w:rPr>
                <w:b/>
                <w:bCs/>
                <w:color w:val="000000"/>
              </w:rPr>
              <w:t>B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FA7FF" w14:textId="77777777" w:rsidR="00230C32" w:rsidRPr="00230C32" w:rsidRDefault="00230C32" w:rsidP="007B5F5A">
            <w:pPr>
              <w:pStyle w:val="p2"/>
              <w:spacing w:after="120"/>
              <w:jc w:val="center"/>
              <w:rPr>
                <w:b/>
                <w:bCs/>
              </w:rPr>
            </w:pPr>
            <w:r w:rsidRPr="00230C32">
              <w:rPr>
                <w:b/>
                <w:bCs/>
                <w:color w:val="000000"/>
              </w:rPr>
              <w:t>C</w:t>
            </w:r>
          </w:p>
        </w:tc>
      </w:tr>
      <w:tr w:rsidR="00230C32" w14:paraId="0AD05817" w14:textId="77777777" w:rsidTr="007B5F5A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B3EF" w14:textId="77777777" w:rsidR="00230C32" w:rsidRDefault="00230C32" w:rsidP="007B5F5A">
            <w:pPr>
              <w:pStyle w:val="p2"/>
              <w:spacing w:after="120"/>
            </w:pPr>
            <w:r>
              <w:rPr>
                <w:color w:val="000000"/>
              </w:rPr>
              <w:t>[FeSCN</w:t>
            </w:r>
            <w:r>
              <w:rPr>
                <w:rStyle w:val="sup1"/>
              </w:rPr>
              <w:t>2+</w:t>
            </w:r>
            <w:r>
              <w:rPr>
                <w:color w:val="000000"/>
              </w:rPr>
              <w:t>]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17DF7" w14:textId="31FA5AB9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A31A9" w14:textId="6C773D8D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24CA" w14:textId="35813BF7" w:rsidR="00230C32" w:rsidRDefault="00230C32" w:rsidP="00230C32">
            <w:pPr>
              <w:pStyle w:val="p2"/>
              <w:spacing w:after="120"/>
              <w:jc w:val="center"/>
            </w:pPr>
          </w:p>
        </w:tc>
      </w:tr>
      <w:tr w:rsidR="00230C32" w14:paraId="172D7DE5" w14:textId="77777777" w:rsidTr="007B5F5A">
        <w:trPr>
          <w:jc w:val="center"/>
        </w:trPr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023D3" w14:textId="77777777" w:rsidR="00230C32" w:rsidRDefault="00230C32" w:rsidP="007B5F5A">
            <w:pPr>
              <w:pStyle w:val="p2"/>
              <w:spacing w:after="120"/>
            </w:pPr>
            <w:r>
              <w:rPr>
                <w:color w:val="000000"/>
              </w:rPr>
              <w:t>[Fe</w:t>
            </w:r>
            <w:r>
              <w:rPr>
                <w:rStyle w:val="sup1"/>
              </w:rPr>
              <w:t>3+</w:t>
            </w:r>
            <w:r>
              <w:rPr>
                <w:color w:val="000000"/>
              </w:rPr>
              <w:t>]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3BB4" w14:textId="39E64261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5183" w14:textId="518D604C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08B9" w14:textId="37B43461" w:rsidR="00230C32" w:rsidRDefault="00230C32" w:rsidP="00230C32">
            <w:pPr>
              <w:pStyle w:val="p2"/>
              <w:spacing w:after="120"/>
              <w:jc w:val="center"/>
            </w:pPr>
          </w:p>
        </w:tc>
      </w:tr>
      <w:tr w:rsidR="00230C32" w14:paraId="26299D90" w14:textId="77777777" w:rsidTr="007B5F5A">
        <w:trPr>
          <w:jc w:val="center"/>
        </w:trPr>
        <w:tc>
          <w:tcPr>
            <w:tcW w:w="142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881E" w14:textId="77777777" w:rsidR="00230C32" w:rsidRDefault="00230C32" w:rsidP="007B5F5A">
            <w:pPr>
              <w:pStyle w:val="p2"/>
              <w:spacing w:after="120"/>
            </w:pPr>
            <w:r>
              <w:rPr>
                <w:color w:val="000000"/>
              </w:rPr>
              <w:t>[SCN</w:t>
            </w:r>
            <w:r>
              <w:rPr>
                <w:rStyle w:val="sup1"/>
              </w:rPr>
              <w:t>–</w:t>
            </w:r>
            <w:r>
              <w:rPr>
                <w:color w:val="000000"/>
              </w:rPr>
              <w:t>]</w:t>
            </w: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BD25" w14:textId="174A2EE1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EA8A" w14:textId="13F525B6" w:rsidR="00230C32" w:rsidRDefault="00230C32" w:rsidP="00230C32">
            <w:pPr>
              <w:pStyle w:val="p2"/>
              <w:spacing w:after="120"/>
              <w:jc w:val="center"/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78F84" w14:textId="3EB484E5" w:rsidR="00230C32" w:rsidRDefault="00230C32" w:rsidP="00230C32">
            <w:pPr>
              <w:pStyle w:val="p2"/>
              <w:spacing w:after="120"/>
              <w:jc w:val="center"/>
            </w:pPr>
          </w:p>
        </w:tc>
      </w:tr>
    </w:tbl>
    <w:p w14:paraId="581895B2" w14:textId="77777777" w:rsidR="000D5678" w:rsidRPr="002E09DF" w:rsidRDefault="000D5678" w:rsidP="000D5678">
      <w:pPr>
        <w:pStyle w:val="linumberedItem"/>
        <w:ind w:left="0"/>
      </w:pPr>
    </w:p>
    <w:sectPr w:rsidR="000D5678" w:rsidRPr="002E09DF" w:rsidSect="00DA5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83944"/>
    <w:multiLevelType w:val="multilevel"/>
    <w:tmpl w:val="4D4EFDCA"/>
    <w:lvl w:ilvl="0">
      <w:start w:val="1"/>
      <w:numFmt w:val="decimal"/>
      <w:lvlText w:val="%1."/>
      <w:lvlJc w:val="right"/>
      <w:pPr>
        <w:tabs>
          <w:tab w:val="num" w:pos="360"/>
        </w:tabs>
        <w:spacing w:after="100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97EFB"/>
    <w:multiLevelType w:val="hybridMultilevel"/>
    <w:tmpl w:val="7CBCD3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80965"/>
    <w:multiLevelType w:val="multilevel"/>
    <w:tmpl w:val="40F685F2"/>
    <w:lvl w:ilvl="0">
      <w:start w:val="2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</w:pPr>
      <w:rPr>
        <w:rFonts w:ascii="Times New Roman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36"/>
    <w:rsid w:val="0003358D"/>
    <w:rsid w:val="000D5678"/>
    <w:rsid w:val="00230C32"/>
    <w:rsid w:val="002E09DF"/>
    <w:rsid w:val="003219A6"/>
    <w:rsid w:val="003F60DF"/>
    <w:rsid w:val="00614147"/>
    <w:rsid w:val="00663B83"/>
    <w:rsid w:val="00691FEB"/>
    <w:rsid w:val="009B196B"/>
    <w:rsid w:val="00A733FD"/>
    <w:rsid w:val="00C1143D"/>
    <w:rsid w:val="00C367CC"/>
    <w:rsid w:val="00CB671B"/>
    <w:rsid w:val="00DA5836"/>
    <w:rsid w:val="00F26EC2"/>
    <w:rsid w:val="00F76F63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720FF"/>
  <w15:chartTrackingRefBased/>
  <w15:docId w15:val="{FCC4FE56-4EC2-DB42-9147-077AF57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C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836"/>
  </w:style>
  <w:style w:type="table" w:styleId="TableGrid">
    <w:name w:val="Table Grid"/>
    <w:basedOn w:val="TableNormal"/>
    <w:uiPriority w:val="39"/>
    <w:rsid w:val="00DA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83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2">
    <w:name w:val="p_2"/>
    <w:rsid w:val="00FB33CB"/>
    <w:pPr>
      <w:spacing w:after="240" w:line="25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sup1">
    <w:name w:val="sup_1"/>
    <w:rsid w:val="00FB33CB"/>
    <w:rPr>
      <w:color w:val="000000"/>
      <w:sz w:val="14"/>
      <w:szCs w:val="14"/>
      <w:vertAlign w:val="superscript"/>
    </w:rPr>
  </w:style>
  <w:style w:type="paragraph" w:customStyle="1" w:styleId="tdTableStyle-DataTableCenter-BodyE-Column1-Body1">
    <w:name w:val="td_TableStyle-DataTableCenter-BodyE-Column1-Body1"/>
    <w:rsid w:val="00FB33CB"/>
    <w:rPr>
      <w:rFonts w:ascii="Arial" w:eastAsia="Times New Roman" w:hAnsi="Arial" w:cs="Arial"/>
      <w:sz w:val="20"/>
      <w:szCs w:val="20"/>
    </w:rPr>
  </w:style>
  <w:style w:type="paragraph" w:customStyle="1" w:styleId="tdTableStyle-DataTableCenter-BodyE-Column1-Body11">
    <w:name w:val="td_TableStyle-DataTableCenter-BodyE-Column1-Body1_1"/>
    <w:rsid w:val="00FB33CB"/>
    <w:pPr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dTableStyle-DataTableCenter-BodyD-Column1-Body11">
    <w:name w:val="td_TableStyle-DataTableCenter-BodyD-Column1-Body1_1"/>
    <w:rsid w:val="00FB33CB"/>
    <w:pPr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i">
    <w:name w:val="i"/>
    <w:rsid w:val="00A733FD"/>
    <w:rPr>
      <w:i/>
      <w:iCs/>
      <w:color w:val="000000"/>
      <w:sz w:val="24"/>
      <w:szCs w:val="24"/>
    </w:rPr>
  </w:style>
  <w:style w:type="character" w:customStyle="1" w:styleId="sub">
    <w:name w:val="sub"/>
    <w:rsid w:val="00A733FD"/>
    <w:rPr>
      <w:i/>
      <w:iCs/>
      <w:color w:val="000000"/>
      <w:sz w:val="17"/>
      <w:szCs w:val="17"/>
      <w:vertAlign w:val="subscript"/>
    </w:rPr>
  </w:style>
  <w:style w:type="character" w:customStyle="1" w:styleId="sup">
    <w:name w:val="sup"/>
    <w:rsid w:val="00A733FD"/>
    <w:rPr>
      <w:color w:val="000000"/>
      <w:sz w:val="17"/>
      <w:szCs w:val="17"/>
      <w:vertAlign w:val="superscript"/>
    </w:rPr>
  </w:style>
  <w:style w:type="paragraph" w:customStyle="1" w:styleId="h2HeadingPrime">
    <w:name w:val="h2_HeadingPrime"/>
    <w:rsid w:val="00A733FD"/>
    <w:pPr>
      <w:keepNext/>
      <w:spacing w:before="480" w:after="120" w:line="280" w:lineRule="atLeast"/>
    </w:pPr>
    <w:rPr>
      <w:rFonts w:ascii="Arial" w:eastAsia="Times New Roman" w:hAnsi="Arial" w:cs="Arial"/>
      <w:b/>
      <w:bCs/>
      <w:caps/>
      <w:color w:val="000000"/>
      <w:sz w:val="28"/>
      <w:szCs w:val="28"/>
    </w:rPr>
  </w:style>
  <w:style w:type="paragraph" w:customStyle="1" w:styleId="linumberedItem">
    <w:name w:val="li_numberedItem"/>
    <w:rsid w:val="00A733FD"/>
    <w:pPr>
      <w:spacing w:after="240" w:line="240" w:lineRule="atLeast"/>
      <w:ind w:left="360"/>
    </w:pPr>
    <w:rPr>
      <w:rFonts w:ascii="Times New Roman" w:eastAsia="Times New Roman" w:hAnsi="Times New Roman" w:cs="Times New Roman"/>
    </w:rPr>
  </w:style>
  <w:style w:type="paragraph" w:customStyle="1" w:styleId="li1">
    <w:name w:val="li_1"/>
    <w:rsid w:val="00A733FD"/>
    <w:pPr>
      <w:spacing w:after="100"/>
      <w:ind w:left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218CC-D756-2245-AE0C-112042E3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Ethan Schnell</cp:lastModifiedBy>
  <cp:revision>8</cp:revision>
  <dcterms:created xsi:type="dcterms:W3CDTF">2020-04-22T21:11:00Z</dcterms:created>
  <dcterms:modified xsi:type="dcterms:W3CDTF">2020-10-03T16:05:00Z</dcterms:modified>
</cp:coreProperties>
</file>