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11" w:rsidRDefault="00081311" w:rsidP="00721C13">
      <w:pPr>
        <w:spacing w:after="0"/>
        <w:jc w:val="center"/>
        <w:rPr>
          <w:rFonts w:ascii="Impact" w:hAnsi="Impact"/>
          <w:sz w:val="72"/>
        </w:rPr>
      </w:pPr>
      <w:r w:rsidRPr="00081311">
        <w:rPr>
          <w:rFonts w:ascii="Impact" w:hAnsi="Impact"/>
          <w:sz w:val="72"/>
        </w:rPr>
        <w:t xml:space="preserve">Week </w:t>
      </w:r>
      <w:r w:rsidR="00995A05">
        <w:rPr>
          <w:rFonts w:ascii="Impact" w:hAnsi="Impact"/>
          <w:sz w:val="72"/>
        </w:rPr>
        <w:t>4</w:t>
      </w:r>
      <w:r w:rsidR="002B51D8">
        <w:rPr>
          <w:rFonts w:ascii="Impact" w:hAnsi="Impact"/>
          <w:sz w:val="72"/>
        </w:rPr>
        <w:t xml:space="preserve"> </w:t>
      </w:r>
      <w:r w:rsidRPr="00081311">
        <w:rPr>
          <w:rFonts w:ascii="Impact" w:hAnsi="Impact"/>
          <w:sz w:val="72"/>
        </w:rPr>
        <w:t xml:space="preserve">Packet – </w:t>
      </w:r>
      <w:r w:rsidR="00995A05">
        <w:rPr>
          <w:rFonts w:ascii="Impact" w:hAnsi="Impact"/>
          <w:sz w:val="72"/>
        </w:rPr>
        <w:t>Regular</w:t>
      </w:r>
      <w:r w:rsidRPr="00081311">
        <w:rPr>
          <w:rFonts w:ascii="Impact" w:hAnsi="Impact"/>
          <w:sz w:val="72"/>
        </w:rPr>
        <w:t xml:space="preserve"> </w:t>
      </w:r>
      <w:proofErr w:type="spellStart"/>
      <w:r w:rsidRPr="00081311">
        <w:rPr>
          <w:rFonts w:ascii="Impact" w:hAnsi="Impact"/>
          <w:sz w:val="72"/>
        </w:rPr>
        <w:t>Chem</w:t>
      </w:r>
      <w:proofErr w:type="spellEnd"/>
      <w:r w:rsidRPr="00081311">
        <w:rPr>
          <w:rFonts w:ascii="Impact" w:hAnsi="Impact"/>
          <w:sz w:val="72"/>
        </w:rPr>
        <w:t xml:space="preserve"> </w:t>
      </w:r>
    </w:p>
    <w:p w:rsidR="00081311" w:rsidRPr="00995A05" w:rsidRDefault="00995A05" w:rsidP="00995A05">
      <w:pPr>
        <w:tabs>
          <w:tab w:val="left" w:pos="1575"/>
        </w:tabs>
        <w:spacing w:after="0" w:line="240" w:lineRule="auto"/>
        <w:rPr>
          <w:rFonts w:ascii="Arial" w:hAnsi="Arial" w:cs="Arial"/>
          <w:sz w:val="6"/>
        </w:rPr>
      </w:pPr>
      <w:r>
        <w:rPr>
          <w:rFonts w:ascii="Arial" w:hAnsi="Arial" w:cs="Arial"/>
          <w:sz w:val="32"/>
        </w:rPr>
        <w:tab/>
      </w:r>
    </w:p>
    <w:p w:rsidR="00081311" w:rsidRPr="00995A05" w:rsidRDefault="00081311" w:rsidP="00995A05">
      <w:pPr>
        <w:spacing w:after="0"/>
        <w:rPr>
          <w:rFonts w:ascii="Arial" w:hAnsi="Arial" w:cs="Arial"/>
        </w:rPr>
      </w:pPr>
      <w:r w:rsidRPr="00995A05">
        <w:rPr>
          <w:rFonts w:ascii="Arial" w:hAnsi="Arial" w:cs="Arial"/>
        </w:rPr>
        <w:t xml:space="preserve">This is </w:t>
      </w:r>
      <w:r w:rsidRPr="00995A05">
        <w:rPr>
          <w:rFonts w:ascii="Arial" w:hAnsi="Arial" w:cs="Arial"/>
          <w:i/>
          <w:u w:val="single"/>
        </w:rPr>
        <w:t>hopefully</w:t>
      </w:r>
      <w:r w:rsidRPr="00995A05">
        <w:rPr>
          <w:rFonts w:ascii="Arial" w:hAnsi="Arial" w:cs="Arial"/>
        </w:rPr>
        <w:t xml:space="preserve"> </w:t>
      </w:r>
      <w:r w:rsidR="00721C13" w:rsidRPr="00995A05">
        <w:rPr>
          <w:rFonts w:ascii="Arial" w:hAnsi="Arial" w:cs="Arial"/>
        </w:rPr>
        <w:t xml:space="preserve">all the handouts we will use this week in </w:t>
      </w:r>
      <w:r w:rsidR="00995A05" w:rsidRPr="00995A05">
        <w:rPr>
          <w:rFonts w:ascii="Arial" w:hAnsi="Arial" w:cs="Arial"/>
        </w:rPr>
        <w:t>Regular</w:t>
      </w:r>
      <w:r w:rsidRPr="00995A05">
        <w:rPr>
          <w:rFonts w:ascii="Arial" w:hAnsi="Arial" w:cs="Arial"/>
        </w:rPr>
        <w:t xml:space="preserve"> Chem. Due to the challenging logistics of this year, please offe</w:t>
      </w:r>
      <w:r w:rsidR="00721C13" w:rsidRPr="00995A05">
        <w:rPr>
          <w:rFonts w:ascii="Arial" w:hAnsi="Arial" w:cs="Arial"/>
        </w:rPr>
        <w:t>r grace if I miss a handout or if things change d</w:t>
      </w:r>
      <w:r w:rsidRPr="00995A05">
        <w:rPr>
          <w:rFonts w:ascii="Arial" w:hAnsi="Arial" w:cs="Arial"/>
        </w:rPr>
        <w:t xml:space="preserve">uring the week. </w:t>
      </w:r>
      <w:r w:rsidR="002B51D8" w:rsidRPr="00995A05">
        <w:rPr>
          <w:rFonts w:ascii="Arial" w:hAnsi="Arial" w:cs="Arial"/>
          <w:b/>
          <w:u w:val="single"/>
        </w:rPr>
        <w:t>Please note</w:t>
      </w:r>
      <w:r w:rsidR="002B51D8" w:rsidRPr="00995A05">
        <w:rPr>
          <w:rFonts w:ascii="Arial" w:hAnsi="Arial" w:cs="Arial"/>
        </w:rPr>
        <w:t xml:space="preserve"> – You do not </w:t>
      </w:r>
      <w:r w:rsidR="002B51D8" w:rsidRPr="00995A05">
        <w:rPr>
          <w:rFonts w:ascii="Arial" w:hAnsi="Arial" w:cs="Arial"/>
          <w:i/>
          <w:u w:val="single"/>
        </w:rPr>
        <w:t>have</w:t>
      </w:r>
      <w:r w:rsidR="002B51D8" w:rsidRPr="00995A05">
        <w:rPr>
          <w:rFonts w:ascii="Arial" w:hAnsi="Arial" w:cs="Arial"/>
        </w:rPr>
        <w:t xml:space="preserve"> to print. I am just providing the option to make things easier for those who want to print. All of these pages are on the class website, always! </w:t>
      </w:r>
      <w:hyperlink r:id="rId5" w:history="1">
        <w:r w:rsidR="002B51D8" w:rsidRPr="00995A05">
          <w:rPr>
            <w:rStyle w:val="Hyperlink"/>
            <w:rFonts w:ascii="Arial" w:hAnsi="Arial" w:cs="Arial"/>
          </w:rPr>
          <w:t>www.mychemistryclass.net</w:t>
        </w:r>
      </w:hyperlink>
      <w:r w:rsidR="002B51D8" w:rsidRPr="00995A05">
        <w:rPr>
          <w:rFonts w:ascii="Arial" w:hAnsi="Arial" w:cs="Arial"/>
        </w:rPr>
        <w:t xml:space="preserve"> </w:t>
      </w:r>
    </w:p>
    <w:p w:rsidR="002B51D8" w:rsidRDefault="00995A05" w:rsidP="002B51D8">
      <w:pPr>
        <w:spacing w:after="0" w:line="240" w:lineRule="auto"/>
        <w:rPr>
          <w:b/>
        </w:rPr>
      </w:pPr>
      <w:r>
        <w:rPr>
          <w:b/>
          <w:noProof/>
        </w:rPr>
        <mc:AlternateContent>
          <mc:Choice Requires="wps">
            <w:drawing>
              <wp:anchor distT="0" distB="0" distL="114300" distR="114300" simplePos="0" relativeHeight="251665408" behindDoc="0" locked="0" layoutInCell="1" allowOverlap="1">
                <wp:simplePos x="0" y="0"/>
                <wp:positionH relativeFrom="column">
                  <wp:posOffset>4733925</wp:posOffset>
                </wp:positionH>
                <wp:positionV relativeFrom="paragraph">
                  <wp:posOffset>470535</wp:posOffset>
                </wp:positionV>
                <wp:extent cx="2286000" cy="74104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286000" cy="7410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6122DD" id="Rectangle 10" o:spid="_x0000_s1026" style="position:absolute;margin-left:372.75pt;margin-top:37.05pt;width:180pt;height:58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jNZkwIAAIcFAAAOAAAAZHJzL2Uyb0RvYy54bWysVEtv2zAMvg/YfxB0X20H6WNBnSJo0WFA&#10;0RVth55VWYoFSKImKXGyXz9KfiTrih2GXWxRJD+Sn0heXu2MJlvhgwJb0+qkpERYDo2y65p+f779&#10;dEFJiMw2TIMVNd2LQK+WHz9cdm4hZtCCboQnCGLDonM1bWN0i6IIvBWGhRNwwqJSgjcsoujXReNZ&#10;h+hGF7OyPCs68I3zwEUIeHvTK+ky40spePwmZRCR6JpibjF/ff6+pm+xvGSLtWeuVXxIg/1DFoYp&#10;i0EnqBsWGdl49QeUUdxDABlPOJgCpFRc5Bqwmqp8U81Ty5zItSA5wU00hf8Hy++3D56oBt8O6bHM&#10;4Bs9ImvMrrUgeIcEdS4s0O7JPfhBCnhM1e6kN+mPdZBdJnU/kSp2kXC8nM0uzsoSwTnqzudVOT/N&#10;qMXB3fkQvwgwJB1q6jF+JpNt70LEkGg6mqRoFm6V1vnltE0XAbRq0l0WUuuIa+3JluGjx12VakCI&#10;IyuUkmeRKutryae41yJBaPsoJJKSss+J5HY8YDLOhY1Vr2pZI/pQp1jmWNrkkUNnwIQsMckJewD4&#10;Pd8Ru895sE+uInfz5Fz+LbHeefLIkcHGydkoC/49AI1VDZF7+5GknprE0is0e2wZD/0sBcdvFT7b&#10;HQvxgXkcHnxqXAjxG36khq6mMJwoacH/fO8+2WNPo5aSDoexpuHHhnlBif5qsds/V/N5mt4szE/P&#10;Zyj4Y83rscZuzDXg01e4ehzPx2Qf9XiUHswL7o1ViooqZjnGrimPfhSuY78kcPNwsVplM5xYx+Kd&#10;fXI8gSdWU1s+716Yd0PvRmz7exgHly3etHBvmzwtrDYRpMr9feB14BunPTfOsJnSOjmWs9Vhfy5/&#10;AQAA//8DAFBLAwQUAAYACAAAACEALo3vHeAAAAAMAQAADwAAAGRycy9kb3ducmV2LnhtbEyPQU/D&#10;MAyF70j8h8hIXCaWZtoAlaYTAoF2QJMYcODmNqYpa5yqybby70lPcHv2e3r+XKxH14kjDaH1rEHN&#10;MxDEtTctNxre356ubkGEiGyw80wafijAujw/KzA3/sSvdNzFRqQSDjlqsDH2uZShtuQwzH1PnLwv&#10;PziMaRwaaQY8pXLXyUWWXUuHLacLFnt6sFTvdwen4XMzxuZbPceXPc4+Zhtb1dvHSuvLi/H+DkSk&#10;Mf6FYcJP6FAmpsof2ATRabhZrlYpOgkFYgqobNpUSS2WSoEsC/n/ifIXAAD//wMAUEsBAi0AFAAG&#10;AAgAAAAhALaDOJL+AAAA4QEAABMAAAAAAAAAAAAAAAAAAAAAAFtDb250ZW50X1R5cGVzXS54bWxQ&#10;SwECLQAUAAYACAAAACEAOP0h/9YAAACUAQAACwAAAAAAAAAAAAAAAAAvAQAAX3JlbHMvLnJlbHNQ&#10;SwECLQAUAAYACAAAACEAMu4zWZMCAACHBQAADgAAAAAAAAAAAAAAAAAuAgAAZHJzL2Uyb0RvYy54&#10;bWxQSwECLQAUAAYACAAAACEALo3vHeAAAAAMAQAADwAAAAAAAAAAAAAAAADtBAAAZHJzL2Rvd25y&#10;ZXYueG1sUEsFBgAAAAAEAAQA8wAAAPoFAAAAAA==&#10;" filled="f" strokecolor="black [3213]" strokeweight="1pt"/>
            </w:pict>
          </mc:Fallback>
        </mc:AlternateContent>
      </w:r>
      <w:r w:rsidR="002B51D8" w:rsidRPr="00995A05">
        <w:rPr>
          <w:b/>
        </w:rPr>
        <w:t xml:space="preserve">*I will put the glue </w:t>
      </w:r>
      <w:proofErr w:type="gramStart"/>
      <w:r w:rsidR="002B51D8" w:rsidRPr="00995A05">
        <w:rPr>
          <w:b/>
        </w:rPr>
        <w:t>ins</w:t>
      </w:r>
      <w:proofErr w:type="gramEnd"/>
      <w:r w:rsidR="002B51D8" w:rsidRPr="00995A05">
        <w:rPr>
          <w:b/>
        </w:rPr>
        <w:t xml:space="preserve"> for the notes on the front and/or back of the packet cover page like this – since you don’t need the cover page for anything you can always just cut these out and glue them in. Trying to save some paper for those of you who are printing! </w:t>
      </w:r>
      <w:r w:rsidR="002B51D8" w:rsidRPr="00995A05">
        <w:rPr>
          <w:b/>
        </w:rPr>
        <w:sym w:font="Wingdings" w:char="F04A"/>
      </w:r>
      <w:r w:rsidR="002B51D8" w:rsidRPr="00995A05">
        <w:rPr>
          <w:b/>
        </w:rPr>
        <w:t xml:space="preserve">  </w:t>
      </w:r>
    </w:p>
    <w:p w:rsidR="00995A05" w:rsidRDefault="00995A05" w:rsidP="002B51D8">
      <w:pPr>
        <w:spacing w:after="0" w:line="240" w:lineRule="auto"/>
        <w:rPr>
          <w:b/>
        </w:rPr>
      </w:pPr>
      <w:r w:rsidRPr="00995A05">
        <w:rPr>
          <w:b/>
          <w:noProof/>
        </w:rPr>
        <mc:AlternateContent>
          <mc:Choice Requires="wps">
            <w:drawing>
              <wp:anchor distT="0" distB="0" distL="114300" distR="114300" simplePos="0" relativeHeight="251678720" behindDoc="0" locked="0" layoutInCell="1" allowOverlap="1" wp14:anchorId="541B21B7" wp14:editId="2FE9475E">
                <wp:simplePos x="0" y="0"/>
                <wp:positionH relativeFrom="column">
                  <wp:posOffset>4829175</wp:posOffset>
                </wp:positionH>
                <wp:positionV relativeFrom="paragraph">
                  <wp:posOffset>34925</wp:posOffset>
                </wp:positionV>
                <wp:extent cx="1104900" cy="3810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04900" cy="381000"/>
                        </a:xfrm>
                        <a:prstGeom prst="rect">
                          <a:avLst/>
                        </a:prstGeom>
                        <a:noFill/>
                        <a:ln w="6350">
                          <a:noFill/>
                        </a:ln>
                      </wps:spPr>
                      <wps:txbx>
                        <w:txbxContent>
                          <w:p w:rsidR="00995A05" w:rsidRPr="00995A05" w:rsidRDefault="00995A05" w:rsidP="00995A05">
                            <w:pPr>
                              <w:rPr>
                                <w:b/>
                                <w:sz w:val="40"/>
                              </w:rPr>
                            </w:pPr>
                            <w:r w:rsidRPr="00995A05">
                              <w:rPr>
                                <w:b/>
                                <w:sz w:val="40"/>
                              </w:rPr>
                              <w:t>Page 2</w:t>
                            </w:r>
                            <w:r>
                              <w:rPr>
                                <w:b/>
                                <w:sz w:val="4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B21B7" id="_x0000_t202" coordsize="21600,21600" o:spt="202" path="m,l,21600r21600,l21600,xe">
                <v:stroke joinstyle="miter"/>
                <v:path gradientshapeok="t" o:connecttype="rect"/>
              </v:shapetype>
              <v:shape id="Text Box 11" o:spid="_x0000_s1026" type="#_x0000_t202" style="position:absolute;margin-left:380.25pt;margin-top:2.75pt;width:87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uTKwIAAFMEAAAOAAAAZHJzL2Uyb0RvYy54bWysVF1v2jAUfZ+0/2D5fSShtGsRoWKtmCah&#10;thJUfTaOA5ESX882JOzX79gBiro9TXsx1/fe3I9zjpncd03N9sq6inTOs0HKmdKSikpvcv66mn+5&#10;5cx5oQtRk1Y5PyjH76efP01aM1ZD2lJdKMtQRLtxa3K+9d6Mk8TJrWqEG5BRGsGSbCM8rnaTFFa0&#10;qN7UyTBNb5KWbGEsSeUcvI99kE9j/bJU0j+XpVOe1TnHbD6eNp7rcCbTiRhvrDDbSh7HEP8wRSMq&#10;jabnUo/CC7az1R+lmkpaclT6gaQmobKspIo7YJss/bDNciuMirsAHGfOMLn/V1Y+7V8sqwpwl3Gm&#10;RQOOVqrz7Bt1DC7g0xo3RtrSINF38CP35HdwhrW70jbhFwsxxIH04YxuqCbDR1k6uksRkohd3WYp&#10;bJRP3r821vnvihoWjJxbsBdBFfuF833qKSU00zSv6joyWGvW5vzm6jqNH5wjKF5r9Ag79LMGy3fr&#10;7rjYmooD9rLUK8MZOa/QfCGcfxEWUsC8kLd/xlHWhCZ0tDjbkv31N3/IB0OIctZCWjl3P3fCKs7q&#10;Hxrc3WWjUdBivIyuvw5xsZeR9WVE75oHgnpBD6aLZsj39cksLTVveAWz0BUhoSV659yfzAffCx6v&#10;SKrZLCZBfUb4hV4aGUoHOAO0q+5NWHPE34O5JzqJUIw/0NDn9kTMdp7KKnIUAO5RPeIO5UaWj68s&#10;PI3Le8x6/y+Y/gYAAP//AwBQSwMEFAAGAAgAAAAhAGwmSQzfAAAACAEAAA8AAABkcnMvZG93bnJl&#10;di54bWxMj81OwzAQhO9IvIO1SNyoQyGhhGyqKlKFhOihpRduTuwmEfY6xG4beHqWE5z2Z0az3xbL&#10;yVlxMmPoPSHczhIQhhqve2oR9m/rmwWIEBVpZT0ZhC8TYFleXhQq1/5MW3PaxVZwCIVcIXQxDrmU&#10;oemMU2HmB0OsHfzoVORxbKUe1ZnDnZXzJMmkUz3xhU4NpupM87E7OoSXar1R23ruFt+2en49rIbP&#10;/XuKeH01rZ5ARDPFPzP84jM6lMxU+yPpICzCQ5akbEVIubD+eHfPTY2Q8UKWhfz/QPkDAAD//wMA&#10;UEsBAi0AFAAGAAgAAAAhALaDOJL+AAAA4QEAABMAAAAAAAAAAAAAAAAAAAAAAFtDb250ZW50X1R5&#10;cGVzXS54bWxQSwECLQAUAAYACAAAACEAOP0h/9YAAACUAQAACwAAAAAAAAAAAAAAAAAvAQAAX3Jl&#10;bHMvLnJlbHNQSwECLQAUAAYACAAAACEAOXVLkysCAABTBAAADgAAAAAAAAAAAAAAAAAuAgAAZHJz&#10;L2Uyb0RvYy54bWxQSwECLQAUAAYACAAAACEAbCZJDN8AAAAIAQAADwAAAAAAAAAAAAAAAACFBAAA&#10;ZHJzL2Rvd25yZXYueG1sUEsFBgAAAAAEAAQA8wAAAJEFAAAAAA==&#10;" filled="f" stroked="f" strokeweight=".5pt">
                <v:textbox>
                  <w:txbxContent>
                    <w:p w:rsidR="00995A05" w:rsidRPr="00995A05" w:rsidRDefault="00995A05" w:rsidP="00995A05">
                      <w:pPr>
                        <w:rPr>
                          <w:b/>
                          <w:sz w:val="40"/>
                        </w:rPr>
                      </w:pPr>
                      <w:r w:rsidRPr="00995A05">
                        <w:rPr>
                          <w:b/>
                          <w:sz w:val="40"/>
                        </w:rPr>
                        <w:t>Page 2</w:t>
                      </w:r>
                      <w:r>
                        <w:rPr>
                          <w:b/>
                          <w:sz w:val="40"/>
                        </w:rPr>
                        <w:t>8</w:t>
                      </w:r>
                    </w:p>
                  </w:txbxContent>
                </v:textbox>
              </v:shape>
            </w:pict>
          </mc:Fallback>
        </mc:AlternateContent>
      </w:r>
      <w:r w:rsidRPr="00995A05">
        <w:rPr>
          <w:b/>
          <w:noProof/>
        </w:rPr>
        <mc:AlternateContent>
          <mc:Choice Requires="wps">
            <w:drawing>
              <wp:anchor distT="0" distB="0" distL="114300" distR="114300" simplePos="0" relativeHeight="251674624" behindDoc="0" locked="0" layoutInCell="1" allowOverlap="1" wp14:anchorId="56980083" wp14:editId="20587716">
                <wp:simplePos x="0" y="0"/>
                <wp:positionH relativeFrom="column">
                  <wp:posOffset>1228725</wp:posOffset>
                </wp:positionH>
                <wp:positionV relativeFrom="paragraph">
                  <wp:posOffset>105410</wp:posOffset>
                </wp:positionV>
                <wp:extent cx="1104900" cy="381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04900" cy="381000"/>
                        </a:xfrm>
                        <a:prstGeom prst="rect">
                          <a:avLst/>
                        </a:prstGeom>
                        <a:noFill/>
                        <a:ln w="6350">
                          <a:noFill/>
                        </a:ln>
                      </wps:spPr>
                      <wps:txbx>
                        <w:txbxContent>
                          <w:p w:rsidR="00995A05" w:rsidRPr="00995A05" w:rsidRDefault="00995A05" w:rsidP="00995A05">
                            <w:pPr>
                              <w:rPr>
                                <w:b/>
                                <w:sz w:val="40"/>
                              </w:rPr>
                            </w:pPr>
                            <w:r w:rsidRPr="00995A05">
                              <w:rPr>
                                <w:b/>
                                <w:sz w:val="40"/>
                              </w:rPr>
                              <w:t>Page 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80083" id="Text Box 3" o:spid="_x0000_s1027" type="#_x0000_t202" style="position:absolute;margin-left:96.75pt;margin-top:8.3pt;width:87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zSLgIAAFgEAAAOAAAAZHJzL2Uyb0RvYy54bWysVE1v2zAMvQ/YfxB0X2wnadcacYqsRYYB&#10;RVsgKXpWZCk2IImapMTOfv0oOUmDbqdhF5kiKX68R3p212tF9sL5FkxFi1FOiTAc6tZsK/q6Xn65&#10;ocQHZmqmwIiKHoSnd/PPn2adLcUYGlC1cASDGF92tqJNCLbMMs8boZkfgRUGjRKcZgGvbpvVjnUY&#10;XatsnOfXWQeutg648B61D4ORzlN8KQUPz1J6EYiqKNYW0unSuYlnNp+xcuuYbVp+LIP9QxWatQaT&#10;nkM9sMDIzrV/hNItd+BBhhEHnYGULRepB+ymyD90s2qYFakXBMfbM0z+/4XlT/sXR9q6ohNKDNNI&#10;0Vr0gXyDnkwiOp31JTqtLLqFHtXI8knvURmb7qXT8YvtELQjzocztjEYj4+KfHqbo4mjbXJT5Chj&#10;+Oz9tXU+fBegSRQq6pC7BCnbP/owuJ5cYjIDy1apxJ8ypKvo9eQqTw/OFgyuDOaIPQy1Rin0mz51&#10;fO5jA/UB23MwjIe3fNliDY/MhxfmcB6wbJzx8IyHVIC54ChR0oD79Td99Eea0EpJh/NVUf9zx5yg&#10;RP0wSOBtMZ3GgUyX6dXXMV7cpWVzaTE7fQ84wgVuk+VJjP5BnUTpQL/hKixiVjQxwzF3RcNJvA/D&#10;1OMqcbFYJCccQcvCo1lZHkNHVCPC6/6NOXukISCBT3CaRFZ+YGPwHfhY7ALINlEVcR5QPcKP45vI&#10;Pq5a3I/Le/J6/yHMfwMAAP//AwBQSwMEFAAGAAgAAAAhAA4YCy3fAAAACQEAAA8AAABkcnMvZG93&#10;bnJldi54bWxMj09PwkAQxe8mfofNmHiTrRAKlG4JaUJMjB5ALt6m3aFt3D+1u0D10zue9Dbvzcub&#10;3+Sb0RpxoSF03il4nCQgyNVed65RcHzbPSxBhIhOo/GOFHxRgE1xe5Njpv3V7elyiI3gEhcyVNDG&#10;2GdShroli2Hie3K8O/nBYmQ5NFIPeOVya+Q0SVJpsXN8ocWeypbqj8PZKngud6+4r6Z2+W3Kp5fT&#10;tv88vs+Vur8bt2sQkcb4F4ZffEaHgpkqf3Y6CMN6NZtzlIc0BcGBWbpgo1KwYEMWufz/QfEDAAD/&#10;/wMAUEsBAi0AFAAGAAgAAAAhALaDOJL+AAAA4QEAABMAAAAAAAAAAAAAAAAAAAAAAFtDb250ZW50&#10;X1R5cGVzXS54bWxQSwECLQAUAAYACAAAACEAOP0h/9YAAACUAQAACwAAAAAAAAAAAAAAAAAvAQAA&#10;X3JlbHMvLnJlbHNQSwECLQAUAAYACAAAACEAmXKc0i4CAABYBAAADgAAAAAAAAAAAAAAAAAuAgAA&#10;ZHJzL2Uyb0RvYy54bWxQSwECLQAUAAYACAAAACEADhgLLd8AAAAJAQAADwAAAAAAAAAAAAAAAACI&#10;BAAAZHJzL2Rvd25yZXYueG1sUEsFBgAAAAAEAAQA8wAAAJQFAAAAAA==&#10;" filled="f" stroked="f" strokeweight=".5pt">
                <v:textbox>
                  <w:txbxContent>
                    <w:p w:rsidR="00995A05" w:rsidRPr="00995A05" w:rsidRDefault="00995A05" w:rsidP="00995A05">
                      <w:pPr>
                        <w:rPr>
                          <w:b/>
                          <w:sz w:val="40"/>
                        </w:rPr>
                      </w:pPr>
                      <w:r w:rsidRPr="00995A05">
                        <w:rPr>
                          <w:b/>
                          <w:sz w:val="40"/>
                        </w:rPr>
                        <w:t>Page 27</w:t>
                      </w:r>
                    </w:p>
                  </w:txbxContent>
                </v:textbox>
              </v:shape>
            </w:pict>
          </mc:Fallback>
        </mc:AlternateContent>
      </w:r>
    </w:p>
    <w:p w:rsidR="00995A05" w:rsidRPr="00995A05" w:rsidRDefault="00995A05" w:rsidP="00995A05">
      <w:pPr>
        <w:spacing w:after="0" w:line="240" w:lineRule="auto"/>
        <w:rPr>
          <w:b/>
          <w:sz w:val="36"/>
        </w:rPr>
        <w:sectPr w:rsidR="00995A05" w:rsidRPr="00995A05" w:rsidSect="00995A05">
          <w:pgSz w:w="12240" w:h="15840"/>
          <w:pgMar w:top="540" w:right="720" w:bottom="630" w:left="720" w:header="720" w:footer="720" w:gutter="0"/>
          <w:cols w:space="720"/>
          <w:docGrid w:linePitch="360"/>
        </w:sectPr>
      </w:pPr>
      <w:r>
        <w:rPr>
          <w:b/>
          <w:sz w:val="36"/>
        </w:rPr>
        <w:t xml:space="preserve"> </w:t>
      </w:r>
    </w:p>
    <w:p w:rsidR="00995A05" w:rsidRDefault="00995A05" w:rsidP="00995A05">
      <w:pPr>
        <w:autoSpaceDE w:val="0"/>
        <w:autoSpaceDN w:val="0"/>
        <w:adjustRightInd w:val="0"/>
        <w:spacing w:after="0"/>
        <w:rPr>
          <w:rFonts w:ascii="Britannic Bold" w:hAnsi="Britannic Bold"/>
          <w:szCs w:val="20"/>
        </w:rPr>
      </w:pPr>
      <w:r w:rsidRPr="00995A05">
        <w:rPr>
          <w:noProof/>
          <w:sz w:val="16"/>
        </w:rPr>
        <w:drawing>
          <wp:anchor distT="0" distB="0" distL="114300" distR="114300" simplePos="0" relativeHeight="251673600" behindDoc="0" locked="0" layoutInCell="1" allowOverlap="1" wp14:anchorId="4257C58D" wp14:editId="3C4285D8">
            <wp:simplePos x="0" y="0"/>
            <wp:positionH relativeFrom="column">
              <wp:posOffset>171450</wp:posOffset>
            </wp:positionH>
            <wp:positionV relativeFrom="paragraph">
              <wp:posOffset>34925</wp:posOffset>
            </wp:positionV>
            <wp:extent cx="3383280" cy="1386205"/>
            <wp:effectExtent l="0" t="0" r="762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383280" cy="1386205"/>
                    </a:xfrm>
                    <a:prstGeom prst="rect">
                      <a:avLst/>
                    </a:prstGeom>
                  </pic:spPr>
                </pic:pic>
              </a:graphicData>
            </a:graphic>
          </wp:anchor>
        </w:drawing>
      </w:r>
      <w:r w:rsidRPr="00995A05">
        <w:rPr>
          <w:rFonts w:ascii="Britannic Bold" w:hAnsi="Britannic Bold"/>
          <w:sz w:val="18"/>
          <w:szCs w:val="20"/>
        </w:rPr>
        <w:br/>
      </w: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r w:rsidRPr="00995A05">
        <w:rPr>
          <w:b/>
          <w:noProof/>
        </w:rPr>
        <mc:AlternateContent>
          <mc:Choice Requires="wps">
            <w:drawing>
              <wp:anchor distT="0" distB="0" distL="114300" distR="114300" simplePos="0" relativeHeight="251676672" behindDoc="0" locked="0" layoutInCell="1" allowOverlap="1" wp14:anchorId="23CA4329" wp14:editId="217F3D3C">
                <wp:simplePos x="0" y="0"/>
                <wp:positionH relativeFrom="column">
                  <wp:posOffset>1233805</wp:posOffset>
                </wp:positionH>
                <wp:positionV relativeFrom="paragraph">
                  <wp:posOffset>111125</wp:posOffset>
                </wp:positionV>
                <wp:extent cx="1104900" cy="381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04900" cy="381000"/>
                        </a:xfrm>
                        <a:prstGeom prst="rect">
                          <a:avLst/>
                        </a:prstGeom>
                        <a:noFill/>
                        <a:ln w="6350">
                          <a:noFill/>
                        </a:ln>
                      </wps:spPr>
                      <wps:txbx>
                        <w:txbxContent>
                          <w:p w:rsidR="00995A05" w:rsidRPr="00995A05" w:rsidRDefault="00995A05" w:rsidP="00995A05">
                            <w:pPr>
                              <w:rPr>
                                <w:b/>
                                <w:sz w:val="40"/>
                              </w:rPr>
                            </w:pPr>
                            <w:r w:rsidRPr="00995A05">
                              <w:rPr>
                                <w:b/>
                                <w:sz w:val="40"/>
                              </w:rPr>
                              <w:t>Page 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A4329" id="Text Box 8" o:spid="_x0000_s1028" type="#_x0000_t202" style="position:absolute;margin-left:97.15pt;margin-top:8.75pt;width:87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DGtLwIAAFgEAAAOAAAAZHJzL2Uyb0RvYy54bWysVE1v2zAMvQ/YfxB0X2ynaZcGcYqsRYYB&#10;RVsgKXpWZCk2IImapMTOfv0oOU6DbqdhF5kiKX68R3p+12lFDsL5BkxJi1FOiTAcqsbsSvq6WX2Z&#10;UuIDMxVTYERJj8LTu8XnT/PWzsQYalCVcASDGD9rbUnrEOwsyzyvhWZ+BFYYNEpwmgW8ul1WOdZi&#10;dK2ycZ7fZC24yjrgwnvUPvRGukjxpRQ8PEvpRSCqpFhbSKdL5zae2WLOZjvHbN3wUxnsH6rQrDGY&#10;9BzqgQVG9q75I5RuuAMPMow46AykbLhIPWA3Rf6hm3XNrEi9IDjenmHy/y8sfzq8ONJUJUWiDNNI&#10;0UZ0gXyDjkwjOq31M3RaW3QLHaqR5UHvURmb7qTT8YvtELQjzscztjEYj4+KfHKbo4mj7Wpa5Chj&#10;+Oz9tXU+fBegSRRK6pC7BCk7PPrQuw4uMZmBVaNU4k8Z0pb05uo6Tw/OFgyuDOaIPfS1Ril02y51&#10;PB762EJ1xPYc9OPhLV81WMMj8+GFOZwHLBtnPDzjIRVgLjhJlNTgfv1NH/2RJrRS0uJ8ldT/3DMn&#10;KFE/DBJ4W0wmcSDTZXL9dYwXd2nZXlrMXt8DjnCB22R5EqN/UIMoHeg3XIVlzIomZjjmLmkYxPvQ&#10;Tz2uEhfLZXLCEbQsPJq15TF0RDUivOnemLMnGgIS+ATDJLLZBzZ6356P5T6AbBJVEece1RP8OL6J&#10;7NOqxf24vCev9x/C4jcAAAD//wMAUEsDBBQABgAIAAAAIQBWyyWa4AAAAAkBAAAPAAAAZHJzL2Rv&#10;d25yZXYueG1sTI9BT8MwDIXvSPyHyEjcWMrGtlKaTlOlCQmxw8Yu3NwmaysSpzTZVvj1mBPc/J6f&#10;nj/nq9FZcTZD6DwpuJ8kIAzVXnfUKDi8be5SECEiabSejIIvE2BVXF/lmGl/oZ0572MjuIRChgra&#10;GPtMylC3xmGY+N4Q745+cBhZDo3UA1643Fk5TZKFdNgRX2ixN2Vr6o/9ySl4KTdb3FVTl37b8vn1&#10;uO4/D+9zpW5vxvUTiGjG+BeGX3xGh4KZKn8iHYRl/fgw4ygPyzkIDswWKRuVgiUbssjl/w+KHwAA&#10;AP//AwBQSwECLQAUAAYACAAAACEAtoM4kv4AAADhAQAAEwAAAAAAAAAAAAAAAAAAAAAAW0NvbnRl&#10;bnRfVHlwZXNdLnhtbFBLAQItABQABgAIAAAAIQA4/SH/1gAAAJQBAAALAAAAAAAAAAAAAAAAAC8B&#10;AABfcmVscy8ucmVsc1BLAQItABQABgAIAAAAIQC7nDGtLwIAAFgEAAAOAAAAAAAAAAAAAAAAAC4C&#10;AABkcnMvZTJvRG9jLnhtbFBLAQItABQABgAIAAAAIQBWyyWa4AAAAAkBAAAPAAAAAAAAAAAAAAAA&#10;AIkEAABkcnMvZG93bnJldi54bWxQSwUGAAAAAAQABADzAAAAlgUAAAAA&#10;" filled="f" stroked="f" strokeweight=".5pt">
                <v:textbox>
                  <w:txbxContent>
                    <w:p w:rsidR="00995A05" w:rsidRPr="00995A05" w:rsidRDefault="00995A05" w:rsidP="00995A05">
                      <w:pPr>
                        <w:rPr>
                          <w:b/>
                          <w:sz w:val="40"/>
                        </w:rPr>
                      </w:pPr>
                      <w:r w:rsidRPr="00995A05">
                        <w:rPr>
                          <w:b/>
                          <w:sz w:val="40"/>
                        </w:rPr>
                        <w:t>Page 27</w:t>
                      </w:r>
                    </w:p>
                  </w:txbxContent>
                </v:textbox>
              </v:shape>
            </w:pict>
          </mc:Fallback>
        </mc:AlternateContent>
      </w: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r>
        <w:rPr>
          <w:noProof/>
        </w:rPr>
        <w:drawing>
          <wp:anchor distT="0" distB="0" distL="114300" distR="114300" simplePos="0" relativeHeight="251675648" behindDoc="0" locked="0" layoutInCell="1" allowOverlap="1" wp14:anchorId="4F8BAE95" wp14:editId="3CB56910">
            <wp:simplePos x="0" y="0"/>
            <wp:positionH relativeFrom="column">
              <wp:posOffset>342900</wp:posOffset>
            </wp:positionH>
            <wp:positionV relativeFrom="paragraph">
              <wp:posOffset>154940</wp:posOffset>
            </wp:positionV>
            <wp:extent cx="2814320" cy="17526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4320" cy="1752600"/>
                    </a:xfrm>
                    <a:prstGeom prst="rect">
                      <a:avLst/>
                    </a:prstGeom>
                  </pic:spPr>
                </pic:pic>
              </a:graphicData>
            </a:graphic>
            <wp14:sizeRelH relativeFrom="page">
              <wp14:pctWidth>0</wp14:pctWidth>
            </wp14:sizeRelH>
            <wp14:sizeRelV relativeFrom="page">
              <wp14:pctHeight>0</wp14:pctHeight>
            </wp14:sizeRelV>
          </wp:anchor>
        </w:drawing>
      </w: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r w:rsidRPr="00995A05">
        <w:rPr>
          <w:b/>
          <w:noProof/>
        </w:rPr>
        <mc:AlternateContent>
          <mc:Choice Requires="wps">
            <w:drawing>
              <wp:anchor distT="0" distB="0" distL="114300" distR="114300" simplePos="0" relativeHeight="251671552" behindDoc="0" locked="0" layoutInCell="1" allowOverlap="1" wp14:anchorId="3F2B3654" wp14:editId="77D00AC1">
                <wp:simplePos x="0" y="0"/>
                <wp:positionH relativeFrom="column">
                  <wp:posOffset>1076325</wp:posOffset>
                </wp:positionH>
                <wp:positionV relativeFrom="paragraph">
                  <wp:posOffset>146685</wp:posOffset>
                </wp:positionV>
                <wp:extent cx="1104900" cy="381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04900" cy="381000"/>
                        </a:xfrm>
                        <a:prstGeom prst="rect">
                          <a:avLst/>
                        </a:prstGeom>
                        <a:noFill/>
                        <a:ln w="6350">
                          <a:noFill/>
                        </a:ln>
                      </wps:spPr>
                      <wps:txbx>
                        <w:txbxContent>
                          <w:p w:rsidR="00995A05" w:rsidRPr="00995A05" w:rsidRDefault="00995A05" w:rsidP="00995A05">
                            <w:pPr>
                              <w:rPr>
                                <w:b/>
                                <w:sz w:val="40"/>
                              </w:rPr>
                            </w:pPr>
                            <w:r w:rsidRPr="00995A05">
                              <w:rPr>
                                <w:b/>
                                <w:sz w:val="40"/>
                              </w:rPr>
                              <w:t>Page 2</w:t>
                            </w:r>
                            <w:r>
                              <w:rPr>
                                <w:b/>
                                <w:sz w:val="4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B3654" id="Text Box 9" o:spid="_x0000_s1029" type="#_x0000_t202" style="position:absolute;margin-left:84.75pt;margin-top:11.55pt;width:87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2SLwIAAFgEAAAOAAAAZHJzL2Uyb0RvYy54bWysVN9v2jAQfp+0/8Hy+0gCtCsRoWKtmCah&#10;thJUfTaOTSLFPs82JOyv39khFHV7mvbinO/O9+P77jK/71RDjsK6GnRBs1FKidAcylrvC/q6XX25&#10;o8R5pkvWgBYFPQlH7xefP81bk4sxVNCUwhIMol3emoJW3ps8SRyvhGJuBEZoNEqwinm82n1SWtZi&#10;dNUk4zS9TVqwpbHAhXOofeyNdBHjSym4f5bSCU+agmJtPp42nrtwJos5y/eWmarm5zLYP1ShWK0x&#10;6SXUI/OMHGz9RyhVcwsOpB9xUAlIWXMRe8BusvRDN5uKGRF7QXCcucDk/l9Y/nR8saQuCzqjRDOF&#10;FG1F58k36MgsoNMal6PTxqCb71CNLA96h8rQdCetCl9sh6AdcT5dsA3BeHiUpdNZiiaOtsldlqKM&#10;4ZP318Y6/12AIkEoqEXuIqTsuHa+dx1cQjINq7ppIn+NJm1Bbyc3aXxwsWDwRmOO0ENfa5B8t+ti&#10;x5Ohjx2UJ2zPQj8ezvBVjTWsmfMvzOI8YNk44/4ZD9kA5oKzREkF9tff9MEfaUIrJS3OV0HdzwOz&#10;gpLmh0YCZ9l0GgYyXqY3X8d4sdeW3bVFH9QD4AhnuE2GRzH4+2YQpQX1hquwDFnRxDTH3AX1g/jg&#10;+6nHVeJiuYxOOIKG+bXeGB5CB1QDwtvujVlzpsEjgU8wTCLLP7DR+/Z8LA8eZB2pCjj3qJ7hx/GN&#10;ZJ9XLezH9T16vf8QFr8BAAD//wMAUEsDBBQABgAIAAAAIQA6+5FT4AAAAAkBAAAPAAAAZHJzL2Rv&#10;d25yZXYueG1sTI/BTsMwEETvSPyDtUjcqNOEViHEqapIFRIqh5ZeuG3ibRIR2yF228DXsz3BcWaf&#10;Zmfy1WR6cabRd84qmM8iEGRrpzvbKDi8bx5SED6g1dg7Swq+ycOquL3JMdPuYnd03odGcIj1GSpo&#10;QxgyKX3dkkE/cwNZvh3daDCwHBupR7xwuOllHEVLabCz/KHFgcqW6s/9ySh4LTdvuKtik/705cv2&#10;uB6+Dh8Lpe7vpvUziEBT+IPhWp+rQ8GdKney2oue9fJpwaiCOJmDYCB5TNioFKRsyCKX/xcUvwAA&#10;AP//AwBQSwECLQAUAAYACAAAACEAtoM4kv4AAADhAQAAEwAAAAAAAAAAAAAAAAAAAAAAW0NvbnRl&#10;bnRfVHlwZXNdLnhtbFBLAQItABQABgAIAAAAIQA4/SH/1gAAAJQBAAALAAAAAAAAAAAAAAAAAC8B&#10;AABfcmVscy8ucmVsc1BLAQItABQABgAIAAAAIQBBkh2SLwIAAFgEAAAOAAAAAAAAAAAAAAAAAC4C&#10;AABkcnMvZTJvRG9jLnhtbFBLAQItABQABgAIAAAAIQA6+5FT4AAAAAkBAAAPAAAAAAAAAAAAAAAA&#10;AIkEAABkcnMvZG93bnJldi54bWxQSwUGAAAAAAQABADzAAAAlgUAAAAA&#10;" filled="f" stroked="f" strokeweight=".5pt">
                <v:textbox>
                  <w:txbxContent>
                    <w:p w:rsidR="00995A05" w:rsidRPr="00995A05" w:rsidRDefault="00995A05" w:rsidP="00995A05">
                      <w:pPr>
                        <w:rPr>
                          <w:b/>
                          <w:sz w:val="40"/>
                        </w:rPr>
                      </w:pPr>
                      <w:r w:rsidRPr="00995A05">
                        <w:rPr>
                          <w:b/>
                          <w:sz w:val="40"/>
                        </w:rPr>
                        <w:t>Page 2</w:t>
                      </w:r>
                      <w:r>
                        <w:rPr>
                          <w:b/>
                          <w:sz w:val="40"/>
                        </w:rPr>
                        <w:t>9</w:t>
                      </w:r>
                    </w:p>
                  </w:txbxContent>
                </v:textbox>
              </v:shape>
            </w:pict>
          </mc:Fallback>
        </mc:AlternateContent>
      </w: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tbl>
      <w:tblPr>
        <w:tblpPr w:leftFromText="180" w:rightFromText="180" w:vertAnchor="text" w:horzAnchor="margin" w:tblpY="6538"/>
        <w:tblW w:w="5544" w:type="dxa"/>
        <w:tblCellMar>
          <w:left w:w="0" w:type="dxa"/>
          <w:right w:w="0" w:type="dxa"/>
        </w:tblCellMar>
        <w:tblLook w:val="0420" w:firstRow="1" w:lastRow="0" w:firstColumn="0" w:lastColumn="0" w:noHBand="0" w:noVBand="1"/>
      </w:tblPr>
      <w:tblGrid>
        <w:gridCol w:w="3747"/>
        <w:gridCol w:w="290"/>
        <w:gridCol w:w="1507"/>
      </w:tblGrid>
      <w:tr w:rsidR="00995A05" w:rsidRPr="00D961D9" w:rsidTr="00995A05">
        <w:trPr>
          <w:trHeight w:val="144"/>
        </w:trPr>
        <w:tc>
          <w:tcPr>
            <w:tcW w:w="3747" w:type="dxa"/>
            <w:vMerge w:val="restart"/>
            <w:tcBorders>
              <w:top w:val="single" w:sz="8" w:space="0" w:color="000000"/>
              <w:left w:val="single" w:sz="8" w:space="0" w:color="000000"/>
              <w:right w:val="single" w:sz="8" w:space="0" w:color="000000"/>
            </w:tcBorders>
            <w:shd w:val="clear" w:color="auto" w:fill="FFFFFF" w:themeFill="background1"/>
          </w:tcPr>
          <w:p w:rsidR="00995A05" w:rsidRDefault="00995A05" w:rsidP="00995A05">
            <w:pPr>
              <w:spacing w:after="0" w:line="240" w:lineRule="auto"/>
              <w:rPr>
                <w:rFonts w:ascii="Times New Roman" w:hAnsi="Times New Roman" w:cs="Times New Roman"/>
                <w:b/>
                <w:sz w:val="16"/>
              </w:rPr>
            </w:pPr>
            <w:r>
              <w:rPr>
                <w:noProof/>
              </w:rPr>
              <w:drawing>
                <wp:inline distT="0" distB="0" distL="0" distR="0" wp14:anchorId="00BD682E" wp14:editId="7D525D43">
                  <wp:extent cx="2351432" cy="132786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54468" cy="1329582"/>
                          </a:xfrm>
                          <a:prstGeom prst="rect">
                            <a:avLst/>
                          </a:prstGeom>
                        </pic:spPr>
                      </pic:pic>
                    </a:graphicData>
                  </a:graphic>
                </wp:inline>
              </w:drawing>
            </w:r>
          </w:p>
          <w:p w:rsidR="00995A05" w:rsidRDefault="00995A05" w:rsidP="00995A05">
            <w:pPr>
              <w:spacing w:after="0" w:line="240" w:lineRule="auto"/>
              <w:rPr>
                <w:rFonts w:ascii="Times New Roman" w:hAnsi="Times New Roman" w:cs="Times New Roman"/>
                <w:b/>
                <w:sz w:val="16"/>
              </w:rPr>
            </w:pPr>
          </w:p>
          <w:p w:rsidR="00995A05" w:rsidRDefault="00995A05" w:rsidP="00995A05">
            <w:pPr>
              <w:spacing w:after="0" w:line="240" w:lineRule="auto"/>
              <w:rPr>
                <w:rFonts w:ascii="Times New Roman" w:hAnsi="Times New Roman" w:cs="Times New Roman"/>
                <w:b/>
                <w:sz w:val="16"/>
              </w:rPr>
            </w:pPr>
          </w:p>
          <w:p w:rsidR="00995A05" w:rsidRDefault="00995A05" w:rsidP="00995A05">
            <w:pPr>
              <w:spacing w:after="0" w:line="240" w:lineRule="auto"/>
              <w:rPr>
                <w:rFonts w:ascii="Times New Roman" w:hAnsi="Times New Roman" w:cs="Times New Roman"/>
                <w:b/>
                <w:sz w:val="16"/>
              </w:rPr>
            </w:pPr>
          </w:p>
          <w:p w:rsidR="00995A05" w:rsidRDefault="00995A05" w:rsidP="00995A05">
            <w:pPr>
              <w:spacing w:after="0" w:line="240" w:lineRule="auto"/>
              <w:rPr>
                <w:rFonts w:ascii="Times New Roman" w:hAnsi="Times New Roman" w:cs="Times New Roman"/>
                <w:b/>
                <w:sz w:val="16"/>
              </w:rPr>
            </w:pPr>
          </w:p>
          <w:p w:rsidR="00995A05" w:rsidRPr="00D961D9" w:rsidRDefault="00995A05" w:rsidP="00995A05">
            <w:pPr>
              <w:spacing w:after="0" w:line="240" w:lineRule="auto"/>
              <w:rPr>
                <w:rFonts w:ascii="Times New Roman" w:hAnsi="Times New Roman" w:cs="Times New Roman"/>
                <w:b/>
                <w:sz w:val="16"/>
              </w:rPr>
            </w:pPr>
            <w:r>
              <w:rPr>
                <w:noProof/>
              </w:rPr>
              <w:drawing>
                <wp:inline distT="0" distB="0" distL="0" distR="0" wp14:anchorId="5BD0C827" wp14:editId="739B6C70">
                  <wp:extent cx="2329732" cy="81117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32681" cy="812202"/>
                          </a:xfrm>
                          <a:prstGeom prst="rect">
                            <a:avLst/>
                          </a:prstGeom>
                        </pic:spPr>
                      </pic:pic>
                    </a:graphicData>
                  </a:graphic>
                </wp:inline>
              </w:drawing>
            </w:r>
          </w:p>
        </w:tc>
        <w:tc>
          <w:tcPr>
            <w:tcW w:w="179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995A05" w:rsidRPr="00D961D9" w:rsidRDefault="00995A05" w:rsidP="00995A05">
            <w:pPr>
              <w:spacing w:after="0" w:line="240" w:lineRule="auto"/>
              <w:rPr>
                <w:rFonts w:ascii="Times New Roman" w:hAnsi="Times New Roman" w:cs="Times New Roman"/>
                <w:b/>
                <w:sz w:val="16"/>
              </w:rPr>
            </w:pPr>
            <w:r w:rsidRPr="00D961D9">
              <w:rPr>
                <w:rFonts w:ascii="Times New Roman" w:hAnsi="Times New Roman" w:cs="Times New Roman"/>
                <w:b/>
                <w:sz w:val="16"/>
              </w:rPr>
              <w:t xml:space="preserve">Convert </w:t>
            </w:r>
            <w:r>
              <w:rPr>
                <w:rFonts w:ascii="Times New Roman" w:hAnsi="Times New Roman" w:cs="Times New Roman"/>
                <w:b/>
                <w:sz w:val="16"/>
              </w:rPr>
              <w:t xml:space="preserve">to new unit </w:t>
            </w:r>
          </w:p>
        </w:tc>
      </w:tr>
      <w:tr w:rsidR="00995A05" w:rsidRPr="00D961D9" w:rsidTr="00995A05">
        <w:trPr>
          <w:trHeight w:val="20"/>
        </w:trPr>
        <w:tc>
          <w:tcPr>
            <w:tcW w:w="3747" w:type="dxa"/>
            <w:vMerge/>
            <w:tcBorders>
              <w:left w:val="single" w:sz="8" w:space="0" w:color="000000"/>
              <w:right w:val="single" w:sz="8" w:space="0" w:color="000000"/>
            </w:tcBorders>
            <w:shd w:val="clear" w:color="auto" w:fill="FFFFFF" w:themeFill="background1"/>
          </w:tcPr>
          <w:p w:rsidR="00995A05" w:rsidRDefault="00995A05" w:rsidP="00995A05">
            <w:pPr>
              <w:spacing w:after="0" w:line="240" w:lineRule="auto"/>
              <w:jc w:val="center"/>
              <w:rPr>
                <w:rFonts w:ascii="Times New Roman" w:hAnsi="Times New Roman" w:cs="Times New Roman"/>
                <w:b/>
                <w:sz w:val="18"/>
              </w:rPr>
            </w:pPr>
          </w:p>
        </w:tc>
        <w:tc>
          <w:tcPr>
            <w:tcW w:w="290" w:type="dxa"/>
            <w:tcBorders>
              <w:top w:val="single" w:sz="8" w:space="0" w:color="000000"/>
              <w:left w:val="single" w:sz="8" w:space="0" w:color="000000"/>
              <w:bottom w:val="single" w:sz="8" w:space="0" w:color="000000"/>
              <w:right w:val="single" w:sz="8" w:space="0" w:color="000000"/>
            </w:tcBorders>
          </w:tcPr>
          <w:p w:rsidR="00995A05" w:rsidRPr="00D961D9" w:rsidRDefault="00995A05" w:rsidP="00995A05">
            <w:pPr>
              <w:spacing w:after="0" w:line="240" w:lineRule="auto"/>
              <w:jc w:val="center"/>
              <w:rPr>
                <w:rFonts w:ascii="Times New Roman" w:hAnsi="Times New Roman" w:cs="Times New Roman"/>
                <w:b/>
                <w:sz w:val="18"/>
              </w:rPr>
            </w:pPr>
            <w:r>
              <w:rPr>
                <w:rFonts w:ascii="Times New Roman" w:hAnsi="Times New Roman" w:cs="Times New Roman"/>
                <w:b/>
                <w:sz w:val="18"/>
              </w:rPr>
              <w:t>#1</w:t>
            </w: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5A05" w:rsidRPr="00D961D9" w:rsidRDefault="00995A05" w:rsidP="00995A05">
            <w:pPr>
              <w:spacing w:after="0" w:line="240" w:lineRule="auto"/>
              <w:rPr>
                <w:rFonts w:ascii="Times New Roman" w:hAnsi="Times New Roman" w:cs="Times New Roman"/>
                <w:b/>
                <w:sz w:val="18"/>
              </w:rPr>
            </w:pPr>
            <w:r w:rsidRPr="00D961D9">
              <w:rPr>
                <w:rFonts w:ascii="Times New Roman" w:hAnsi="Times New Roman" w:cs="Times New Roman"/>
                <w:b/>
                <w:sz w:val="18"/>
              </w:rPr>
              <w:t xml:space="preserve">27500 mg </w:t>
            </w:r>
            <w:r w:rsidRPr="00D961D9">
              <w:rPr>
                <w:rFonts w:ascii="Times New Roman" w:hAnsi="Times New Roman" w:cs="Times New Roman"/>
                <w:b/>
                <w:sz w:val="18"/>
              </w:rPr>
              <w:sym w:font="Wingdings" w:char="F0E0"/>
            </w:r>
            <w:r w:rsidRPr="00D961D9">
              <w:rPr>
                <w:rFonts w:ascii="Times New Roman" w:hAnsi="Times New Roman" w:cs="Times New Roman"/>
                <w:b/>
                <w:sz w:val="18"/>
              </w:rPr>
              <w:t xml:space="preserve"> g</w:t>
            </w:r>
          </w:p>
        </w:tc>
      </w:tr>
      <w:tr w:rsidR="00995A05" w:rsidRPr="00D961D9" w:rsidTr="00995A05">
        <w:trPr>
          <w:trHeight w:val="20"/>
        </w:trPr>
        <w:tc>
          <w:tcPr>
            <w:tcW w:w="3747" w:type="dxa"/>
            <w:vMerge/>
            <w:tcBorders>
              <w:left w:val="single" w:sz="8" w:space="0" w:color="000000"/>
              <w:right w:val="single" w:sz="8" w:space="0" w:color="000000"/>
            </w:tcBorders>
            <w:shd w:val="clear" w:color="auto" w:fill="FFFFFF" w:themeFill="background1"/>
          </w:tcPr>
          <w:p w:rsidR="00995A05" w:rsidRDefault="00995A05" w:rsidP="00995A05">
            <w:pPr>
              <w:spacing w:after="0" w:line="240" w:lineRule="auto"/>
              <w:jc w:val="center"/>
              <w:rPr>
                <w:rFonts w:ascii="Times New Roman" w:hAnsi="Times New Roman" w:cs="Times New Roman"/>
                <w:b/>
                <w:sz w:val="18"/>
              </w:rPr>
            </w:pPr>
          </w:p>
        </w:tc>
        <w:tc>
          <w:tcPr>
            <w:tcW w:w="290" w:type="dxa"/>
            <w:tcBorders>
              <w:top w:val="single" w:sz="8" w:space="0" w:color="000000"/>
              <w:left w:val="single" w:sz="8" w:space="0" w:color="000000"/>
              <w:bottom w:val="single" w:sz="8" w:space="0" w:color="000000"/>
              <w:right w:val="single" w:sz="8" w:space="0" w:color="000000"/>
            </w:tcBorders>
          </w:tcPr>
          <w:p w:rsidR="00995A05" w:rsidRPr="00D961D9" w:rsidRDefault="00995A05" w:rsidP="00995A05">
            <w:pPr>
              <w:spacing w:after="0" w:line="240" w:lineRule="auto"/>
              <w:jc w:val="center"/>
              <w:rPr>
                <w:rFonts w:ascii="Times New Roman" w:hAnsi="Times New Roman" w:cs="Times New Roman"/>
                <w:b/>
                <w:sz w:val="18"/>
              </w:rPr>
            </w:pPr>
            <w:r>
              <w:rPr>
                <w:rFonts w:ascii="Times New Roman" w:hAnsi="Times New Roman" w:cs="Times New Roman"/>
                <w:b/>
                <w:sz w:val="18"/>
              </w:rPr>
              <w:t>#2</w:t>
            </w: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5A05" w:rsidRPr="00D961D9" w:rsidRDefault="00995A05" w:rsidP="00995A05">
            <w:pPr>
              <w:spacing w:after="0" w:line="240" w:lineRule="auto"/>
              <w:rPr>
                <w:rFonts w:ascii="Times New Roman" w:hAnsi="Times New Roman" w:cs="Times New Roman"/>
                <w:b/>
                <w:sz w:val="18"/>
              </w:rPr>
            </w:pPr>
            <w:r w:rsidRPr="00D961D9">
              <w:rPr>
                <w:rFonts w:ascii="Times New Roman" w:hAnsi="Times New Roman" w:cs="Times New Roman"/>
                <w:b/>
                <w:sz w:val="18"/>
              </w:rPr>
              <w:t xml:space="preserve">0.15 DL </w:t>
            </w:r>
            <w:r w:rsidRPr="00D961D9">
              <w:rPr>
                <w:rFonts w:ascii="Times New Roman" w:hAnsi="Times New Roman" w:cs="Times New Roman"/>
                <w:b/>
                <w:sz w:val="18"/>
              </w:rPr>
              <w:sym w:font="Wingdings" w:char="F0E0"/>
            </w:r>
            <w:r w:rsidRPr="00D961D9">
              <w:rPr>
                <w:rFonts w:ascii="Times New Roman" w:hAnsi="Times New Roman" w:cs="Times New Roman"/>
                <w:b/>
                <w:sz w:val="18"/>
              </w:rPr>
              <w:t xml:space="preserve"> mL</w:t>
            </w:r>
          </w:p>
        </w:tc>
      </w:tr>
      <w:tr w:rsidR="00995A05" w:rsidRPr="00D961D9" w:rsidTr="00995A05">
        <w:trPr>
          <w:trHeight w:val="144"/>
        </w:trPr>
        <w:tc>
          <w:tcPr>
            <w:tcW w:w="3747" w:type="dxa"/>
            <w:vMerge/>
            <w:tcBorders>
              <w:left w:val="single" w:sz="8" w:space="0" w:color="000000"/>
              <w:right w:val="single" w:sz="8" w:space="0" w:color="000000"/>
            </w:tcBorders>
            <w:shd w:val="clear" w:color="auto" w:fill="FFFFFF" w:themeFill="background1"/>
          </w:tcPr>
          <w:p w:rsidR="00995A05" w:rsidRPr="00D961D9" w:rsidRDefault="00995A05" w:rsidP="00995A05">
            <w:pPr>
              <w:spacing w:after="0" w:line="240" w:lineRule="auto"/>
              <w:rPr>
                <w:rFonts w:ascii="Times New Roman" w:hAnsi="Times New Roman" w:cs="Times New Roman"/>
                <w:b/>
                <w:sz w:val="16"/>
              </w:rPr>
            </w:pPr>
          </w:p>
        </w:tc>
        <w:tc>
          <w:tcPr>
            <w:tcW w:w="179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995A05" w:rsidRPr="00D961D9" w:rsidRDefault="00995A05" w:rsidP="00995A05">
            <w:pPr>
              <w:spacing w:after="0" w:line="240" w:lineRule="auto"/>
              <w:rPr>
                <w:rFonts w:ascii="Times New Roman" w:hAnsi="Times New Roman" w:cs="Times New Roman"/>
                <w:b/>
                <w:sz w:val="16"/>
              </w:rPr>
            </w:pPr>
            <w:r w:rsidRPr="00D961D9">
              <w:rPr>
                <w:rFonts w:ascii="Times New Roman" w:hAnsi="Times New Roman" w:cs="Times New Roman"/>
                <w:b/>
                <w:sz w:val="16"/>
              </w:rPr>
              <w:t xml:space="preserve">Convert into </w:t>
            </w:r>
            <w:r>
              <w:rPr>
                <w:rFonts w:ascii="Times New Roman" w:hAnsi="Times New Roman" w:cs="Times New Roman"/>
                <w:b/>
                <w:sz w:val="16"/>
              </w:rPr>
              <w:t>Std. Form</w:t>
            </w:r>
          </w:p>
        </w:tc>
      </w:tr>
      <w:tr w:rsidR="00995A05" w:rsidRPr="00D961D9" w:rsidTr="00995A05">
        <w:trPr>
          <w:trHeight w:val="144"/>
        </w:trPr>
        <w:tc>
          <w:tcPr>
            <w:tcW w:w="3747" w:type="dxa"/>
            <w:vMerge/>
            <w:tcBorders>
              <w:left w:val="single" w:sz="8" w:space="0" w:color="000000"/>
              <w:right w:val="single" w:sz="8" w:space="0" w:color="000000"/>
            </w:tcBorders>
            <w:shd w:val="clear" w:color="auto" w:fill="FFFFFF" w:themeFill="background1"/>
          </w:tcPr>
          <w:p w:rsidR="00995A05" w:rsidRDefault="00995A05" w:rsidP="00995A05">
            <w:pPr>
              <w:spacing w:after="0" w:line="240" w:lineRule="auto"/>
              <w:jc w:val="center"/>
              <w:rPr>
                <w:rFonts w:ascii="Times New Roman" w:hAnsi="Times New Roman" w:cs="Times New Roman"/>
                <w:b/>
                <w:sz w:val="18"/>
              </w:rPr>
            </w:pPr>
          </w:p>
        </w:tc>
        <w:tc>
          <w:tcPr>
            <w:tcW w:w="290" w:type="dxa"/>
            <w:tcBorders>
              <w:top w:val="single" w:sz="8" w:space="0" w:color="000000"/>
              <w:left w:val="single" w:sz="8" w:space="0" w:color="000000"/>
              <w:bottom w:val="single" w:sz="8" w:space="0" w:color="000000"/>
              <w:right w:val="single" w:sz="8" w:space="0" w:color="000000"/>
            </w:tcBorders>
          </w:tcPr>
          <w:p w:rsidR="00995A05" w:rsidRPr="00D961D9" w:rsidRDefault="00995A05" w:rsidP="00995A05">
            <w:pPr>
              <w:spacing w:after="0" w:line="240" w:lineRule="auto"/>
              <w:jc w:val="center"/>
              <w:rPr>
                <w:rFonts w:ascii="Times New Roman" w:hAnsi="Times New Roman" w:cs="Times New Roman"/>
                <w:b/>
                <w:sz w:val="18"/>
              </w:rPr>
            </w:pPr>
            <w:r>
              <w:rPr>
                <w:rFonts w:ascii="Times New Roman" w:hAnsi="Times New Roman" w:cs="Times New Roman"/>
                <w:b/>
                <w:sz w:val="18"/>
              </w:rPr>
              <w:t>#3</w:t>
            </w: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5A05" w:rsidRPr="00D961D9" w:rsidRDefault="00995A05" w:rsidP="00995A05">
            <w:pPr>
              <w:spacing w:after="0" w:line="240" w:lineRule="auto"/>
              <w:rPr>
                <w:rFonts w:ascii="Times New Roman" w:hAnsi="Times New Roman" w:cs="Times New Roman"/>
                <w:b/>
                <w:sz w:val="18"/>
              </w:rPr>
            </w:pPr>
            <w:r w:rsidRPr="00D961D9">
              <w:rPr>
                <w:rFonts w:ascii="Times New Roman" w:hAnsi="Times New Roman" w:cs="Times New Roman"/>
                <w:b/>
                <w:sz w:val="18"/>
              </w:rPr>
              <w:t>1.0 x 10</w:t>
            </w:r>
            <w:r w:rsidRPr="00D961D9">
              <w:rPr>
                <w:rFonts w:ascii="Times New Roman" w:hAnsi="Times New Roman" w:cs="Times New Roman"/>
                <w:b/>
                <w:sz w:val="18"/>
                <w:vertAlign w:val="superscript"/>
              </w:rPr>
              <w:t>1</w:t>
            </w:r>
          </w:p>
        </w:tc>
      </w:tr>
      <w:tr w:rsidR="00995A05" w:rsidRPr="00D961D9" w:rsidTr="00995A05">
        <w:trPr>
          <w:trHeight w:val="144"/>
        </w:trPr>
        <w:tc>
          <w:tcPr>
            <w:tcW w:w="3747" w:type="dxa"/>
            <w:vMerge/>
            <w:tcBorders>
              <w:left w:val="single" w:sz="8" w:space="0" w:color="000000"/>
              <w:right w:val="single" w:sz="8" w:space="0" w:color="000000"/>
            </w:tcBorders>
            <w:shd w:val="clear" w:color="auto" w:fill="FFFFFF" w:themeFill="background1"/>
          </w:tcPr>
          <w:p w:rsidR="00995A05" w:rsidRDefault="00995A05" w:rsidP="00995A05">
            <w:pPr>
              <w:spacing w:after="0" w:line="240" w:lineRule="auto"/>
              <w:jc w:val="center"/>
              <w:rPr>
                <w:rFonts w:ascii="Times New Roman" w:hAnsi="Times New Roman" w:cs="Times New Roman"/>
                <w:b/>
                <w:sz w:val="18"/>
              </w:rPr>
            </w:pPr>
          </w:p>
        </w:tc>
        <w:tc>
          <w:tcPr>
            <w:tcW w:w="290" w:type="dxa"/>
            <w:tcBorders>
              <w:top w:val="single" w:sz="8" w:space="0" w:color="000000"/>
              <w:left w:val="single" w:sz="8" w:space="0" w:color="000000"/>
              <w:bottom w:val="single" w:sz="8" w:space="0" w:color="000000"/>
              <w:right w:val="single" w:sz="8" w:space="0" w:color="000000"/>
            </w:tcBorders>
          </w:tcPr>
          <w:p w:rsidR="00995A05" w:rsidRPr="00D961D9" w:rsidRDefault="00995A05" w:rsidP="00995A05">
            <w:pPr>
              <w:spacing w:after="0" w:line="240" w:lineRule="auto"/>
              <w:jc w:val="center"/>
              <w:rPr>
                <w:rFonts w:ascii="Times New Roman" w:hAnsi="Times New Roman" w:cs="Times New Roman"/>
                <w:b/>
                <w:sz w:val="18"/>
              </w:rPr>
            </w:pPr>
            <w:r>
              <w:rPr>
                <w:rFonts w:ascii="Times New Roman" w:hAnsi="Times New Roman" w:cs="Times New Roman"/>
                <w:b/>
                <w:sz w:val="18"/>
              </w:rPr>
              <w:t>#4</w:t>
            </w: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5A05" w:rsidRPr="00D961D9" w:rsidRDefault="00995A05" w:rsidP="00995A05">
            <w:pPr>
              <w:spacing w:after="0" w:line="240" w:lineRule="auto"/>
              <w:rPr>
                <w:rFonts w:ascii="Times New Roman" w:hAnsi="Times New Roman" w:cs="Times New Roman"/>
                <w:b/>
                <w:sz w:val="18"/>
              </w:rPr>
            </w:pPr>
            <w:r w:rsidRPr="00D961D9">
              <w:rPr>
                <w:rFonts w:ascii="Times New Roman" w:hAnsi="Times New Roman" w:cs="Times New Roman"/>
                <w:b/>
                <w:sz w:val="18"/>
              </w:rPr>
              <w:t>1.0 x 10</w:t>
            </w:r>
            <w:r w:rsidRPr="00D961D9">
              <w:rPr>
                <w:rFonts w:ascii="Times New Roman" w:hAnsi="Times New Roman" w:cs="Times New Roman"/>
                <w:b/>
                <w:sz w:val="18"/>
                <w:vertAlign w:val="superscript"/>
              </w:rPr>
              <w:t>0</w:t>
            </w:r>
          </w:p>
        </w:tc>
      </w:tr>
      <w:tr w:rsidR="00995A05" w:rsidRPr="00D961D9" w:rsidTr="00995A05">
        <w:trPr>
          <w:trHeight w:val="144"/>
        </w:trPr>
        <w:tc>
          <w:tcPr>
            <w:tcW w:w="3747" w:type="dxa"/>
            <w:vMerge/>
            <w:tcBorders>
              <w:left w:val="single" w:sz="8" w:space="0" w:color="000000"/>
              <w:right w:val="single" w:sz="8" w:space="0" w:color="000000"/>
            </w:tcBorders>
            <w:shd w:val="clear" w:color="auto" w:fill="FFFFFF" w:themeFill="background1"/>
          </w:tcPr>
          <w:p w:rsidR="00995A05" w:rsidRDefault="00995A05" w:rsidP="00995A05">
            <w:pPr>
              <w:spacing w:after="0" w:line="240" w:lineRule="auto"/>
              <w:jc w:val="center"/>
              <w:rPr>
                <w:rFonts w:ascii="Times New Roman" w:hAnsi="Times New Roman" w:cs="Times New Roman"/>
                <w:b/>
                <w:sz w:val="18"/>
              </w:rPr>
            </w:pPr>
          </w:p>
        </w:tc>
        <w:tc>
          <w:tcPr>
            <w:tcW w:w="290" w:type="dxa"/>
            <w:tcBorders>
              <w:top w:val="single" w:sz="8" w:space="0" w:color="000000"/>
              <w:left w:val="single" w:sz="8" w:space="0" w:color="000000"/>
              <w:bottom w:val="single" w:sz="8" w:space="0" w:color="000000"/>
              <w:right w:val="single" w:sz="8" w:space="0" w:color="000000"/>
            </w:tcBorders>
          </w:tcPr>
          <w:p w:rsidR="00995A05" w:rsidRPr="00D961D9" w:rsidRDefault="00995A05" w:rsidP="00995A05">
            <w:pPr>
              <w:spacing w:after="0" w:line="240" w:lineRule="auto"/>
              <w:jc w:val="center"/>
              <w:rPr>
                <w:rFonts w:ascii="Times New Roman" w:hAnsi="Times New Roman" w:cs="Times New Roman"/>
                <w:b/>
                <w:sz w:val="18"/>
              </w:rPr>
            </w:pPr>
            <w:r>
              <w:rPr>
                <w:rFonts w:ascii="Times New Roman" w:hAnsi="Times New Roman" w:cs="Times New Roman"/>
                <w:b/>
                <w:sz w:val="18"/>
              </w:rPr>
              <w:t>#5</w:t>
            </w: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5A05" w:rsidRPr="00D961D9" w:rsidRDefault="00995A05" w:rsidP="00995A05">
            <w:pPr>
              <w:spacing w:after="0" w:line="240" w:lineRule="auto"/>
              <w:rPr>
                <w:rFonts w:ascii="Times New Roman" w:hAnsi="Times New Roman" w:cs="Times New Roman"/>
                <w:b/>
                <w:sz w:val="18"/>
              </w:rPr>
            </w:pPr>
            <w:r w:rsidRPr="00D961D9">
              <w:rPr>
                <w:rFonts w:ascii="Times New Roman" w:hAnsi="Times New Roman" w:cs="Times New Roman"/>
                <w:b/>
                <w:sz w:val="18"/>
              </w:rPr>
              <w:t>1.0 x 10</w:t>
            </w:r>
            <w:r w:rsidRPr="00D961D9">
              <w:rPr>
                <w:rFonts w:ascii="Times New Roman" w:hAnsi="Times New Roman" w:cs="Times New Roman"/>
                <w:b/>
                <w:sz w:val="18"/>
                <w:vertAlign w:val="superscript"/>
              </w:rPr>
              <w:t>-1</w:t>
            </w:r>
          </w:p>
        </w:tc>
      </w:tr>
      <w:tr w:rsidR="00995A05" w:rsidRPr="00D961D9" w:rsidTr="00995A05">
        <w:trPr>
          <w:trHeight w:val="144"/>
        </w:trPr>
        <w:tc>
          <w:tcPr>
            <w:tcW w:w="3747" w:type="dxa"/>
            <w:vMerge/>
            <w:tcBorders>
              <w:left w:val="single" w:sz="8" w:space="0" w:color="000000"/>
              <w:right w:val="single" w:sz="8" w:space="0" w:color="000000"/>
            </w:tcBorders>
            <w:shd w:val="clear" w:color="auto" w:fill="FFFFFF" w:themeFill="background1"/>
          </w:tcPr>
          <w:p w:rsidR="00995A05" w:rsidRDefault="00995A05" w:rsidP="00995A05">
            <w:pPr>
              <w:spacing w:after="0" w:line="240" w:lineRule="auto"/>
              <w:jc w:val="center"/>
              <w:rPr>
                <w:rFonts w:ascii="Times New Roman" w:hAnsi="Times New Roman" w:cs="Times New Roman"/>
                <w:b/>
                <w:sz w:val="18"/>
              </w:rPr>
            </w:pPr>
          </w:p>
        </w:tc>
        <w:tc>
          <w:tcPr>
            <w:tcW w:w="290" w:type="dxa"/>
            <w:tcBorders>
              <w:top w:val="single" w:sz="8" w:space="0" w:color="000000"/>
              <w:left w:val="single" w:sz="8" w:space="0" w:color="000000"/>
              <w:bottom w:val="single" w:sz="8" w:space="0" w:color="000000"/>
              <w:right w:val="single" w:sz="8" w:space="0" w:color="000000"/>
            </w:tcBorders>
          </w:tcPr>
          <w:p w:rsidR="00995A05" w:rsidRPr="00D961D9" w:rsidRDefault="00995A05" w:rsidP="00995A05">
            <w:pPr>
              <w:spacing w:after="0" w:line="240" w:lineRule="auto"/>
              <w:jc w:val="center"/>
              <w:rPr>
                <w:rFonts w:ascii="Times New Roman" w:hAnsi="Times New Roman" w:cs="Times New Roman"/>
                <w:b/>
                <w:sz w:val="18"/>
              </w:rPr>
            </w:pPr>
            <w:r>
              <w:rPr>
                <w:rFonts w:ascii="Times New Roman" w:hAnsi="Times New Roman" w:cs="Times New Roman"/>
                <w:b/>
                <w:sz w:val="18"/>
              </w:rPr>
              <w:t>#6</w:t>
            </w: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5A05" w:rsidRPr="00D961D9" w:rsidRDefault="00995A05" w:rsidP="00995A05">
            <w:pPr>
              <w:spacing w:after="0" w:line="240" w:lineRule="auto"/>
              <w:rPr>
                <w:rFonts w:ascii="Times New Roman" w:hAnsi="Times New Roman" w:cs="Times New Roman"/>
                <w:b/>
                <w:sz w:val="18"/>
              </w:rPr>
            </w:pPr>
            <w:r w:rsidRPr="00D961D9">
              <w:rPr>
                <w:rFonts w:ascii="Times New Roman" w:hAnsi="Times New Roman" w:cs="Times New Roman"/>
                <w:b/>
                <w:sz w:val="18"/>
              </w:rPr>
              <w:t>2.5 x 10</w:t>
            </w:r>
            <w:r w:rsidRPr="00D961D9">
              <w:rPr>
                <w:rFonts w:ascii="Times New Roman" w:hAnsi="Times New Roman" w:cs="Times New Roman"/>
                <w:b/>
                <w:sz w:val="18"/>
                <w:vertAlign w:val="superscript"/>
              </w:rPr>
              <w:t>4</w:t>
            </w:r>
          </w:p>
        </w:tc>
      </w:tr>
      <w:tr w:rsidR="00995A05" w:rsidRPr="00D961D9" w:rsidTr="00995A05">
        <w:trPr>
          <w:trHeight w:val="144"/>
        </w:trPr>
        <w:tc>
          <w:tcPr>
            <w:tcW w:w="3747" w:type="dxa"/>
            <w:vMerge/>
            <w:tcBorders>
              <w:left w:val="single" w:sz="8" w:space="0" w:color="000000"/>
              <w:right w:val="single" w:sz="8" w:space="0" w:color="000000"/>
            </w:tcBorders>
            <w:shd w:val="clear" w:color="auto" w:fill="FFFFFF" w:themeFill="background1"/>
          </w:tcPr>
          <w:p w:rsidR="00995A05" w:rsidRDefault="00995A05" w:rsidP="00995A05">
            <w:pPr>
              <w:spacing w:after="0" w:line="240" w:lineRule="auto"/>
              <w:jc w:val="center"/>
              <w:rPr>
                <w:rFonts w:ascii="Times New Roman" w:hAnsi="Times New Roman" w:cs="Times New Roman"/>
                <w:b/>
                <w:sz w:val="18"/>
              </w:rPr>
            </w:pPr>
          </w:p>
        </w:tc>
        <w:tc>
          <w:tcPr>
            <w:tcW w:w="290" w:type="dxa"/>
            <w:tcBorders>
              <w:top w:val="single" w:sz="8" w:space="0" w:color="000000"/>
              <w:left w:val="single" w:sz="8" w:space="0" w:color="000000"/>
              <w:bottom w:val="single" w:sz="8" w:space="0" w:color="000000"/>
              <w:right w:val="single" w:sz="8" w:space="0" w:color="000000"/>
            </w:tcBorders>
          </w:tcPr>
          <w:p w:rsidR="00995A05" w:rsidRPr="00D961D9" w:rsidRDefault="00995A05" w:rsidP="00995A05">
            <w:pPr>
              <w:spacing w:after="0" w:line="240" w:lineRule="auto"/>
              <w:jc w:val="center"/>
              <w:rPr>
                <w:rFonts w:ascii="Times New Roman" w:hAnsi="Times New Roman" w:cs="Times New Roman"/>
                <w:b/>
                <w:sz w:val="18"/>
              </w:rPr>
            </w:pPr>
            <w:r>
              <w:rPr>
                <w:rFonts w:ascii="Times New Roman" w:hAnsi="Times New Roman" w:cs="Times New Roman"/>
                <w:b/>
                <w:sz w:val="18"/>
              </w:rPr>
              <w:t>#7</w:t>
            </w: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5A05" w:rsidRPr="00D961D9" w:rsidRDefault="00995A05" w:rsidP="00995A05">
            <w:pPr>
              <w:spacing w:after="0" w:line="240" w:lineRule="auto"/>
              <w:rPr>
                <w:rFonts w:ascii="Times New Roman" w:hAnsi="Times New Roman" w:cs="Times New Roman"/>
                <w:b/>
                <w:sz w:val="18"/>
              </w:rPr>
            </w:pPr>
            <w:r w:rsidRPr="00D961D9">
              <w:rPr>
                <w:rFonts w:ascii="Times New Roman" w:hAnsi="Times New Roman" w:cs="Times New Roman"/>
                <w:b/>
                <w:sz w:val="18"/>
              </w:rPr>
              <w:t>3.8 x 10</w:t>
            </w:r>
            <w:r w:rsidRPr="00D961D9">
              <w:rPr>
                <w:rFonts w:ascii="Times New Roman" w:hAnsi="Times New Roman" w:cs="Times New Roman"/>
                <w:b/>
                <w:sz w:val="18"/>
                <w:vertAlign w:val="superscript"/>
              </w:rPr>
              <w:t>-2</w:t>
            </w:r>
          </w:p>
        </w:tc>
      </w:tr>
      <w:tr w:rsidR="00995A05" w:rsidRPr="00D961D9" w:rsidTr="00995A05">
        <w:trPr>
          <w:trHeight w:val="20"/>
        </w:trPr>
        <w:tc>
          <w:tcPr>
            <w:tcW w:w="3747" w:type="dxa"/>
            <w:vMerge/>
            <w:tcBorders>
              <w:left w:val="single" w:sz="8" w:space="0" w:color="000000"/>
              <w:right w:val="single" w:sz="8" w:space="0" w:color="000000"/>
            </w:tcBorders>
            <w:shd w:val="clear" w:color="auto" w:fill="FFFFFF" w:themeFill="background1"/>
          </w:tcPr>
          <w:p w:rsidR="00995A05" w:rsidRPr="00D961D9" w:rsidRDefault="00995A05" w:rsidP="00995A05">
            <w:pPr>
              <w:spacing w:after="0" w:line="240" w:lineRule="auto"/>
              <w:rPr>
                <w:rFonts w:ascii="Times New Roman" w:hAnsi="Times New Roman" w:cs="Times New Roman"/>
                <w:b/>
                <w:sz w:val="16"/>
              </w:rPr>
            </w:pPr>
          </w:p>
        </w:tc>
        <w:tc>
          <w:tcPr>
            <w:tcW w:w="179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995A05" w:rsidRPr="00D961D9" w:rsidRDefault="00995A05" w:rsidP="00995A05">
            <w:pPr>
              <w:spacing w:after="0" w:line="240" w:lineRule="auto"/>
              <w:rPr>
                <w:rFonts w:ascii="Times New Roman" w:hAnsi="Times New Roman" w:cs="Times New Roman"/>
                <w:b/>
                <w:sz w:val="16"/>
              </w:rPr>
            </w:pPr>
            <w:r w:rsidRPr="00D961D9">
              <w:rPr>
                <w:rFonts w:ascii="Times New Roman" w:hAnsi="Times New Roman" w:cs="Times New Roman"/>
                <w:b/>
                <w:sz w:val="16"/>
              </w:rPr>
              <w:t xml:space="preserve">Convert into </w:t>
            </w:r>
            <w:r>
              <w:rPr>
                <w:rFonts w:ascii="Times New Roman" w:hAnsi="Times New Roman" w:cs="Times New Roman"/>
                <w:b/>
                <w:sz w:val="16"/>
              </w:rPr>
              <w:t>Sci. Not.</w:t>
            </w:r>
          </w:p>
        </w:tc>
      </w:tr>
      <w:tr w:rsidR="00995A05" w:rsidRPr="00D961D9" w:rsidTr="00995A05">
        <w:trPr>
          <w:trHeight w:val="20"/>
        </w:trPr>
        <w:tc>
          <w:tcPr>
            <w:tcW w:w="3747" w:type="dxa"/>
            <w:vMerge/>
            <w:tcBorders>
              <w:left w:val="single" w:sz="8" w:space="0" w:color="000000"/>
              <w:right w:val="single" w:sz="8" w:space="0" w:color="000000"/>
            </w:tcBorders>
            <w:shd w:val="clear" w:color="auto" w:fill="FFFFFF" w:themeFill="background1"/>
          </w:tcPr>
          <w:p w:rsidR="00995A05" w:rsidRDefault="00995A05" w:rsidP="00995A05">
            <w:pPr>
              <w:spacing w:after="0" w:line="240" w:lineRule="auto"/>
              <w:jc w:val="center"/>
              <w:rPr>
                <w:rFonts w:ascii="Times New Roman" w:hAnsi="Times New Roman" w:cs="Times New Roman"/>
                <w:b/>
                <w:sz w:val="18"/>
              </w:rPr>
            </w:pPr>
          </w:p>
        </w:tc>
        <w:tc>
          <w:tcPr>
            <w:tcW w:w="290" w:type="dxa"/>
            <w:tcBorders>
              <w:top w:val="single" w:sz="8" w:space="0" w:color="000000"/>
              <w:left w:val="single" w:sz="8" w:space="0" w:color="000000"/>
              <w:bottom w:val="single" w:sz="8" w:space="0" w:color="000000"/>
              <w:right w:val="single" w:sz="8" w:space="0" w:color="000000"/>
            </w:tcBorders>
          </w:tcPr>
          <w:p w:rsidR="00995A05" w:rsidRPr="00D961D9" w:rsidRDefault="00995A05" w:rsidP="00995A05">
            <w:pPr>
              <w:spacing w:after="0" w:line="240" w:lineRule="auto"/>
              <w:jc w:val="center"/>
              <w:rPr>
                <w:rFonts w:ascii="Times New Roman" w:hAnsi="Times New Roman" w:cs="Times New Roman"/>
                <w:b/>
                <w:sz w:val="18"/>
              </w:rPr>
            </w:pPr>
            <w:r>
              <w:rPr>
                <w:rFonts w:ascii="Times New Roman" w:hAnsi="Times New Roman" w:cs="Times New Roman"/>
                <w:b/>
                <w:sz w:val="18"/>
              </w:rPr>
              <w:t>#8</w:t>
            </w: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5A05" w:rsidRPr="00D961D9" w:rsidRDefault="00995A05" w:rsidP="00995A05">
            <w:pPr>
              <w:spacing w:after="0" w:line="240" w:lineRule="auto"/>
              <w:rPr>
                <w:rFonts w:ascii="Times New Roman" w:hAnsi="Times New Roman" w:cs="Times New Roman"/>
                <w:b/>
                <w:sz w:val="18"/>
              </w:rPr>
            </w:pPr>
            <w:r w:rsidRPr="00D961D9">
              <w:rPr>
                <w:rFonts w:ascii="Times New Roman" w:hAnsi="Times New Roman" w:cs="Times New Roman"/>
                <w:b/>
                <w:sz w:val="18"/>
              </w:rPr>
              <w:t>541</w:t>
            </w:r>
          </w:p>
        </w:tc>
      </w:tr>
      <w:tr w:rsidR="00995A05" w:rsidRPr="00D961D9" w:rsidTr="00995A05">
        <w:trPr>
          <w:trHeight w:val="20"/>
        </w:trPr>
        <w:tc>
          <w:tcPr>
            <w:tcW w:w="3747" w:type="dxa"/>
            <w:vMerge/>
            <w:tcBorders>
              <w:left w:val="single" w:sz="8" w:space="0" w:color="000000"/>
              <w:right w:val="single" w:sz="8" w:space="0" w:color="000000"/>
            </w:tcBorders>
            <w:shd w:val="clear" w:color="auto" w:fill="FFFFFF" w:themeFill="background1"/>
          </w:tcPr>
          <w:p w:rsidR="00995A05" w:rsidRDefault="00995A05" w:rsidP="00995A05">
            <w:pPr>
              <w:spacing w:after="0" w:line="240" w:lineRule="auto"/>
              <w:jc w:val="center"/>
              <w:rPr>
                <w:rFonts w:ascii="Times New Roman" w:hAnsi="Times New Roman" w:cs="Times New Roman"/>
                <w:b/>
                <w:sz w:val="18"/>
              </w:rPr>
            </w:pPr>
          </w:p>
        </w:tc>
        <w:tc>
          <w:tcPr>
            <w:tcW w:w="290" w:type="dxa"/>
            <w:tcBorders>
              <w:top w:val="single" w:sz="8" w:space="0" w:color="000000"/>
              <w:left w:val="single" w:sz="8" w:space="0" w:color="000000"/>
              <w:bottom w:val="single" w:sz="8" w:space="0" w:color="000000"/>
              <w:right w:val="single" w:sz="8" w:space="0" w:color="000000"/>
            </w:tcBorders>
          </w:tcPr>
          <w:p w:rsidR="00995A05" w:rsidRPr="00D961D9" w:rsidRDefault="00995A05" w:rsidP="00995A05">
            <w:pPr>
              <w:spacing w:after="0" w:line="240" w:lineRule="auto"/>
              <w:jc w:val="center"/>
              <w:rPr>
                <w:rFonts w:ascii="Times New Roman" w:hAnsi="Times New Roman" w:cs="Times New Roman"/>
                <w:b/>
                <w:sz w:val="18"/>
              </w:rPr>
            </w:pPr>
            <w:r>
              <w:rPr>
                <w:rFonts w:ascii="Times New Roman" w:hAnsi="Times New Roman" w:cs="Times New Roman"/>
                <w:b/>
                <w:sz w:val="18"/>
              </w:rPr>
              <w:t>#9</w:t>
            </w: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5A05" w:rsidRPr="00D961D9" w:rsidRDefault="00995A05" w:rsidP="00995A05">
            <w:pPr>
              <w:spacing w:after="0" w:line="240" w:lineRule="auto"/>
              <w:rPr>
                <w:rFonts w:ascii="Times New Roman" w:hAnsi="Times New Roman" w:cs="Times New Roman"/>
                <w:b/>
                <w:sz w:val="18"/>
              </w:rPr>
            </w:pPr>
            <w:r w:rsidRPr="00D961D9">
              <w:rPr>
                <w:rFonts w:ascii="Times New Roman" w:hAnsi="Times New Roman" w:cs="Times New Roman"/>
                <w:b/>
                <w:sz w:val="18"/>
              </w:rPr>
              <w:t>9.5</w:t>
            </w:r>
          </w:p>
        </w:tc>
      </w:tr>
      <w:tr w:rsidR="00995A05" w:rsidRPr="00D961D9" w:rsidTr="00995A05">
        <w:trPr>
          <w:trHeight w:val="20"/>
        </w:trPr>
        <w:tc>
          <w:tcPr>
            <w:tcW w:w="3747" w:type="dxa"/>
            <w:vMerge/>
            <w:tcBorders>
              <w:left w:val="single" w:sz="8" w:space="0" w:color="000000"/>
              <w:bottom w:val="single" w:sz="8" w:space="0" w:color="000000"/>
              <w:right w:val="single" w:sz="8" w:space="0" w:color="000000"/>
            </w:tcBorders>
            <w:shd w:val="clear" w:color="auto" w:fill="FFFFFF" w:themeFill="background1"/>
          </w:tcPr>
          <w:p w:rsidR="00995A05" w:rsidRDefault="00995A05" w:rsidP="00995A05">
            <w:pPr>
              <w:spacing w:after="0" w:line="240" w:lineRule="auto"/>
              <w:jc w:val="center"/>
              <w:rPr>
                <w:rFonts w:ascii="Times New Roman" w:hAnsi="Times New Roman" w:cs="Times New Roman"/>
                <w:b/>
                <w:sz w:val="18"/>
              </w:rPr>
            </w:pPr>
          </w:p>
        </w:tc>
        <w:tc>
          <w:tcPr>
            <w:tcW w:w="290" w:type="dxa"/>
            <w:tcBorders>
              <w:top w:val="single" w:sz="8" w:space="0" w:color="000000"/>
              <w:left w:val="single" w:sz="8" w:space="0" w:color="000000"/>
              <w:bottom w:val="single" w:sz="8" w:space="0" w:color="000000"/>
              <w:right w:val="single" w:sz="8" w:space="0" w:color="000000"/>
            </w:tcBorders>
          </w:tcPr>
          <w:p w:rsidR="00995A05" w:rsidRPr="00D961D9" w:rsidRDefault="00995A05" w:rsidP="00995A05">
            <w:pPr>
              <w:spacing w:after="0" w:line="240" w:lineRule="auto"/>
              <w:jc w:val="center"/>
              <w:rPr>
                <w:rFonts w:ascii="Times New Roman" w:hAnsi="Times New Roman" w:cs="Times New Roman"/>
                <w:b/>
                <w:sz w:val="18"/>
              </w:rPr>
            </w:pPr>
            <w:r>
              <w:rPr>
                <w:rFonts w:ascii="Times New Roman" w:hAnsi="Times New Roman" w:cs="Times New Roman"/>
                <w:b/>
                <w:sz w:val="18"/>
              </w:rPr>
              <w:t>#10</w:t>
            </w: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5A05" w:rsidRPr="00D961D9" w:rsidRDefault="00995A05" w:rsidP="00995A05">
            <w:pPr>
              <w:spacing w:after="0" w:line="240" w:lineRule="auto"/>
              <w:rPr>
                <w:rFonts w:ascii="Times New Roman" w:hAnsi="Times New Roman" w:cs="Times New Roman"/>
                <w:b/>
                <w:sz w:val="18"/>
              </w:rPr>
            </w:pPr>
            <w:r w:rsidRPr="00D961D9">
              <w:rPr>
                <w:rFonts w:ascii="Times New Roman" w:hAnsi="Times New Roman" w:cs="Times New Roman"/>
                <w:b/>
                <w:sz w:val="18"/>
              </w:rPr>
              <w:t>0.025</w:t>
            </w:r>
          </w:p>
        </w:tc>
      </w:tr>
    </w:tbl>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pBdr>
          <w:bottom w:val="single" w:sz="4" w:space="1" w:color="auto"/>
        </w:pBdr>
        <w:autoSpaceDE w:val="0"/>
        <w:autoSpaceDN w:val="0"/>
        <w:adjustRightInd w:val="0"/>
        <w:spacing w:after="0"/>
        <w:rPr>
          <w:rFonts w:ascii="Britannic Bold" w:hAnsi="Britannic Bold"/>
          <w:szCs w:val="20"/>
        </w:rPr>
      </w:pPr>
      <w:r>
        <w:rPr>
          <w:rFonts w:ascii="Britannic Bold" w:hAnsi="Britannic Bold"/>
          <w:szCs w:val="20"/>
        </w:rPr>
        <w:t xml:space="preserve">CONVERTING AND </w:t>
      </w:r>
      <w:r>
        <w:rPr>
          <w:rFonts w:ascii="Britannic Bold" w:hAnsi="Britannic Bold"/>
          <w:szCs w:val="20"/>
        </w:rPr>
        <w:br/>
        <w:t>SCIENTIFIC NOTATION</w:t>
      </w:r>
    </w:p>
    <w:p w:rsidR="00995A05" w:rsidRPr="001F5B71" w:rsidRDefault="00995A05" w:rsidP="00995A05">
      <w:pPr>
        <w:pBdr>
          <w:bottom w:val="single" w:sz="4" w:space="1" w:color="auto"/>
        </w:pBdr>
        <w:autoSpaceDE w:val="0"/>
        <w:autoSpaceDN w:val="0"/>
        <w:adjustRightInd w:val="0"/>
        <w:spacing w:after="0"/>
        <w:rPr>
          <w:rFonts w:ascii="Britannic Bold" w:hAnsi="Britannic Bold"/>
          <w:szCs w:val="20"/>
        </w:rPr>
      </w:pPr>
      <w:r w:rsidRPr="001F5B71">
        <w:rPr>
          <w:rFonts w:ascii="Britannic Bold" w:hAnsi="Britannic Bold"/>
          <w:sz w:val="18"/>
          <w:szCs w:val="20"/>
        </w:rPr>
        <w:t>Show work on notebook paper!</w:t>
      </w:r>
    </w:p>
    <w:p w:rsidR="00995A05" w:rsidRPr="001F5B71" w:rsidRDefault="00995A05" w:rsidP="00995A05">
      <w:pPr>
        <w:autoSpaceDE w:val="0"/>
        <w:autoSpaceDN w:val="0"/>
        <w:adjustRightInd w:val="0"/>
        <w:spacing w:after="0"/>
        <w:rPr>
          <w:rFonts w:ascii="Britannic Bold" w:hAnsi="Britannic Bold"/>
          <w:sz w:val="2"/>
          <w:szCs w:val="20"/>
        </w:rPr>
      </w:pPr>
    </w:p>
    <w:p w:rsidR="00995A05" w:rsidRPr="00F265A4" w:rsidRDefault="00995A05" w:rsidP="00995A05">
      <w:pPr>
        <w:spacing w:after="0"/>
        <w:rPr>
          <w:b/>
          <w:sz w:val="18"/>
          <w:szCs w:val="18"/>
        </w:rPr>
      </w:pPr>
      <w:r>
        <w:rPr>
          <w:b/>
          <w:sz w:val="18"/>
          <w:szCs w:val="18"/>
        </w:rPr>
        <w:t>Convert:</w:t>
      </w:r>
    </w:p>
    <w:p w:rsidR="00995A05" w:rsidRPr="00F265A4" w:rsidRDefault="00995A05" w:rsidP="00995A05">
      <w:pPr>
        <w:pStyle w:val="ListParagraph"/>
        <w:numPr>
          <w:ilvl w:val="0"/>
          <w:numId w:val="1"/>
        </w:numPr>
        <w:ind w:left="360"/>
        <w:rPr>
          <w:sz w:val="18"/>
          <w:szCs w:val="18"/>
        </w:rPr>
      </w:pPr>
      <w:r w:rsidRPr="00F265A4">
        <w:rPr>
          <w:sz w:val="18"/>
          <w:szCs w:val="18"/>
        </w:rPr>
        <w:t xml:space="preserve">1000mg </w:t>
      </w:r>
      <w:r w:rsidRPr="00F265A4">
        <w:rPr>
          <w:sz w:val="18"/>
          <w:szCs w:val="18"/>
        </w:rPr>
        <w:sym w:font="Wingdings" w:char="F0E0"/>
      </w:r>
      <w:r w:rsidRPr="00F265A4">
        <w:rPr>
          <w:sz w:val="18"/>
          <w:szCs w:val="18"/>
        </w:rPr>
        <w:t xml:space="preserve"> g</w:t>
      </w:r>
      <w:r w:rsidRPr="00F265A4">
        <w:rPr>
          <w:sz w:val="18"/>
          <w:szCs w:val="18"/>
        </w:rPr>
        <w:tab/>
      </w:r>
      <w:r>
        <w:rPr>
          <w:sz w:val="18"/>
          <w:szCs w:val="18"/>
        </w:rPr>
        <w:t xml:space="preserve">           </w:t>
      </w:r>
      <w:r w:rsidRPr="00EA34EF">
        <w:rPr>
          <w:b/>
          <w:sz w:val="18"/>
          <w:szCs w:val="18"/>
        </w:rPr>
        <w:t>5)</w:t>
      </w:r>
      <w:r>
        <w:rPr>
          <w:sz w:val="18"/>
          <w:szCs w:val="18"/>
        </w:rPr>
        <w:t xml:space="preserve">   </w:t>
      </w:r>
      <w:r w:rsidRPr="00F265A4">
        <w:rPr>
          <w:sz w:val="18"/>
          <w:szCs w:val="18"/>
        </w:rPr>
        <w:t xml:space="preserve">80 cm </w:t>
      </w:r>
      <w:r w:rsidRPr="00F265A4">
        <w:rPr>
          <w:sz w:val="18"/>
          <w:szCs w:val="18"/>
        </w:rPr>
        <w:sym w:font="Wingdings" w:char="F0E0"/>
      </w:r>
      <w:r w:rsidRPr="00F265A4">
        <w:rPr>
          <w:sz w:val="18"/>
          <w:szCs w:val="18"/>
        </w:rPr>
        <w:t xml:space="preserve"> m</w:t>
      </w:r>
    </w:p>
    <w:p w:rsidR="00995A05" w:rsidRPr="00F265A4" w:rsidRDefault="00995A05" w:rsidP="00995A05">
      <w:pPr>
        <w:pStyle w:val="ListParagraph"/>
        <w:numPr>
          <w:ilvl w:val="0"/>
          <w:numId w:val="1"/>
        </w:numPr>
        <w:ind w:left="360"/>
        <w:rPr>
          <w:sz w:val="18"/>
          <w:szCs w:val="18"/>
        </w:rPr>
      </w:pPr>
      <w:r w:rsidRPr="00F265A4">
        <w:rPr>
          <w:sz w:val="18"/>
          <w:szCs w:val="18"/>
        </w:rPr>
        <w:t xml:space="preserve">1L </w:t>
      </w:r>
      <w:r w:rsidRPr="00F265A4">
        <w:rPr>
          <w:sz w:val="18"/>
          <w:szCs w:val="18"/>
        </w:rPr>
        <w:sym w:font="Wingdings" w:char="F0E0"/>
      </w:r>
      <w:r w:rsidRPr="00F265A4">
        <w:rPr>
          <w:sz w:val="18"/>
          <w:szCs w:val="18"/>
        </w:rPr>
        <w:t xml:space="preserve"> mL</w:t>
      </w:r>
      <w:r>
        <w:rPr>
          <w:sz w:val="18"/>
          <w:szCs w:val="18"/>
        </w:rPr>
        <w:tab/>
        <w:t xml:space="preserve">           </w:t>
      </w:r>
      <w:r w:rsidRPr="00EA34EF">
        <w:rPr>
          <w:b/>
          <w:sz w:val="18"/>
          <w:szCs w:val="18"/>
        </w:rPr>
        <w:t>6)</w:t>
      </w:r>
      <w:r>
        <w:rPr>
          <w:sz w:val="18"/>
          <w:szCs w:val="18"/>
        </w:rPr>
        <w:t xml:space="preserve">   </w:t>
      </w:r>
      <w:r w:rsidRPr="00F265A4">
        <w:rPr>
          <w:sz w:val="18"/>
          <w:szCs w:val="18"/>
        </w:rPr>
        <w:t xml:space="preserve">75 mL </w:t>
      </w:r>
      <w:r w:rsidRPr="00F265A4">
        <w:rPr>
          <w:sz w:val="18"/>
          <w:szCs w:val="18"/>
        </w:rPr>
        <w:sym w:font="Wingdings" w:char="F0E0"/>
      </w:r>
      <w:r w:rsidRPr="00F265A4">
        <w:rPr>
          <w:sz w:val="18"/>
          <w:szCs w:val="18"/>
        </w:rPr>
        <w:t xml:space="preserve"> L</w:t>
      </w:r>
    </w:p>
    <w:p w:rsidR="00995A05" w:rsidRPr="00F265A4" w:rsidRDefault="00995A05" w:rsidP="00995A05">
      <w:pPr>
        <w:pStyle w:val="ListParagraph"/>
        <w:numPr>
          <w:ilvl w:val="0"/>
          <w:numId w:val="1"/>
        </w:numPr>
        <w:ind w:left="360"/>
        <w:rPr>
          <w:sz w:val="18"/>
          <w:szCs w:val="18"/>
        </w:rPr>
      </w:pPr>
      <w:r w:rsidRPr="00F265A4">
        <w:rPr>
          <w:sz w:val="18"/>
          <w:szCs w:val="18"/>
        </w:rPr>
        <w:t xml:space="preserve">160cm </w:t>
      </w:r>
      <w:r w:rsidRPr="00F265A4">
        <w:rPr>
          <w:sz w:val="18"/>
          <w:szCs w:val="18"/>
        </w:rPr>
        <w:sym w:font="Wingdings" w:char="F0E0"/>
      </w:r>
      <w:r w:rsidRPr="00F265A4">
        <w:rPr>
          <w:sz w:val="18"/>
          <w:szCs w:val="18"/>
        </w:rPr>
        <w:t xml:space="preserve"> mm</w:t>
      </w:r>
      <w:r>
        <w:rPr>
          <w:sz w:val="18"/>
          <w:szCs w:val="18"/>
        </w:rPr>
        <w:t xml:space="preserve">           </w:t>
      </w:r>
      <w:r w:rsidRPr="00EA34EF">
        <w:rPr>
          <w:b/>
          <w:sz w:val="18"/>
          <w:szCs w:val="18"/>
        </w:rPr>
        <w:t>7)</w:t>
      </w:r>
      <w:r>
        <w:rPr>
          <w:sz w:val="18"/>
          <w:szCs w:val="18"/>
        </w:rPr>
        <w:t xml:space="preserve">   </w:t>
      </w:r>
      <w:r w:rsidRPr="00F265A4">
        <w:rPr>
          <w:sz w:val="18"/>
          <w:szCs w:val="18"/>
        </w:rPr>
        <w:t xml:space="preserve">5.6 m </w:t>
      </w:r>
      <w:r w:rsidRPr="00F265A4">
        <w:rPr>
          <w:sz w:val="18"/>
          <w:szCs w:val="18"/>
        </w:rPr>
        <w:sym w:font="Wingdings" w:char="F0E0"/>
      </w:r>
      <w:r w:rsidRPr="00F265A4">
        <w:rPr>
          <w:sz w:val="18"/>
          <w:szCs w:val="18"/>
        </w:rPr>
        <w:t xml:space="preserve"> cm</w:t>
      </w:r>
    </w:p>
    <w:p w:rsidR="00995A05" w:rsidRPr="00F265A4" w:rsidRDefault="00995A05" w:rsidP="00995A05">
      <w:pPr>
        <w:pStyle w:val="ListParagraph"/>
        <w:numPr>
          <w:ilvl w:val="0"/>
          <w:numId w:val="1"/>
        </w:numPr>
        <w:ind w:left="360"/>
        <w:rPr>
          <w:sz w:val="18"/>
          <w:szCs w:val="18"/>
        </w:rPr>
      </w:pPr>
      <w:r w:rsidRPr="00F265A4">
        <w:rPr>
          <w:sz w:val="18"/>
          <w:szCs w:val="18"/>
        </w:rPr>
        <w:t xml:space="preserve">1.4 km  </w:t>
      </w:r>
      <w:r w:rsidRPr="00F265A4">
        <w:rPr>
          <w:sz w:val="18"/>
          <w:szCs w:val="18"/>
        </w:rPr>
        <w:sym w:font="Wingdings" w:char="F0E0"/>
      </w:r>
      <w:r w:rsidRPr="00F265A4">
        <w:rPr>
          <w:sz w:val="18"/>
          <w:szCs w:val="18"/>
        </w:rPr>
        <w:t xml:space="preserve"> m</w:t>
      </w:r>
      <w:r w:rsidRPr="00F265A4">
        <w:rPr>
          <w:sz w:val="18"/>
          <w:szCs w:val="18"/>
        </w:rPr>
        <w:tab/>
        <w:t xml:space="preserve">       </w:t>
      </w:r>
      <w:r>
        <w:rPr>
          <w:sz w:val="18"/>
          <w:szCs w:val="18"/>
        </w:rPr>
        <w:t xml:space="preserve">    </w:t>
      </w:r>
      <w:r w:rsidRPr="00EA34EF">
        <w:rPr>
          <w:b/>
          <w:sz w:val="18"/>
          <w:szCs w:val="18"/>
        </w:rPr>
        <w:t>8)</w:t>
      </w:r>
      <w:r w:rsidRPr="00F265A4">
        <w:rPr>
          <w:sz w:val="18"/>
          <w:szCs w:val="18"/>
        </w:rPr>
        <w:t xml:space="preserve"> </w:t>
      </w:r>
      <w:r>
        <w:rPr>
          <w:sz w:val="18"/>
          <w:szCs w:val="18"/>
        </w:rPr>
        <w:t xml:space="preserve"> </w:t>
      </w:r>
      <w:r w:rsidRPr="00F265A4">
        <w:rPr>
          <w:sz w:val="18"/>
          <w:szCs w:val="18"/>
        </w:rPr>
        <w:t xml:space="preserve"> 65 g </w:t>
      </w:r>
      <w:r w:rsidRPr="00F265A4">
        <w:rPr>
          <w:sz w:val="18"/>
          <w:szCs w:val="18"/>
        </w:rPr>
        <w:sym w:font="Wingdings" w:char="F0E0"/>
      </w:r>
      <w:r w:rsidRPr="00F265A4">
        <w:rPr>
          <w:sz w:val="18"/>
          <w:szCs w:val="18"/>
        </w:rPr>
        <w:t xml:space="preserve"> mg</w:t>
      </w:r>
    </w:p>
    <w:p w:rsidR="00995A05" w:rsidRPr="00F265A4" w:rsidRDefault="00995A05" w:rsidP="00995A05">
      <w:pPr>
        <w:pBdr>
          <w:top w:val="single" w:sz="4" w:space="1" w:color="auto"/>
        </w:pBdr>
        <w:spacing w:after="0" w:line="276" w:lineRule="auto"/>
        <w:rPr>
          <w:b/>
          <w:sz w:val="18"/>
          <w:szCs w:val="18"/>
        </w:rPr>
      </w:pPr>
      <w:r w:rsidRPr="00F265A4">
        <w:rPr>
          <w:b/>
          <w:sz w:val="18"/>
          <w:szCs w:val="18"/>
        </w:rPr>
        <w:t xml:space="preserve">Compare using </w:t>
      </w:r>
      <w:proofErr w:type="gramStart"/>
      <w:r w:rsidRPr="00F265A4">
        <w:rPr>
          <w:b/>
          <w:sz w:val="18"/>
          <w:szCs w:val="18"/>
        </w:rPr>
        <w:t>&lt; ,</w:t>
      </w:r>
      <w:proofErr w:type="gramEnd"/>
      <w:r w:rsidRPr="00F265A4">
        <w:rPr>
          <w:b/>
          <w:sz w:val="18"/>
          <w:szCs w:val="18"/>
        </w:rPr>
        <w:t xml:space="preserve">  &gt; ,  or  = </w:t>
      </w:r>
    </w:p>
    <w:p w:rsidR="00995A05" w:rsidRPr="00F265A4" w:rsidRDefault="00995A05" w:rsidP="00995A05">
      <w:pPr>
        <w:pStyle w:val="ListParagraph"/>
        <w:numPr>
          <w:ilvl w:val="0"/>
          <w:numId w:val="2"/>
        </w:numPr>
        <w:ind w:left="360"/>
        <w:rPr>
          <w:sz w:val="18"/>
          <w:szCs w:val="18"/>
        </w:rPr>
      </w:pPr>
      <w:r w:rsidRPr="00F265A4">
        <w:rPr>
          <w:sz w:val="18"/>
          <w:szCs w:val="18"/>
        </w:rPr>
        <w:t xml:space="preserve">7g      </w:t>
      </w:r>
      <w:r>
        <w:rPr>
          <w:sz w:val="18"/>
          <w:szCs w:val="18"/>
        </w:rPr>
        <w:t>?</w:t>
      </w:r>
      <w:r w:rsidRPr="00F265A4">
        <w:rPr>
          <w:sz w:val="18"/>
          <w:szCs w:val="18"/>
        </w:rPr>
        <w:t xml:space="preserve">      698mg</w:t>
      </w:r>
    </w:p>
    <w:p w:rsidR="00995A05" w:rsidRPr="00F265A4" w:rsidRDefault="00995A05" w:rsidP="00995A05">
      <w:pPr>
        <w:pStyle w:val="ListParagraph"/>
        <w:numPr>
          <w:ilvl w:val="0"/>
          <w:numId w:val="2"/>
        </w:numPr>
        <w:ind w:left="360"/>
        <w:rPr>
          <w:sz w:val="18"/>
          <w:szCs w:val="18"/>
        </w:rPr>
      </w:pPr>
      <w:r w:rsidRPr="00F265A4">
        <w:rPr>
          <w:sz w:val="18"/>
          <w:szCs w:val="18"/>
        </w:rPr>
        <w:t xml:space="preserve">1,500 mL     </w:t>
      </w:r>
      <w:r>
        <w:rPr>
          <w:sz w:val="18"/>
          <w:szCs w:val="18"/>
        </w:rPr>
        <w:t>?</w:t>
      </w:r>
      <w:r w:rsidRPr="00F265A4">
        <w:rPr>
          <w:sz w:val="18"/>
          <w:szCs w:val="18"/>
        </w:rPr>
        <w:t xml:space="preserve">      1.5 L           </w:t>
      </w:r>
    </w:p>
    <w:p w:rsidR="00995A05" w:rsidRPr="00F265A4" w:rsidRDefault="00995A05" w:rsidP="00995A05">
      <w:pPr>
        <w:pStyle w:val="ListParagraph"/>
        <w:numPr>
          <w:ilvl w:val="0"/>
          <w:numId w:val="2"/>
        </w:numPr>
        <w:ind w:left="360"/>
        <w:rPr>
          <w:sz w:val="18"/>
          <w:szCs w:val="18"/>
        </w:rPr>
      </w:pPr>
      <w:r w:rsidRPr="00F265A4">
        <w:rPr>
          <w:sz w:val="18"/>
          <w:szCs w:val="18"/>
        </w:rPr>
        <w:t xml:space="preserve">536 cm     </w:t>
      </w:r>
      <w:r>
        <w:rPr>
          <w:sz w:val="18"/>
          <w:szCs w:val="18"/>
        </w:rPr>
        <w:t>?</w:t>
      </w:r>
      <w:r w:rsidRPr="00F265A4">
        <w:rPr>
          <w:sz w:val="18"/>
          <w:szCs w:val="18"/>
        </w:rPr>
        <w:t xml:space="preserve">      53.6 </w:t>
      </w:r>
      <w:proofErr w:type="spellStart"/>
      <w:r w:rsidRPr="00F265A4">
        <w:rPr>
          <w:sz w:val="18"/>
          <w:szCs w:val="18"/>
        </w:rPr>
        <w:t>dm</w:t>
      </w:r>
      <w:proofErr w:type="spellEnd"/>
      <w:r w:rsidRPr="00F265A4">
        <w:rPr>
          <w:sz w:val="18"/>
          <w:szCs w:val="18"/>
        </w:rPr>
        <w:t xml:space="preserve">           </w:t>
      </w:r>
    </w:p>
    <w:p w:rsidR="00995A05" w:rsidRPr="00F265A4" w:rsidRDefault="00995A05" w:rsidP="00995A05">
      <w:pPr>
        <w:pStyle w:val="ListParagraph"/>
        <w:numPr>
          <w:ilvl w:val="0"/>
          <w:numId w:val="2"/>
        </w:numPr>
        <w:ind w:left="360"/>
        <w:rPr>
          <w:sz w:val="18"/>
          <w:szCs w:val="18"/>
        </w:rPr>
      </w:pPr>
      <w:r w:rsidRPr="00F265A4">
        <w:rPr>
          <w:sz w:val="18"/>
          <w:szCs w:val="18"/>
        </w:rPr>
        <w:t xml:space="preserve">3.6 m     </w:t>
      </w:r>
      <w:r>
        <w:rPr>
          <w:sz w:val="18"/>
          <w:szCs w:val="18"/>
        </w:rPr>
        <w:t>?</w:t>
      </w:r>
      <w:r w:rsidRPr="00F265A4">
        <w:rPr>
          <w:sz w:val="18"/>
          <w:szCs w:val="18"/>
        </w:rPr>
        <w:t xml:space="preserve">      36cm</w:t>
      </w:r>
    </w:p>
    <w:p w:rsidR="00995A05" w:rsidRPr="00F265A4" w:rsidRDefault="00995A05" w:rsidP="00995A05">
      <w:pPr>
        <w:pBdr>
          <w:top w:val="single" w:sz="4" w:space="1" w:color="auto"/>
        </w:pBdr>
        <w:spacing w:after="0"/>
        <w:rPr>
          <w:sz w:val="18"/>
          <w:szCs w:val="18"/>
        </w:rPr>
      </w:pPr>
      <w:r w:rsidRPr="00F265A4">
        <w:rPr>
          <w:b/>
          <w:sz w:val="18"/>
          <w:szCs w:val="18"/>
        </w:rPr>
        <w:t>Write the abbreviation for each metric unit and tell if it measures mass, length, or volume</w:t>
      </w:r>
    </w:p>
    <w:p w:rsidR="00995A05" w:rsidRPr="00F265A4" w:rsidRDefault="00995A05" w:rsidP="00995A05">
      <w:pPr>
        <w:pStyle w:val="ListParagraph"/>
        <w:numPr>
          <w:ilvl w:val="0"/>
          <w:numId w:val="2"/>
        </w:numPr>
        <w:ind w:left="360"/>
        <w:rPr>
          <w:sz w:val="18"/>
          <w:szCs w:val="18"/>
        </w:rPr>
      </w:pPr>
      <w:r w:rsidRPr="00F265A4">
        <w:rPr>
          <w:sz w:val="18"/>
          <w:szCs w:val="18"/>
        </w:rPr>
        <w:t xml:space="preserve"> decigram   </w:t>
      </w:r>
    </w:p>
    <w:p w:rsidR="00995A05" w:rsidRPr="00F265A4" w:rsidRDefault="00995A05" w:rsidP="00995A05">
      <w:pPr>
        <w:pStyle w:val="ListParagraph"/>
        <w:numPr>
          <w:ilvl w:val="0"/>
          <w:numId w:val="2"/>
        </w:numPr>
        <w:ind w:left="360"/>
        <w:rPr>
          <w:sz w:val="18"/>
          <w:szCs w:val="18"/>
        </w:rPr>
      </w:pPr>
      <w:r w:rsidRPr="00F265A4">
        <w:rPr>
          <w:sz w:val="18"/>
          <w:szCs w:val="18"/>
        </w:rPr>
        <w:t xml:space="preserve"> milliliter </w:t>
      </w:r>
    </w:p>
    <w:p w:rsidR="00995A05" w:rsidRPr="00F265A4" w:rsidRDefault="00995A05" w:rsidP="00995A05">
      <w:pPr>
        <w:pStyle w:val="ListParagraph"/>
        <w:numPr>
          <w:ilvl w:val="0"/>
          <w:numId w:val="2"/>
        </w:numPr>
        <w:ind w:left="360"/>
        <w:rPr>
          <w:sz w:val="18"/>
          <w:szCs w:val="18"/>
        </w:rPr>
      </w:pPr>
      <w:r w:rsidRPr="00F265A4">
        <w:rPr>
          <w:sz w:val="18"/>
          <w:szCs w:val="18"/>
        </w:rPr>
        <w:t xml:space="preserve"> meter   </w:t>
      </w:r>
      <w:r w:rsidRPr="00F265A4">
        <w:rPr>
          <w:sz w:val="18"/>
          <w:szCs w:val="18"/>
        </w:rPr>
        <w:tab/>
        <w:t xml:space="preserve"> </w:t>
      </w:r>
    </w:p>
    <w:p w:rsidR="00995A05" w:rsidRPr="00F265A4" w:rsidRDefault="00995A05" w:rsidP="00995A05">
      <w:pPr>
        <w:pStyle w:val="ListParagraph"/>
        <w:numPr>
          <w:ilvl w:val="0"/>
          <w:numId w:val="2"/>
        </w:numPr>
        <w:pBdr>
          <w:bottom w:val="single" w:sz="4" w:space="1" w:color="auto"/>
        </w:pBdr>
        <w:ind w:left="360"/>
        <w:rPr>
          <w:sz w:val="18"/>
          <w:szCs w:val="18"/>
        </w:rPr>
      </w:pPr>
      <w:r w:rsidRPr="00F265A4">
        <w:rPr>
          <w:sz w:val="18"/>
          <w:szCs w:val="18"/>
        </w:rPr>
        <w:t xml:space="preserve"> decameter</w:t>
      </w:r>
      <w:r w:rsidRPr="00F265A4">
        <w:rPr>
          <w:sz w:val="18"/>
          <w:szCs w:val="18"/>
        </w:rPr>
        <w:tab/>
      </w:r>
    </w:p>
    <w:p w:rsidR="00995A05" w:rsidRPr="001F5B71" w:rsidRDefault="00995A05" w:rsidP="00995A05">
      <w:pPr>
        <w:autoSpaceDE w:val="0"/>
        <w:autoSpaceDN w:val="0"/>
        <w:adjustRightInd w:val="0"/>
        <w:spacing w:after="0"/>
        <w:rPr>
          <w:rFonts w:ascii="Britannic Bold" w:hAnsi="Britannic Bold"/>
          <w:sz w:val="18"/>
          <w:szCs w:val="20"/>
        </w:rPr>
      </w:pPr>
      <w:r w:rsidRPr="001F5B71">
        <w:rPr>
          <w:rFonts w:ascii="Britannic Bold" w:hAnsi="Britannic Bold"/>
          <w:sz w:val="18"/>
          <w:szCs w:val="20"/>
        </w:rPr>
        <w:t>Write in scientific notation:</w:t>
      </w:r>
    </w:p>
    <w:p w:rsidR="00995A05" w:rsidRPr="00E70B53" w:rsidRDefault="00995A05" w:rsidP="00995A05">
      <w:pPr>
        <w:pStyle w:val="ListParagraph"/>
        <w:numPr>
          <w:ilvl w:val="0"/>
          <w:numId w:val="2"/>
        </w:numPr>
        <w:autoSpaceDE w:val="0"/>
        <w:autoSpaceDN w:val="0"/>
        <w:adjustRightInd w:val="0"/>
        <w:ind w:left="360"/>
        <w:rPr>
          <w:sz w:val="18"/>
          <w:szCs w:val="20"/>
        </w:rPr>
      </w:pPr>
      <w:r w:rsidRPr="00E70B53">
        <w:rPr>
          <w:sz w:val="18"/>
          <w:szCs w:val="20"/>
        </w:rPr>
        <w:t>12</w:t>
      </w:r>
    </w:p>
    <w:p w:rsidR="00995A05" w:rsidRPr="00E70B53" w:rsidRDefault="00995A05" w:rsidP="00995A05">
      <w:pPr>
        <w:pStyle w:val="ListParagraph"/>
        <w:numPr>
          <w:ilvl w:val="0"/>
          <w:numId w:val="2"/>
        </w:numPr>
        <w:autoSpaceDE w:val="0"/>
        <w:autoSpaceDN w:val="0"/>
        <w:adjustRightInd w:val="0"/>
        <w:ind w:left="360"/>
        <w:rPr>
          <w:sz w:val="18"/>
          <w:szCs w:val="20"/>
        </w:rPr>
      </w:pPr>
      <w:r w:rsidRPr="00E70B53">
        <w:rPr>
          <w:sz w:val="18"/>
          <w:szCs w:val="20"/>
        </w:rPr>
        <w:t>0.156000</w:t>
      </w:r>
    </w:p>
    <w:p w:rsidR="00995A05" w:rsidRPr="00E70B53" w:rsidRDefault="00995A05" w:rsidP="00995A05">
      <w:pPr>
        <w:pStyle w:val="ListParagraph"/>
        <w:numPr>
          <w:ilvl w:val="0"/>
          <w:numId w:val="2"/>
        </w:numPr>
        <w:autoSpaceDE w:val="0"/>
        <w:autoSpaceDN w:val="0"/>
        <w:adjustRightInd w:val="0"/>
        <w:ind w:left="360"/>
        <w:rPr>
          <w:sz w:val="18"/>
          <w:szCs w:val="20"/>
        </w:rPr>
      </w:pPr>
      <w:r w:rsidRPr="00E70B53">
        <w:rPr>
          <w:sz w:val="18"/>
          <w:szCs w:val="20"/>
        </w:rPr>
        <w:t>0.00000000853</w:t>
      </w:r>
    </w:p>
    <w:p w:rsidR="00995A05" w:rsidRPr="001F5B71" w:rsidRDefault="00995A05" w:rsidP="00995A05">
      <w:pPr>
        <w:autoSpaceDE w:val="0"/>
        <w:autoSpaceDN w:val="0"/>
        <w:adjustRightInd w:val="0"/>
        <w:spacing w:after="0"/>
        <w:rPr>
          <w:sz w:val="6"/>
          <w:szCs w:val="20"/>
        </w:rPr>
      </w:pPr>
    </w:p>
    <w:p w:rsidR="00995A05" w:rsidRPr="001F5B71" w:rsidRDefault="00995A05" w:rsidP="00995A05">
      <w:pPr>
        <w:pBdr>
          <w:top w:val="single" w:sz="4" w:space="1" w:color="auto"/>
        </w:pBdr>
        <w:autoSpaceDE w:val="0"/>
        <w:autoSpaceDN w:val="0"/>
        <w:adjustRightInd w:val="0"/>
        <w:spacing w:after="0"/>
        <w:rPr>
          <w:rFonts w:ascii="Britannic Bold" w:hAnsi="Britannic Bold"/>
          <w:sz w:val="18"/>
          <w:szCs w:val="20"/>
        </w:rPr>
      </w:pPr>
      <w:r w:rsidRPr="001F5B71">
        <w:rPr>
          <w:rFonts w:ascii="Britannic Bold" w:hAnsi="Britannic Bold"/>
          <w:sz w:val="18"/>
          <w:szCs w:val="20"/>
        </w:rPr>
        <w:t>Write in standard notation:</w:t>
      </w:r>
    </w:p>
    <w:p w:rsidR="00995A05" w:rsidRPr="00E70B53" w:rsidRDefault="00995A05" w:rsidP="00995A05">
      <w:pPr>
        <w:pStyle w:val="ListParagraph"/>
        <w:numPr>
          <w:ilvl w:val="0"/>
          <w:numId w:val="2"/>
        </w:numPr>
        <w:autoSpaceDE w:val="0"/>
        <w:autoSpaceDN w:val="0"/>
        <w:adjustRightInd w:val="0"/>
        <w:ind w:left="360"/>
        <w:rPr>
          <w:sz w:val="18"/>
          <w:szCs w:val="20"/>
        </w:rPr>
      </w:pPr>
      <w:r w:rsidRPr="00E70B53">
        <w:rPr>
          <w:sz w:val="18"/>
          <w:szCs w:val="20"/>
        </w:rPr>
        <w:t>1.98 x 10</w:t>
      </w:r>
      <w:r w:rsidRPr="00E70B53">
        <w:rPr>
          <w:sz w:val="18"/>
          <w:szCs w:val="20"/>
          <w:vertAlign w:val="superscript"/>
        </w:rPr>
        <w:t>4</w:t>
      </w:r>
    </w:p>
    <w:p w:rsidR="00995A05" w:rsidRPr="00E70B53" w:rsidRDefault="00995A05" w:rsidP="00995A05">
      <w:pPr>
        <w:pStyle w:val="ListParagraph"/>
        <w:numPr>
          <w:ilvl w:val="0"/>
          <w:numId w:val="2"/>
        </w:numPr>
        <w:autoSpaceDE w:val="0"/>
        <w:autoSpaceDN w:val="0"/>
        <w:adjustRightInd w:val="0"/>
        <w:ind w:left="360"/>
        <w:rPr>
          <w:sz w:val="18"/>
          <w:szCs w:val="20"/>
        </w:rPr>
      </w:pPr>
      <w:r w:rsidRPr="00E70B53">
        <w:rPr>
          <w:sz w:val="18"/>
          <w:szCs w:val="20"/>
        </w:rPr>
        <w:t>4.5 x 10</w:t>
      </w:r>
      <w:r w:rsidRPr="00E70B53">
        <w:rPr>
          <w:sz w:val="18"/>
          <w:szCs w:val="20"/>
          <w:vertAlign w:val="superscript"/>
        </w:rPr>
        <w:t>-6</w:t>
      </w:r>
    </w:p>
    <w:p w:rsidR="00995A05" w:rsidRPr="00E70B53" w:rsidRDefault="00995A05" w:rsidP="00995A05">
      <w:pPr>
        <w:pStyle w:val="ListParagraph"/>
        <w:numPr>
          <w:ilvl w:val="0"/>
          <w:numId w:val="2"/>
        </w:numPr>
        <w:autoSpaceDE w:val="0"/>
        <w:autoSpaceDN w:val="0"/>
        <w:adjustRightInd w:val="0"/>
        <w:ind w:left="360"/>
        <w:rPr>
          <w:sz w:val="18"/>
          <w:szCs w:val="20"/>
        </w:rPr>
      </w:pPr>
      <w:r w:rsidRPr="00E70B53">
        <w:rPr>
          <w:sz w:val="18"/>
          <w:szCs w:val="20"/>
        </w:rPr>
        <w:t>2.71 x 10</w:t>
      </w:r>
      <w:r w:rsidRPr="00E70B53">
        <w:rPr>
          <w:sz w:val="18"/>
          <w:szCs w:val="20"/>
          <w:vertAlign w:val="superscript"/>
        </w:rPr>
        <w:t>-1</w:t>
      </w:r>
    </w:p>
    <w:p w:rsidR="00995A05" w:rsidRPr="001F5B71" w:rsidRDefault="00995A05" w:rsidP="00995A05">
      <w:pPr>
        <w:autoSpaceDE w:val="0"/>
        <w:autoSpaceDN w:val="0"/>
        <w:adjustRightInd w:val="0"/>
        <w:spacing w:after="0"/>
        <w:rPr>
          <w:sz w:val="6"/>
          <w:szCs w:val="20"/>
        </w:rPr>
      </w:pPr>
    </w:p>
    <w:p w:rsidR="00995A05" w:rsidRPr="001F5B71" w:rsidRDefault="00995A05" w:rsidP="00995A05">
      <w:pPr>
        <w:pBdr>
          <w:top w:val="single" w:sz="4" w:space="1" w:color="auto"/>
        </w:pBdr>
        <w:autoSpaceDE w:val="0"/>
        <w:autoSpaceDN w:val="0"/>
        <w:adjustRightInd w:val="0"/>
        <w:spacing w:after="0"/>
        <w:rPr>
          <w:rFonts w:ascii="Britannic Bold" w:hAnsi="Britannic Bold"/>
          <w:sz w:val="18"/>
          <w:szCs w:val="20"/>
        </w:rPr>
      </w:pPr>
      <w:r w:rsidRPr="001F5B71">
        <w:rPr>
          <w:rFonts w:ascii="Britannic Bold" w:hAnsi="Britannic Bold"/>
          <w:sz w:val="18"/>
          <w:szCs w:val="20"/>
        </w:rPr>
        <w:t xml:space="preserve">What is wrong with the following </w:t>
      </w:r>
      <w:r>
        <w:rPr>
          <w:rFonts w:ascii="Britannic Bold" w:hAnsi="Britannic Bold"/>
          <w:sz w:val="18"/>
          <w:szCs w:val="20"/>
        </w:rPr>
        <w:t>#s?</w:t>
      </w:r>
    </w:p>
    <w:p w:rsidR="00995A05" w:rsidRPr="00E70B53" w:rsidRDefault="00995A05" w:rsidP="00995A05">
      <w:pPr>
        <w:pStyle w:val="ListParagraph"/>
        <w:numPr>
          <w:ilvl w:val="0"/>
          <w:numId w:val="2"/>
        </w:numPr>
        <w:autoSpaceDE w:val="0"/>
        <w:autoSpaceDN w:val="0"/>
        <w:adjustRightInd w:val="0"/>
        <w:ind w:left="360"/>
        <w:rPr>
          <w:sz w:val="18"/>
          <w:szCs w:val="20"/>
        </w:rPr>
      </w:pPr>
      <w:r w:rsidRPr="00E70B53">
        <w:rPr>
          <w:sz w:val="18"/>
          <w:szCs w:val="20"/>
        </w:rPr>
        <w:t>0.54 x 10</w:t>
      </w:r>
      <w:r w:rsidRPr="00E70B53">
        <w:rPr>
          <w:sz w:val="18"/>
          <w:szCs w:val="20"/>
          <w:vertAlign w:val="superscript"/>
        </w:rPr>
        <w:t>5</w:t>
      </w:r>
    </w:p>
    <w:p w:rsidR="00995A05" w:rsidRPr="00E70B53" w:rsidRDefault="00995A05" w:rsidP="00995A05">
      <w:pPr>
        <w:pStyle w:val="ListParagraph"/>
        <w:numPr>
          <w:ilvl w:val="0"/>
          <w:numId w:val="2"/>
        </w:numPr>
        <w:autoSpaceDE w:val="0"/>
        <w:autoSpaceDN w:val="0"/>
        <w:adjustRightInd w:val="0"/>
        <w:ind w:left="360"/>
        <w:rPr>
          <w:sz w:val="18"/>
          <w:szCs w:val="20"/>
        </w:rPr>
      </w:pPr>
      <w:r w:rsidRPr="00E70B53">
        <w:rPr>
          <w:sz w:val="18"/>
          <w:szCs w:val="20"/>
        </w:rPr>
        <w:t>97 x 10</w:t>
      </w:r>
      <w:r w:rsidRPr="00E70B53">
        <w:rPr>
          <w:sz w:val="18"/>
          <w:szCs w:val="20"/>
          <w:vertAlign w:val="superscript"/>
        </w:rPr>
        <w:t>-4</w:t>
      </w:r>
    </w:p>
    <w:p w:rsidR="00995A05" w:rsidRPr="001F5B71" w:rsidRDefault="00995A05" w:rsidP="00995A05">
      <w:pPr>
        <w:pBdr>
          <w:top w:val="single" w:sz="4" w:space="1" w:color="auto"/>
        </w:pBdr>
        <w:autoSpaceDE w:val="0"/>
        <w:autoSpaceDN w:val="0"/>
        <w:adjustRightInd w:val="0"/>
        <w:spacing w:after="0"/>
        <w:rPr>
          <w:rFonts w:ascii="Britannic Bold" w:hAnsi="Britannic Bold"/>
          <w:sz w:val="18"/>
          <w:szCs w:val="20"/>
        </w:rPr>
      </w:pPr>
      <w:r>
        <w:rPr>
          <w:rFonts w:ascii="Britannic Bold" w:hAnsi="Britannic Bold"/>
          <w:sz w:val="18"/>
          <w:szCs w:val="20"/>
        </w:rPr>
        <w:t>Why does this not make sense?  Look at the number/exponent!</w:t>
      </w:r>
    </w:p>
    <w:p w:rsidR="00995A05" w:rsidRPr="00E70B53" w:rsidRDefault="00995A05" w:rsidP="00995A05">
      <w:pPr>
        <w:pStyle w:val="ListParagraph"/>
        <w:numPr>
          <w:ilvl w:val="0"/>
          <w:numId w:val="2"/>
        </w:numPr>
        <w:autoSpaceDE w:val="0"/>
        <w:autoSpaceDN w:val="0"/>
        <w:adjustRightInd w:val="0"/>
        <w:ind w:left="360"/>
        <w:rPr>
          <w:sz w:val="18"/>
          <w:szCs w:val="20"/>
        </w:rPr>
      </w:pPr>
      <w:r w:rsidRPr="00E70B53">
        <w:rPr>
          <w:sz w:val="18"/>
          <w:szCs w:val="20"/>
        </w:rPr>
        <w:t>The diameter of a particular atom is 1.3 x 10</w:t>
      </w:r>
      <w:r w:rsidRPr="00E70B53">
        <w:rPr>
          <w:sz w:val="18"/>
          <w:szCs w:val="20"/>
          <w:vertAlign w:val="superscript"/>
        </w:rPr>
        <w:t>8</w:t>
      </w:r>
      <w:r w:rsidRPr="00E70B53">
        <w:rPr>
          <w:sz w:val="18"/>
          <w:szCs w:val="20"/>
        </w:rPr>
        <w:t xml:space="preserve"> cm. </w:t>
      </w:r>
    </w:p>
    <w:p w:rsidR="00995A05" w:rsidRPr="001F5B71" w:rsidRDefault="00995A05" w:rsidP="00995A05">
      <w:pPr>
        <w:autoSpaceDE w:val="0"/>
        <w:autoSpaceDN w:val="0"/>
        <w:adjustRightInd w:val="0"/>
        <w:spacing w:after="0"/>
        <w:rPr>
          <w:sz w:val="6"/>
          <w:szCs w:val="20"/>
        </w:rPr>
      </w:pPr>
    </w:p>
    <w:p w:rsidR="00995A05" w:rsidRPr="001F5B71" w:rsidRDefault="00995A05" w:rsidP="00995A05">
      <w:pPr>
        <w:pBdr>
          <w:top w:val="single" w:sz="4" w:space="1" w:color="auto"/>
        </w:pBdr>
        <w:autoSpaceDE w:val="0"/>
        <w:autoSpaceDN w:val="0"/>
        <w:adjustRightInd w:val="0"/>
        <w:spacing w:after="0"/>
        <w:rPr>
          <w:rFonts w:ascii="Britannic Bold" w:hAnsi="Britannic Bold"/>
          <w:sz w:val="18"/>
          <w:szCs w:val="20"/>
        </w:rPr>
      </w:pPr>
      <w:r w:rsidRPr="001F5B71">
        <w:rPr>
          <w:rFonts w:ascii="Britannic Bold" w:hAnsi="Britannic Bold"/>
          <w:sz w:val="18"/>
          <w:szCs w:val="20"/>
        </w:rPr>
        <w:t>Solve the following word problems:</w:t>
      </w:r>
    </w:p>
    <w:p w:rsidR="00995A05" w:rsidRPr="00E70B53" w:rsidRDefault="00995A05" w:rsidP="00995A05">
      <w:pPr>
        <w:pStyle w:val="ListParagraph"/>
        <w:numPr>
          <w:ilvl w:val="0"/>
          <w:numId w:val="2"/>
        </w:numPr>
        <w:autoSpaceDE w:val="0"/>
        <w:autoSpaceDN w:val="0"/>
        <w:adjustRightInd w:val="0"/>
        <w:ind w:left="360" w:right="-210"/>
        <w:rPr>
          <w:sz w:val="18"/>
          <w:szCs w:val="20"/>
        </w:rPr>
      </w:pPr>
      <w:r w:rsidRPr="00E70B53">
        <w:rPr>
          <w:sz w:val="18"/>
          <w:szCs w:val="20"/>
        </w:rPr>
        <w:t xml:space="preserve">In Australia, the people use approximately 2,240,000,000 pounds of bread in a year. Put in </w:t>
      </w:r>
      <w:r>
        <w:rPr>
          <w:sz w:val="18"/>
          <w:szCs w:val="20"/>
        </w:rPr>
        <w:t>scientific notation</w:t>
      </w:r>
    </w:p>
    <w:p w:rsidR="00995A05" w:rsidRDefault="00995A05" w:rsidP="00995A05">
      <w:pPr>
        <w:pStyle w:val="ListParagraph"/>
        <w:numPr>
          <w:ilvl w:val="0"/>
          <w:numId w:val="2"/>
        </w:numPr>
        <w:autoSpaceDE w:val="0"/>
        <w:autoSpaceDN w:val="0"/>
        <w:adjustRightInd w:val="0"/>
        <w:ind w:left="360"/>
        <w:rPr>
          <w:sz w:val="18"/>
          <w:szCs w:val="20"/>
        </w:rPr>
      </w:pPr>
      <w:r w:rsidRPr="00E70B53">
        <w:rPr>
          <w:sz w:val="18"/>
          <w:szCs w:val="20"/>
        </w:rPr>
        <w:t xml:space="preserve">0.000065 is the wave length of yellow light.  Put in scientific </w:t>
      </w:r>
      <w:r>
        <w:rPr>
          <w:sz w:val="18"/>
          <w:szCs w:val="20"/>
        </w:rPr>
        <w:t>notation.</w:t>
      </w:r>
    </w:p>
    <w:p w:rsidR="00995A05" w:rsidRPr="00FA2F8D" w:rsidRDefault="00995A05" w:rsidP="00995A05">
      <w:pPr>
        <w:pStyle w:val="ListParagraph"/>
        <w:numPr>
          <w:ilvl w:val="0"/>
          <w:numId w:val="2"/>
        </w:numPr>
        <w:autoSpaceDE w:val="0"/>
        <w:autoSpaceDN w:val="0"/>
        <w:adjustRightInd w:val="0"/>
        <w:ind w:left="360"/>
        <w:rPr>
          <w:sz w:val="18"/>
          <w:szCs w:val="20"/>
        </w:rPr>
      </w:pPr>
      <w:r w:rsidRPr="00FA2F8D">
        <w:rPr>
          <w:sz w:val="18"/>
          <w:szCs w:val="20"/>
        </w:rPr>
        <w:t>A proton weighs 1.673 x 10</w:t>
      </w:r>
      <w:r w:rsidRPr="00FA2F8D">
        <w:rPr>
          <w:sz w:val="18"/>
          <w:szCs w:val="20"/>
          <w:vertAlign w:val="superscript"/>
        </w:rPr>
        <w:t>-27</w:t>
      </w:r>
      <w:r w:rsidRPr="00FA2F8D">
        <w:rPr>
          <w:sz w:val="18"/>
          <w:szCs w:val="20"/>
        </w:rPr>
        <w:t xml:space="preserve"> kg, a neutron weighs 1.75 x 10</w:t>
      </w:r>
      <w:r w:rsidRPr="00FA2F8D">
        <w:rPr>
          <w:sz w:val="18"/>
          <w:szCs w:val="20"/>
          <w:vertAlign w:val="superscript"/>
        </w:rPr>
        <w:t>-27</w:t>
      </w:r>
      <w:r w:rsidRPr="00FA2F8D">
        <w:rPr>
          <w:sz w:val="18"/>
          <w:szCs w:val="20"/>
        </w:rPr>
        <w:t xml:space="preserve"> kg, and an electron weighs 9.11 x 10</w:t>
      </w:r>
      <w:r w:rsidRPr="00FA2F8D">
        <w:rPr>
          <w:sz w:val="18"/>
          <w:szCs w:val="20"/>
          <w:vertAlign w:val="superscript"/>
        </w:rPr>
        <w:t xml:space="preserve"> -31</w:t>
      </w:r>
      <w:r w:rsidRPr="00FA2F8D">
        <w:rPr>
          <w:sz w:val="18"/>
          <w:szCs w:val="20"/>
        </w:rPr>
        <w:t xml:space="preserve"> kg. Write the </w:t>
      </w:r>
      <w:r w:rsidRPr="00FA2F8D">
        <w:rPr>
          <w:sz w:val="18"/>
          <w:szCs w:val="20"/>
          <w:u w:val="single"/>
        </w:rPr>
        <w:t>heaviest</w:t>
      </w:r>
      <w:r w:rsidRPr="00FA2F8D">
        <w:rPr>
          <w:sz w:val="18"/>
          <w:szCs w:val="20"/>
        </w:rPr>
        <w:t xml:space="preserve"> particle’s mass in standard notation. Make sure you don’t forget to look at the exponent in addition to the number itself!</w:t>
      </w: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sectPr w:rsidR="00995A05" w:rsidSect="00995A05">
          <w:type w:val="continuous"/>
          <w:pgSz w:w="12240" w:h="15840"/>
          <w:pgMar w:top="540" w:right="720" w:bottom="630" w:left="720" w:header="720" w:footer="720" w:gutter="0"/>
          <w:cols w:num="3" w:space="720"/>
          <w:docGrid w:linePitch="360"/>
        </w:sectPr>
      </w:pPr>
    </w:p>
    <w:p w:rsidR="00995A05" w:rsidRDefault="00995A05" w:rsidP="00995A05">
      <w:pPr>
        <w:autoSpaceDE w:val="0"/>
        <w:autoSpaceDN w:val="0"/>
        <w:adjustRightInd w:val="0"/>
        <w:rPr>
          <w:sz w:val="18"/>
          <w:szCs w:val="20"/>
        </w:rPr>
      </w:pPr>
    </w:p>
    <w:p w:rsidR="00995A05" w:rsidRDefault="00995A05" w:rsidP="00995A05">
      <w:pPr>
        <w:autoSpaceDE w:val="0"/>
        <w:autoSpaceDN w:val="0"/>
        <w:adjustRightInd w:val="0"/>
        <w:rPr>
          <w:sz w:val="18"/>
          <w:szCs w:val="20"/>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995A05" w:rsidRDefault="00995A05" w:rsidP="00995A05">
      <w:pPr>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081311">
      <w:pPr>
        <w:rPr>
          <w:b/>
          <w:sz w:val="52"/>
        </w:rPr>
      </w:pPr>
      <w:bookmarkStart w:id="0" w:name="_GoBack"/>
      <w:bookmarkEnd w:id="0"/>
    </w:p>
    <w:sectPr w:rsidR="00A61AB7" w:rsidSect="00995A05">
      <w:type w:val="continuous"/>
      <w:pgSz w:w="12240" w:h="15840"/>
      <w:pgMar w:top="54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7707"/>
    <w:multiLevelType w:val="hybridMultilevel"/>
    <w:tmpl w:val="1EC6E522"/>
    <w:lvl w:ilvl="0" w:tplc="DD2A2DE0">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07D35"/>
    <w:multiLevelType w:val="hybridMultilevel"/>
    <w:tmpl w:val="D3424144"/>
    <w:lvl w:ilvl="0" w:tplc="35185C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11"/>
    <w:rsid w:val="00081311"/>
    <w:rsid w:val="002B51D8"/>
    <w:rsid w:val="002D14D7"/>
    <w:rsid w:val="0040635B"/>
    <w:rsid w:val="005A7C5E"/>
    <w:rsid w:val="00650AD1"/>
    <w:rsid w:val="00721C13"/>
    <w:rsid w:val="008134C5"/>
    <w:rsid w:val="008D0E6C"/>
    <w:rsid w:val="00995A05"/>
    <w:rsid w:val="00A07844"/>
    <w:rsid w:val="00A61AB7"/>
    <w:rsid w:val="00C53445"/>
    <w:rsid w:val="00DE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FF9E"/>
  <w15:chartTrackingRefBased/>
  <w15:docId w15:val="{5C41B768-50F7-45CD-B9F2-23F009C8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1D8"/>
    <w:rPr>
      <w:color w:val="0563C1" w:themeColor="hyperlink"/>
      <w:u w:val="single"/>
    </w:rPr>
  </w:style>
  <w:style w:type="paragraph" w:styleId="ListParagraph">
    <w:name w:val="List Paragraph"/>
    <w:basedOn w:val="Normal"/>
    <w:uiPriority w:val="34"/>
    <w:qFormat/>
    <w:rsid w:val="00995A0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mychemistryclass.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2020-08-01T23:51:00Z</cp:lastPrinted>
  <dcterms:created xsi:type="dcterms:W3CDTF">2020-08-01T23:52:00Z</dcterms:created>
  <dcterms:modified xsi:type="dcterms:W3CDTF">2020-08-01T23:52:00Z</dcterms:modified>
</cp:coreProperties>
</file>